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D0355D3" w14:textId="0C26A7C9" w:rsidR="00E44734" w:rsidRPr="00E154B5" w:rsidRDefault="007F4346" w:rsidP="007F4346">
      <w:pPr>
        <w:jc w:val="right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>Załącznik nr 7 do SWZ</w:t>
      </w:r>
    </w:p>
    <w:p w14:paraId="540033BA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Umowa Nr ....................</w:t>
      </w:r>
    </w:p>
    <w:p w14:paraId="26CD49A1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</w:p>
    <w:p w14:paraId="2C8E5DE9" w14:textId="77777777" w:rsidR="00E44734" w:rsidRDefault="00C372D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</w:t>
      </w:r>
      <w:r w:rsidR="009E13FF" w:rsidRPr="009E13FF">
        <w:rPr>
          <w:sz w:val="24"/>
          <w:szCs w:val="24"/>
          <w:lang w:val="pl-PL"/>
        </w:rPr>
        <w:t xml:space="preserve">awarta </w:t>
      </w:r>
      <w:r>
        <w:rPr>
          <w:sz w:val="24"/>
          <w:szCs w:val="24"/>
          <w:lang w:val="pl-PL"/>
        </w:rPr>
        <w:t xml:space="preserve">elektroniczne pomiędzy: </w:t>
      </w:r>
    </w:p>
    <w:p w14:paraId="6CB584DD" w14:textId="77777777" w:rsidR="009E13FF" w:rsidRPr="00E154B5" w:rsidRDefault="009E13FF">
      <w:pPr>
        <w:jc w:val="both"/>
        <w:rPr>
          <w:sz w:val="24"/>
          <w:szCs w:val="24"/>
          <w:lang w:val="pl-PL"/>
        </w:rPr>
      </w:pPr>
    </w:p>
    <w:p w14:paraId="0AB70E98" w14:textId="77777777" w:rsidR="00E44734" w:rsidRPr="00E154B5" w:rsidRDefault="00E44734">
      <w:pPr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…………………………</w:t>
      </w:r>
    </w:p>
    <w:p w14:paraId="2BB79DE2" w14:textId="77777777" w:rsidR="00E44734" w:rsidRPr="00E154B5" w:rsidRDefault="00E44734">
      <w:pPr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……………………………</w:t>
      </w:r>
    </w:p>
    <w:p w14:paraId="3E30B793" w14:textId="77777777" w:rsidR="00E44734" w:rsidRPr="00E154B5" w:rsidRDefault="00E44734">
      <w:pPr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NIP ………………. REGON:</w:t>
      </w:r>
    </w:p>
    <w:p w14:paraId="6DFF5F63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działającą na podstawie wpisu do Krajowego Rejestru Sądowego prowadzonego przez Sąd ……………….</w:t>
      </w:r>
    </w:p>
    <w:p w14:paraId="78FB42C3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zwaną dalej „</w:t>
      </w:r>
      <w:r w:rsidRPr="00E154B5">
        <w:rPr>
          <w:b/>
          <w:bCs/>
          <w:sz w:val="24"/>
          <w:szCs w:val="24"/>
          <w:lang w:val="pl-PL"/>
        </w:rPr>
        <w:t>Wykonawcą</w:t>
      </w:r>
      <w:r w:rsidRPr="00E154B5">
        <w:rPr>
          <w:sz w:val="24"/>
          <w:szCs w:val="24"/>
          <w:lang w:val="pl-PL"/>
        </w:rPr>
        <w:t>”</w:t>
      </w:r>
    </w:p>
    <w:p w14:paraId="5A3D1EF6" w14:textId="77777777" w:rsidR="00E44734" w:rsidRPr="00E154B5" w:rsidRDefault="00830FCF">
      <w:p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r</w:t>
      </w:r>
      <w:r w:rsidR="00E44734" w:rsidRPr="00E154B5">
        <w:rPr>
          <w:sz w:val="24"/>
          <w:szCs w:val="24"/>
          <w:lang w:val="pl-PL"/>
        </w:rPr>
        <w:t>eprezentowaną przez:</w:t>
      </w:r>
    </w:p>
    <w:p w14:paraId="75D9A166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…………………….</w:t>
      </w:r>
    </w:p>
    <w:p w14:paraId="3911C4AF" w14:textId="77777777" w:rsidR="00C372DE" w:rsidRDefault="00C372DE">
      <w:pPr>
        <w:jc w:val="both"/>
        <w:rPr>
          <w:sz w:val="24"/>
          <w:szCs w:val="24"/>
          <w:lang w:val="pl-PL"/>
        </w:rPr>
      </w:pPr>
    </w:p>
    <w:p w14:paraId="79B34683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a</w:t>
      </w:r>
    </w:p>
    <w:p w14:paraId="6DA500BB" w14:textId="77777777" w:rsidR="00C372DE" w:rsidRDefault="00C372DE" w:rsidP="004C7869">
      <w:pPr>
        <w:spacing w:after="80"/>
        <w:jc w:val="both"/>
        <w:rPr>
          <w:b/>
          <w:iCs/>
          <w:sz w:val="24"/>
          <w:szCs w:val="24"/>
          <w:lang w:val="pl-PL"/>
        </w:rPr>
      </w:pPr>
    </w:p>
    <w:p w14:paraId="6E19EA8F" w14:textId="77777777" w:rsidR="004C7869" w:rsidRPr="00D97F89" w:rsidRDefault="004C7869" w:rsidP="004C7869">
      <w:pPr>
        <w:spacing w:after="80"/>
        <w:jc w:val="both"/>
        <w:rPr>
          <w:bCs/>
          <w:iCs/>
          <w:sz w:val="24"/>
          <w:szCs w:val="24"/>
          <w:lang w:val="pl-PL"/>
        </w:rPr>
      </w:pPr>
      <w:r w:rsidRPr="00D97F89">
        <w:rPr>
          <w:b/>
          <w:iCs/>
          <w:sz w:val="24"/>
          <w:szCs w:val="24"/>
          <w:lang w:val="pl-PL"/>
        </w:rPr>
        <w:t xml:space="preserve">Państwowym Instytutem Medycznym </w:t>
      </w:r>
      <w:r w:rsidRPr="00D97F89">
        <w:rPr>
          <w:b/>
          <w:bCs/>
          <w:sz w:val="24"/>
          <w:szCs w:val="24"/>
          <w:lang w:val="pl-PL"/>
        </w:rPr>
        <w:t>Ministerstwa Spraw Wewnętrznych i Administracji</w:t>
      </w:r>
      <w:r w:rsidRPr="00D97F89">
        <w:rPr>
          <w:b/>
          <w:iCs/>
          <w:sz w:val="24"/>
          <w:szCs w:val="24"/>
          <w:lang w:val="pl-PL"/>
        </w:rPr>
        <w:t xml:space="preserve">, </w:t>
      </w:r>
      <w:r w:rsidRPr="00D97F89">
        <w:rPr>
          <w:bCs/>
          <w:iCs/>
          <w:sz w:val="24"/>
          <w:szCs w:val="24"/>
          <w:lang w:val="pl-PL"/>
        </w:rPr>
        <w:t xml:space="preserve">ul. Wołoska 137, 02-507 Warszawa </w:t>
      </w:r>
      <w:bookmarkStart w:id="0" w:name="_Hlk133307201"/>
      <w:r w:rsidRPr="00D97F89">
        <w:rPr>
          <w:bCs/>
          <w:iCs/>
          <w:sz w:val="24"/>
          <w:szCs w:val="24"/>
          <w:lang w:val="pl-PL"/>
        </w:rPr>
        <w:t>wpisanym do Rejestru Przedsiębiorców prowadzonego przez Sąd Rejonowy dla m. st. Warszawy, XIII Wydział Gospodarczy Krajowego Rejestru Sądowego, pod numerem KRS</w:t>
      </w:r>
      <w:r w:rsidRPr="00D97F89">
        <w:rPr>
          <w:sz w:val="24"/>
          <w:szCs w:val="24"/>
          <w:lang w:val="pl-PL"/>
        </w:rPr>
        <w:t>0001017629</w:t>
      </w:r>
      <w:r w:rsidRPr="00D97F89">
        <w:rPr>
          <w:bCs/>
          <w:iCs/>
          <w:sz w:val="24"/>
          <w:szCs w:val="24"/>
          <w:lang w:val="pl-PL"/>
        </w:rPr>
        <w:t xml:space="preserve">, NIP </w:t>
      </w:r>
      <w:r w:rsidRPr="00D97F89">
        <w:rPr>
          <w:sz w:val="24"/>
          <w:szCs w:val="24"/>
          <w:lang w:val="pl-PL"/>
        </w:rPr>
        <w:t>5214004558</w:t>
      </w:r>
      <w:r w:rsidRPr="00D97F89">
        <w:rPr>
          <w:bCs/>
          <w:iCs/>
          <w:sz w:val="24"/>
          <w:szCs w:val="24"/>
          <w:lang w:val="pl-PL"/>
        </w:rPr>
        <w:t xml:space="preserve">, REGON </w:t>
      </w:r>
      <w:r w:rsidRPr="00D97F89">
        <w:rPr>
          <w:sz w:val="24"/>
          <w:szCs w:val="24"/>
          <w:lang w:val="pl-PL"/>
        </w:rPr>
        <w:t>52438484500000</w:t>
      </w:r>
      <w:r w:rsidRPr="00D97F89">
        <w:rPr>
          <w:bCs/>
          <w:iCs/>
          <w:sz w:val="24"/>
          <w:szCs w:val="24"/>
          <w:lang w:val="pl-PL"/>
        </w:rPr>
        <w:t xml:space="preserve">, </w:t>
      </w:r>
      <w:r w:rsidRPr="00D97F89">
        <w:rPr>
          <w:kern w:val="0"/>
          <w:sz w:val="24"/>
          <w:szCs w:val="24"/>
          <w:lang w:val="pl-PL"/>
        </w:rPr>
        <w:t>BDO: 000018987</w:t>
      </w:r>
      <w:bookmarkEnd w:id="0"/>
      <w:r w:rsidRPr="00D97F89">
        <w:rPr>
          <w:kern w:val="0"/>
          <w:sz w:val="24"/>
          <w:szCs w:val="24"/>
          <w:lang w:val="pl-PL"/>
        </w:rPr>
        <w:t>, zwanym dalej „</w:t>
      </w:r>
      <w:r w:rsidRPr="00D97F89">
        <w:rPr>
          <w:b/>
          <w:bCs/>
          <w:kern w:val="0"/>
          <w:sz w:val="24"/>
          <w:szCs w:val="24"/>
          <w:lang w:val="pl-PL"/>
        </w:rPr>
        <w:t>Zamawiającym</w:t>
      </w:r>
      <w:r w:rsidRPr="00D97F89">
        <w:rPr>
          <w:kern w:val="0"/>
          <w:sz w:val="24"/>
          <w:szCs w:val="24"/>
          <w:lang w:val="pl-PL"/>
        </w:rPr>
        <w:t>”</w:t>
      </w:r>
    </w:p>
    <w:p w14:paraId="73486E0D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reprezentowanym przez:</w:t>
      </w:r>
    </w:p>
    <w:p w14:paraId="3CB2DD89" w14:textId="77777777" w:rsidR="00E44734" w:rsidRPr="00C372DE" w:rsidRDefault="00C372DE">
      <w:pPr>
        <w:jc w:val="both"/>
        <w:rPr>
          <w:b/>
          <w:bCs/>
          <w:sz w:val="24"/>
          <w:szCs w:val="24"/>
          <w:lang w:val="pl-PL"/>
        </w:rPr>
      </w:pPr>
      <w:r w:rsidRPr="00C372DE">
        <w:rPr>
          <w:b/>
          <w:bCs/>
          <w:sz w:val="24"/>
          <w:szCs w:val="24"/>
          <w:lang w:val="pl-PL"/>
        </w:rPr>
        <w:t xml:space="preserve">Wojciech Orzeł – Zastępca Dyrektora ds. Finansowych </w:t>
      </w:r>
    </w:p>
    <w:p w14:paraId="34E9B181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</w:p>
    <w:p w14:paraId="044B6873" w14:textId="77777777" w:rsidR="00E44734" w:rsidRPr="00C372DE" w:rsidRDefault="00E44734" w:rsidP="00C372DE">
      <w:pPr>
        <w:ind w:left="45"/>
        <w:rPr>
          <w:rFonts w:ascii="Tahoma" w:hAnsi="Tahoma" w:cs="Tahoma"/>
          <w:b/>
          <w:bCs/>
        </w:rPr>
      </w:pPr>
      <w:r w:rsidRPr="00E154B5">
        <w:rPr>
          <w:sz w:val="24"/>
          <w:szCs w:val="24"/>
          <w:lang w:val="pl-PL"/>
        </w:rPr>
        <w:t xml:space="preserve">W wyniku rozstrzygnięcia postępowania przetargowego na </w:t>
      </w:r>
      <w:r w:rsidR="00C372DE" w:rsidRPr="001541C3">
        <w:rPr>
          <w:rFonts w:ascii="Tahoma" w:hAnsi="Tahoma" w:cs="Tahoma"/>
          <w:b/>
          <w:bCs/>
        </w:rPr>
        <w:t xml:space="preserve">Zakup i </w:t>
      </w:r>
      <w:proofErr w:type="spellStart"/>
      <w:r w:rsidR="00C372DE" w:rsidRPr="001541C3">
        <w:rPr>
          <w:rFonts w:ascii="Tahoma" w:hAnsi="Tahoma" w:cs="Tahoma"/>
          <w:b/>
          <w:bCs/>
        </w:rPr>
        <w:t>sukcesywna</w:t>
      </w:r>
      <w:proofErr w:type="spellEnd"/>
      <w:r w:rsidR="00C372DE" w:rsidRPr="001541C3">
        <w:rPr>
          <w:rFonts w:ascii="Tahoma" w:hAnsi="Tahoma" w:cs="Tahoma"/>
          <w:b/>
          <w:bCs/>
        </w:rPr>
        <w:t xml:space="preserve"> </w:t>
      </w:r>
      <w:proofErr w:type="spellStart"/>
      <w:r w:rsidR="00C372DE" w:rsidRPr="001541C3">
        <w:rPr>
          <w:rFonts w:ascii="Tahoma" w:hAnsi="Tahoma" w:cs="Tahoma"/>
          <w:b/>
          <w:bCs/>
        </w:rPr>
        <w:t>dostawa</w:t>
      </w:r>
      <w:proofErr w:type="spellEnd"/>
      <w:r w:rsidR="00C372DE" w:rsidRPr="001541C3">
        <w:rPr>
          <w:rFonts w:ascii="Tahoma" w:hAnsi="Tahoma" w:cs="Tahoma"/>
          <w:b/>
          <w:bCs/>
        </w:rPr>
        <w:t xml:space="preserve"> </w:t>
      </w:r>
      <w:proofErr w:type="spellStart"/>
      <w:r w:rsidR="00C372DE" w:rsidRPr="001541C3">
        <w:rPr>
          <w:rFonts w:ascii="Tahoma" w:hAnsi="Tahoma" w:cs="Tahoma"/>
          <w:b/>
          <w:bCs/>
        </w:rPr>
        <w:t>narzędzi</w:t>
      </w:r>
      <w:proofErr w:type="spellEnd"/>
      <w:r w:rsidR="00C372DE" w:rsidRPr="001541C3">
        <w:rPr>
          <w:rFonts w:ascii="Tahoma" w:hAnsi="Tahoma" w:cs="Tahoma"/>
          <w:b/>
          <w:bCs/>
        </w:rPr>
        <w:t xml:space="preserve"> </w:t>
      </w:r>
      <w:proofErr w:type="spellStart"/>
      <w:r w:rsidR="00C372DE" w:rsidRPr="001541C3">
        <w:rPr>
          <w:rFonts w:ascii="Tahoma" w:hAnsi="Tahoma" w:cs="Tahoma"/>
          <w:b/>
          <w:bCs/>
        </w:rPr>
        <w:t>laparoskopowych</w:t>
      </w:r>
      <w:proofErr w:type="spellEnd"/>
      <w:r w:rsidR="00C372DE" w:rsidRPr="001541C3">
        <w:rPr>
          <w:rFonts w:ascii="Tahoma" w:hAnsi="Tahoma" w:cs="Tahoma"/>
          <w:b/>
          <w:bCs/>
        </w:rPr>
        <w:t xml:space="preserve"> oraz </w:t>
      </w:r>
      <w:proofErr w:type="spellStart"/>
      <w:r w:rsidR="00C372DE" w:rsidRPr="001541C3">
        <w:rPr>
          <w:rFonts w:ascii="Tahoma" w:hAnsi="Tahoma" w:cs="Tahoma"/>
          <w:b/>
          <w:bCs/>
        </w:rPr>
        <w:t>systemów</w:t>
      </w:r>
      <w:proofErr w:type="spellEnd"/>
      <w:r w:rsidR="00C372DE" w:rsidRPr="001541C3">
        <w:rPr>
          <w:rFonts w:ascii="Tahoma" w:hAnsi="Tahoma" w:cs="Tahoma"/>
          <w:b/>
          <w:bCs/>
        </w:rPr>
        <w:t xml:space="preserve"> </w:t>
      </w:r>
      <w:proofErr w:type="spellStart"/>
      <w:r w:rsidR="00C372DE" w:rsidRPr="001541C3">
        <w:rPr>
          <w:rFonts w:ascii="Tahoma" w:hAnsi="Tahoma" w:cs="Tahoma"/>
          <w:b/>
          <w:bCs/>
        </w:rPr>
        <w:t>zamykania</w:t>
      </w:r>
      <w:proofErr w:type="spellEnd"/>
      <w:r w:rsidR="00C372DE" w:rsidRPr="001541C3">
        <w:rPr>
          <w:rFonts w:ascii="Tahoma" w:hAnsi="Tahoma" w:cs="Tahoma"/>
          <w:b/>
          <w:bCs/>
        </w:rPr>
        <w:t xml:space="preserve"> ran (cz.2)</w:t>
      </w:r>
      <w:r w:rsidR="00C372DE">
        <w:rPr>
          <w:rFonts w:ascii="Tahoma" w:hAnsi="Tahoma" w:cs="Tahoma"/>
          <w:b/>
          <w:bCs/>
        </w:rPr>
        <w:t xml:space="preserve"> </w:t>
      </w:r>
      <w:r w:rsidRPr="00E154B5">
        <w:rPr>
          <w:sz w:val="24"/>
          <w:szCs w:val="24"/>
          <w:lang w:val="pl-PL"/>
        </w:rPr>
        <w:t>w trybie przetargu nieograniczonego na podstawie art. 132 -139 ustawy z dnia 11 września 2019r. Prawo zamówień publicznych</w:t>
      </w:r>
      <w:r w:rsidR="00830FCF" w:rsidRPr="00E154B5">
        <w:rPr>
          <w:sz w:val="24"/>
          <w:szCs w:val="24"/>
          <w:lang w:val="pl-PL"/>
        </w:rPr>
        <w:t xml:space="preserve"> (</w:t>
      </w:r>
      <w:proofErr w:type="spellStart"/>
      <w:r w:rsidR="00830FCF" w:rsidRPr="00E154B5">
        <w:rPr>
          <w:sz w:val="24"/>
          <w:szCs w:val="24"/>
          <w:lang w:val="pl-PL"/>
        </w:rPr>
        <w:t>t.j</w:t>
      </w:r>
      <w:proofErr w:type="spellEnd"/>
      <w:r w:rsidR="00830FCF" w:rsidRPr="00E154B5">
        <w:rPr>
          <w:sz w:val="24"/>
          <w:szCs w:val="24"/>
          <w:lang w:val="pl-PL"/>
        </w:rPr>
        <w:t>. Dz. U. z</w:t>
      </w:r>
      <w:r w:rsidR="00DE390F">
        <w:rPr>
          <w:sz w:val="24"/>
          <w:szCs w:val="24"/>
          <w:lang w:val="pl-PL"/>
        </w:rPr>
        <w:t xml:space="preserve"> </w:t>
      </w:r>
      <w:r w:rsidR="00DE390F" w:rsidRPr="00DE390F">
        <w:rPr>
          <w:sz w:val="24"/>
          <w:szCs w:val="24"/>
          <w:lang w:val="pl-PL"/>
        </w:rPr>
        <w:t>202</w:t>
      </w:r>
      <w:r w:rsidR="003A117F">
        <w:rPr>
          <w:sz w:val="24"/>
          <w:szCs w:val="24"/>
          <w:lang w:val="pl-PL"/>
        </w:rPr>
        <w:t>4</w:t>
      </w:r>
      <w:r w:rsidR="00DE390F" w:rsidRPr="00DE390F">
        <w:rPr>
          <w:sz w:val="24"/>
          <w:szCs w:val="24"/>
          <w:lang w:val="pl-PL"/>
        </w:rPr>
        <w:t xml:space="preserve"> r. poz. </w:t>
      </w:r>
      <w:r w:rsidR="003A117F">
        <w:rPr>
          <w:sz w:val="24"/>
          <w:szCs w:val="24"/>
          <w:lang w:val="pl-PL"/>
        </w:rPr>
        <w:t>1320</w:t>
      </w:r>
      <w:r w:rsidR="00DE390F" w:rsidRPr="00DE390F">
        <w:rPr>
          <w:sz w:val="24"/>
          <w:szCs w:val="24"/>
          <w:lang w:val="pl-PL"/>
        </w:rPr>
        <w:t xml:space="preserve"> </w:t>
      </w:r>
      <w:r w:rsidR="00830FCF" w:rsidRPr="00E154B5">
        <w:rPr>
          <w:sz w:val="24"/>
          <w:szCs w:val="24"/>
          <w:lang w:val="pl-PL"/>
        </w:rPr>
        <w:t xml:space="preserve"> z </w:t>
      </w:r>
      <w:proofErr w:type="spellStart"/>
      <w:r w:rsidR="00830FCF" w:rsidRPr="00E154B5">
        <w:rPr>
          <w:sz w:val="24"/>
          <w:szCs w:val="24"/>
          <w:lang w:val="pl-PL"/>
        </w:rPr>
        <w:t>późn</w:t>
      </w:r>
      <w:proofErr w:type="spellEnd"/>
      <w:r w:rsidR="00830FCF" w:rsidRPr="00E154B5">
        <w:rPr>
          <w:sz w:val="24"/>
          <w:szCs w:val="24"/>
          <w:lang w:val="pl-PL"/>
        </w:rPr>
        <w:t>. zm</w:t>
      </w:r>
      <w:r w:rsidR="00830FCF" w:rsidRPr="00E154B5">
        <w:rPr>
          <w:color w:val="000000"/>
          <w:sz w:val="24"/>
          <w:szCs w:val="24"/>
          <w:lang w:val="pl-PL"/>
        </w:rPr>
        <w:t xml:space="preserve">.), </w:t>
      </w:r>
      <w:r w:rsidRPr="00E154B5">
        <w:rPr>
          <w:color w:val="000000"/>
          <w:sz w:val="24"/>
          <w:szCs w:val="24"/>
          <w:lang w:val="pl-PL"/>
        </w:rPr>
        <w:t xml:space="preserve">zwanej dalej „ustawą </w:t>
      </w:r>
      <w:proofErr w:type="spellStart"/>
      <w:r w:rsidRPr="00E154B5">
        <w:rPr>
          <w:color w:val="000000"/>
          <w:sz w:val="24"/>
          <w:szCs w:val="24"/>
          <w:lang w:val="pl-PL"/>
        </w:rPr>
        <w:t>Pzp</w:t>
      </w:r>
      <w:proofErr w:type="spellEnd"/>
      <w:r w:rsidRPr="00E154B5">
        <w:rPr>
          <w:color w:val="000000"/>
          <w:sz w:val="24"/>
          <w:szCs w:val="24"/>
          <w:lang w:val="pl-PL"/>
        </w:rPr>
        <w:t>”,</w:t>
      </w:r>
      <w:r w:rsidRPr="00E154B5">
        <w:rPr>
          <w:sz w:val="24"/>
          <w:szCs w:val="24"/>
          <w:lang w:val="pl-PL"/>
        </w:rPr>
        <w:t xml:space="preserve"> Strony zawierają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ę następującej treści. </w:t>
      </w:r>
    </w:p>
    <w:p w14:paraId="5BF2BB4C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</w:p>
    <w:p w14:paraId="0A08434E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§1</w:t>
      </w:r>
    </w:p>
    <w:p w14:paraId="7A0AC200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</w:p>
    <w:p w14:paraId="09C182D3" w14:textId="77777777" w:rsidR="00830FCF" w:rsidRPr="00E154B5" w:rsidRDefault="00E44734">
      <w:pPr>
        <w:numPr>
          <w:ilvl w:val="0"/>
          <w:numId w:val="18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Przedmiotem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jest zakup i sukcesywna dostawa (w tym transport, ubezpieczenie na czas transportu, załadunek i rozładunek w miejscu </w:t>
      </w:r>
      <w:r w:rsidRPr="00E154B5">
        <w:rPr>
          <w:bCs/>
          <w:iCs/>
          <w:sz w:val="24"/>
          <w:szCs w:val="24"/>
          <w:lang w:val="pl-PL"/>
        </w:rPr>
        <w:t>dostawy</w:t>
      </w:r>
      <w:r w:rsidRPr="00E154B5">
        <w:rPr>
          <w:sz w:val="24"/>
          <w:szCs w:val="24"/>
          <w:lang w:val="pl-PL"/>
        </w:rPr>
        <w:t>) nowych</w:t>
      </w:r>
      <w:r w:rsidRPr="00E154B5">
        <w:rPr>
          <w:bCs/>
          <w:iCs/>
          <w:sz w:val="24"/>
          <w:szCs w:val="24"/>
          <w:lang w:val="pl-PL"/>
        </w:rPr>
        <w:t>:</w:t>
      </w:r>
      <w:r w:rsidRPr="00E154B5">
        <w:rPr>
          <w:b/>
          <w:sz w:val="24"/>
          <w:szCs w:val="24"/>
          <w:lang w:val="pl-PL"/>
        </w:rPr>
        <w:t>………………………</w:t>
      </w:r>
      <w:r w:rsidR="00830FCF" w:rsidRPr="00E154B5">
        <w:rPr>
          <w:b/>
          <w:sz w:val="24"/>
          <w:szCs w:val="24"/>
          <w:lang w:val="pl-PL"/>
        </w:rPr>
        <w:t xml:space="preserve">, </w:t>
      </w:r>
      <w:r w:rsidRPr="00E154B5">
        <w:rPr>
          <w:color w:val="000000"/>
          <w:sz w:val="24"/>
          <w:szCs w:val="24"/>
          <w:lang w:val="pl-PL"/>
        </w:rPr>
        <w:t xml:space="preserve">zwanych dalej „asortymentem”, </w:t>
      </w:r>
      <w:r w:rsidRPr="00E154B5">
        <w:rPr>
          <w:sz w:val="24"/>
          <w:szCs w:val="24"/>
          <w:lang w:val="pl-PL"/>
        </w:rPr>
        <w:t xml:space="preserve">zgodnie z </w:t>
      </w:r>
      <w:r w:rsidR="00830FCF" w:rsidRPr="00E154B5">
        <w:rPr>
          <w:b/>
          <w:sz w:val="24"/>
          <w:szCs w:val="24"/>
          <w:lang w:val="pl-PL"/>
        </w:rPr>
        <w:t>Z</w:t>
      </w:r>
      <w:r w:rsidRPr="00E154B5">
        <w:rPr>
          <w:b/>
          <w:sz w:val="24"/>
          <w:szCs w:val="24"/>
          <w:lang w:val="pl-PL"/>
        </w:rPr>
        <w:t>ałącznikiem nr 1</w:t>
      </w:r>
      <w:r w:rsidRPr="00E154B5">
        <w:rPr>
          <w:sz w:val="24"/>
          <w:szCs w:val="24"/>
          <w:lang w:val="pl-PL"/>
        </w:rPr>
        <w:t xml:space="preserve"> do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y. </w:t>
      </w:r>
    </w:p>
    <w:p w14:paraId="5FC47FD7" w14:textId="77777777" w:rsidR="00E44734" w:rsidRPr="00E154B5" w:rsidRDefault="00E44734">
      <w:pPr>
        <w:numPr>
          <w:ilvl w:val="0"/>
          <w:numId w:val="18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ramach przedmiotu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 Wykonawca</w:t>
      </w:r>
      <w:r w:rsidR="00830FCF" w:rsidRPr="00E154B5">
        <w:rPr>
          <w:sz w:val="24"/>
          <w:szCs w:val="24"/>
          <w:lang w:val="pl-PL"/>
        </w:rPr>
        <w:t xml:space="preserve"> </w:t>
      </w:r>
      <w:r w:rsidRPr="00E154B5">
        <w:rPr>
          <w:sz w:val="24"/>
          <w:szCs w:val="24"/>
          <w:lang w:val="pl-PL"/>
        </w:rPr>
        <w:t xml:space="preserve">zobowiązuje się dostarczyć Zamawiającemu </w:t>
      </w:r>
      <w:r w:rsidR="00830FCF" w:rsidRPr="00E154B5">
        <w:rPr>
          <w:sz w:val="24"/>
          <w:szCs w:val="24"/>
          <w:lang w:val="pl-PL"/>
        </w:rPr>
        <w:t xml:space="preserve">wraz z asortymentem </w:t>
      </w:r>
      <w:r w:rsidRPr="00E154B5">
        <w:rPr>
          <w:sz w:val="24"/>
          <w:szCs w:val="24"/>
          <w:lang w:val="pl-PL"/>
        </w:rPr>
        <w:t>fakturę, dokument WZ lub inny dokument dostawy z wyszczególnionymi danymi dot. rodzaju i ilości asortymentu.</w:t>
      </w:r>
    </w:p>
    <w:p w14:paraId="106934DF" w14:textId="77777777" w:rsidR="00E44734" w:rsidRPr="00E154B5" w:rsidRDefault="00E44734">
      <w:pPr>
        <w:numPr>
          <w:ilvl w:val="0"/>
          <w:numId w:val="18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Ceny określone w </w:t>
      </w:r>
      <w:r w:rsidR="00830FCF" w:rsidRPr="00E154B5">
        <w:rPr>
          <w:b/>
          <w:sz w:val="24"/>
          <w:szCs w:val="24"/>
          <w:lang w:val="pl-PL"/>
        </w:rPr>
        <w:t>Z</w:t>
      </w:r>
      <w:r w:rsidRPr="00E154B5">
        <w:rPr>
          <w:b/>
          <w:sz w:val="24"/>
          <w:szCs w:val="24"/>
          <w:lang w:val="pl-PL"/>
        </w:rPr>
        <w:t>ałączniku nr 1</w:t>
      </w:r>
      <w:r w:rsidRPr="00E154B5">
        <w:rPr>
          <w:sz w:val="24"/>
          <w:szCs w:val="24"/>
          <w:lang w:val="pl-PL"/>
        </w:rPr>
        <w:t xml:space="preserve"> będą obowiązywać przez cały okres trwania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 i mogą być zmienione tylko w drodze pisemnego aneksu podpisanego przez obie Strony zgodnie z niniejszą Umową, pod rygorem nieważności.</w:t>
      </w:r>
    </w:p>
    <w:p w14:paraId="2F1E19B7" w14:textId="77777777" w:rsidR="00E44734" w:rsidRPr="00E154B5" w:rsidRDefault="00E44734">
      <w:pPr>
        <w:numPr>
          <w:ilvl w:val="0"/>
          <w:numId w:val="18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przypadku gdy Umowa zawarta jest na więcej niż jedno zadanie </w:t>
      </w:r>
      <w:r w:rsidR="00830FCF" w:rsidRPr="00E154B5">
        <w:rPr>
          <w:sz w:val="24"/>
          <w:szCs w:val="24"/>
          <w:lang w:val="pl-PL"/>
        </w:rPr>
        <w:t>postanowienia Umowy</w:t>
      </w:r>
      <w:r w:rsidRPr="00E154B5">
        <w:rPr>
          <w:sz w:val="24"/>
          <w:szCs w:val="24"/>
          <w:lang w:val="pl-PL"/>
        </w:rPr>
        <w:t xml:space="preserve"> stosuje się </w:t>
      </w:r>
      <w:r w:rsidR="00830FCF" w:rsidRPr="00E154B5">
        <w:rPr>
          <w:sz w:val="24"/>
          <w:szCs w:val="24"/>
          <w:lang w:val="pl-PL"/>
        </w:rPr>
        <w:t xml:space="preserve">odrębnie </w:t>
      </w:r>
      <w:r w:rsidRPr="00E154B5">
        <w:rPr>
          <w:sz w:val="24"/>
          <w:szCs w:val="24"/>
          <w:lang w:val="pl-PL"/>
        </w:rPr>
        <w:t>do każdego zadania</w:t>
      </w:r>
      <w:r w:rsidR="00830FCF" w:rsidRPr="00E154B5">
        <w:rPr>
          <w:sz w:val="24"/>
          <w:szCs w:val="24"/>
          <w:lang w:val="pl-PL"/>
        </w:rPr>
        <w:t xml:space="preserve">, </w:t>
      </w:r>
      <w:r w:rsidRPr="00E154B5">
        <w:rPr>
          <w:sz w:val="24"/>
          <w:szCs w:val="24"/>
          <w:lang w:val="pl-PL"/>
        </w:rPr>
        <w:t xml:space="preserve">na które Wykonawca złożył ofertę. </w:t>
      </w:r>
    </w:p>
    <w:p w14:paraId="30CD5EFE" w14:textId="77777777" w:rsidR="00E44734" w:rsidRPr="00E154B5" w:rsidRDefault="00E44734">
      <w:pPr>
        <w:numPr>
          <w:ilvl w:val="0"/>
          <w:numId w:val="18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Oferta Wykonawcy stanowi integralną część Umowy.</w:t>
      </w:r>
    </w:p>
    <w:p w14:paraId="51C20420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</w:p>
    <w:p w14:paraId="1B250EE7" w14:textId="77777777" w:rsidR="00E44734" w:rsidRPr="00E154B5" w:rsidRDefault="00E44734">
      <w:pPr>
        <w:jc w:val="center"/>
        <w:rPr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2</w:t>
      </w:r>
    </w:p>
    <w:p w14:paraId="77B96E22" w14:textId="77777777" w:rsidR="00E44734" w:rsidRPr="00E154B5" w:rsidRDefault="00E44734">
      <w:pPr>
        <w:numPr>
          <w:ilvl w:val="0"/>
          <w:numId w:val="2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Czas trwania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</w:t>
      </w:r>
      <w:r w:rsidR="00830FCF" w:rsidRPr="00E154B5">
        <w:rPr>
          <w:sz w:val="24"/>
          <w:szCs w:val="24"/>
          <w:lang w:val="pl-PL"/>
        </w:rPr>
        <w:t xml:space="preserve">wynosi </w:t>
      </w:r>
      <w:r w:rsidR="007937B6">
        <w:rPr>
          <w:b/>
          <w:bCs/>
          <w:sz w:val="24"/>
          <w:szCs w:val="24"/>
          <w:lang w:val="pl-PL"/>
        </w:rPr>
        <w:t>24 miesiące</w:t>
      </w:r>
      <w:r w:rsidRPr="00E154B5">
        <w:rPr>
          <w:sz w:val="24"/>
          <w:szCs w:val="24"/>
          <w:lang w:val="pl-PL"/>
        </w:rPr>
        <w:t xml:space="preserve"> od dnia </w:t>
      </w:r>
      <w:r w:rsidR="00830FCF" w:rsidRPr="00E154B5">
        <w:rPr>
          <w:sz w:val="24"/>
          <w:szCs w:val="24"/>
          <w:lang w:val="pl-PL"/>
        </w:rPr>
        <w:t xml:space="preserve">jej </w:t>
      </w:r>
      <w:r w:rsidRPr="00E154B5">
        <w:rPr>
          <w:sz w:val="24"/>
          <w:szCs w:val="24"/>
          <w:lang w:val="pl-PL"/>
        </w:rPr>
        <w:t>zawarcia, z zastrzeżeniem ust.2.</w:t>
      </w:r>
    </w:p>
    <w:p w14:paraId="1FC313BA" w14:textId="77777777" w:rsidR="00E44734" w:rsidRPr="00E154B5" w:rsidRDefault="00830FCF" w:rsidP="00830FCF">
      <w:pPr>
        <w:numPr>
          <w:ilvl w:val="0"/>
          <w:numId w:val="2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Umowa ulega rozwiązaniu przed upływem terminu określonego w ust. 1</w:t>
      </w:r>
      <w:r w:rsidRPr="00E154B5">
        <w:rPr>
          <w:sz w:val="24"/>
          <w:szCs w:val="24"/>
        </w:rPr>
        <w:t xml:space="preserve"> </w:t>
      </w:r>
      <w:r w:rsidRPr="00E154B5">
        <w:rPr>
          <w:sz w:val="24"/>
          <w:szCs w:val="24"/>
          <w:lang w:val="pl-PL"/>
        </w:rPr>
        <w:t xml:space="preserve">z następnym dniem po osiągnięciu łącznej wartości określonej w § 3 ust. </w:t>
      </w:r>
      <w:r w:rsidR="00377DF8">
        <w:rPr>
          <w:sz w:val="24"/>
          <w:szCs w:val="24"/>
          <w:lang w:val="pl-PL"/>
        </w:rPr>
        <w:t>2</w:t>
      </w:r>
      <w:r w:rsidRPr="00E154B5">
        <w:rPr>
          <w:sz w:val="24"/>
          <w:szCs w:val="24"/>
          <w:lang w:val="pl-PL"/>
        </w:rPr>
        <w:t xml:space="preserve"> (z uwzględnieniem kwot należnego </w:t>
      </w:r>
      <w:r w:rsidRPr="00E154B5">
        <w:rPr>
          <w:sz w:val="24"/>
          <w:szCs w:val="24"/>
          <w:lang w:val="pl-PL"/>
        </w:rPr>
        <w:lastRenderedPageBreak/>
        <w:t xml:space="preserve">Wykonawcy </w:t>
      </w:r>
      <w:r w:rsidRPr="00E154B5">
        <w:rPr>
          <w:color w:val="000000"/>
          <w:sz w:val="24"/>
          <w:szCs w:val="24"/>
          <w:lang w:val="pl-PL"/>
        </w:rPr>
        <w:t>wynagrodzenia ujętych w prawidłowo wystawionych fakturach w ramach Umowy). Stopień wykorzystania łącznej wartości Umowy monitoruje Zamawiający</w:t>
      </w:r>
      <w:r w:rsidR="00E44734" w:rsidRPr="00E154B5">
        <w:rPr>
          <w:sz w:val="24"/>
          <w:szCs w:val="24"/>
          <w:lang w:val="pl-PL"/>
        </w:rPr>
        <w:t>.</w:t>
      </w:r>
    </w:p>
    <w:p w14:paraId="19D88656" w14:textId="77777777" w:rsidR="00E44734" w:rsidRPr="00E154B5" w:rsidRDefault="00E44734">
      <w:pPr>
        <w:numPr>
          <w:ilvl w:val="0"/>
          <w:numId w:val="2"/>
        </w:numPr>
        <w:jc w:val="both"/>
        <w:rPr>
          <w:b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Umowa będzie realizowana sukcesywnie na podstawie zamówień </w:t>
      </w:r>
      <w:r w:rsidR="00830FCF" w:rsidRPr="00E154B5">
        <w:rPr>
          <w:sz w:val="24"/>
          <w:szCs w:val="24"/>
          <w:lang w:val="pl-PL"/>
        </w:rPr>
        <w:t>składanych</w:t>
      </w:r>
      <w:r w:rsidRPr="00E154B5">
        <w:rPr>
          <w:sz w:val="24"/>
          <w:szCs w:val="24"/>
          <w:lang w:val="pl-PL"/>
        </w:rPr>
        <w:t xml:space="preserve"> </w:t>
      </w:r>
      <w:r w:rsidR="00830FCF" w:rsidRPr="00E154B5">
        <w:rPr>
          <w:sz w:val="24"/>
          <w:szCs w:val="24"/>
          <w:lang w:val="pl-PL"/>
        </w:rPr>
        <w:t>Wykonawcy,</w:t>
      </w:r>
      <w:r w:rsidRPr="00E154B5">
        <w:rPr>
          <w:sz w:val="24"/>
          <w:szCs w:val="24"/>
          <w:lang w:val="pl-PL"/>
        </w:rPr>
        <w:t xml:space="preserve"> zgodnie z</w:t>
      </w:r>
      <w:r w:rsidR="00830FCF" w:rsidRPr="00E154B5">
        <w:rPr>
          <w:sz w:val="24"/>
          <w:szCs w:val="24"/>
          <w:lang w:val="pl-PL"/>
        </w:rPr>
        <w:t xml:space="preserve"> postanowieniami</w:t>
      </w:r>
      <w:r w:rsidRPr="00E154B5">
        <w:rPr>
          <w:sz w:val="24"/>
          <w:szCs w:val="24"/>
          <w:lang w:val="pl-PL"/>
        </w:rPr>
        <w:t xml:space="preserve"> § 5</w:t>
      </w:r>
      <w:r w:rsidR="00830FCF" w:rsidRPr="00E154B5">
        <w:rPr>
          <w:sz w:val="24"/>
          <w:szCs w:val="24"/>
          <w:lang w:val="pl-PL"/>
        </w:rPr>
        <w:t xml:space="preserve">, według wzoru stanowiącego </w:t>
      </w:r>
      <w:r w:rsidR="00830FCF" w:rsidRPr="00E154B5">
        <w:rPr>
          <w:b/>
          <w:bCs/>
          <w:sz w:val="24"/>
          <w:szCs w:val="24"/>
          <w:lang w:val="pl-PL"/>
        </w:rPr>
        <w:t>Załącznik nr 2</w:t>
      </w:r>
      <w:r w:rsidRPr="00E154B5">
        <w:rPr>
          <w:sz w:val="24"/>
          <w:szCs w:val="24"/>
          <w:lang w:val="pl-PL"/>
        </w:rPr>
        <w:t>.</w:t>
      </w:r>
    </w:p>
    <w:p w14:paraId="22A65AD3" w14:textId="77777777" w:rsidR="00E44734" w:rsidRPr="00E154B5" w:rsidRDefault="00E44734">
      <w:pPr>
        <w:rPr>
          <w:b/>
          <w:sz w:val="24"/>
          <w:szCs w:val="24"/>
          <w:lang w:val="pl-PL"/>
        </w:rPr>
      </w:pPr>
    </w:p>
    <w:p w14:paraId="62F7125D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3</w:t>
      </w:r>
    </w:p>
    <w:p w14:paraId="3B885F17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</w:p>
    <w:p w14:paraId="79B4BF02" w14:textId="77777777" w:rsidR="00830FCF" w:rsidRPr="00E154B5" w:rsidRDefault="00830FCF" w:rsidP="00830FCF">
      <w:pPr>
        <w:numPr>
          <w:ilvl w:val="0"/>
          <w:numId w:val="3"/>
        </w:numPr>
        <w:tabs>
          <w:tab w:val="clear" w:pos="720"/>
          <w:tab w:val="num" w:pos="0"/>
        </w:tabs>
        <w:ind w:left="360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Wartość Umowy (wynagrodzenie Wykonawcy) została ustalona na podstawie cen jednostkowych przedstawionych w Ofercie Wykonawcy zawartej w </w:t>
      </w:r>
      <w:r w:rsidRPr="00E154B5">
        <w:rPr>
          <w:b/>
          <w:bCs/>
          <w:sz w:val="24"/>
          <w:szCs w:val="24"/>
          <w:lang w:val="pl-PL"/>
        </w:rPr>
        <w:t>Załączniku nr 1</w:t>
      </w:r>
      <w:r w:rsidRPr="00E154B5">
        <w:rPr>
          <w:sz w:val="24"/>
          <w:szCs w:val="24"/>
          <w:lang w:val="pl-PL"/>
        </w:rPr>
        <w:t xml:space="preserve"> do Umowy.</w:t>
      </w:r>
    </w:p>
    <w:p w14:paraId="26109EC6" w14:textId="77777777" w:rsidR="00830FCF" w:rsidRPr="00E154B5" w:rsidRDefault="00830FCF" w:rsidP="00830FCF">
      <w:pPr>
        <w:numPr>
          <w:ilvl w:val="0"/>
          <w:numId w:val="3"/>
        </w:numPr>
        <w:tabs>
          <w:tab w:val="clear" w:pos="720"/>
          <w:tab w:val="num" w:pos="0"/>
        </w:tabs>
        <w:ind w:left="360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Strony uzgadniają, że łączna wartość Umowy wynosi:</w:t>
      </w:r>
    </w:p>
    <w:p w14:paraId="66A7CCE5" w14:textId="77777777" w:rsidR="00830FCF" w:rsidRPr="00E154B5" w:rsidRDefault="00830FCF" w:rsidP="00830FCF">
      <w:pPr>
        <w:ind w:left="360"/>
        <w:jc w:val="both"/>
        <w:rPr>
          <w:color w:val="000000"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netto do kwoty: ………………….. PLN (słownie: ...................................................) + </w:t>
      </w:r>
      <w:r w:rsidRPr="00E154B5">
        <w:rPr>
          <w:color w:val="000000"/>
          <w:sz w:val="24"/>
          <w:szCs w:val="24"/>
          <w:lang w:val="pl-PL"/>
        </w:rPr>
        <w:t xml:space="preserve">podatek VAT, </w:t>
      </w:r>
    </w:p>
    <w:p w14:paraId="4E6C6B85" w14:textId="77777777" w:rsidR="00830FCF" w:rsidRPr="00E154B5" w:rsidRDefault="00830FCF" w:rsidP="00830FCF">
      <w:pPr>
        <w:ind w:firstLine="360"/>
        <w:jc w:val="both"/>
        <w:rPr>
          <w:color w:val="000000"/>
          <w:sz w:val="24"/>
          <w:szCs w:val="24"/>
          <w:lang w:val="pl-PL"/>
        </w:rPr>
      </w:pPr>
      <w:r w:rsidRPr="00E154B5">
        <w:rPr>
          <w:color w:val="000000"/>
          <w:sz w:val="24"/>
          <w:szCs w:val="24"/>
          <w:lang w:val="pl-PL"/>
        </w:rPr>
        <w:t>brutto do kwoty: ………………….. PLN (słownie: ....................................... ).</w:t>
      </w:r>
    </w:p>
    <w:p w14:paraId="3065B099" w14:textId="6EDF41B4" w:rsidR="00E44734" w:rsidRPr="00E154B5" w:rsidRDefault="00A16616">
      <w:pPr>
        <w:jc w:val="both"/>
        <w:rPr>
          <w:b/>
          <w:sz w:val="24"/>
          <w:szCs w:val="24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D7C124" wp14:editId="63AC950F">
                <wp:simplePos x="0" y="0"/>
                <wp:positionH relativeFrom="column">
                  <wp:posOffset>114300</wp:posOffset>
                </wp:positionH>
                <wp:positionV relativeFrom="paragraph">
                  <wp:posOffset>-8869045</wp:posOffset>
                </wp:positionV>
                <wp:extent cx="5715000" cy="0"/>
                <wp:effectExtent l="5080" t="10160" r="13970" b="8890"/>
                <wp:wrapNone/>
                <wp:docPr id="32740307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BC0C5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698.35pt" to="459pt,-6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" strokeweight=".26mm">
                <v:stroke joinstyle="miter" endcap="square"/>
              </v:line>
            </w:pict>
          </mc:Fallback>
        </mc:AlternateContent>
      </w:r>
    </w:p>
    <w:p w14:paraId="4834AAE8" w14:textId="77777777" w:rsidR="00E44734" w:rsidRPr="00E154B5" w:rsidRDefault="00E44734">
      <w:pPr>
        <w:jc w:val="center"/>
        <w:rPr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4</w:t>
      </w:r>
    </w:p>
    <w:p w14:paraId="278D7181" w14:textId="77777777" w:rsidR="00830FCF" w:rsidRPr="00E154B5" w:rsidRDefault="00830FCF" w:rsidP="00830FCF">
      <w:pPr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Zamawiający zastrzega sobie prawo zakupu mniejszej ilości asortymentu niż określona </w:t>
      </w:r>
      <w:r w:rsidRPr="00E154B5">
        <w:rPr>
          <w:sz w:val="24"/>
          <w:szCs w:val="24"/>
          <w:lang w:val="pl-PL"/>
        </w:rPr>
        <w:br/>
        <w:t xml:space="preserve">w </w:t>
      </w:r>
      <w:r w:rsidRPr="00E154B5">
        <w:rPr>
          <w:b/>
          <w:bCs/>
          <w:sz w:val="24"/>
          <w:szCs w:val="24"/>
          <w:lang w:val="pl-PL"/>
        </w:rPr>
        <w:t>Załączniku nr 1</w:t>
      </w:r>
      <w:r w:rsidRPr="00E154B5">
        <w:rPr>
          <w:sz w:val="24"/>
          <w:szCs w:val="24"/>
          <w:lang w:val="pl-PL"/>
        </w:rPr>
        <w:t xml:space="preserve">. Ograniczenie wartości zamówienia nie może przekroczyć więcej niż </w:t>
      </w:r>
      <w:r w:rsidRPr="00035D66">
        <w:rPr>
          <w:sz w:val="24"/>
          <w:szCs w:val="24"/>
          <w:lang w:val="pl-PL"/>
        </w:rPr>
        <w:t>30%</w:t>
      </w:r>
      <w:r w:rsidRPr="00E154B5">
        <w:rPr>
          <w:sz w:val="24"/>
          <w:szCs w:val="24"/>
          <w:lang w:val="pl-PL"/>
        </w:rPr>
        <w:t xml:space="preserve"> wartości danego asortymentu. Wykonawca oświadcza, że z tytułu takiego ograniczenia nie przysługują mu żadne roszczenia, w tym finansowe w stosunku do Zamawiającego.</w:t>
      </w:r>
    </w:p>
    <w:p w14:paraId="784838ED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</w:p>
    <w:p w14:paraId="05BCDEDA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</w:p>
    <w:p w14:paraId="39BE0353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5</w:t>
      </w:r>
    </w:p>
    <w:p w14:paraId="49924E7C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Zamówienie każdorazowo przekazywane jest Wykonawcy pisemnie (e-mailem) na</w:t>
      </w:r>
      <w:r w:rsidRPr="00E154B5">
        <w:rPr>
          <w:bCs/>
          <w:iCs/>
          <w:sz w:val="24"/>
          <w:szCs w:val="24"/>
          <w:lang w:val="pl-PL"/>
        </w:rPr>
        <w:t> </w:t>
      </w:r>
      <w:r w:rsidRPr="00E154B5">
        <w:rPr>
          <w:sz w:val="24"/>
          <w:szCs w:val="24"/>
          <w:lang w:val="pl-PL"/>
        </w:rPr>
        <w:t>podstawie zapotrzebowania Zamawiającego na adres ……………………………….. lub faksem na</w:t>
      </w:r>
      <w:r w:rsidRPr="00E154B5">
        <w:rPr>
          <w:bCs/>
          <w:iCs/>
          <w:sz w:val="24"/>
          <w:szCs w:val="24"/>
          <w:lang w:val="pl-PL"/>
        </w:rPr>
        <w:t> </w:t>
      </w:r>
      <w:r w:rsidRPr="00E154B5">
        <w:rPr>
          <w:sz w:val="24"/>
          <w:szCs w:val="24"/>
          <w:lang w:val="pl-PL"/>
        </w:rPr>
        <w:t>nr</w:t>
      </w:r>
      <w:r w:rsidRPr="00E154B5">
        <w:rPr>
          <w:bCs/>
          <w:iCs/>
          <w:sz w:val="24"/>
          <w:szCs w:val="24"/>
          <w:lang w:val="pl-PL"/>
        </w:rPr>
        <w:t xml:space="preserve"> …………………... </w:t>
      </w:r>
      <w:r w:rsidRPr="00E154B5">
        <w:rPr>
          <w:sz w:val="24"/>
          <w:szCs w:val="24"/>
          <w:lang w:val="pl-PL"/>
        </w:rPr>
        <w:t xml:space="preserve">przez Kierownika </w:t>
      </w:r>
      <w:r w:rsidRPr="00E154B5">
        <w:rPr>
          <w:bCs/>
          <w:iCs/>
          <w:sz w:val="24"/>
          <w:szCs w:val="24"/>
          <w:lang w:val="pl-PL"/>
        </w:rPr>
        <w:t>Działu</w:t>
      </w:r>
      <w:r w:rsidRPr="00E154B5">
        <w:rPr>
          <w:sz w:val="24"/>
          <w:szCs w:val="24"/>
          <w:lang w:val="pl-PL"/>
        </w:rPr>
        <w:t xml:space="preserve"> Zaopatrzenia</w:t>
      </w:r>
      <w:r w:rsidR="000B6689">
        <w:rPr>
          <w:sz w:val="24"/>
          <w:szCs w:val="24"/>
          <w:lang w:val="pl-PL"/>
        </w:rPr>
        <w:t xml:space="preserve"> </w:t>
      </w:r>
      <w:r w:rsidRPr="00E154B5">
        <w:rPr>
          <w:sz w:val="24"/>
          <w:szCs w:val="24"/>
          <w:lang w:val="pl-PL"/>
        </w:rPr>
        <w:t>lub inną osobę upoważnioną z ramienia Zamawiającego.</w:t>
      </w:r>
    </w:p>
    <w:p w14:paraId="0CD9C1E4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Termin dostawy </w:t>
      </w:r>
      <w:r w:rsidRPr="00E154B5">
        <w:rPr>
          <w:bCs/>
          <w:iCs/>
          <w:sz w:val="24"/>
          <w:szCs w:val="24"/>
          <w:lang w:val="pl-PL"/>
        </w:rPr>
        <w:t xml:space="preserve">do siedziby Zamawiającego </w:t>
      </w:r>
      <w:r w:rsidRPr="00E154B5">
        <w:rPr>
          <w:sz w:val="24"/>
          <w:szCs w:val="24"/>
          <w:lang w:val="pl-PL"/>
        </w:rPr>
        <w:t xml:space="preserve">wynosi do </w:t>
      </w:r>
      <w:r w:rsidR="00AB1248">
        <w:rPr>
          <w:b/>
          <w:bCs/>
          <w:iCs/>
          <w:sz w:val="24"/>
          <w:szCs w:val="24"/>
          <w:lang w:val="pl-PL"/>
        </w:rPr>
        <w:t>2</w:t>
      </w:r>
      <w:r w:rsidRPr="00E154B5">
        <w:rPr>
          <w:b/>
          <w:sz w:val="24"/>
          <w:szCs w:val="24"/>
          <w:lang w:val="pl-PL"/>
        </w:rPr>
        <w:t xml:space="preserve"> dni roboczych</w:t>
      </w:r>
      <w:r w:rsidRPr="00E154B5">
        <w:rPr>
          <w:sz w:val="24"/>
          <w:szCs w:val="24"/>
          <w:lang w:val="pl-PL"/>
        </w:rPr>
        <w:t xml:space="preserve"> od dnia złożenia przez Zamawiającego  zamówienia</w:t>
      </w:r>
      <w:r w:rsidR="002F0A62" w:rsidRPr="00E154B5">
        <w:rPr>
          <w:sz w:val="24"/>
          <w:szCs w:val="24"/>
          <w:lang w:val="pl-PL"/>
        </w:rPr>
        <w:t>,</w:t>
      </w:r>
      <w:r w:rsidRPr="00E154B5">
        <w:rPr>
          <w:sz w:val="24"/>
          <w:szCs w:val="24"/>
          <w:lang w:val="pl-PL"/>
        </w:rPr>
        <w:t xml:space="preserve"> z zastrzeżeniem ust. 3.</w:t>
      </w:r>
    </w:p>
    <w:p w14:paraId="18F00F50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szczególnych wypadkach Zamawiający może złożyć zamówienie oznaczone jako </w:t>
      </w:r>
      <w:r w:rsidRPr="00E154B5">
        <w:rPr>
          <w:bCs/>
          <w:iCs/>
          <w:color w:val="000000"/>
          <w:sz w:val="24"/>
          <w:szCs w:val="24"/>
          <w:lang w:val="pl-PL"/>
        </w:rPr>
        <w:t>"</w:t>
      </w:r>
      <w:r w:rsidR="002F0A62" w:rsidRPr="00E154B5">
        <w:rPr>
          <w:bCs/>
          <w:iCs/>
          <w:color w:val="000000"/>
          <w:sz w:val="24"/>
          <w:szCs w:val="24"/>
          <w:lang w:val="pl-PL"/>
        </w:rPr>
        <w:t>ZAMÓWIENIE PILNE</w:t>
      </w:r>
      <w:r w:rsidRPr="00E154B5">
        <w:rPr>
          <w:sz w:val="24"/>
          <w:szCs w:val="24"/>
          <w:lang w:val="pl-PL"/>
        </w:rPr>
        <w:t xml:space="preserve">". Termin dostawy </w:t>
      </w:r>
      <w:r w:rsidRPr="00E154B5">
        <w:rPr>
          <w:bCs/>
          <w:iCs/>
          <w:color w:val="000000"/>
          <w:sz w:val="24"/>
          <w:szCs w:val="24"/>
          <w:lang w:val="pl-PL"/>
        </w:rPr>
        <w:t>takiego zamówienia</w:t>
      </w:r>
      <w:r w:rsidRPr="00E154B5">
        <w:rPr>
          <w:sz w:val="24"/>
          <w:szCs w:val="24"/>
          <w:lang w:val="pl-PL"/>
        </w:rPr>
        <w:t xml:space="preserve"> do siedziby Zamawiającego wynosi </w:t>
      </w:r>
      <w:r w:rsidRPr="00E154B5">
        <w:rPr>
          <w:b/>
          <w:bCs/>
          <w:sz w:val="24"/>
          <w:szCs w:val="24"/>
          <w:lang w:val="pl-PL"/>
        </w:rPr>
        <w:t>24 godziny</w:t>
      </w:r>
      <w:r w:rsidRPr="00E154B5">
        <w:rPr>
          <w:sz w:val="24"/>
          <w:szCs w:val="24"/>
          <w:lang w:val="pl-PL"/>
        </w:rPr>
        <w:t xml:space="preserve"> od złożenia zamówienia.</w:t>
      </w:r>
    </w:p>
    <w:p w14:paraId="4C882E7A" w14:textId="77777777" w:rsidR="002F0A62" w:rsidRPr="00E154B5" w:rsidRDefault="002F0A62">
      <w:pPr>
        <w:numPr>
          <w:ilvl w:val="0"/>
          <w:numId w:val="19"/>
        </w:numPr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Zamawiającemu</w:t>
      </w:r>
      <w:r w:rsidRPr="00E154B5">
        <w:rPr>
          <w:bCs/>
          <w:iCs/>
          <w:sz w:val="24"/>
          <w:szCs w:val="24"/>
          <w:lang w:val="pl-PL"/>
        </w:rPr>
        <w:t xml:space="preserve"> przysługuje prawo </w:t>
      </w:r>
      <w:r w:rsidRPr="00E154B5">
        <w:rPr>
          <w:b/>
          <w:iCs/>
          <w:sz w:val="24"/>
          <w:szCs w:val="24"/>
          <w:lang w:val="pl-PL"/>
        </w:rPr>
        <w:t>odmowy przyjęcia</w:t>
      </w:r>
      <w:r w:rsidRPr="00E154B5">
        <w:rPr>
          <w:bCs/>
          <w:iCs/>
          <w:sz w:val="24"/>
          <w:szCs w:val="24"/>
          <w:lang w:val="pl-PL"/>
        </w:rPr>
        <w:t xml:space="preserve"> dostarczonego przez Wykonawcę asortymentu oraz powiadomienia o tym Wykonawcy </w:t>
      </w:r>
      <w:r w:rsidRPr="00E154B5">
        <w:rPr>
          <w:sz w:val="24"/>
          <w:szCs w:val="24"/>
          <w:lang w:val="pl-PL"/>
        </w:rPr>
        <w:t>za pomocą wiadomości e-mail lub faksem</w:t>
      </w:r>
      <w:r w:rsidRPr="00E154B5">
        <w:rPr>
          <w:bCs/>
          <w:iCs/>
          <w:sz w:val="24"/>
          <w:szCs w:val="24"/>
          <w:lang w:val="pl-PL"/>
        </w:rPr>
        <w:t>, w przypadku:</w:t>
      </w:r>
    </w:p>
    <w:p w14:paraId="1F6BE3ED" w14:textId="77777777" w:rsidR="002F0A62" w:rsidRPr="00E154B5" w:rsidRDefault="002F0A62" w:rsidP="002F0A62">
      <w:pPr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bCs/>
          <w:iCs/>
          <w:sz w:val="24"/>
          <w:szCs w:val="24"/>
          <w:lang w:val="pl-PL"/>
        </w:rPr>
        <w:t>a) dostarczenia asortymentu złej jakości lub niezgodnego co do zamówionej ilości,</w:t>
      </w:r>
    </w:p>
    <w:p w14:paraId="0913BA44" w14:textId="77777777" w:rsidR="002F0A62" w:rsidRPr="00E154B5" w:rsidRDefault="002F0A62" w:rsidP="002F0A62">
      <w:pPr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bCs/>
          <w:iCs/>
          <w:sz w:val="24"/>
          <w:szCs w:val="24"/>
          <w:lang w:val="pl-PL"/>
        </w:rPr>
        <w:t>b) dostarczenia asortymentu niezgodnie ze złożonym Zamówieniem lub Umową.</w:t>
      </w:r>
    </w:p>
    <w:p w14:paraId="54DD7AE6" w14:textId="77777777" w:rsidR="002F0A62" w:rsidRPr="00E154B5" w:rsidRDefault="002F0A62">
      <w:pPr>
        <w:numPr>
          <w:ilvl w:val="0"/>
          <w:numId w:val="19"/>
        </w:numPr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W przypadku wykrycia przez Zamawiającego wad ilościowych lub jakościowych asortymentu, Zamawiający może zgłosić wady do usunięcia („</w:t>
      </w:r>
      <w:r w:rsidRPr="00E154B5">
        <w:rPr>
          <w:b/>
          <w:sz w:val="24"/>
          <w:szCs w:val="24"/>
          <w:lang w:val="pl-PL"/>
        </w:rPr>
        <w:t>reklamacja</w:t>
      </w:r>
      <w:r w:rsidRPr="00E154B5">
        <w:rPr>
          <w:sz w:val="24"/>
          <w:szCs w:val="24"/>
          <w:lang w:val="pl-PL"/>
        </w:rPr>
        <w:t xml:space="preserve">”) za pomocą wiadomości e-mail lub faksem. </w:t>
      </w:r>
    </w:p>
    <w:p w14:paraId="4FC0AC3C" w14:textId="77777777" w:rsidR="002F0A62" w:rsidRPr="00E154B5" w:rsidRDefault="002F0A62">
      <w:pPr>
        <w:numPr>
          <w:ilvl w:val="0"/>
          <w:numId w:val="19"/>
        </w:numPr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przypadkach określonych w ust. 4 i 5 Wykonawca ma obowiązek niezwłocznie dostarczyć Zamawiającemu na własny koszt i ryzyko </w:t>
      </w:r>
      <w:r w:rsidRPr="00E154B5">
        <w:rPr>
          <w:bCs/>
          <w:iCs/>
          <w:sz w:val="24"/>
          <w:szCs w:val="24"/>
          <w:lang w:val="pl-PL"/>
        </w:rPr>
        <w:t xml:space="preserve">asortyment zgodny z Umową, Zamówieniem oraz wolny od wad </w:t>
      </w:r>
      <w:r w:rsidRPr="00E154B5">
        <w:rPr>
          <w:sz w:val="24"/>
          <w:szCs w:val="24"/>
          <w:lang w:val="pl-PL"/>
        </w:rPr>
        <w:t xml:space="preserve">nie później niż w terminie </w:t>
      </w:r>
      <w:r w:rsidRPr="00E154B5">
        <w:rPr>
          <w:b/>
          <w:sz w:val="24"/>
          <w:szCs w:val="24"/>
          <w:lang w:val="pl-PL"/>
        </w:rPr>
        <w:t xml:space="preserve">2 </w:t>
      </w:r>
      <w:r w:rsidRPr="00E154B5">
        <w:rPr>
          <w:sz w:val="24"/>
          <w:szCs w:val="24"/>
          <w:lang w:val="pl-PL"/>
        </w:rPr>
        <w:t xml:space="preserve">dni od powiadomienia o odmowie przyjęcia lub od zgłoszenia reklamacji. W przypadku dostawy asortymentu w trybie pilnym, termin na dostarczenie Zamawiającemu asortymentu wolnego od wad wynosi maksymalnie </w:t>
      </w:r>
      <w:r w:rsidRPr="00E154B5">
        <w:rPr>
          <w:b/>
          <w:sz w:val="24"/>
          <w:szCs w:val="24"/>
          <w:lang w:val="pl-PL"/>
        </w:rPr>
        <w:t>24</w:t>
      </w:r>
      <w:r w:rsidRPr="00E154B5">
        <w:rPr>
          <w:sz w:val="24"/>
          <w:szCs w:val="24"/>
          <w:lang w:val="pl-PL"/>
        </w:rPr>
        <w:t xml:space="preserve"> godziny od zgłoszenia reklamacji.</w:t>
      </w:r>
    </w:p>
    <w:p w14:paraId="2D9C5C1B" w14:textId="77777777" w:rsidR="002F0A62" w:rsidRPr="00E154B5" w:rsidRDefault="002F0A62">
      <w:pPr>
        <w:numPr>
          <w:ilvl w:val="0"/>
          <w:numId w:val="19"/>
        </w:numPr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Zamawiającemu</w:t>
      </w:r>
      <w:r w:rsidRPr="00E154B5">
        <w:rPr>
          <w:bCs/>
          <w:iCs/>
          <w:sz w:val="24"/>
          <w:szCs w:val="24"/>
          <w:lang w:val="pl-PL"/>
        </w:rPr>
        <w:t xml:space="preserve"> przysługuje prawo rezygnacji z zamówienia asortymentu z adnotacją "</w:t>
      </w:r>
      <w:r w:rsidRPr="00E154B5">
        <w:rPr>
          <w:bCs/>
          <w:iCs/>
          <w:color w:val="000000"/>
          <w:sz w:val="24"/>
          <w:szCs w:val="24"/>
          <w:lang w:val="pl-PL"/>
        </w:rPr>
        <w:t>ZAMÓWIENIE PILNE</w:t>
      </w:r>
      <w:r w:rsidRPr="00E154B5">
        <w:rPr>
          <w:bCs/>
          <w:iCs/>
          <w:sz w:val="24"/>
          <w:szCs w:val="24"/>
          <w:lang w:val="pl-PL"/>
        </w:rPr>
        <w:t>" dostarczonego z opóźnieniem.</w:t>
      </w:r>
    </w:p>
    <w:p w14:paraId="62863745" w14:textId="77777777" w:rsidR="000659BE" w:rsidRPr="00E154B5" w:rsidRDefault="000659BE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Odmowa realizacji zgodnego z Umową zamówienia przez Wykonawcę lub niedochowanie przez Wykonawcę terminów dostawy określonych w ust. 2 lub ust. 3 lub ust. 6, z przyczyn zawinionych przez Wykonawcę, będzie traktowana jako nienależyte wykonanie umowy </w:t>
      </w:r>
      <w:r w:rsidRPr="00E154B5">
        <w:rPr>
          <w:sz w:val="24"/>
          <w:szCs w:val="24"/>
          <w:lang w:val="pl-PL"/>
        </w:rPr>
        <w:lastRenderedPageBreak/>
        <w:t xml:space="preserve">przez Wykonawcę i będzie sankcjonowana karą umowną, o której mowa w § 9 ust. 1 pkt 3 umowy. </w:t>
      </w:r>
    </w:p>
    <w:p w14:paraId="52034C80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W przypadku nie zrealizowania zamówienia w terminie</w:t>
      </w:r>
      <w:r w:rsidR="002F0A62" w:rsidRPr="00E154B5">
        <w:rPr>
          <w:sz w:val="24"/>
          <w:szCs w:val="24"/>
          <w:lang w:val="pl-PL"/>
        </w:rPr>
        <w:t xml:space="preserve"> określonym w ust. 2 lub 3, </w:t>
      </w:r>
      <w:r w:rsidRPr="00E154B5">
        <w:rPr>
          <w:sz w:val="24"/>
          <w:szCs w:val="24"/>
          <w:lang w:val="pl-PL"/>
        </w:rPr>
        <w:t xml:space="preserve">niedostarczenia asortymentu wolnego od wad w terminie, o którym mowa w ust. </w:t>
      </w:r>
      <w:r w:rsidR="002F0A62" w:rsidRPr="00E154B5">
        <w:rPr>
          <w:sz w:val="24"/>
          <w:szCs w:val="24"/>
          <w:lang w:val="pl-PL"/>
        </w:rPr>
        <w:t>6</w:t>
      </w:r>
      <w:r w:rsidR="000659BE" w:rsidRPr="00E154B5">
        <w:rPr>
          <w:sz w:val="24"/>
          <w:szCs w:val="24"/>
          <w:lang w:val="pl-PL"/>
        </w:rPr>
        <w:t xml:space="preserve"> lub odmowy realizacji zamówienia, o której mowa w ust. 8, </w:t>
      </w:r>
      <w:r w:rsidRPr="00E154B5">
        <w:rPr>
          <w:sz w:val="24"/>
          <w:szCs w:val="24"/>
          <w:lang w:val="pl-PL"/>
        </w:rPr>
        <w:t>Zamawiający zastrzega prawo dokonania zakupu interwencyjnego asortymentu u innego Wykonawcy w ilości  niezrealizowanej w terminie dostawy.</w:t>
      </w:r>
    </w:p>
    <w:p w14:paraId="639A9CB2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przypadku zakupu interwencyjnego zmniejsza się wartość przedmiotu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y, o której mowa w § 3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y, o wartość tego zakupu.</w:t>
      </w:r>
    </w:p>
    <w:p w14:paraId="3D7A3C78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przypadku zakupu interwencyjnego Wykonawca zobowiązany jest do zwrotu Zamawiającemu różnicy pomiędzy ceną zakupu interwencyjnego i ceną wynikającą z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 oraz innych uzasadnionych kosztów powstałych w wyniku konieczności dokonania zakupu interwencyjnego. W tym zakresie Zamawiający ma prawo potrącić wartość różnicy w cenie oraz innych uzasadnionych kosztów powstałych w wyniku konieczności dokonania zakupu interwencyjnego, o których mowa w zdaniu poprzednim, z wynagrodzeniem należnym Wykonawcy.</w:t>
      </w:r>
    </w:p>
    <w:p w14:paraId="156E9F56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Do odbioru </w:t>
      </w:r>
      <w:r w:rsidR="002F0A62" w:rsidRPr="00E154B5">
        <w:rPr>
          <w:sz w:val="24"/>
          <w:szCs w:val="24"/>
          <w:lang w:val="pl-PL"/>
        </w:rPr>
        <w:t>asortymentu</w:t>
      </w:r>
      <w:r w:rsidRPr="00E154B5">
        <w:rPr>
          <w:sz w:val="24"/>
          <w:szCs w:val="24"/>
          <w:lang w:val="pl-PL"/>
        </w:rPr>
        <w:t xml:space="preserve"> ze strony Zamawiającego upoważniony jest:</w:t>
      </w:r>
    </w:p>
    <w:p w14:paraId="4FE3749E" w14:textId="77777777" w:rsidR="00E44734" w:rsidRPr="00E154B5" w:rsidRDefault="00830FCF">
      <w:pPr>
        <w:ind w:left="340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- </w:t>
      </w:r>
      <w:r w:rsidR="00DE390F">
        <w:rPr>
          <w:bCs/>
          <w:iCs/>
          <w:sz w:val="24"/>
          <w:szCs w:val="24"/>
          <w:lang w:val="pl-PL"/>
        </w:rPr>
        <w:t>Jerzy Szymański</w:t>
      </w:r>
      <w:r w:rsidR="00E44734" w:rsidRPr="00E154B5">
        <w:rPr>
          <w:sz w:val="24"/>
          <w:szCs w:val="24"/>
          <w:lang w:val="pl-PL"/>
        </w:rPr>
        <w:t xml:space="preserve"> lub inna osoba upoważniona tel</w:t>
      </w:r>
      <w:r w:rsidR="00E44734" w:rsidRPr="00E154B5">
        <w:rPr>
          <w:bCs/>
          <w:iCs/>
          <w:sz w:val="24"/>
          <w:szCs w:val="24"/>
          <w:lang w:val="pl-PL"/>
        </w:rPr>
        <w:t>. + 48 47-722-</w:t>
      </w:r>
      <w:r w:rsidR="00DE390F">
        <w:rPr>
          <w:bCs/>
          <w:iCs/>
          <w:sz w:val="24"/>
          <w:szCs w:val="24"/>
          <w:lang w:val="pl-PL"/>
        </w:rPr>
        <w:t>10-70</w:t>
      </w:r>
      <w:r w:rsidR="00E44734" w:rsidRPr="00E154B5">
        <w:rPr>
          <w:bCs/>
          <w:iCs/>
          <w:sz w:val="24"/>
          <w:szCs w:val="24"/>
          <w:lang w:val="pl-PL"/>
        </w:rPr>
        <w:t>,</w:t>
      </w:r>
      <w:r w:rsidR="00E44734" w:rsidRPr="00E154B5">
        <w:rPr>
          <w:sz w:val="24"/>
          <w:szCs w:val="24"/>
          <w:lang w:val="pl-PL"/>
        </w:rPr>
        <w:t xml:space="preserve"> e-mail </w:t>
      </w:r>
      <w:r w:rsidR="00E44734" w:rsidRPr="00E154B5">
        <w:rPr>
          <w:bCs/>
          <w:iCs/>
          <w:sz w:val="24"/>
          <w:szCs w:val="24"/>
          <w:lang w:val="pl-PL"/>
        </w:rPr>
        <w:t>zaopatrzenie.medyczne@</w:t>
      </w:r>
      <w:r w:rsidR="00C372DE">
        <w:rPr>
          <w:bCs/>
          <w:iCs/>
          <w:sz w:val="24"/>
          <w:szCs w:val="24"/>
          <w:lang w:val="pl-PL"/>
        </w:rPr>
        <w:t>pim</w:t>
      </w:r>
      <w:r w:rsidR="00E44734" w:rsidRPr="00E154B5">
        <w:rPr>
          <w:bCs/>
          <w:iCs/>
          <w:sz w:val="24"/>
          <w:szCs w:val="24"/>
          <w:lang w:val="pl-PL"/>
        </w:rPr>
        <w:t>mswia.pl.</w:t>
      </w:r>
    </w:p>
    <w:p w14:paraId="63FDAB16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Wykonawca wyznacza do przyjmowania w jego imieniu oświadczeń oraz reprezentowania w sprawach związanych z realizacją 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y:</w:t>
      </w:r>
    </w:p>
    <w:p w14:paraId="15995518" w14:textId="77777777" w:rsidR="00E44734" w:rsidRPr="00E154B5" w:rsidRDefault="00E44734">
      <w:pPr>
        <w:ind w:left="340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-  ……………..…………, tel. ……………………, e mail: ………….. ……………………  . </w:t>
      </w:r>
    </w:p>
    <w:p w14:paraId="366234FD" w14:textId="77777777" w:rsidR="000659BE" w:rsidRPr="00E154B5" w:rsidRDefault="000659BE">
      <w:pPr>
        <w:numPr>
          <w:ilvl w:val="0"/>
          <w:numId w:val="19"/>
        </w:numPr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bCs/>
          <w:iCs/>
          <w:sz w:val="24"/>
          <w:szCs w:val="24"/>
          <w:lang w:val="pl-PL"/>
        </w:rPr>
        <w:t xml:space="preserve">W przypadku uznanych reklamacji oraz innych przyczyn powodujących zwrot towaru, </w:t>
      </w:r>
      <w:r w:rsidRPr="00E154B5">
        <w:rPr>
          <w:sz w:val="24"/>
          <w:szCs w:val="24"/>
          <w:lang w:val="pl-PL"/>
        </w:rPr>
        <w:t>termin</w:t>
      </w:r>
      <w:r w:rsidRPr="00E154B5">
        <w:rPr>
          <w:bCs/>
          <w:iCs/>
          <w:sz w:val="24"/>
          <w:szCs w:val="24"/>
          <w:lang w:val="pl-PL"/>
        </w:rPr>
        <w:t xml:space="preserve"> zapłaty określony w § 8 ulegać będzie wydłużeniu o liczbę dni, w ciągu których załatwiana była reklamacja, a w przypadku konieczności dokonania korekty faktury za początek terminu płatności, o którym mowa § 8 przyjmuje się dzień dostarczenia  korekty faktury. </w:t>
      </w:r>
    </w:p>
    <w:p w14:paraId="70979B62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Umowa nie obejmuje swoim zakresem powierzenia Wykonawcy przetwarzania danych osobowych, co do których Zamawiającemu przysługuje status administratora danych w rozumieniu przepisów o ochronie danych osobowych, a Wykonawca nie jest uprawniony do takich działań. W przypadku, gdyby okazało się konieczne przetwarzanie danych osobowych, Strony w ciągu 14 dni zawrą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ę o powierzeniu przetwarzania danych osobowych, zgodnie z obowiązującymi przepisami, określając cel i zakres takiego powierzenia. </w:t>
      </w:r>
    </w:p>
    <w:p w14:paraId="0330F7C4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Wykonawca zapoznał się i przyjmuje do wiadomości informacje o zasadach przetwarzania jego danych osobowych przez Zamawiającego stanowiące </w:t>
      </w:r>
      <w:r w:rsidRPr="00E154B5">
        <w:rPr>
          <w:b/>
          <w:sz w:val="24"/>
          <w:szCs w:val="24"/>
          <w:lang w:val="pl-PL"/>
        </w:rPr>
        <w:t>załącznik nr 3</w:t>
      </w:r>
      <w:r w:rsidRPr="00E154B5">
        <w:rPr>
          <w:sz w:val="24"/>
          <w:szCs w:val="24"/>
          <w:lang w:val="pl-PL"/>
        </w:rPr>
        <w:t xml:space="preserve"> do Umowy.</w:t>
      </w:r>
    </w:p>
    <w:p w14:paraId="089DC2BE" w14:textId="77777777" w:rsidR="00E44734" w:rsidRPr="00E154B5" w:rsidRDefault="00E44734">
      <w:pPr>
        <w:numPr>
          <w:ilvl w:val="0"/>
          <w:numId w:val="19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Wykonawca zobowiązuje się przekazać i zapoznać pracowników, współpracowników, konsultantów, doradców lub podwykonawców zaangażowanych w realizację przedmiotu Umowy, z informacjami o zasadach przetwarzania przez Zamawiającego ich danych osobowych. Treść klauzul do pracowników, współpracowników konsultantów, doradców lub podwykonawców Wykonawcy stanowi </w:t>
      </w:r>
      <w:r w:rsidRPr="00E154B5">
        <w:rPr>
          <w:b/>
          <w:sz w:val="24"/>
          <w:szCs w:val="24"/>
          <w:lang w:val="pl-PL"/>
        </w:rPr>
        <w:t>załącznik nr  3</w:t>
      </w:r>
      <w:r w:rsidRPr="00E154B5">
        <w:rPr>
          <w:sz w:val="24"/>
          <w:szCs w:val="24"/>
          <w:lang w:val="pl-PL"/>
        </w:rPr>
        <w:t xml:space="preserve"> do Umowy.</w:t>
      </w:r>
    </w:p>
    <w:p w14:paraId="2744B0C5" w14:textId="77777777" w:rsidR="00E44734" w:rsidRPr="00E154B5" w:rsidRDefault="00E44734">
      <w:pPr>
        <w:rPr>
          <w:sz w:val="24"/>
          <w:szCs w:val="24"/>
          <w:lang w:val="pl-PL"/>
        </w:rPr>
      </w:pPr>
    </w:p>
    <w:p w14:paraId="113E3373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6</w:t>
      </w:r>
    </w:p>
    <w:p w14:paraId="1A488EB8" w14:textId="77777777" w:rsidR="00E44734" w:rsidRPr="00E154B5" w:rsidRDefault="00E44734">
      <w:pPr>
        <w:numPr>
          <w:ilvl w:val="0"/>
          <w:numId w:val="5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Dostarczony asortyment </w:t>
      </w:r>
      <w:r w:rsidRPr="00E154B5">
        <w:rPr>
          <w:bCs/>
          <w:iCs/>
          <w:sz w:val="24"/>
          <w:szCs w:val="24"/>
          <w:lang w:val="pl-PL"/>
        </w:rPr>
        <w:t xml:space="preserve">musi </w:t>
      </w:r>
      <w:r w:rsidRPr="00E154B5">
        <w:rPr>
          <w:sz w:val="24"/>
          <w:szCs w:val="24"/>
          <w:lang w:val="pl-PL"/>
        </w:rPr>
        <w:t xml:space="preserve">być </w:t>
      </w:r>
      <w:r w:rsidRPr="00E154B5">
        <w:rPr>
          <w:bCs/>
          <w:iCs/>
          <w:sz w:val="24"/>
          <w:szCs w:val="24"/>
          <w:lang w:val="pl-PL"/>
        </w:rPr>
        <w:t>zgodny</w:t>
      </w:r>
      <w:r w:rsidRPr="00E154B5">
        <w:rPr>
          <w:sz w:val="24"/>
          <w:szCs w:val="24"/>
          <w:lang w:val="pl-PL"/>
        </w:rPr>
        <w:t xml:space="preserve"> z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ą, SWZ oraz opisem przedmiotu </w:t>
      </w:r>
      <w:r w:rsidR="002F0A62" w:rsidRPr="00E154B5">
        <w:rPr>
          <w:sz w:val="24"/>
          <w:szCs w:val="24"/>
          <w:lang w:val="pl-PL"/>
        </w:rPr>
        <w:t>zamówienia</w:t>
      </w:r>
      <w:r w:rsidRPr="00E154B5">
        <w:rPr>
          <w:sz w:val="24"/>
          <w:szCs w:val="24"/>
          <w:lang w:val="pl-PL"/>
        </w:rPr>
        <w:t xml:space="preserve"> i Ofertą Wykonawcy sporządzoną na wzorze oferty</w:t>
      </w:r>
      <w:r w:rsidR="002F0A62" w:rsidRPr="00E154B5">
        <w:rPr>
          <w:sz w:val="24"/>
          <w:szCs w:val="24"/>
          <w:lang w:val="pl-PL"/>
        </w:rPr>
        <w:t xml:space="preserve"> (dokument w formacie</w:t>
      </w:r>
      <w:r w:rsidRPr="00E154B5">
        <w:rPr>
          <w:sz w:val="24"/>
          <w:szCs w:val="24"/>
          <w:lang w:val="pl-PL"/>
        </w:rPr>
        <w:t xml:space="preserve"> </w:t>
      </w:r>
      <w:r w:rsidR="002F0A62" w:rsidRPr="00E154B5">
        <w:rPr>
          <w:sz w:val="24"/>
          <w:szCs w:val="24"/>
          <w:lang w:val="pl-PL"/>
        </w:rPr>
        <w:t>*.</w:t>
      </w:r>
      <w:r w:rsidRPr="00E154B5">
        <w:rPr>
          <w:sz w:val="24"/>
          <w:szCs w:val="24"/>
          <w:lang w:val="pl-PL"/>
        </w:rPr>
        <w:t>xls</w:t>
      </w:r>
      <w:r w:rsidR="002F0A62" w:rsidRPr="00E154B5">
        <w:rPr>
          <w:sz w:val="24"/>
          <w:szCs w:val="24"/>
          <w:lang w:val="pl-PL"/>
        </w:rPr>
        <w:t>)</w:t>
      </w:r>
      <w:r w:rsidRPr="00E154B5">
        <w:rPr>
          <w:sz w:val="24"/>
          <w:szCs w:val="24"/>
          <w:lang w:val="pl-PL"/>
        </w:rPr>
        <w:t xml:space="preserve">, stanowiącymi </w:t>
      </w:r>
      <w:r w:rsidRPr="00E154B5">
        <w:rPr>
          <w:b/>
          <w:sz w:val="24"/>
          <w:szCs w:val="24"/>
          <w:lang w:val="pl-PL"/>
        </w:rPr>
        <w:t xml:space="preserve">załącznik </w:t>
      </w:r>
      <w:r w:rsidRPr="00E154B5">
        <w:rPr>
          <w:b/>
          <w:bCs/>
          <w:iCs/>
          <w:sz w:val="24"/>
          <w:szCs w:val="24"/>
          <w:lang w:val="pl-PL"/>
        </w:rPr>
        <w:t>nr</w:t>
      </w:r>
      <w:r w:rsidRPr="00E154B5">
        <w:rPr>
          <w:b/>
          <w:sz w:val="24"/>
          <w:szCs w:val="24"/>
          <w:lang w:val="pl-PL"/>
        </w:rPr>
        <w:t xml:space="preserve"> 1</w:t>
      </w:r>
      <w:r w:rsidRPr="00E154B5">
        <w:rPr>
          <w:sz w:val="24"/>
          <w:szCs w:val="24"/>
          <w:lang w:val="pl-PL"/>
        </w:rPr>
        <w:t xml:space="preserve"> do niniejszej </w:t>
      </w:r>
      <w:r w:rsidRPr="00E154B5">
        <w:rPr>
          <w:bCs/>
          <w:iCs/>
          <w:sz w:val="24"/>
          <w:szCs w:val="24"/>
          <w:lang w:val="pl-PL"/>
        </w:rPr>
        <w:t>Umowy.</w:t>
      </w:r>
    </w:p>
    <w:p w14:paraId="6C97F30F" w14:textId="77777777" w:rsidR="00E44734" w:rsidRPr="00104F99" w:rsidRDefault="00E44734">
      <w:pPr>
        <w:numPr>
          <w:ilvl w:val="0"/>
          <w:numId w:val="5"/>
        </w:numPr>
        <w:jc w:val="both"/>
        <w:rPr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Dostarczony asortyment musi posiadać termin ważności</w:t>
      </w:r>
      <w:r w:rsidR="00AE2780" w:rsidRPr="00E154B5">
        <w:rPr>
          <w:bCs/>
          <w:iCs/>
          <w:sz w:val="24"/>
          <w:szCs w:val="24"/>
          <w:lang w:val="pl-PL"/>
        </w:rPr>
        <w:t xml:space="preserve">, co najmniej 6 miesięcy </w:t>
      </w:r>
      <w:r w:rsidRPr="00E154B5">
        <w:rPr>
          <w:sz w:val="24"/>
          <w:szCs w:val="24"/>
          <w:lang w:val="pl-PL"/>
        </w:rPr>
        <w:t>od daty dostawy.</w:t>
      </w:r>
    </w:p>
    <w:p w14:paraId="1C547037" w14:textId="77777777" w:rsidR="00104F99" w:rsidRPr="00E154B5" w:rsidRDefault="00104F99">
      <w:pPr>
        <w:numPr>
          <w:ilvl w:val="0"/>
          <w:numId w:val="5"/>
        </w:numPr>
        <w:jc w:val="both"/>
        <w:rPr>
          <w:iCs/>
          <w:sz w:val="24"/>
          <w:szCs w:val="24"/>
          <w:lang w:val="pl-PL"/>
        </w:rPr>
      </w:pPr>
      <w:r w:rsidRPr="00104F99">
        <w:rPr>
          <w:iCs/>
          <w:sz w:val="24"/>
          <w:szCs w:val="24"/>
          <w:lang w:val="pl-PL"/>
        </w:rPr>
        <w:t>Wykonawca wraz z dostawą Asortymentu przedłoży Zamawiającemu deklarację zgodności producenta w zakresie Asortymentu oraz certyfikat CE Asortymentu.</w:t>
      </w:r>
    </w:p>
    <w:p w14:paraId="6E619D1C" w14:textId="77777777" w:rsidR="00E44734" w:rsidRPr="00E154B5" w:rsidRDefault="00E44734" w:rsidP="002F0A62">
      <w:pPr>
        <w:numPr>
          <w:ilvl w:val="0"/>
          <w:numId w:val="5"/>
        </w:numPr>
        <w:jc w:val="both"/>
        <w:rPr>
          <w:b/>
          <w:sz w:val="24"/>
          <w:szCs w:val="24"/>
          <w:lang w:val="pl-PL"/>
        </w:rPr>
      </w:pPr>
      <w:r w:rsidRPr="00E154B5">
        <w:rPr>
          <w:iCs/>
          <w:sz w:val="24"/>
          <w:szCs w:val="24"/>
          <w:lang w:val="pl-PL"/>
        </w:rPr>
        <w:lastRenderedPageBreak/>
        <w:t>Na każde żądanie Zamawiającego Wykonawca zobowiązuje się dostarczyć dokument potwierdzający dokonanie zgłoszenia wyrobu do Prezesa Urzędu Rejestracji Produktów Leczniczych, Wyrobów Medycznych i Produktów Biobójczych zwanego dalej Prezesem Urzędu, lub dokument potwierdzający dokonanie powiadomienia Prezesa Urzędu o wprowadzeniu na terytorium RP wyrobu przeznaczoneg</w:t>
      </w:r>
      <w:r w:rsidR="005515DD" w:rsidRPr="00E154B5">
        <w:rPr>
          <w:iCs/>
          <w:sz w:val="24"/>
          <w:szCs w:val="24"/>
          <w:lang w:val="pl-PL"/>
        </w:rPr>
        <w:t>o do używania na tym terytorium (</w:t>
      </w:r>
      <w:r w:rsidR="00DB3E62" w:rsidRPr="00E154B5">
        <w:rPr>
          <w:iCs/>
          <w:sz w:val="24"/>
          <w:szCs w:val="24"/>
          <w:lang w:val="pl-PL"/>
        </w:rPr>
        <w:t>o ile wymóg wskazany powyżej dotyczy danego wyrobu</w:t>
      </w:r>
      <w:r w:rsidR="005515DD" w:rsidRPr="00E154B5">
        <w:rPr>
          <w:iCs/>
          <w:sz w:val="24"/>
          <w:szCs w:val="24"/>
          <w:lang w:val="pl-PL"/>
        </w:rPr>
        <w:t>)</w:t>
      </w:r>
      <w:r w:rsidR="00DB3E62" w:rsidRPr="00E154B5">
        <w:rPr>
          <w:iCs/>
          <w:sz w:val="24"/>
          <w:szCs w:val="24"/>
          <w:lang w:val="pl-PL"/>
        </w:rPr>
        <w:t>.</w:t>
      </w:r>
      <w:r w:rsidRPr="00E154B5">
        <w:rPr>
          <w:iCs/>
          <w:sz w:val="24"/>
          <w:szCs w:val="24"/>
          <w:lang w:val="pl-PL"/>
        </w:rPr>
        <w:t xml:space="preserve"> W przeciwnym razie Zamawiający ma prawo odmówić odbioru asortymentu z winy Wykonawcy.</w:t>
      </w:r>
    </w:p>
    <w:p w14:paraId="31D51EAE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</w:p>
    <w:p w14:paraId="5806B514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7</w:t>
      </w:r>
    </w:p>
    <w:p w14:paraId="145D9F21" w14:textId="77777777" w:rsidR="00E44734" w:rsidRPr="00E154B5" w:rsidRDefault="00E44734">
      <w:pPr>
        <w:numPr>
          <w:ilvl w:val="0"/>
          <w:numId w:val="20"/>
        </w:numPr>
        <w:jc w:val="both"/>
        <w:rPr>
          <w:sz w:val="24"/>
          <w:szCs w:val="24"/>
          <w:lang w:val="pl-PL"/>
        </w:rPr>
      </w:pPr>
      <w:r w:rsidRPr="00E154B5">
        <w:rPr>
          <w:color w:val="000000"/>
          <w:sz w:val="24"/>
          <w:szCs w:val="24"/>
          <w:lang w:val="pl-PL"/>
        </w:rPr>
        <w:t>Zamawiający może odstąpić od Umowy w przypadku:</w:t>
      </w:r>
    </w:p>
    <w:p w14:paraId="66AE66D0" w14:textId="77777777" w:rsidR="00E44734" w:rsidRPr="00E154B5" w:rsidRDefault="003A117F">
      <w:pPr>
        <w:numPr>
          <w:ilvl w:val="0"/>
          <w:numId w:val="12"/>
        </w:num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dwukrotnego</w:t>
      </w:r>
      <w:r w:rsidR="00E44734" w:rsidRPr="00E154B5">
        <w:rPr>
          <w:sz w:val="24"/>
          <w:szCs w:val="24"/>
          <w:lang w:val="pl-PL"/>
        </w:rPr>
        <w:t xml:space="preserve"> przypadku zwłoki w realizacji zamówienia w stosunku do terminu, o którym mowa w § 5 ust. 2 lub ust. 3 lub ust. </w:t>
      </w:r>
      <w:r w:rsidR="002F0A62" w:rsidRPr="00E154B5">
        <w:rPr>
          <w:sz w:val="24"/>
          <w:szCs w:val="24"/>
          <w:lang w:val="pl-PL"/>
        </w:rPr>
        <w:t>6</w:t>
      </w:r>
      <w:r w:rsidR="00E44734" w:rsidRPr="00E154B5">
        <w:rPr>
          <w:sz w:val="24"/>
          <w:szCs w:val="24"/>
          <w:lang w:val="pl-PL"/>
        </w:rPr>
        <w:t xml:space="preserve"> w okresie trwania </w:t>
      </w:r>
      <w:r w:rsidR="00830FCF" w:rsidRPr="00E154B5">
        <w:rPr>
          <w:sz w:val="24"/>
          <w:szCs w:val="24"/>
          <w:lang w:val="pl-PL"/>
        </w:rPr>
        <w:t>Umow</w:t>
      </w:r>
      <w:r w:rsidR="00E44734" w:rsidRPr="00E154B5">
        <w:rPr>
          <w:sz w:val="24"/>
          <w:szCs w:val="24"/>
          <w:lang w:val="pl-PL"/>
        </w:rPr>
        <w:t xml:space="preserve">y, </w:t>
      </w:r>
    </w:p>
    <w:p w14:paraId="4BAB31BF" w14:textId="77777777" w:rsidR="00E44734" w:rsidRPr="00E154B5" w:rsidRDefault="003A117F">
      <w:pPr>
        <w:numPr>
          <w:ilvl w:val="0"/>
          <w:numId w:val="12"/>
        </w:num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dwukrotnej</w:t>
      </w:r>
      <w:r w:rsidR="00E44734" w:rsidRPr="00E154B5">
        <w:rPr>
          <w:sz w:val="24"/>
          <w:szCs w:val="24"/>
          <w:lang w:val="pl-PL"/>
        </w:rPr>
        <w:t xml:space="preserve"> odmowy realizacji zamówienia, o której mowa w § 5 ust. 8 lub </w:t>
      </w:r>
      <w:r>
        <w:rPr>
          <w:sz w:val="24"/>
          <w:szCs w:val="24"/>
          <w:lang w:val="pl-PL"/>
        </w:rPr>
        <w:t>dwu</w:t>
      </w:r>
      <w:r w:rsidR="00E44734" w:rsidRPr="00E154B5">
        <w:rPr>
          <w:sz w:val="24"/>
          <w:szCs w:val="24"/>
          <w:lang w:val="pl-PL"/>
        </w:rPr>
        <w:t>krotnego dostarczenia przez Wykonawcę wadliwego asortymentu, w okresie trwania Umowy;</w:t>
      </w:r>
    </w:p>
    <w:p w14:paraId="01A053B8" w14:textId="77777777" w:rsidR="00E44734" w:rsidRPr="00E154B5" w:rsidRDefault="003A117F">
      <w:pPr>
        <w:numPr>
          <w:ilvl w:val="0"/>
          <w:numId w:val="12"/>
        </w:num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dwukrotnego</w:t>
      </w:r>
      <w:r w:rsidR="00E44734" w:rsidRPr="00E154B5">
        <w:rPr>
          <w:sz w:val="24"/>
          <w:szCs w:val="24"/>
          <w:lang w:val="pl-PL"/>
        </w:rPr>
        <w:t xml:space="preserve"> przypadku niedopełnienia warunk</w:t>
      </w:r>
      <w:r w:rsidR="000659BE" w:rsidRPr="00E154B5">
        <w:rPr>
          <w:sz w:val="24"/>
          <w:szCs w:val="24"/>
          <w:lang w:val="pl-PL"/>
        </w:rPr>
        <w:t>u</w:t>
      </w:r>
      <w:r w:rsidR="00E44734" w:rsidRPr="00E154B5">
        <w:rPr>
          <w:sz w:val="24"/>
          <w:szCs w:val="24"/>
          <w:lang w:val="pl-PL"/>
        </w:rPr>
        <w:t xml:space="preserve"> określon</w:t>
      </w:r>
      <w:r w:rsidR="000659BE" w:rsidRPr="00E154B5">
        <w:rPr>
          <w:sz w:val="24"/>
          <w:szCs w:val="24"/>
          <w:lang w:val="pl-PL"/>
        </w:rPr>
        <w:t>ego</w:t>
      </w:r>
      <w:r w:rsidR="00E44734" w:rsidRPr="00E154B5">
        <w:rPr>
          <w:sz w:val="24"/>
          <w:szCs w:val="24"/>
          <w:lang w:val="pl-PL"/>
        </w:rPr>
        <w:t xml:space="preserve"> w § 6 ust. 2 Umowy;</w:t>
      </w:r>
    </w:p>
    <w:p w14:paraId="7EB85976" w14:textId="77777777" w:rsidR="00E44734" w:rsidRPr="00E154B5" w:rsidRDefault="00E44734">
      <w:pPr>
        <w:numPr>
          <w:ilvl w:val="0"/>
          <w:numId w:val="20"/>
        </w:numPr>
        <w:jc w:val="both"/>
        <w:rPr>
          <w:color w:val="000000"/>
          <w:sz w:val="24"/>
          <w:szCs w:val="24"/>
          <w:lang w:val="pl-PL"/>
        </w:rPr>
      </w:pPr>
      <w:r w:rsidRPr="00E154B5">
        <w:rPr>
          <w:color w:val="000000"/>
          <w:sz w:val="24"/>
          <w:szCs w:val="24"/>
          <w:lang w:val="pl-PL"/>
        </w:rPr>
        <w:t xml:space="preserve">Oprócz przypadków wymienionych w Kodeksie Cywilnym, Zamawiający może odstąpić od Umowy w całości lub części w trybie i na zasadach określonych w art. 456 ustawy </w:t>
      </w:r>
      <w:proofErr w:type="spellStart"/>
      <w:r w:rsidRPr="00E154B5">
        <w:rPr>
          <w:color w:val="000000"/>
          <w:sz w:val="24"/>
          <w:szCs w:val="24"/>
          <w:lang w:val="pl-PL"/>
        </w:rPr>
        <w:t>Pzp</w:t>
      </w:r>
      <w:proofErr w:type="spellEnd"/>
      <w:r w:rsidRPr="00E154B5">
        <w:rPr>
          <w:color w:val="000000"/>
          <w:sz w:val="24"/>
          <w:szCs w:val="24"/>
          <w:lang w:val="pl-PL"/>
        </w:rPr>
        <w:t>.</w:t>
      </w:r>
    </w:p>
    <w:p w14:paraId="014CF6BD" w14:textId="77777777" w:rsidR="00E44734" w:rsidRPr="00E154B5" w:rsidRDefault="00E44734">
      <w:pPr>
        <w:numPr>
          <w:ilvl w:val="0"/>
          <w:numId w:val="20"/>
        </w:numPr>
        <w:jc w:val="both"/>
        <w:rPr>
          <w:color w:val="000000"/>
          <w:sz w:val="24"/>
          <w:szCs w:val="24"/>
          <w:lang w:val="pl-PL"/>
        </w:rPr>
      </w:pPr>
      <w:r w:rsidRPr="00E154B5">
        <w:rPr>
          <w:color w:val="000000"/>
          <w:sz w:val="24"/>
          <w:szCs w:val="24"/>
          <w:lang w:val="pl-PL"/>
        </w:rPr>
        <w:t>W</w:t>
      </w:r>
      <w:r w:rsidR="000659BE" w:rsidRPr="00E154B5">
        <w:rPr>
          <w:color w:val="000000"/>
          <w:sz w:val="24"/>
          <w:szCs w:val="24"/>
          <w:lang w:val="pl-PL"/>
        </w:rPr>
        <w:t xml:space="preserve"> </w:t>
      </w:r>
      <w:r w:rsidRPr="00E154B5">
        <w:rPr>
          <w:color w:val="000000"/>
          <w:sz w:val="24"/>
          <w:szCs w:val="24"/>
          <w:lang w:val="pl-PL"/>
        </w:rPr>
        <w:t xml:space="preserve">przypadku odstąpienia od Umowy, o którym mowa w § 7 ust. 1-2 </w:t>
      </w:r>
      <w:r w:rsidR="00830FCF" w:rsidRPr="00E154B5">
        <w:rPr>
          <w:color w:val="000000"/>
          <w:sz w:val="24"/>
          <w:szCs w:val="24"/>
          <w:lang w:val="pl-PL"/>
        </w:rPr>
        <w:t>Umow</w:t>
      </w:r>
      <w:r w:rsidRPr="00E154B5">
        <w:rPr>
          <w:color w:val="000000"/>
          <w:sz w:val="24"/>
          <w:szCs w:val="24"/>
          <w:lang w:val="pl-PL"/>
        </w:rPr>
        <w:t xml:space="preserve">y postanowienia § 4 </w:t>
      </w:r>
      <w:proofErr w:type="spellStart"/>
      <w:r w:rsidRPr="00E154B5">
        <w:rPr>
          <w:color w:val="000000"/>
          <w:sz w:val="24"/>
          <w:szCs w:val="24"/>
          <w:lang w:val="pl-PL"/>
        </w:rPr>
        <w:t>zd</w:t>
      </w:r>
      <w:proofErr w:type="spellEnd"/>
      <w:r w:rsidRPr="00E154B5">
        <w:rPr>
          <w:color w:val="000000"/>
          <w:sz w:val="24"/>
          <w:szCs w:val="24"/>
          <w:lang w:val="pl-PL"/>
        </w:rPr>
        <w:t>. 2 nie stosuje się.</w:t>
      </w:r>
    </w:p>
    <w:p w14:paraId="00A25AD9" w14:textId="77777777" w:rsidR="00E44734" w:rsidRPr="00E154B5" w:rsidRDefault="00E44734">
      <w:pPr>
        <w:numPr>
          <w:ilvl w:val="0"/>
          <w:numId w:val="20"/>
        </w:numPr>
        <w:jc w:val="both"/>
        <w:rPr>
          <w:color w:val="000000"/>
          <w:sz w:val="24"/>
          <w:szCs w:val="24"/>
          <w:lang w:val="pl-PL"/>
        </w:rPr>
      </w:pPr>
      <w:r w:rsidRPr="00E154B5">
        <w:rPr>
          <w:color w:val="000000"/>
          <w:sz w:val="24"/>
          <w:szCs w:val="24"/>
          <w:lang w:val="pl-PL"/>
        </w:rPr>
        <w:t xml:space="preserve">W przypadku odstąpienia od Umowy, Wykonawca może żądać jedynie wynagrodzenia należnego z tytułu wykonania części Umowy. W tym przypadku postanowienia § 4 </w:t>
      </w:r>
      <w:proofErr w:type="spellStart"/>
      <w:r w:rsidRPr="00E154B5">
        <w:rPr>
          <w:color w:val="000000"/>
          <w:sz w:val="24"/>
          <w:szCs w:val="24"/>
          <w:lang w:val="pl-PL"/>
        </w:rPr>
        <w:t>zd</w:t>
      </w:r>
      <w:proofErr w:type="spellEnd"/>
      <w:r w:rsidRPr="00E154B5">
        <w:rPr>
          <w:color w:val="000000"/>
          <w:sz w:val="24"/>
          <w:szCs w:val="24"/>
          <w:lang w:val="pl-PL"/>
        </w:rPr>
        <w:t>. 2 nie stosuje się.</w:t>
      </w:r>
    </w:p>
    <w:p w14:paraId="6F83F46C" w14:textId="77777777" w:rsidR="00E44734" w:rsidRPr="00E154B5" w:rsidRDefault="00E44734">
      <w:pPr>
        <w:numPr>
          <w:ilvl w:val="0"/>
          <w:numId w:val="20"/>
        </w:numPr>
        <w:jc w:val="both"/>
        <w:rPr>
          <w:color w:val="000000"/>
          <w:sz w:val="24"/>
          <w:szCs w:val="24"/>
          <w:lang w:val="pl-PL"/>
        </w:rPr>
      </w:pPr>
      <w:r w:rsidRPr="00E154B5">
        <w:rPr>
          <w:color w:val="000000"/>
          <w:sz w:val="24"/>
          <w:szCs w:val="24"/>
          <w:lang w:val="pl-PL"/>
        </w:rPr>
        <w:t xml:space="preserve">Odstąpienie od </w:t>
      </w:r>
      <w:r w:rsidR="00830FCF" w:rsidRPr="00E154B5">
        <w:rPr>
          <w:color w:val="000000"/>
          <w:sz w:val="24"/>
          <w:szCs w:val="24"/>
          <w:lang w:val="pl-PL"/>
        </w:rPr>
        <w:t>Umow</w:t>
      </w:r>
      <w:r w:rsidRPr="00E154B5">
        <w:rPr>
          <w:color w:val="000000"/>
          <w:sz w:val="24"/>
          <w:szCs w:val="24"/>
          <w:lang w:val="pl-PL"/>
        </w:rPr>
        <w:t>y w przypadkach, o którym mowa w § 7 ust. 1 lub 2, może nastąpić w terminie 30 dni od dnia powzięcia przez Zamawiającego wiadomości o okolicznościach stanowiących podstawę do odstąpienia od Umowy.</w:t>
      </w:r>
    </w:p>
    <w:p w14:paraId="3444C46A" w14:textId="77777777" w:rsidR="00E44734" w:rsidRPr="00E154B5" w:rsidRDefault="00E44734">
      <w:pPr>
        <w:rPr>
          <w:b/>
          <w:sz w:val="24"/>
          <w:szCs w:val="24"/>
          <w:lang w:val="pl-PL"/>
        </w:rPr>
      </w:pPr>
    </w:p>
    <w:p w14:paraId="4D2FD453" w14:textId="77777777" w:rsidR="00E44734" w:rsidRPr="00E154B5" w:rsidRDefault="00E44734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8</w:t>
      </w:r>
    </w:p>
    <w:p w14:paraId="3EF1485F" w14:textId="77777777" w:rsidR="00E44734" w:rsidRPr="00E154B5" w:rsidRDefault="00E44734">
      <w:pPr>
        <w:numPr>
          <w:ilvl w:val="0"/>
          <w:numId w:val="21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Tytułem wynagrodzenia za </w:t>
      </w:r>
      <w:r w:rsidRPr="00E154B5">
        <w:rPr>
          <w:bCs/>
          <w:iCs/>
          <w:color w:val="000000"/>
          <w:sz w:val="24"/>
          <w:szCs w:val="24"/>
          <w:lang w:val="pl-PL"/>
        </w:rPr>
        <w:t xml:space="preserve">zakup i dostawę asortymentu </w:t>
      </w:r>
      <w:r w:rsidRPr="00E154B5">
        <w:rPr>
          <w:sz w:val="24"/>
          <w:szCs w:val="24"/>
          <w:lang w:val="pl-PL"/>
        </w:rPr>
        <w:t xml:space="preserve">Zamawiający zapłaci </w:t>
      </w:r>
      <w:r w:rsidRPr="00E154B5">
        <w:rPr>
          <w:color w:val="000000"/>
          <w:sz w:val="24"/>
          <w:szCs w:val="24"/>
          <w:lang w:val="pl-PL"/>
        </w:rPr>
        <w:t>Wykonawcy</w:t>
      </w:r>
      <w:r w:rsidRPr="00E154B5">
        <w:rPr>
          <w:sz w:val="24"/>
          <w:szCs w:val="24"/>
          <w:lang w:val="pl-PL"/>
        </w:rPr>
        <w:t xml:space="preserve"> wynagrodzenie w wysokości stanowiącej iloczyn liczby odebranego przez Zamawiającego zgodnie z</w:t>
      </w:r>
      <w:r w:rsidRPr="00E154B5">
        <w:rPr>
          <w:bCs/>
          <w:iCs/>
          <w:sz w:val="24"/>
          <w:szCs w:val="24"/>
          <w:lang w:val="pl-PL"/>
        </w:rPr>
        <w:t> zamówieniem</w:t>
      </w:r>
      <w:r w:rsidRPr="00E154B5">
        <w:rPr>
          <w:sz w:val="24"/>
          <w:szCs w:val="24"/>
          <w:lang w:val="pl-PL"/>
        </w:rPr>
        <w:t xml:space="preserve"> asortymentu i cen jednostkowych </w:t>
      </w:r>
      <w:r w:rsidRPr="00E154B5">
        <w:rPr>
          <w:bCs/>
          <w:iCs/>
          <w:sz w:val="24"/>
          <w:szCs w:val="24"/>
          <w:lang w:val="pl-PL"/>
        </w:rPr>
        <w:t>na dany asortyment określonych</w:t>
      </w:r>
      <w:r w:rsidRPr="00E154B5">
        <w:rPr>
          <w:sz w:val="24"/>
          <w:szCs w:val="24"/>
          <w:lang w:val="pl-PL"/>
        </w:rPr>
        <w:t xml:space="preserve"> w </w:t>
      </w:r>
      <w:r w:rsidR="000659BE" w:rsidRPr="00E154B5">
        <w:rPr>
          <w:b/>
          <w:sz w:val="24"/>
          <w:szCs w:val="24"/>
          <w:lang w:val="pl-PL"/>
        </w:rPr>
        <w:t>Z</w:t>
      </w:r>
      <w:r w:rsidRPr="00E154B5">
        <w:rPr>
          <w:b/>
          <w:sz w:val="24"/>
          <w:szCs w:val="24"/>
          <w:lang w:val="pl-PL"/>
        </w:rPr>
        <w:t>ałączniku nr 1</w:t>
      </w:r>
      <w:r w:rsidRPr="00E154B5">
        <w:rPr>
          <w:sz w:val="24"/>
          <w:szCs w:val="24"/>
          <w:lang w:val="pl-PL"/>
        </w:rPr>
        <w:t xml:space="preserve"> do</w:t>
      </w:r>
      <w:r w:rsidRPr="00E154B5">
        <w:rPr>
          <w:bCs/>
          <w:iCs/>
          <w:sz w:val="24"/>
          <w:szCs w:val="24"/>
          <w:lang w:val="pl-PL"/>
        </w:rPr>
        <w:t> </w:t>
      </w:r>
      <w:r w:rsidRPr="00E154B5">
        <w:rPr>
          <w:sz w:val="24"/>
          <w:szCs w:val="24"/>
          <w:lang w:val="pl-PL"/>
        </w:rPr>
        <w:t xml:space="preserve">Umowy. Wykonawca wystawi na rzecz Zamawiającego fakturę na podstawie </w:t>
      </w:r>
      <w:r w:rsidRPr="00E154B5">
        <w:rPr>
          <w:bCs/>
          <w:iCs/>
          <w:sz w:val="24"/>
          <w:szCs w:val="24"/>
          <w:lang w:val="pl-PL"/>
        </w:rPr>
        <w:t>zrealizowanego</w:t>
      </w:r>
      <w:r w:rsidRPr="00E154B5">
        <w:rPr>
          <w:sz w:val="24"/>
          <w:szCs w:val="24"/>
          <w:lang w:val="pl-PL"/>
        </w:rPr>
        <w:t xml:space="preserve"> zamówienia/zbiorczego zamówienia, zgodnie z warunkam</w:t>
      </w:r>
      <w:bookmarkStart w:id="1" w:name="_Hlk504121821"/>
      <w:r w:rsidRPr="00E154B5">
        <w:rPr>
          <w:sz w:val="24"/>
          <w:szCs w:val="24"/>
          <w:lang w:val="pl-PL"/>
        </w:rPr>
        <w:t xml:space="preserve">i zawartymi w </w:t>
      </w:r>
      <w:r w:rsidR="000659BE" w:rsidRPr="00E154B5">
        <w:rPr>
          <w:b/>
          <w:bCs/>
          <w:iCs/>
          <w:sz w:val="24"/>
          <w:szCs w:val="24"/>
          <w:lang w:val="pl-PL"/>
        </w:rPr>
        <w:t>Z</w:t>
      </w:r>
      <w:r w:rsidRPr="00E154B5">
        <w:rPr>
          <w:b/>
          <w:bCs/>
          <w:iCs/>
          <w:sz w:val="24"/>
          <w:szCs w:val="24"/>
          <w:lang w:val="pl-PL"/>
        </w:rPr>
        <w:t>ałączniku nr 1</w:t>
      </w:r>
      <w:r w:rsidRPr="00E154B5">
        <w:rPr>
          <w:sz w:val="24"/>
          <w:szCs w:val="24"/>
          <w:lang w:val="pl-PL"/>
        </w:rPr>
        <w:t xml:space="preserve">, w wysokości stanowiącej iloczyn liczby </w:t>
      </w:r>
      <w:r w:rsidRPr="00E154B5">
        <w:rPr>
          <w:bCs/>
          <w:iCs/>
          <w:sz w:val="24"/>
          <w:szCs w:val="24"/>
          <w:lang w:val="pl-PL"/>
        </w:rPr>
        <w:t>odebranego przez Zamawiającego</w:t>
      </w:r>
      <w:r w:rsidRPr="00E154B5">
        <w:rPr>
          <w:sz w:val="24"/>
          <w:szCs w:val="24"/>
          <w:lang w:val="pl-PL"/>
        </w:rPr>
        <w:t xml:space="preserve"> zgodnie z</w:t>
      </w:r>
      <w:r w:rsidRPr="00E154B5">
        <w:rPr>
          <w:bCs/>
          <w:iCs/>
          <w:sz w:val="24"/>
          <w:szCs w:val="24"/>
          <w:lang w:val="pl-PL"/>
        </w:rPr>
        <w:t> </w:t>
      </w:r>
      <w:r w:rsidRPr="00E154B5">
        <w:rPr>
          <w:sz w:val="24"/>
          <w:szCs w:val="24"/>
          <w:lang w:val="pl-PL"/>
        </w:rPr>
        <w:t>zamówieniem asortymentu i cen jednostkowych</w:t>
      </w:r>
      <w:r w:rsidRPr="00E154B5">
        <w:rPr>
          <w:bCs/>
          <w:iCs/>
          <w:sz w:val="24"/>
          <w:szCs w:val="24"/>
          <w:lang w:val="pl-PL"/>
        </w:rPr>
        <w:t xml:space="preserve"> na ten asortyment.</w:t>
      </w:r>
      <w:r w:rsidRPr="00E154B5">
        <w:rPr>
          <w:sz w:val="24"/>
          <w:szCs w:val="24"/>
          <w:lang w:val="pl-PL"/>
        </w:rPr>
        <w:t xml:space="preserve"> Wykonawca zobowiązany jest w w/w fakturze przywołać numer realizowanego zamówienia.</w:t>
      </w:r>
      <w:bookmarkEnd w:id="1"/>
    </w:p>
    <w:p w14:paraId="497244A5" w14:textId="77777777" w:rsidR="00E44734" w:rsidRPr="00E154B5" w:rsidRDefault="00E44734">
      <w:pPr>
        <w:numPr>
          <w:ilvl w:val="0"/>
          <w:numId w:val="21"/>
        </w:numPr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Płatność będzie dokonana przez Zamawiającego z dołu przelewem w złotych polskich na konto podane na fakturze w terminie 60 dni od daty otrzymania przez Zamawiającego prawidłowo wystawionej faktury z podaniem daty i numeru zrealizowanego zamówienia, </w:t>
      </w:r>
      <w:r w:rsidRPr="00E154B5">
        <w:rPr>
          <w:bCs/>
          <w:iCs/>
          <w:sz w:val="24"/>
          <w:szCs w:val="24"/>
          <w:lang w:val="pl-PL"/>
        </w:rPr>
        <w:t>po odebraniu przez Zamawiającego dostawy asortymentu, za który należy się wynagrodzenie</w:t>
      </w:r>
      <w:r w:rsidRPr="00E154B5">
        <w:rPr>
          <w:sz w:val="24"/>
          <w:szCs w:val="24"/>
          <w:lang w:val="pl-PL"/>
        </w:rPr>
        <w:t>. W przypadku braków lub błędów w fakturze termin ten liczony będzie od dnia dostarczenia przez Wykonawcę prawidłowo wystawionej faktury.</w:t>
      </w:r>
    </w:p>
    <w:p w14:paraId="3FC04981" w14:textId="77777777" w:rsidR="00E44734" w:rsidRPr="00DC01D1" w:rsidRDefault="00E44734">
      <w:pPr>
        <w:numPr>
          <w:ilvl w:val="0"/>
          <w:numId w:val="21"/>
        </w:numPr>
        <w:jc w:val="both"/>
        <w:rPr>
          <w:sz w:val="24"/>
          <w:szCs w:val="24"/>
          <w:lang w:val="pl-PL"/>
        </w:rPr>
      </w:pPr>
      <w:r w:rsidRPr="00E154B5">
        <w:rPr>
          <w:bCs/>
          <w:iCs/>
          <w:sz w:val="24"/>
          <w:szCs w:val="24"/>
          <w:lang w:val="pl-PL"/>
        </w:rPr>
        <w:t xml:space="preserve">Wykonawca zobowiązany jest dostarczyć fakturę nie wcześniej niż wraz z dostawą </w:t>
      </w:r>
      <w:r w:rsidRPr="00E154B5">
        <w:rPr>
          <w:sz w:val="24"/>
          <w:szCs w:val="24"/>
          <w:lang w:val="pl-PL"/>
        </w:rPr>
        <w:t>asortymentu</w:t>
      </w:r>
      <w:r w:rsidRPr="00E154B5">
        <w:rPr>
          <w:bCs/>
          <w:iCs/>
          <w:sz w:val="24"/>
          <w:szCs w:val="24"/>
          <w:lang w:val="pl-PL"/>
        </w:rPr>
        <w:t>.</w:t>
      </w:r>
    </w:p>
    <w:p w14:paraId="4ED0B25A" w14:textId="77777777" w:rsidR="00DC01D1" w:rsidRPr="00E154B5" w:rsidRDefault="00DC01D1">
      <w:pPr>
        <w:numPr>
          <w:ilvl w:val="0"/>
          <w:numId w:val="21"/>
        </w:numPr>
        <w:jc w:val="both"/>
        <w:rPr>
          <w:sz w:val="24"/>
          <w:szCs w:val="24"/>
          <w:lang w:val="pl-PL"/>
        </w:rPr>
      </w:pPr>
      <w:proofErr w:type="spellStart"/>
      <w:r w:rsidRPr="00DC01D1">
        <w:rPr>
          <w:sz w:val="24"/>
          <w:szCs w:val="24"/>
        </w:rPr>
        <w:t>Zamawiający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może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składając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zamówienie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zażądać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wystawienia</w:t>
      </w:r>
      <w:proofErr w:type="spellEnd"/>
      <w:r w:rsidRPr="00DC01D1">
        <w:rPr>
          <w:sz w:val="24"/>
          <w:szCs w:val="24"/>
        </w:rPr>
        <w:t xml:space="preserve"> faktury </w:t>
      </w:r>
      <w:proofErr w:type="spellStart"/>
      <w:r w:rsidRPr="00DC01D1">
        <w:rPr>
          <w:sz w:val="24"/>
          <w:szCs w:val="24"/>
        </w:rPr>
        <w:t>zbiorczej</w:t>
      </w:r>
      <w:proofErr w:type="spellEnd"/>
      <w:r w:rsidRPr="00DC01D1">
        <w:rPr>
          <w:sz w:val="24"/>
          <w:szCs w:val="24"/>
        </w:rPr>
        <w:t xml:space="preserve"> z </w:t>
      </w:r>
      <w:proofErr w:type="spellStart"/>
      <w:r w:rsidRPr="00DC01D1">
        <w:rPr>
          <w:sz w:val="24"/>
          <w:szCs w:val="24"/>
        </w:rPr>
        <w:t>tytułu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zamówień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składanych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we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wskazanym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okresie</w:t>
      </w:r>
      <w:proofErr w:type="spellEnd"/>
      <w:r w:rsidRPr="00DC01D1">
        <w:rPr>
          <w:sz w:val="24"/>
          <w:szCs w:val="24"/>
        </w:rPr>
        <w:t xml:space="preserve">, </w:t>
      </w:r>
      <w:proofErr w:type="spellStart"/>
      <w:r w:rsidRPr="00DC01D1">
        <w:rPr>
          <w:sz w:val="24"/>
          <w:szCs w:val="24"/>
        </w:rPr>
        <w:t>nie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rzadziej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niż</w:t>
      </w:r>
      <w:proofErr w:type="spellEnd"/>
      <w:r w:rsidRPr="00DC01D1">
        <w:rPr>
          <w:sz w:val="24"/>
          <w:szCs w:val="24"/>
        </w:rPr>
        <w:t xml:space="preserve"> raz w </w:t>
      </w:r>
      <w:proofErr w:type="spellStart"/>
      <w:r w:rsidRPr="00DC01D1">
        <w:rPr>
          <w:sz w:val="24"/>
          <w:szCs w:val="24"/>
        </w:rPr>
        <w:t>miesiącu</w:t>
      </w:r>
      <w:proofErr w:type="spellEnd"/>
      <w:r w:rsidRPr="00DC01D1">
        <w:rPr>
          <w:sz w:val="24"/>
          <w:szCs w:val="24"/>
        </w:rPr>
        <w:t xml:space="preserve">. W </w:t>
      </w:r>
      <w:proofErr w:type="spellStart"/>
      <w:r w:rsidRPr="00DC01D1">
        <w:rPr>
          <w:sz w:val="24"/>
          <w:szCs w:val="24"/>
        </w:rPr>
        <w:t>takim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przypadku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Wykonawca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wyodrębnia</w:t>
      </w:r>
      <w:proofErr w:type="spellEnd"/>
      <w:r w:rsidRPr="00DC01D1">
        <w:rPr>
          <w:sz w:val="24"/>
          <w:szCs w:val="24"/>
        </w:rPr>
        <w:t xml:space="preserve"> w </w:t>
      </w:r>
      <w:proofErr w:type="spellStart"/>
      <w:r w:rsidRPr="00DC01D1">
        <w:rPr>
          <w:sz w:val="24"/>
          <w:szCs w:val="24"/>
        </w:rPr>
        <w:t>treści</w:t>
      </w:r>
      <w:proofErr w:type="spellEnd"/>
      <w:r w:rsidRPr="00DC01D1">
        <w:rPr>
          <w:sz w:val="24"/>
          <w:szCs w:val="24"/>
        </w:rPr>
        <w:t xml:space="preserve"> faktury </w:t>
      </w:r>
      <w:proofErr w:type="spellStart"/>
      <w:r w:rsidRPr="00DC01D1">
        <w:rPr>
          <w:sz w:val="24"/>
          <w:szCs w:val="24"/>
        </w:rPr>
        <w:t>asortyment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dostarczany</w:t>
      </w:r>
      <w:proofErr w:type="spellEnd"/>
      <w:r w:rsidRPr="00DC01D1">
        <w:rPr>
          <w:sz w:val="24"/>
          <w:szCs w:val="24"/>
        </w:rPr>
        <w:t xml:space="preserve"> na </w:t>
      </w:r>
      <w:proofErr w:type="spellStart"/>
      <w:r w:rsidRPr="00DC01D1">
        <w:rPr>
          <w:sz w:val="24"/>
          <w:szCs w:val="24"/>
        </w:rPr>
        <w:t>podstawie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poszczególnych</w:t>
      </w:r>
      <w:proofErr w:type="spellEnd"/>
      <w:r w:rsidRPr="00DC01D1">
        <w:rPr>
          <w:sz w:val="24"/>
          <w:szCs w:val="24"/>
        </w:rPr>
        <w:t xml:space="preserve"> </w:t>
      </w:r>
      <w:proofErr w:type="spellStart"/>
      <w:r w:rsidRPr="00DC01D1">
        <w:rPr>
          <w:sz w:val="24"/>
          <w:szCs w:val="24"/>
        </w:rPr>
        <w:t>zamówień</w:t>
      </w:r>
      <w:proofErr w:type="spellEnd"/>
      <w:r w:rsidRPr="00DC01D1">
        <w:rPr>
          <w:sz w:val="24"/>
          <w:szCs w:val="24"/>
        </w:rPr>
        <w:t>.</w:t>
      </w:r>
    </w:p>
    <w:p w14:paraId="37571464" w14:textId="77777777" w:rsidR="00E44734" w:rsidRPr="00E154B5" w:rsidRDefault="00E44734">
      <w:pPr>
        <w:numPr>
          <w:ilvl w:val="0"/>
          <w:numId w:val="21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 datę zapłaty uważa się datę obciążenia rachunku bankowego Zamawiającego.</w:t>
      </w:r>
    </w:p>
    <w:p w14:paraId="22B6172C" w14:textId="77777777" w:rsidR="00E44734" w:rsidRPr="00E154B5" w:rsidRDefault="00E44734">
      <w:pPr>
        <w:numPr>
          <w:ilvl w:val="0"/>
          <w:numId w:val="21"/>
        </w:numPr>
        <w:jc w:val="both"/>
        <w:rPr>
          <w:b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W przypadku jednoczesnej dostawy i odebrania przez Zamawiającego asortymentu na podstawie zamówień otrzymanych od</w:t>
      </w:r>
      <w:r w:rsidRPr="00E154B5">
        <w:rPr>
          <w:bCs/>
          <w:iCs/>
          <w:sz w:val="24"/>
          <w:szCs w:val="24"/>
          <w:lang w:val="pl-PL"/>
        </w:rPr>
        <w:t> </w:t>
      </w:r>
      <w:r w:rsidRPr="00E154B5">
        <w:rPr>
          <w:sz w:val="24"/>
          <w:szCs w:val="24"/>
          <w:lang w:val="pl-PL"/>
        </w:rPr>
        <w:t xml:space="preserve">Zamawiającego w różnych dniach, Wykonawca </w:t>
      </w:r>
      <w:r w:rsidRPr="00E154B5">
        <w:rPr>
          <w:sz w:val="24"/>
          <w:szCs w:val="24"/>
          <w:lang w:val="pl-PL"/>
        </w:rPr>
        <w:lastRenderedPageBreak/>
        <w:t xml:space="preserve">zobowiązany jest wystawić odrębne faktury do każdego zamówienia </w:t>
      </w:r>
      <w:bookmarkStart w:id="2" w:name="_Hlk503970697"/>
      <w:r w:rsidRPr="00E154B5">
        <w:rPr>
          <w:sz w:val="24"/>
          <w:szCs w:val="24"/>
          <w:lang w:val="pl-PL"/>
        </w:rPr>
        <w:t>na całość asortymentu z danego zamówienia</w:t>
      </w:r>
      <w:bookmarkEnd w:id="2"/>
      <w:r w:rsidRPr="00E154B5">
        <w:rPr>
          <w:sz w:val="24"/>
          <w:szCs w:val="24"/>
          <w:lang w:val="pl-PL"/>
        </w:rPr>
        <w:t>.</w:t>
      </w:r>
    </w:p>
    <w:p w14:paraId="3EA3BA77" w14:textId="77777777" w:rsidR="007B09A8" w:rsidRDefault="007B09A8">
      <w:pPr>
        <w:numPr>
          <w:ilvl w:val="0"/>
          <w:numId w:val="21"/>
        </w:numPr>
        <w:suppressAutoHyphens w:val="0"/>
        <w:rPr>
          <w:kern w:val="0"/>
          <w:sz w:val="24"/>
          <w:szCs w:val="24"/>
          <w:lang w:val="pl-PL" w:eastAsia="pl-PL"/>
        </w:rPr>
      </w:pPr>
      <w:r w:rsidRPr="00DE390F">
        <w:rPr>
          <w:kern w:val="0"/>
          <w:sz w:val="24"/>
          <w:szCs w:val="24"/>
          <w:lang w:val="pl-PL" w:eastAsia="pl-PL"/>
        </w:rPr>
        <w:t>Przesyłanie faktury może odbywać się drogą elektroniczną. Właściwym adresem e-mail dla Zamawiającego do otrzymywania faktury elektronicznej jest wyłącznie adres e-mail: zaopatrzenie.medyczne@</w:t>
      </w:r>
      <w:r w:rsidR="009265E5">
        <w:rPr>
          <w:kern w:val="0"/>
          <w:sz w:val="24"/>
          <w:szCs w:val="24"/>
          <w:lang w:val="pl-PL" w:eastAsia="pl-PL"/>
        </w:rPr>
        <w:t>pim</w:t>
      </w:r>
      <w:r w:rsidRPr="00DE390F">
        <w:rPr>
          <w:kern w:val="0"/>
          <w:sz w:val="24"/>
          <w:szCs w:val="24"/>
          <w:lang w:val="pl-PL" w:eastAsia="pl-PL"/>
        </w:rPr>
        <w:t>mswia.gov.pl. Zamawiający wyraża zgodę na otrzymywanie faktur w postaci elektronicznej pod warunkiem spełnienia wymogów określonych w art. 106 e ustawy o podatku od towarów i usług.</w:t>
      </w:r>
    </w:p>
    <w:p w14:paraId="2A354C03" w14:textId="77777777" w:rsidR="00104F99" w:rsidRPr="00104F99" w:rsidRDefault="00104F99">
      <w:pPr>
        <w:numPr>
          <w:ilvl w:val="0"/>
          <w:numId w:val="21"/>
        </w:numPr>
        <w:suppressAutoHyphens w:val="0"/>
        <w:jc w:val="both"/>
        <w:rPr>
          <w:sz w:val="24"/>
          <w:szCs w:val="24"/>
        </w:rPr>
      </w:pPr>
      <w:r w:rsidRPr="00104F99">
        <w:rPr>
          <w:sz w:val="24"/>
          <w:szCs w:val="24"/>
        </w:rPr>
        <w:t xml:space="preserve">Od momentu </w:t>
      </w:r>
      <w:proofErr w:type="spellStart"/>
      <w:r w:rsidRPr="00104F99">
        <w:rPr>
          <w:sz w:val="24"/>
          <w:szCs w:val="24"/>
        </w:rPr>
        <w:t>wejścia</w:t>
      </w:r>
      <w:proofErr w:type="spellEnd"/>
      <w:r w:rsidRPr="00104F99">
        <w:rPr>
          <w:sz w:val="24"/>
          <w:szCs w:val="24"/>
        </w:rPr>
        <w:t xml:space="preserve"> w </w:t>
      </w:r>
      <w:proofErr w:type="spellStart"/>
      <w:r w:rsidRPr="00104F99">
        <w:rPr>
          <w:sz w:val="24"/>
          <w:szCs w:val="24"/>
        </w:rPr>
        <w:t>życie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przepisów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dotyczących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obowiązku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wystawiania</w:t>
      </w:r>
      <w:proofErr w:type="spellEnd"/>
      <w:r w:rsidRPr="00104F99">
        <w:rPr>
          <w:sz w:val="24"/>
          <w:szCs w:val="24"/>
        </w:rPr>
        <w:t xml:space="preserve">, </w:t>
      </w:r>
      <w:proofErr w:type="spellStart"/>
      <w:r w:rsidRPr="00104F99">
        <w:rPr>
          <w:sz w:val="24"/>
          <w:szCs w:val="24"/>
        </w:rPr>
        <w:t>doręczania</w:t>
      </w:r>
      <w:proofErr w:type="spellEnd"/>
      <w:r w:rsidRPr="00104F99">
        <w:rPr>
          <w:sz w:val="24"/>
          <w:szCs w:val="24"/>
        </w:rPr>
        <w:t xml:space="preserve"> lub </w:t>
      </w:r>
      <w:proofErr w:type="spellStart"/>
      <w:r w:rsidRPr="00104F99">
        <w:rPr>
          <w:sz w:val="24"/>
          <w:szCs w:val="24"/>
        </w:rPr>
        <w:t>odbioru</w:t>
      </w:r>
      <w:proofErr w:type="spellEnd"/>
      <w:r w:rsidRPr="00104F99">
        <w:rPr>
          <w:sz w:val="24"/>
          <w:szCs w:val="24"/>
        </w:rPr>
        <w:t xml:space="preserve"> faktur </w:t>
      </w:r>
      <w:proofErr w:type="spellStart"/>
      <w:r w:rsidRPr="00104F99">
        <w:rPr>
          <w:sz w:val="24"/>
          <w:szCs w:val="24"/>
        </w:rPr>
        <w:t>wyłącznie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drogą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elektroniczną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przy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użyciu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Krajowego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Systemu</w:t>
      </w:r>
      <w:proofErr w:type="spellEnd"/>
      <w:r w:rsidRPr="00104F99">
        <w:rPr>
          <w:sz w:val="24"/>
          <w:szCs w:val="24"/>
        </w:rPr>
        <w:t xml:space="preserve"> e-Faktur (</w:t>
      </w:r>
      <w:proofErr w:type="spellStart"/>
      <w:r w:rsidRPr="00104F99">
        <w:rPr>
          <w:sz w:val="24"/>
          <w:szCs w:val="24"/>
        </w:rPr>
        <w:t>dalej</w:t>
      </w:r>
      <w:proofErr w:type="spellEnd"/>
      <w:r w:rsidRPr="00104F99">
        <w:rPr>
          <w:sz w:val="24"/>
          <w:szCs w:val="24"/>
        </w:rPr>
        <w:t xml:space="preserve"> „</w:t>
      </w:r>
      <w:proofErr w:type="spellStart"/>
      <w:r w:rsidRPr="00104F99">
        <w:rPr>
          <w:sz w:val="24"/>
          <w:szCs w:val="24"/>
        </w:rPr>
        <w:t>KSeF</w:t>
      </w:r>
      <w:proofErr w:type="spellEnd"/>
      <w:r w:rsidRPr="00104F99">
        <w:rPr>
          <w:sz w:val="24"/>
          <w:szCs w:val="24"/>
        </w:rPr>
        <w:t xml:space="preserve">”), w </w:t>
      </w:r>
      <w:proofErr w:type="spellStart"/>
      <w:r w:rsidRPr="00104F99">
        <w:rPr>
          <w:sz w:val="24"/>
          <w:szCs w:val="24"/>
        </w:rPr>
        <w:t>miejsce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postanowień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umowy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dotyczących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warunków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wystawienia</w:t>
      </w:r>
      <w:proofErr w:type="spellEnd"/>
      <w:r w:rsidRPr="00104F99">
        <w:rPr>
          <w:sz w:val="24"/>
          <w:szCs w:val="24"/>
        </w:rPr>
        <w:t xml:space="preserve"> faktur, </w:t>
      </w:r>
      <w:proofErr w:type="spellStart"/>
      <w:r w:rsidRPr="00104F99">
        <w:rPr>
          <w:sz w:val="24"/>
          <w:szCs w:val="24"/>
        </w:rPr>
        <w:t>stosuje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się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poniższe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postanowienia</w:t>
      </w:r>
      <w:proofErr w:type="spellEnd"/>
      <w:r w:rsidRPr="00104F99">
        <w:rPr>
          <w:sz w:val="24"/>
          <w:szCs w:val="24"/>
        </w:rPr>
        <w:t>:</w:t>
      </w:r>
    </w:p>
    <w:p w14:paraId="59B1CE54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w strukturze faktury ustrukturyzowanej wystawionej przy użyciu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należy wskazać następujące dane zamawiającego: </w:t>
      </w:r>
    </w:p>
    <w:p w14:paraId="1545520C" w14:textId="77777777" w:rsidR="00104F99" w:rsidRPr="00104F99" w:rsidRDefault="00104F99" w:rsidP="00104F99">
      <w:pPr>
        <w:ind w:left="1413" w:firstLine="111"/>
        <w:jc w:val="both"/>
        <w:rPr>
          <w:b/>
          <w:sz w:val="24"/>
          <w:szCs w:val="24"/>
        </w:rPr>
      </w:pPr>
      <w:proofErr w:type="spellStart"/>
      <w:r w:rsidRPr="00104F99">
        <w:rPr>
          <w:b/>
          <w:sz w:val="24"/>
          <w:szCs w:val="24"/>
        </w:rPr>
        <w:t>Nabywca</w:t>
      </w:r>
      <w:proofErr w:type="spellEnd"/>
      <w:r w:rsidRPr="00104F99">
        <w:rPr>
          <w:b/>
          <w:sz w:val="24"/>
          <w:szCs w:val="24"/>
        </w:rPr>
        <w:t>:</w:t>
      </w:r>
    </w:p>
    <w:p w14:paraId="1F694E8F" w14:textId="77777777" w:rsidR="00104F99" w:rsidRPr="00104F99" w:rsidRDefault="00104F99" w:rsidP="00104F99">
      <w:pPr>
        <w:ind w:left="1302" w:firstLine="222"/>
        <w:jc w:val="both"/>
        <w:rPr>
          <w:sz w:val="24"/>
          <w:szCs w:val="24"/>
        </w:rPr>
      </w:pPr>
      <w:proofErr w:type="spellStart"/>
      <w:r w:rsidRPr="00104F99">
        <w:rPr>
          <w:sz w:val="24"/>
          <w:szCs w:val="24"/>
        </w:rPr>
        <w:t>Państwowy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Instytut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Medyczny</w:t>
      </w:r>
      <w:proofErr w:type="spellEnd"/>
      <w:r w:rsidRPr="00104F99">
        <w:rPr>
          <w:sz w:val="24"/>
          <w:szCs w:val="24"/>
        </w:rPr>
        <w:t xml:space="preserve"> </w:t>
      </w:r>
    </w:p>
    <w:p w14:paraId="25F78045" w14:textId="77777777" w:rsidR="00104F99" w:rsidRPr="00104F99" w:rsidRDefault="00104F99" w:rsidP="00104F99">
      <w:pPr>
        <w:ind w:left="1302" w:firstLine="222"/>
        <w:jc w:val="both"/>
        <w:rPr>
          <w:sz w:val="24"/>
          <w:szCs w:val="24"/>
        </w:rPr>
      </w:pPr>
      <w:proofErr w:type="spellStart"/>
      <w:r w:rsidRPr="00104F99">
        <w:rPr>
          <w:sz w:val="24"/>
          <w:szCs w:val="24"/>
        </w:rPr>
        <w:t>Ministerstwa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Spraw</w:t>
      </w:r>
      <w:proofErr w:type="spellEnd"/>
      <w:r w:rsidRPr="00104F99">
        <w:rPr>
          <w:sz w:val="24"/>
          <w:szCs w:val="24"/>
        </w:rPr>
        <w:t xml:space="preserve"> </w:t>
      </w:r>
      <w:proofErr w:type="spellStart"/>
      <w:r w:rsidRPr="00104F99">
        <w:rPr>
          <w:sz w:val="24"/>
          <w:szCs w:val="24"/>
        </w:rPr>
        <w:t>Wewnętrznych</w:t>
      </w:r>
      <w:proofErr w:type="spellEnd"/>
      <w:r w:rsidRPr="00104F99">
        <w:rPr>
          <w:sz w:val="24"/>
          <w:szCs w:val="24"/>
        </w:rPr>
        <w:t xml:space="preserve"> i </w:t>
      </w:r>
      <w:proofErr w:type="spellStart"/>
      <w:r w:rsidRPr="00104F99">
        <w:rPr>
          <w:sz w:val="24"/>
          <w:szCs w:val="24"/>
        </w:rPr>
        <w:t>Administracji</w:t>
      </w:r>
      <w:proofErr w:type="spellEnd"/>
      <w:r w:rsidRPr="00104F99">
        <w:rPr>
          <w:sz w:val="24"/>
          <w:szCs w:val="24"/>
        </w:rPr>
        <w:t xml:space="preserve">, </w:t>
      </w:r>
    </w:p>
    <w:p w14:paraId="23009303" w14:textId="77777777" w:rsidR="00104F99" w:rsidRPr="00104F99" w:rsidRDefault="00104F99" w:rsidP="00104F99">
      <w:pPr>
        <w:ind w:left="1302" w:firstLine="222"/>
        <w:jc w:val="both"/>
        <w:rPr>
          <w:sz w:val="24"/>
          <w:szCs w:val="24"/>
        </w:rPr>
      </w:pPr>
      <w:r w:rsidRPr="00104F99">
        <w:rPr>
          <w:sz w:val="24"/>
          <w:szCs w:val="24"/>
        </w:rPr>
        <w:t xml:space="preserve">ul. </w:t>
      </w:r>
      <w:proofErr w:type="spellStart"/>
      <w:r w:rsidRPr="00104F99">
        <w:rPr>
          <w:sz w:val="24"/>
          <w:szCs w:val="24"/>
        </w:rPr>
        <w:t>Wołoska</w:t>
      </w:r>
      <w:proofErr w:type="spellEnd"/>
      <w:r w:rsidRPr="00104F99">
        <w:rPr>
          <w:sz w:val="24"/>
          <w:szCs w:val="24"/>
        </w:rPr>
        <w:t xml:space="preserve"> 137, </w:t>
      </w:r>
    </w:p>
    <w:p w14:paraId="6814998D" w14:textId="77777777" w:rsidR="00104F99" w:rsidRPr="00104F99" w:rsidRDefault="00104F99" w:rsidP="00104F99">
      <w:pPr>
        <w:ind w:left="1302" w:firstLine="222"/>
        <w:jc w:val="both"/>
        <w:rPr>
          <w:sz w:val="24"/>
          <w:szCs w:val="24"/>
        </w:rPr>
      </w:pPr>
      <w:r w:rsidRPr="00104F99">
        <w:rPr>
          <w:sz w:val="24"/>
          <w:szCs w:val="24"/>
        </w:rPr>
        <w:t xml:space="preserve">02-507 </w:t>
      </w:r>
      <w:proofErr w:type="spellStart"/>
      <w:r w:rsidRPr="00104F99">
        <w:rPr>
          <w:sz w:val="24"/>
          <w:szCs w:val="24"/>
        </w:rPr>
        <w:t>Warszawa</w:t>
      </w:r>
      <w:proofErr w:type="spellEnd"/>
    </w:p>
    <w:p w14:paraId="7953B0A7" w14:textId="77777777" w:rsidR="00104F99" w:rsidRPr="00104F99" w:rsidRDefault="00104F99" w:rsidP="00104F99">
      <w:pPr>
        <w:ind w:left="1265" w:firstLine="259"/>
        <w:jc w:val="both"/>
        <w:rPr>
          <w:sz w:val="24"/>
          <w:szCs w:val="24"/>
        </w:rPr>
      </w:pPr>
      <w:r w:rsidRPr="00104F99">
        <w:rPr>
          <w:sz w:val="24"/>
          <w:szCs w:val="24"/>
        </w:rPr>
        <w:t>NIP: 5214004558</w:t>
      </w:r>
    </w:p>
    <w:p w14:paraId="1AACEF3B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>w strukturze faktury ustrukturyzowanej należy umieścić dodatkowe dane w węźle „Warunki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F99">
        <w:rPr>
          <w:rFonts w:ascii="Times New Roman" w:hAnsi="Times New Roman"/>
          <w:sz w:val="24"/>
          <w:szCs w:val="24"/>
        </w:rPr>
        <w:t>Transakcji”— informację identyfikującą umowę, której dana faktura będzie dotyczyć, w tym numer lub symbol umowy w formacie: „Umowa nr ……………………………..” oraz Zamówienia: „Zamówienie nr ……..”;</w:t>
      </w:r>
    </w:p>
    <w:p w14:paraId="776267F2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zamawiający nie wyraża zgody na otrzymywanie wizualizacji faktury ustrukturyzowanej drogą mailową, skanem, faxem lub innym komunikatorem za wyjątkiem szczególnych przypadków niedostępności lub awarii systemu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ściśle określonych przepisami ustawy o podatku od towarów i usług;</w:t>
      </w:r>
    </w:p>
    <w:p w14:paraId="153AB3FD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w przypadkach, o których mowa w pkt. 4, wizualizację faktury ustrukturyzowanej wraz z wymaganymi prawem oznaczeniami (w tym kodami QR) należy przesłać na adres e-mail: ………………………., przy czym w przypadku braku numeru identyfikacyjnego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, Wykonawca zobowiązany jest dostarczyć ten numer niezwłocznie po jego nadaniu przez system (o ile przepisy nakładają obowiązek przesłania faktury do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po ustaniu przypadku, o którym mowa w pkt 4);</w:t>
      </w:r>
    </w:p>
    <w:p w14:paraId="0817BB2B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>Faktura ustrukturyzowana jest uznana za otrzymaną przez Zamawiającego przy użyciu Krajowego Systemu e-Faktur w dniu przydzielenia w tym systemie numeru identyfikującego tę fakturę z wyjątkiem szczególnych przypadków, o których mowa w pkt. 4.</w:t>
      </w:r>
    </w:p>
    <w:p w14:paraId="11741453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Wynagrodzenie płatne będzie przelewem w terminie do 60 dni od dnia prawidłowo wystawionej faktury ustrukturyzowanej w systemie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>,</w:t>
      </w:r>
    </w:p>
    <w:p w14:paraId="2D3C745E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Wykonawca w terminie 2 dni od daty nadania fakturze numeru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zobowiązany jest wysłać na adres e-mail wskazany w pkt. 5 informację, zawierającą: </w:t>
      </w:r>
    </w:p>
    <w:p w14:paraId="0349072E" w14:textId="77777777" w:rsidR="00104F99" w:rsidRPr="00104F99" w:rsidRDefault="00104F99">
      <w:pPr>
        <w:pStyle w:val="Akapitzlist"/>
        <w:numPr>
          <w:ilvl w:val="2"/>
          <w:numId w:val="32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numer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wystawionej faktury, </w:t>
      </w:r>
    </w:p>
    <w:p w14:paraId="23A518B3" w14:textId="77777777" w:rsidR="00104F99" w:rsidRPr="00104F99" w:rsidRDefault="00104F99">
      <w:pPr>
        <w:pStyle w:val="Akapitzlist"/>
        <w:numPr>
          <w:ilvl w:val="2"/>
          <w:numId w:val="32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>numer Umowy oraz numer zamówienia Zamawiającego</w:t>
      </w:r>
    </w:p>
    <w:p w14:paraId="0FB14C38" w14:textId="77777777" w:rsidR="00104F99" w:rsidRPr="00104F99" w:rsidRDefault="00104F99">
      <w:pPr>
        <w:pStyle w:val="Akapitzlist"/>
        <w:numPr>
          <w:ilvl w:val="2"/>
          <w:numId w:val="32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załącznik(i) do faktury w postaci dokumentu wydania (WZ) dotyczącego danej faktury. </w:t>
      </w:r>
    </w:p>
    <w:p w14:paraId="1FC5CBE0" w14:textId="77777777" w:rsidR="00104F99" w:rsidRPr="00104F99" w:rsidRDefault="00104F99" w:rsidP="00104F99">
      <w:pPr>
        <w:pStyle w:val="Akapitzlist"/>
        <w:spacing w:after="0" w:line="240" w:lineRule="auto"/>
        <w:ind w:left="14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4F99">
        <w:rPr>
          <w:rFonts w:ascii="Times New Roman" w:hAnsi="Times New Roman"/>
          <w:sz w:val="24"/>
          <w:szCs w:val="24"/>
        </w:rPr>
        <w:t xml:space="preserve">Brak spełnienia wymagań określonych w niniejszym ustępie powoduje, że termin płatności faktury ustrukturyzowanej nie rozpoczyna biegu. Wykonawca nie jest zobowiązany do realizacji wskazanych w niniejszym ustępie zobowiązań, jeżeli załącznik zostanie dołączony do faktury w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w formacie ustrukturyzowanym.</w:t>
      </w:r>
    </w:p>
    <w:p w14:paraId="022B0774" w14:textId="77777777" w:rsidR="00104F99" w:rsidRPr="00104F99" w:rsidRDefault="00104F99">
      <w:pPr>
        <w:pStyle w:val="Akapitzlist"/>
        <w:numPr>
          <w:ilvl w:val="1"/>
          <w:numId w:val="21"/>
        </w:numPr>
        <w:spacing w:after="0" w:line="240" w:lineRule="auto"/>
        <w:contextualSpacing w:val="0"/>
        <w:jc w:val="both"/>
        <w:rPr>
          <w:rFonts w:ascii="Times New Roman" w:hAnsi="Times New Roman"/>
        </w:rPr>
      </w:pPr>
      <w:r w:rsidRPr="00104F99">
        <w:rPr>
          <w:rFonts w:ascii="Times New Roman" w:hAnsi="Times New Roman"/>
          <w:sz w:val="24"/>
          <w:szCs w:val="24"/>
        </w:rPr>
        <w:lastRenderedPageBreak/>
        <w:t xml:space="preserve">w przypadku, gdy faktura ustrukturyzowana widoczna w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będzie zawierała błędy w danych identyfikacyjnych, formalne, rachunkowe lub merytoryczne (w tym niezgodność z Umową lub protokołem odbioru), Wykonawca zobowiązany jest do niezwłocznego wystawienia faktury korygującej w systemie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. W takiej sytuacji termin zapłaty, o którym mowa w pkt 7, nie biegnie od daty faktury pierwotnej, lecz rozpoczyna swój bieg na nowo w całości dopiero od dnia przydzielenia numeru identyfikacyjnego </w:t>
      </w:r>
      <w:proofErr w:type="spellStart"/>
      <w:r w:rsidRPr="00104F99">
        <w:rPr>
          <w:rFonts w:ascii="Times New Roman" w:hAnsi="Times New Roman"/>
          <w:sz w:val="24"/>
          <w:szCs w:val="24"/>
        </w:rPr>
        <w:t>KSeF</w:t>
      </w:r>
      <w:proofErr w:type="spellEnd"/>
      <w:r w:rsidRPr="00104F99">
        <w:rPr>
          <w:rFonts w:ascii="Times New Roman" w:hAnsi="Times New Roman"/>
          <w:sz w:val="24"/>
          <w:szCs w:val="24"/>
        </w:rPr>
        <w:t xml:space="preserve"> prawidłowej fakturze korygującej</w:t>
      </w:r>
      <w:r w:rsidRPr="00104F99">
        <w:rPr>
          <w:rFonts w:ascii="Times New Roman" w:hAnsi="Times New Roman"/>
        </w:rPr>
        <w:t xml:space="preserve">. </w:t>
      </w:r>
    </w:p>
    <w:p w14:paraId="47C98DA9" w14:textId="77777777" w:rsidR="007B09A8" w:rsidRPr="00104F99" w:rsidRDefault="007B09A8">
      <w:pPr>
        <w:numPr>
          <w:ilvl w:val="0"/>
          <w:numId w:val="21"/>
        </w:numPr>
        <w:suppressAutoHyphens w:val="0"/>
        <w:rPr>
          <w:kern w:val="0"/>
          <w:sz w:val="24"/>
          <w:szCs w:val="24"/>
          <w:lang w:val="pl-PL" w:eastAsia="pl-PL"/>
        </w:rPr>
      </w:pPr>
      <w:r w:rsidRPr="00104F99">
        <w:rPr>
          <w:kern w:val="0"/>
          <w:sz w:val="24"/>
          <w:szCs w:val="24"/>
          <w:lang w:val="pl-PL" w:eastAsia="pl-PL"/>
        </w:rPr>
        <w:t>W celu zachowania czytelności i  integralności faktury oraz zapewnienia możliwości zweryfikowania autentyczności jej pochodzenia Wykonawca przekazywał będzie Zamawiającemu fakturę elektroniczną w nieedytowalnym formacie *.pdf z adresu e-mail:..........................</w:t>
      </w:r>
    </w:p>
    <w:p w14:paraId="1A4C5FCB" w14:textId="77777777" w:rsidR="00E44734" w:rsidRPr="00E154B5" w:rsidRDefault="00E44734">
      <w:pPr>
        <w:rPr>
          <w:b/>
          <w:sz w:val="24"/>
          <w:szCs w:val="24"/>
          <w:lang w:val="pl-PL"/>
        </w:rPr>
      </w:pPr>
    </w:p>
    <w:p w14:paraId="7F03BF97" w14:textId="77777777" w:rsidR="00E44734" w:rsidRPr="00E154B5" w:rsidRDefault="00E44734">
      <w:pPr>
        <w:jc w:val="center"/>
        <w:rPr>
          <w:color w:val="000000"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§9</w:t>
      </w:r>
    </w:p>
    <w:p w14:paraId="4DDA03AF" w14:textId="77777777" w:rsidR="00E44734" w:rsidRPr="00E154B5" w:rsidRDefault="00E44734">
      <w:pPr>
        <w:numPr>
          <w:ilvl w:val="0"/>
          <w:numId w:val="9"/>
        </w:numPr>
        <w:jc w:val="both"/>
        <w:rPr>
          <w:sz w:val="24"/>
          <w:szCs w:val="24"/>
          <w:lang w:val="pl-PL"/>
        </w:rPr>
      </w:pPr>
      <w:r w:rsidRPr="00E154B5">
        <w:rPr>
          <w:color w:val="000000"/>
          <w:sz w:val="24"/>
          <w:szCs w:val="24"/>
          <w:lang w:val="pl-PL"/>
        </w:rPr>
        <w:t xml:space="preserve">Zamawiający będzie uprawniony do naliczenia oraz żądania zapłaty od Wykonawcy następujących kar </w:t>
      </w:r>
      <w:r w:rsidR="000659BE" w:rsidRPr="00E154B5">
        <w:rPr>
          <w:color w:val="000000"/>
          <w:sz w:val="24"/>
          <w:szCs w:val="24"/>
          <w:lang w:val="pl-PL"/>
        </w:rPr>
        <w:t>u</w:t>
      </w:r>
      <w:r w:rsidR="00830FCF" w:rsidRPr="00E154B5">
        <w:rPr>
          <w:color w:val="000000"/>
          <w:sz w:val="24"/>
          <w:szCs w:val="24"/>
          <w:lang w:val="pl-PL"/>
        </w:rPr>
        <w:t>mow</w:t>
      </w:r>
      <w:r w:rsidRPr="00E154B5">
        <w:rPr>
          <w:color w:val="000000"/>
          <w:sz w:val="24"/>
          <w:szCs w:val="24"/>
          <w:lang w:val="pl-PL"/>
        </w:rPr>
        <w:t>nych:</w:t>
      </w:r>
    </w:p>
    <w:p w14:paraId="3FCC25EB" w14:textId="77777777" w:rsidR="00E44734" w:rsidRPr="00E154B5" w:rsidRDefault="00E44734">
      <w:pPr>
        <w:numPr>
          <w:ilvl w:val="0"/>
          <w:numId w:val="14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 zwłokę w realizacji zamówienia w stosunku do terminu, o którym mowa w § 5 ust. 2 - w wysokości </w:t>
      </w:r>
      <w:r w:rsidRPr="00E154B5">
        <w:rPr>
          <w:b/>
          <w:bCs/>
          <w:sz w:val="24"/>
          <w:szCs w:val="24"/>
          <w:lang w:val="pl-PL"/>
        </w:rPr>
        <w:t>1,3%</w:t>
      </w:r>
      <w:r w:rsidRPr="00E154B5">
        <w:rPr>
          <w:sz w:val="24"/>
          <w:szCs w:val="24"/>
          <w:lang w:val="pl-PL"/>
        </w:rPr>
        <w:t xml:space="preserve"> wartości brutto niezrealizowanego w terminie zamówienia, za każdy rozpoczęty dzień zwłoki;</w:t>
      </w:r>
    </w:p>
    <w:p w14:paraId="15D77DF1" w14:textId="77777777" w:rsidR="00E44734" w:rsidRPr="00E154B5" w:rsidRDefault="00E44734">
      <w:pPr>
        <w:numPr>
          <w:ilvl w:val="0"/>
          <w:numId w:val="14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 zwłokę w realizacji zamówienia w stosunku do terminu, o którym mowa w § 5 ust. 3 - w wysokości </w:t>
      </w:r>
      <w:r w:rsidRPr="00E154B5">
        <w:rPr>
          <w:b/>
          <w:bCs/>
          <w:sz w:val="24"/>
          <w:szCs w:val="24"/>
          <w:lang w:val="pl-PL"/>
        </w:rPr>
        <w:t>2,5%</w:t>
      </w:r>
      <w:r w:rsidRPr="00E154B5">
        <w:rPr>
          <w:sz w:val="24"/>
          <w:szCs w:val="24"/>
          <w:lang w:val="pl-PL"/>
        </w:rPr>
        <w:t xml:space="preserve"> wartości brutto niezrealizowanego w terminie zamówienia, za każdą rozpoczętą godzinę zwłoki;</w:t>
      </w:r>
    </w:p>
    <w:p w14:paraId="07074AAA" w14:textId="77777777" w:rsidR="00E44734" w:rsidRPr="00E154B5" w:rsidRDefault="00E44734">
      <w:pPr>
        <w:numPr>
          <w:ilvl w:val="0"/>
          <w:numId w:val="14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 odmowę realizacji zamówienia, o której mowa w § 5 ust. 8 - w wysokości </w:t>
      </w:r>
      <w:r w:rsidRPr="00E154B5">
        <w:rPr>
          <w:b/>
          <w:bCs/>
          <w:sz w:val="24"/>
          <w:szCs w:val="24"/>
          <w:lang w:val="pl-PL"/>
        </w:rPr>
        <w:t>2,5%</w:t>
      </w:r>
      <w:r w:rsidRPr="00E154B5">
        <w:rPr>
          <w:sz w:val="24"/>
          <w:szCs w:val="24"/>
          <w:lang w:val="pl-PL"/>
        </w:rPr>
        <w:t xml:space="preserve"> wartości brutto zamówienia, którego realizacji odmówił Wykonawca, za każdy taki przypadek;</w:t>
      </w:r>
    </w:p>
    <w:p w14:paraId="3DC81381" w14:textId="77777777" w:rsidR="00E44734" w:rsidRPr="00E154B5" w:rsidRDefault="00E44734">
      <w:pPr>
        <w:numPr>
          <w:ilvl w:val="0"/>
          <w:numId w:val="14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 zwłokę w dostarczeniu asortymentu wolnego od wad w terminie, o którym mowa w § 5 ust. </w:t>
      </w:r>
      <w:r w:rsidR="000659BE" w:rsidRPr="00E154B5">
        <w:rPr>
          <w:sz w:val="24"/>
          <w:szCs w:val="24"/>
          <w:lang w:val="pl-PL"/>
        </w:rPr>
        <w:t>6</w:t>
      </w:r>
      <w:r w:rsidRPr="00E154B5">
        <w:rPr>
          <w:sz w:val="24"/>
          <w:szCs w:val="24"/>
          <w:lang w:val="pl-PL"/>
        </w:rPr>
        <w:t xml:space="preserve"> - w wysokości </w:t>
      </w:r>
      <w:r w:rsidRPr="00E154B5">
        <w:rPr>
          <w:b/>
          <w:bCs/>
          <w:sz w:val="24"/>
          <w:szCs w:val="24"/>
          <w:lang w:val="pl-PL"/>
        </w:rPr>
        <w:t>5,0%</w:t>
      </w:r>
      <w:r w:rsidRPr="00E154B5">
        <w:rPr>
          <w:sz w:val="24"/>
          <w:szCs w:val="24"/>
          <w:lang w:val="pl-PL"/>
        </w:rPr>
        <w:t xml:space="preserve"> wartości brutto niedostarczonego w terminie asortymentu wolnego od wad, za każdy rozpoczęty dzień zwłoki;</w:t>
      </w:r>
    </w:p>
    <w:p w14:paraId="3FA11B19" w14:textId="77777777" w:rsidR="000659BE" w:rsidRPr="00E154B5" w:rsidRDefault="000659BE">
      <w:pPr>
        <w:numPr>
          <w:ilvl w:val="0"/>
          <w:numId w:val="14"/>
        </w:numPr>
        <w:jc w:val="both"/>
        <w:rPr>
          <w:bCs/>
          <w:sz w:val="24"/>
          <w:szCs w:val="24"/>
          <w:lang w:val="pl-PL"/>
        </w:rPr>
      </w:pPr>
      <w:r w:rsidRPr="00E154B5">
        <w:rPr>
          <w:bCs/>
          <w:sz w:val="24"/>
          <w:szCs w:val="24"/>
          <w:lang w:val="pl-PL"/>
        </w:rPr>
        <w:t xml:space="preserve">w przypadku rezygnacji przez Zamawiającego z zamówienia pilnego o której mowa w § 5 ust. 7 z powodu zwłoki w dostarczeniu – w wysokości </w:t>
      </w:r>
      <w:r w:rsidRPr="00E154B5">
        <w:rPr>
          <w:b/>
          <w:sz w:val="24"/>
          <w:szCs w:val="24"/>
          <w:lang w:val="pl-PL"/>
        </w:rPr>
        <w:t>20%</w:t>
      </w:r>
      <w:r w:rsidRPr="00E154B5">
        <w:rPr>
          <w:bCs/>
          <w:sz w:val="24"/>
          <w:szCs w:val="24"/>
          <w:lang w:val="pl-PL"/>
        </w:rPr>
        <w:t xml:space="preserve"> wartości takiego zamówienia, </w:t>
      </w:r>
    </w:p>
    <w:p w14:paraId="229962C1" w14:textId="77777777" w:rsidR="00E44734" w:rsidRPr="00E154B5" w:rsidRDefault="00E44734">
      <w:pPr>
        <w:numPr>
          <w:ilvl w:val="0"/>
          <w:numId w:val="14"/>
        </w:numPr>
        <w:jc w:val="both"/>
        <w:rPr>
          <w:b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 tytułu odstąpienia od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z przyczyn leżących po stronie Wykonawcy - w wysokości </w:t>
      </w:r>
      <w:r w:rsidRPr="00E154B5">
        <w:rPr>
          <w:b/>
          <w:bCs/>
          <w:sz w:val="24"/>
          <w:szCs w:val="24"/>
          <w:lang w:val="pl-PL"/>
        </w:rPr>
        <w:t>12,5%</w:t>
      </w:r>
      <w:r w:rsidRPr="00E154B5">
        <w:rPr>
          <w:sz w:val="24"/>
          <w:szCs w:val="24"/>
          <w:lang w:val="pl-PL"/>
        </w:rPr>
        <w:t xml:space="preserve"> wartości brutto niezrealizowanej części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</w:t>
      </w:r>
      <w:r w:rsidRPr="00E154B5">
        <w:rPr>
          <w:bCs/>
          <w:iCs/>
          <w:sz w:val="24"/>
          <w:szCs w:val="24"/>
          <w:lang w:val="pl-PL"/>
        </w:rPr>
        <w:t>.</w:t>
      </w:r>
    </w:p>
    <w:p w14:paraId="716E4354" w14:textId="77777777" w:rsidR="00E44734" w:rsidRPr="00E154B5" w:rsidRDefault="00E44734">
      <w:pPr>
        <w:numPr>
          <w:ilvl w:val="0"/>
          <w:numId w:val="9"/>
        </w:numPr>
        <w:jc w:val="both"/>
        <w:rPr>
          <w:bCs/>
          <w:iCs/>
          <w:sz w:val="24"/>
          <w:szCs w:val="24"/>
          <w:lang w:val="pl-PL"/>
        </w:rPr>
      </w:pPr>
      <w:r w:rsidRPr="00E154B5">
        <w:rPr>
          <w:bCs/>
          <w:sz w:val="24"/>
          <w:szCs w:val="24"/>
          <w:lang w:val="pl-PL"/>
        </w:rPr>
        <w:t xml:space="preserve">Łączna wysokość kar </w:t>
      </w:r>
      <w:r w:rsidR="000659BE" w:rsidRPr="00E154B5">
        <w:rPr>
          <w:bCs/>
          <w:sz w:val="24"/>
          <w:szCs w:val="24"/>
          <w:lang w:val="pl-PL"/>
        </w:rPr>
        <w:t>u</w:t>
      </w:r>
      <w:r w:rsidR="00830FCF" w:rsidRPr="00E154B5">
        <w:rPr>
          <w:bCs/>
          <w:sz w:val="24"/>
          <w:szCs w:val="24"/>
          <w:lang w:val="pl-PL"/>
        </w:rPr>
        <w:t>mow</w:t>
      </w:r>
      <w:r w:rsidRPr="00E154B5">
        <w:rPr>
          <w:bCs/>
          <w:sz w:val="24"/>
          <w:szCs w:val="24"/>
          <w:lang w:val="pl-PL"/>
        </w:rPr>
        <w:t xml:space="preserve">nych nie może przekroczyć wartości wynagrodzenia brutto, o którym mowa w § 3 ust. </w:t>
      </w:r>
      <w:r w:rsidR="00C372DE">
        <w:rPr>
          <w:bCs/>
          <w:sz w:val="24"/>
          <w:szCs w:val="24"/>
          <w:lang w:val="pl-PL"/>
        </w:rPr>
        <w:t>2</w:t>
      </w:r>
      <w:r w:rsidRPr="00E154B5">
        <w:rPr>
          <w:bCs/>
          <w:sz w:val="24"/>
          <w:szCs w:val="24"/>
          <w:lang w:val="pl-PL"/>
        </w:rPr>
        <w:t>.</w:t>
      </w:r>
    </w:p>
    <w:p w14:paraId="2E19D6B7" w14:textId="77777777" w:rsidR="00E44734" w:rsidRPr="00E154B5" w:rsidRDefault="00E44734">
      <w:pPr>
        <w:numPr>
          <w:ilvl w:val="0"/>
          <w:numId w:val="9"/>
        </w:numPr>
        <w:jc w:val="both"/>
        <w:rPr>
          <w:sz w:val="24"/>
          <w:szCs w:val="24"/>
          <w:lang w:val="pl-PL"/>
        </w:rPr>
      </w:pPr>
      <w:r w:rsidRPr="00E154B5">
        <w:rPr>
          <w:bCs/>
          <w:iCs/>
          <w:sz w:val="24"/>
          <w:szCs w:val="24"/>
          <w:lang w:val="pl-PL"/>
        </w:rPr>
        <w:t xml:space="preserve">W przypadku szkody przewyższającej kary </w:t>
      </w:r>
      <w:r w:rsidR="000659BE" w:rsidRPr="00E154B5">
        <w:rPr>
          <w:bCs/>
          <w:iCs/>
          <w:sz w:val="24"/>
          <w:szCs w:val="24"/>
          <w:lang w:val="pl-PL"/>
        </w:rPr>
        <w:t>u</w:t>
      </w:r>
      <w:r w:rsidR="00830FCF" w:rsidRPr="00E154B5">
        <w:rPr>
          <w:bCs/>
          <w:iCs/>
          <w:sz w:val="24"/>
          <w:szCs w:val="24"/>
          <w:lang w:val="pl-PL"/>
        </w:rPr>
        <w:t>mow</w:t>
      </w:r>
      <w:r w:rsidRPr="00E154B5">
        <w:rPr>
          <w:bCs/>
          <w:iCs/>
          <w:sz w:val="24"/>
          <w:szCs w:val="24"/>
          <w:lang w:val="pl-PL"/>
        </w:rPr>
        <w:t xml:space="preserve">ne, Zamawiający ma prawo </w:t>
      </w:r>
      <w:r w:rsidRPr="00E154B5">
        <w:rPr>
          <w:sz w:val="24"/>
          <w:szCs w:val="24"/>
          <w:lang w:val="pl-PL"/>
        </w:rPr>
        <w:t>dochodzić od Wykonawcy odszkodowania do pełnej wysokości poniesionej szkody na</w:t>
      </w:r>
      <w:r w:rsidRPr="00E154B5">
        <w:rPr>
          <w:bCs/>
          <w:iCs/>
          <w:sz w:val="24"/>
          <w:szCs w:val="24"/>
          <w:lang w:val="pl-PL"/>
        </w:rPr>
        <w:t> </w:t>
      </w:r>
      <w:r w:rsidRPr="00E154B5">
        <w:rPr>
          <w:sz w:val="24"/>
          <w:szCs w:val="24"/>
          <w:lang w:val="pl-PL"/>
        </w:rPr>
        <w:t>zasadach ogólnych.</w:t>
      </w:r>
    </w:p>
    <w:p w14:paraId="304F0538" w14:textId="77777777" w:rsidR="00E44734" w:rsidRPr="00E154B5" w:rsidRDefault="00E44734">
      <w:pPr>
        <w:numPr>
          <w:ilvl w:val="0"/>
          <w:numId w:val="9"/>
        </w:numPr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Wykonawca wyraża zgodę na potrącenie kar </w:t>
      </w:r>
      <w:r w:rsidR="000659BE" w:rsidRPr="00E154B5">
        <w:rPr>
          <w:sz w:val="24"/>
          <w:szCs w:val="24"/>
          <w:lang w:val="pl-PL"/>
        </w:rPr>
        <w:t>u</w:t>
      </w:r>
      <w:r w:rsidR="00830FCF" w:rsidRPr="00E154B5">
        <w:rPr>
          <w:sz w:val="24"/>
          <w:szCs w:val="24"/>
          <w:lang w:val="pl-PL"/>
        </w:rPr>
        <w:t>mow</w:t>
      </w:r>
      <w:r w:rsidRPr="00E154B5">
        <w:rPr>
          <w:sz w:val="24"/>
          <w:szCs w:val="24"/>
          <w:lang w:val="pl-PL"/>
        </w:rPr>
        <w:t>nych z przysługującego mu</w:t>
      </w:r>
      <w:r w:rsidRPr="00E154B5">
        <w:rPr>
          <w:bCs/>
          <w:iCs/>
          <w:sz w:val="24"/>
          <w:szCs w:val="24"/>
          <w:lang w:val="pl-PL"/>
        </w:rPr>
        <w:t> </w:t>
      </w:r>
      <w:r w:rsidRPr="00E154B5">
        <w:rPr>
          <w:sz w:val="24"/>
          <w:szCs w:val="24"/>
          <w:lang w:val="pl-PL"/>
        </w:rPr>
        <w:t>wynagrodzenia.</w:t>
      </w:r>
    </w:p>
    <w:p w14:paraId="62880DE8" w14:textId="77777777" w:rsidR="00E44734" w:rsidRPr="00E154B5" w:rsidRDefault="00E44734">
      <w:pPr>
        <w:numPr>
          <w:ilvl w:val="0"/>
          <w:numId w:val="9"/>
        </w:numPr>
        <w:jc w:val="both"/>
        <w:rPr>
          <w:sz w:val="24"/>
          <w:szCs w:val="24"/>
          <w:lang w:val="pl-PL"/>
        </w:rPr>
      </w:pPr>
      <w:r w:rsidRPr="00E154B5">
        <w:rPr>
          <w:bCs/>
          <w:iCs/>
          <w:sz w:val="24"/>
          <w:szCs w:val="24"/>
          <w:lang w:val="pl-PL"/>
        </w:rPr>
        <w:t xml:space="preserve">W przypadku odstąpienia od Umowy postanowienia dotyczące kar </w:t>
      </w:r>
      <w:r w:rsidR="000659BE" w:rsidRPr="00E154B5">
        <w:rPr>
          <w:bCs/>
          <w:iCs/>
          <w:sz w:val="24"/>
          <w:szCs w:val="24"/>
          <w:lang w:val="pl-PL"/>
        </w:rPr>
        <w:t>u</w:t>
      </w:r>
      <w:r w:rsidR="00830FCF" w:rsidRPr="00E154B5">
        <w:rPr>
          <w:bCs/>
          <w:iCs/>
          <w:sz w:val="24"/>
          <w:szCs w:val="24"/>
          <w:lang w:val="pl-PL"/>
        </w:rPr>
        <w:t>mow</w:t>
      </w:r>
      <w:r w:rsidRPr="00E154B5">
        <w:rPr>
          <w:bCs/>
          <w:iCs/>
          <w:sz w:val="24"/>
          <w:szCs w:val="24"/>
          <w:lang w:val="pl-PL"/>
        </w:rPr>
        <w:t>nych nadal obowiązują Strony.</w:t>
      </w:r>
    </w:p>
    <w:p w14:paraId="188A71F3" w14:textId="77777777" w:rsidR="008F4CF6" w:rsidRPr="00035D66" w:rsidRDefault="008F4CF6">
      <w:pPr>
        <w:numPr>
          <w:ilvl w:val="0"/>
          <w:numId w:val="9"/>
        </w:numPr>
        <w:jc w:val="both"/>
        <w:rPr>
          <w:bCs/>
          <w:sz w:val="24"/>
          <w:szCs w:val="24"/>
          <w:lang w:val="pl-PL"/>
        </w:rPr>
      </w:pPr>
      <w:r w:rsidRPr="00035D66">
        <w:rPr>
          <w:bCs/>
          <w:iCs/>
          <w:sz w:val="24"/>
          <w:szCs w:val="24"/>
          <w:lang w:val="pl-PL"/>
        </w:rPr>
        <w:t xml:space="preserve">W przypadku opóźnienia Zamawiającego w płatności należności wynikających z prawidłowo wystawionych i doręczonych faktur, Wykonawca jest uprawniony do żądania odsetek ustawowych obliczonych zgodnie z art. 359 </w:t>
      </w:r>
      <w:r w:rsidRPr="00035D66">
        <w:rPr>
          <w:bCs/>
          <w:sz w:val="24"/>
          <w:szCs w:val="24"/>
          <w:lang w:val="pl-PL"/>
        </w:rPr>
        <w:t>§ 2 k.c.</w:t>
      </w:r>
    </w:p>
    <w:p w14:paraId="124223A3" w14:textId="77777777" w:rsidR="00E44734" w:rsidRPr="00E154B5" w:rsidRDefault="00E44734">
      <w:pPr>
        <w:ind w:left="340"/>
        <w:jc w:val="both"/>
        <w:rPr>
          <w:sz w:val="24"/>
          <w:szCs w:val="24"/>
          <w:lang w:val="pl-PL"/>
        </w:rPr>
      </w:pPr>
    </w:p>
    <w:p w14:paraId="0E5DEC13" w14:textId="77777777" w:rsidR="00E44734" w:rsidRPr="00E154B5" w:rsidRDefault="00E44734">
      <w:pPr>
        <w:ind w:left="340"/>
        <w:jc w:val="both"/>
        <w:rPr>
          <w:sz w:val="24"/>
          <w:szCs w:val="24"/>
          <w:lang w:val="pl-PL"/>
        </w:rPr>
      </w:pPr>
    </w:p>
    <w:p w14:paraId="44364FCC" w14:textId="77777777" w:rsidR="00E44734" w:rsidRPr="00E154B5" w:rsidRDefault="00E44734">
      <w:pPr>
        <w:jc w:val="center"/>
        <w:rPr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§10</w:t>
      </w:r>
    </w:p>
    <w:p w14:paraId="72A0161B" w14:textId="77777777" w:rsidR="00E44734" w:rsidRPr="00E154B5" w:rsidRDefault="008F4CF6">
      <w:pPr>
        <w:numPr>
          <w:ilvl w:val="0"/>
          <w:numId w:val="17"/>
        </w:numPr>
        <w:jc w:val="both"/>
        <w:rPr>
          <w:b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 zastrzeżeniem ust. 7, </w:t>
      </w:r>
      <w:r w:rsidR="00E44734" w:rsidRPr="00E154B5">
        <w:rPr>
          <w:sz w:val="24"/>
          <w:szCs w:val="24"/>
          <w:lang w:val="pl-PL"/>
        </w:rPr>
        <w:t>zmiany Umowy dokonywane będą na piśmie poprzez sporządzenie aneksu do Umowy  pod rygorem nieważności.</w:t>
      </w:r>
    </w:p>
    <w:p w14:paraId="027CF137" w14:textId="77777777" w:rsidR="00E44734" w:rsidRPr="00E154B5" w:rsidRDefault="008F4CF6">
      <w:pPr>
        <w:numPr>
          <w:ilvl w:val="0"/>
          <w:numId w:val="17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Zamawiający dopuszcza zmiany postanowień niniejszej Umowy w stosunku do treści oferty, na podstawie, której dokonano wyboru Wykonawcy w zakresie</w:t>
      </w:r>
      <w:r w:rsidR="00E44734" w:rsidRPr="00E154B5">
        <w:rPr>
          <w:sz w:val="24"/>
          <w:szCs w:val="24"/>
          <w:lang w:val="pl-PL"/>
        </w:rPr>
        <w:t xml:space="preserve">: </w:t>
      </w:r>
    </w:p>
    <w:p w14:paraId="0E3E7192" w14:textId="77777777" w:rsidR="00E44734" w:rsidRPr="00E154B5" w:rsidRDefault="00E44734">
      <w:pPr>
        <w:numPr>
          <w:ilvl w:val="0"/>
          <w:numId w:val="15"/>
        </w:numPr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lastRenderedPageBreak/>
        <w:t xml:space="preserve">zwiększenia ilości w pozycjach danego zadania będącego przedmiotem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wyszczególnionego w załączniku do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y, pod warunkiem zmniejszenia ceny jednostkowej brutto oraz nieprzekroczenia wartości zadania, w związku z uzasadnionymi potrzebami Zamawiającego, czego nie dało się przewidzieć w chwili wszczęcia postępowania o udzielenie zamówienia;</w:t>
      </w:r>
    </w:p>
    <w:p w14:paraId="0C97B66D" w14:textId="77777777" w:rsidR="00E44734" w:rsidRPr="00E154B5" w:rsidRDefault="00E44734">
      <w:pPr>
        <w:numPr>
          <w:ilvl w:val="0"/>
          <w:numId w:val="15"/>
        </w:numPr>
        <w:tabs>
          <w:tab w:val="left" w:pos="709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zmniejszenia ceny jednostkowej brutto poszczególnego asortymentu, będącego przedmiotem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i wyszczególnionego w załączniku do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y, w przypadku obniżenia ceny asortymentu przez producenta;</w:t>
      </w:r>
    </w:p>
    <w:p w14:paraId="333E298C" w14:textId="77777777" w:rsidR="00E44734" w:rsidRPr="00E154B5" w:rsidRDefault="00E44734">
      <w:pPr>
        <w:numPr>
          <w:ilvl w:val="0"/>
          <w:numId w:val="15"/>
        </w:numPr>
        <w:tabs>
          <w:tab w:val="left" w:pos="709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wydłużenia terminu realizacji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 w odniesieniu do każdego z zadań odrębnie, w przypadku niewyczerpania wartości danego zadania,</w:t>
      </w:r>
      <w:r w:rsidR="008F4CF6" w:rsidRPr="00E154B5">
        <w:rPr>
          <w:sz w:val="24"/>
          <w:szCs w:val="24"/>
          <w:lang w:val="pl-PL"/>
        </w:rPr>
        <w:t xml:space="preserve"> nie dłużej jednak niż łącznie do 48 miesięcy, </w:t>
      </w:r>
    </w:p>
    <w:p w14:paraId="72CCB14E" w14:textId="77777777" w:rsidR="00E44734" w:rsidRPr="00E154B5" w:rsidRDefault="00E44734">
      <w:pPr>
        <w:numPr>
          <w:ilvl w:val="0"/>
          <w:numId w:val="15"/>
        </w:numPr>
        <w:tabs>
          <w:tab w:val="left" w:pos="709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dokonywania zmian ilościowych asortymentu do wysokości wartości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y, w związku z uzasadnionymi potrzebami Zamawiającego, czego nie dało się przewidzieć w chwili przygotowania postępowania o udzielenie zamówienia;</w:t>
      </w:r>
    </w:p>
    <w:p w14:paraId="31BAE82F" w14:textId="77777777" w:rsidR="00E44734" w:rsidRPr="00E154B5" w:rsidRDefault="00E44734">
      <w:pPr>
        <w:numPr>
          <w:ilvl w:val="0"/>
          <w:numId w:val="15"/>
        </w:numPr>
        <w:tabs>
          <w:tab w:val="left" w:pos="709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zakupu asortymentu o tych samych parametrach, lecz niższej cenie, jeżeli nastąpi zmiana ceny producenta lub zostanie dopuszczony nowy  równoważny asortyment o niższej cenie;</w:t>
      </w:r>
    </w:p>
    <w:p w14:paraId="6A6A2DCF" w14:textId="77777777" w:rsidR="00E44734" w:rsidRPr="00E154B5" w:rsidRDefault="00E44734">
      <w:pPr>
        <w:numPr>
          <w:ilvl w:val="0"/>
          <w:numId w:val="15"/>
        </w:numPr>
        <w:tabs>
          <w:tab w:val="left" w:pos="709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zamiany poszczególnego asortymentu, wyszczególnionego w załączniku do 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y, z chwilą zaprzestania jego produkcji, czego Wykonawca nie mógł przewidzieć w dniu zawarcia niniejszej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y, na tzw. „zamiennik”, tj. asortyment równoważny - pod warunkiem, że spełni on wszystkie wymogi Zamawiającego, w tym również cenę jednostkową brutto;</w:t>
      </w:r>
    </w:p>
    <w:p w14:paraId="066C5D22" w14:textId="77777777" w:rsidR="00E44734" w:rsidRPr="00E154B5" w:rsidRDefault="00E44734">
      <w:pPr>
        <w:numPr>
          <w:ilvl w:val="0"/>
          <w:numId w:val="15"/>
        </w:numPr>
        <w:tabs>
          <w:tab w:val="left" w:pos="709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zakupu nowej generacji asortymentu w przypadku wprowadzenia go na rynek w cenie nie wyższej niż podana w ofercie cena produktu zastępowanego; </w:t>
      </w:r>
    </w:p>
    <w:p w14:paraId="063D894B" w14:textId="77777777" w:rsidR="00E44734" w:rsidRPr="00E154B5" w:rsidRDefault="00E44734">
      <w:pPr>
        <w:numPr>
          <w:ilvl w:val="0"/>
          <w:numId w:val="15"/>
        </w:numPr>
        <w:tabs>
          <w:tab w:val="left" w:pos="709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zmiany nazwy własnej lub numeru katalogowego, udokumentowanego przez producenta, co nie ma wpływu na cechy przedmiotu zamówienia, określone w specyfikacji warunków zamówienia;</w:t>
      </w:r>
    </w:p>
    <w:p w14:paraId="01C8AE9C" w14:textId="77777777" w:rsidR="00E44734" w:rsidRPr="00E154B5" w:rsidRDefault="00E44734">
      <w:pPr>
        <w:numPr>
          <w:ilvl w:val="0"/>
          <w:numId w:val="15"/>
        </w:numPr>
        <w:tabs>
          <w:tab w:val="left" w:pos="426"/>
        </w:tabs>
        <w:spacing w:after="60"/>
        <w:ind w:left="709" w:hanging="425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zmiany ceny jednostkowej brutto poszczególnego asortymentu wyszczególnionego w załączniku do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wynikające ze </w:t>
      </w:r>
      <w:r w:rsidRPr="00E154B5">
        <w:rPr>
          <w:color w:val="000000"/>
          <w:sz w:val="24"/>
          <w:szCs w:val="24"/>
          <w:lang w:val="pl-PL"/>
        </w:rPr>
        <w:t xml:space="preserve">zmiany wielkości opakowania wprowadzonej przez producenta z zachowaniem zasady proporcjonalności w stosunku do ceny objętej </w:t>
      </w:r>
      <w:r w:rsidR="00830FCF" w:rsidRPr="00E154B5">
        <w:rPr>
          <w:color w:val="000000"/>
          <w:sz w:val="24"/>
          <w:szCs w:val="24"/>
          <w:lang w:val="pl-PL"/>
        </w:rPr>
        <w:t>Umow</w:t>
      </w:r>
      <w:r w:rsidRPr="00E154B5">
        <w:rPr>
          <w:color w:val="000000"/>
          <w:sz w:val="24"/>
          <w:szCs w:val="24"/>
          <w:lang w:val="pl-PL"/>
        </w:rPr>
        <w:t xml:space="preserve">ą, bez zmiany wartości </w:t>
      </w:r>
      <w:r w:rsidR="00830FCF" w:rsidRPr="00E154B5">
        <w:rPr>
          <w:color w:val="000000"/>
          <w:sz w:val="24"/>
          <w:szCs w:val="24"/>
          <w:lang w:val="pl-PL"/>
        </w:rPr>
        <w:t>Umow</w:t>
      </w:r>
      <w:r w:rsidRPr="00E154B5">
        <w:rPr>
          <w:color w:val="000000"/>
          <w:sz w:val="24"/>
          <w:szCs w:val="24"/>
          <w:lang w:val="pl-PL"/>
        </w:rPr>
        <w:t xml:space="preserve">y; </w:t>
      </w:r>
    </w:p>
    <w:p w14:paraId="0ADF382B" w14:textId="77777777" w:rsidR="00E44734" w:rsidRPr="00E154B5" w:rsidRDefault="00E44734">
      <w:pPr>
        <w:numPr>
          <w:ilvl w:val="0"/>
          <w:numId w:val="15"/>
        </w:numPr>
        <w:spacing w:after="60"/>
        <w:ind w:left="709" w:hanging="425"/>
        <w:jc w:val="both"/>
        <w:rPr>
          <w:rStyle w:val="txt-new"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zwiększenia/zmniejszenia wartości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y, określonej zgodnie z § 3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gdy łączna wartość zmian jest mniejsza niż progi unijne oraz niższa niż 10 % wartości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(jeśli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a obejmuje więcej niż 1 zadanie, postanowienie stosuje się odrębnie do każdego zadania).</w:t>
      </w:r>
    </w:p>
    <w:p w14:paraId="307A8485" w14:textId="77777777" w:rsidR="00E44734" w:rsidRPr="00E154B5" w:rsidRDefault="00E44734">
      <w:pPr>
        <w:numPr>
          <w:ilvl w:val="0"/>
          <w:numId w:val="15"/>
        </w:numPr>
        <w:spacing w:after="60"/>
        <w:ind w:left="709" w:hanging="425"/>
        <w:jc w:val="both"/>
        <w:rPr>
          <w:sz w:val="24"/>
          <w:szCs w:val="24"/>
          <w:lang w:val="pl-PL"/>
        </w:rPr>
      </w:pPr>
      <w:bookmarkStart w:id="3" w:name="_Hlk504126681"/>
      <w:r w:rsidRPr="00E154B5">
        <w:rPr>
          <w:sz w:val="24"/>
          <w:szCs w:val="24"/>
          <w:lang w:val="pl-PL"/>
        </w:rPr>
        <w:t>zmiany wynagrodzenia Wykonawcy w przypadku zmiany:</w:t>
      </w:r>
    </w:p>
    <w:p w14:paraId="673AA3F1" w14:textId="77777777" w:rsidR="00E44734" w:rsidRPr="00E154B5" w:rsidRDefault="00E44734">
      <w:pPr>
        <w:numPr>
          <w:ilvl w:val="1"/>
          <w:numId w:val="16"/>
        </w:numPr>
        <w:tabs>
          <w:tab w:val="left" w:pos="900"/>
          <w:tab w:val="left" w:pos="1440"/>
        </w:tabs>
        <w:ind w:left="900" w:hanging="360"/>
        <w:jc w:val="both"/>
        <w:rPr>
          <w:sz w:val="24"/>
          <w:szCs w:val="24"/>
          <w:lang w:val="pl-PL"/>
        </w:rPr>
      </w:pPr>
      <w:r w:rsidRPr="00E154B5">
        <w:rPr>
          <w:rStyle w:val="txt-new"/>
          <w:sz w:val="24"/>
          <w:szCs w:val="24"/>
          <w:lang w:val="pl-PL"/>
        </w:rPr>
        <w:t>stawki podatku od towarów i usług,</w:t>
      </w:r>
    </w:p>
    <w:p w14:paraId="4FB04A00" w14:textId="77777777" w:rsidR="00E44734" w:rsidRPr="00E154B5" w:rsidRDefault="00E44734">
      <w:pPr>
        <w:numPr>
          <w:ilvl w:val="1"/>
          <w:numId w:val="16"/>
        </w:numPr>
        <w:tabs>
          <w:tab w:val="left" w:pos="900"/>
          <w:tab w:val="left" w:pos="1440"/>
        </w:tabs>
        <w:ind w:left="900" w:hanging="360"/>
        <w:jc w:val="both"/>
        <w:rPr>
          <w:rStyle w:val="txt-new"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wysokości minimalnego wynagrodzenia za pracę albo wysokości minimalnej stawki godzinowej, ustalonych na podstawie przepisów ustawy z dnia 10 października 2002 r. o minimalnym wynagrodzeniu za pracę</w:t>
      </w:r>
      <w:r w:rsidRPr="00E154B5">
        <w:rPr>
          <w:rStyle w:val="txt-new"/>
          <w:sz w:val="24"/>
          <w:szCs w:val="24"/>
          <w:lang w:val="pl-PL"/>
        </w:rPr>
        <w:t>,</w:t>
      </w:r>
    </w:p>
    <w:p w14:paraId="3913C44F" w14:textId="77777777" w:rsidR="00E44734" w:rsidRPr="00E154B5" w:rsidRDefault="00E44734">
      <w:pPr>
        <w:numPr>
          <w:ilvl w:val="1"/>
          <w:numId w:val="16"/>
        </w:numPr>
        <w:tabs>
          <w:tab w:val="left" w:pos="900"/>
          <w:tab w:val="left" w:pos="1440"/>
        </w:tabs>
        <w:ind w:left="900" w:hanging="360"/>
        <w:jc w:val="both"/>
        <w:rPr>
          <w:sz w:val="24"/>
          <w:szCs w:val="24"/>
          <w:lang w:val="pl-PL"/>
        </w:rPr>
      </w:pPr>
      <w:r w:rsidRPr="00E154B5">
        <w:rPr>
          <w:rStyle w:val="txt-new"/>
          <w:sz w:val="24"/>
          <w:szCs w:val="24"/>
          <w:lang w:val="pl-PL"/>
        </w:rPr>
        <w:t>zasad podlegania ubezpieczeniom społecznym lub ubezpieczeniu zdrowotnemu lub wysokości stawki składki na ubezpieczenia społeczne lub zdrowotne,</w:t>
      </w:r>
    </w:p>
    <w:p w14:paraId="465ECA2A" w14:textId="77777777" w:rsidR="00E44734" w:rsidRPr="00E154B5" w:rsidRDefault="00E44734">
      <w:pPr>
        <w:numPr>
          <w:ilvl w:val="1"/>
          <w:numId w:val="16"/>
        </w:numPr>
        <w:tabs>
          <w:tab w:val="left" w:pos="900"/>
          <w:tab w:val="left" w:pos="1440"/>
        </w:tabs>
        <w:ind w:left="900" w:hanging="360"/>
        <w:jc w:val="both"/>
        <w:rPr>
          <w:rStyle w:val="txt-new"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zasad gromadzenia i wysokości wpłat do pracowniczych planów kapitałowych, o których mowa w ustawie z dnia 4 października 2018 r. o pracowniczych planach kapitałowych,</w:t>
      </w:r>
    </w:p>
    <w:p w14:paraId="3D7E8154" w14:textId="77777777" w:rsidR="00E44734" w:rsidRPr="00E154B5" w:rsidRDefault="00E44734">
      <w:pPr>
        <w:ind w:left="426" w:hanging="426"/>
        <w:jc w:val="both"/>
        <w:rPr>
          <w:sz w:val="24"/>
          <w:szCs w:val="24"/>
          <w:lang w:val="pl-PL"/>
        </w:rPr>
      </w:pPr>
      <w:r w:rsidRPr="00E154B5">
        <w:rPr>
          <w:rStyle w:val="txt-new"/>
          <w:sz w:val="24"/>
          <w:szCs w:val="24"/>
          <w:lang w:val="pl-PL"/>
        </w:rPr>
        <w:t xml:space="preserve">       - jeżeli zmiany te będą miały wpływ na koszty wykonania zamówienia przez Wykonawcę, zgodnie z zasadami, o których mowa w ust. 3</w:t>
      </w:r>
      <w:r w:rsidR="008F4CF6" w:rsidRPr="00E154B5">
        <w:rPr>
          <w:rStyle w:val="txt-new"/>
          <w:sz w:val="24"/>
          <w:szCs w:val="24"/>
          <w:lang w:val="pl-PL"/>
        </w:rPr>
        <w:t>-</w:t>
      </w:r>
      <w:r w:rsidRPr="00E154B5">
        <w:rPr>
          <w:rStyle w:val="txt-new"/>
          <w:sz w:val="24"/>
          <w:szCs w:val="24"/>
          <w:lang w:val="pl-PL"/>
        </w:rPr>
        <w:t>6.</w:t>
      </w:r>
    </w:p>
    <w:p w14:paraId="393445B6" w14:textId="77777777" w:rsidR="00E44734" w:rsidRPr="00E154B5" w:rsidRDefault="00E44734">
      <w:pPr>
        <w:pStyle w:val="Default"/>
        <w:numPr>
          <w:ilvl w:val="0"/>
          <w:numId w:val="4"/>
        </w:numPr>
        <w:ind w:left="426" w:hanging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Strona zainteresowana zmianą Umowy z powodu zaistnienia okoliczności, o których mowa w ust. 2 pkt 11 lit. a)</w:t>
      </w:r>
      <w:r w:rsidR="008F4CF6" w:rsidRPr="00E154B5">
        <w:rPr>
          <w:sz w:val="24"/>
          <w:szCs w:val="24"/>
          <w:lang w:val="pl-PL"/>
        </w:rPr>
        <w:t xml:space="preserve"> - </w:t>
      </w:r>
      <w:r w:rsidRPr="00E154B5">
        <w:rPr>
          <w:sz w:val="24"/>
          <w:szCs w:val="24"/>
          <w:lang w:val="pl-PL"/>
        </w:rPr>
        <w:t xml:space="preserve">d) zobowiązana jest wystąpić z wnioskiem do drugiej Strony o dokonanie zmiany, w terminie do 14 (czternastu) dni od daty zaistnienia okoliczności </w:t>
      </w:r>
      <w:r w:rsidRPr="00E154B5">
        <w:rPr>
          <w:sz w:val="24"/>
          <w:szCs w:val="24"/>
          <w:lang w:val="pl-PL"/>
        </w:rPr>
        <w:lastRenderedPageBreak/>
        <w:t xml:space="preserve">uzasadniającej dokonanie zmiany. Wniosek ten zawierać musi uzasadnienie i dowody wskazujące na spełnienie przesłanek dokonania zmiany, oceny wpływu zmiany na koszty wykonania zamówienia, oraz projekt wnioskowanej zmiany. </w:t>
      </w:r>
    </w:p>
    <w:p w14:paraId="25633AEC" w14:textId="77777777" w:rsidR="00E44734" w:rsidRPr="00E154B5" w:rsidRDefault="00E44734">
      <w:pPr>
        <w:pStyle w:val="Default"/>
        <w:numPr>
          <w:ilvl w:val="0"/>
          <w:numId w:val="4"/>
        </w:numPr>
        <w:ind w:left="426" w:hanging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terminie 14 (czternastu) dni od daty otrzymania przez drugą Stronę wniosku, o którym mowa powyżej, Strony obowiązane są przeprowadzić negocjacje w celu: </w:t>
      </w:r>
    </w:p>
    <w:p w14:paraId="6AD84779" w14:textId="77777777" w:rsidR="00E44734" w:rsidRPr="00E154B5" w:rsidRDefault="00E44734">
      <w:pPr>
        <w:pStyle w:val="Default"/>
        <w:numPr>
          <w:ilvl w:val="1"/>
          <w:numId w:val="13"/>
        </w:numPr>
        <w:ind w:left="709" w:hanging="283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ustalenia czy i jaki wpływ wnioskowane zmiany mają na koszty wykonania zamówienia; oraz </w:t>
      </w:r>
    </w:p>
    <w:p w14:paraId="063AE1B3" w14:textId="77777777" w:rsidR="00E44734" w:rsidRPr="00E154B5" w:rsidRDefault="00E44734">
      <w:pPr>
        <w:pStyle w:val="Default"/>
        <w:numPr>
          <w:ilvl w:val="0"/>
          <w:numId w:val="10"/>
        </w:numPr>
        <w:ind w:left="709" w:hanging="283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określenia wysokości (wartości) ewentualnej zmiany, tj. podwyższenia lub obniżenia,  wynagrodzenia, przy załażeniu, że kwota, o jaką zmienione zostanie wynagrodzenie, nie powinna być wyższa niż to wynika ze zmiany przepisów prawa; oraz </w:t>
      </w:r>
    </w:p>
    <w:p w14:paraId="1BF14381" w14:textId="77777777" w:rsidR="00E44734" w:rsidRPr="00E154B5" w:rsidRDefault="00E44734">
      <w:pPr>
        <w:pStyle w:val="Default"/>
        <w:ind w:left="709" w:hanging="283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c) określenia terminu wprowadzenia do Umowy ewentualnych zmian. </w:t>
      </w:r>
    </w:p>
    <w:p w14:paraId="11B77D8A" w14:textId="77777777" w:rsidR="00E44734" w:rsidRPr="00E154B5" w:rsidRDefault="00E44734">
      <w:pPr>
        <w:numPr>
          <w:ilvl w:val="0"/>
          <w:numId w:val="11"/>
        </w:numPr>
        <w:ind w:left="426" w:hanging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Strony za zgodnym porozumieniem mogą odstąpić od wymogu przeprowadzenia negocjacji, o których mowa w ust. 3 i 4, jeżeli okoliczności wnioskowanej zmiany, a także jej proponowany zakres oraz sposób wprowadzenia, nie budzą wątpliwości.</w:t>
      </w:r>
    </w:p>
    <w:p w14:paraId="4757CA29" w14:textId="77777777" w:rsidR="00E44734" w:rsidRPr="00E154B5" w:rsidRDefault="00E44734">
      <w:pPr>
        <w:numPr>
          <w:ilvl w:val="0"/>
          <w:numId w:val="11"/>
        </w:numPr>
        <w:ind w:left="426" w:hanging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przypadku zmiany stawki podatku VAT, wprowadzonej powszechnie obowiązującymi przepisami prawa, jeżeli zmiana ta będzie miała wpływ na koszt wykonania zamówienia przez Wykonawcę, zmiana wynagrodzenia z tytułu niniejszej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 może nastąpić jedynie pod warunkiem, że cena netto nie ulegnie podwyższeniu.</w:t>
      </w:r>
      <w:bookmarkEnd w:id="3"/>
    </w:p>
    <w:p w14:paraId="0DF35520" w14:textId="77777777" w:rsidR="00E44734" w:rsidRPr="00E154B5" w:rsidRDefault="00E44734">
      <w:pPr>
        <w:numPr>
          <w:ilvl w:val="0"/>
          <w:numId w:val="11"/>
        </w:numPr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Obniżenie ceny jednostkowej asortymentu nie wymagaj</w:t>
      </w:r>
      <w:r w:rsidR="007D0CD2">
        <w:rPr>
          <w:sz w:val="24"/>
          <w:szCs w:val="24"/>
          <w:lang w:val="pl-PL"/>
        </w:rPr>
        <w:t>ą</w:t>
      </w:r>
      <w:r w:rsidRPr="00E154B5">
        <w:rPr>
          <w:sz w:val="24"/>
          <w:szCs w:val="24"/>
          <w:lang w:val="pl-PL"/>
        </w:rPr>
        <w:t xml:space="preserve"> formy pisemnej i jest obowiązkowe w przypadku zmiany cen u producenta, kursu euro, cen urzędowych itp.</w:t>
      </w:r>
    </w:p>
    <w:p w14:paraId="4B155204" w14:textId="77777777" w:rsidR="00E44734" w:rsidRPr="00E154B5" w:rsidRDefault="00E44734">
      <w:pPr>
        <w:numPr>
          <w:ilvl w:val="0"/>
          <w:numId w:val="11"/>
        </w:numPr>
        <w:ind w:left="426" w:right="-1"/>
        <w:jc w:val="both"/>
        <w:rPr>
          <w:b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Wszystkie postanowienia, o których mowa w niniejszym paragrafie, stanowią katalog zmian, na które Zamawiający może wyrazić zgodę. Nie stanowią jednocześnie zobowiązania do wyrażenia takiej zgody przez Zamawiającego.</w:t>
      </w:r>
    </w:p>
    <w:p w14:paraId="0BF82F6F" w14:textId="77777777" w:rsidR="008F4CF6" w:rsidRPr="00E154B5" w:rsidRDefault="008F4CF6" w:rsidP="008F4CF6">
      <w:pPr>
        <w:jc w:val="center"/>
        <w:rPr>
          <w:b/>
          <w:sz w:val="24"/>
          <w:szCs w:val="24"/>
          <w:lang w:val="pl-PL"/>
        </w:rPr>
      </w:pPr>
    </w:p>
    <w:p w14:paraId="4B406FD8" w14:textId="77777777" w:rsidR="008F4CF6" w:rsidRPr="00E154B5" w:rsidRDefault="008F4CF6" w:rsidP="008F4CF6">
      <w:pPr>
        <w:jc w:val="center"/>
        <w:rPr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§11</w:t>
      </w:r>
    </w:p>
    <w:p w14:paraId="020F85FE" w14:textId="77777777" w:rsidR="008F4CF6" w:rsidRPr="00E154B5" w:rsidRDefault="008F4CF6" w:rsidP="008F4CF6">
      <w:pPr>
        <w:autoSpaceDE w:val="0"/>
        <w:autoSpaceDN w:val="0"/>
        <w:adjustRightInd w:val="0"/>
        <w:spacing w:after="80"/>
        <w:jc w:val="center"/>
        <w:rPr>
          <w:b/>
          <w:bCs/>
          <w:sz w:val="24"/>
          <w:szCs w:val="24"/>
          <w:lang w:val="pl-PL"/>
        </w:rPr>
      </w:pPr>
      <w:r w:rsidRPr="00E154B5">
        <w:rPr>
          <w:b/>
          <w:bCs/>
          <w:sz w:val="24"/>
          <w:szCs w:val="24"/>
          <w:lang w:val="pl-PL"/>
        </w:rPr>
        <w:t xml:space="preserve">Klauzula waloryzacyjna </w:t>
      </w:r>
    </w:p>
    <w:p w14:paraId="2894108E" w14:textId="77777777" w:rsidR="008F4CF6" w:rsidRPr="00E154B5" w:rsidRDefault="008F4CF6" w:rsidP="008F4CF6">
      <w:pPr>
        <w:autoSpaceDE w:val="0"/>
        <w:autoSpaceDN w:val="0"/>
        <w:adjustRightInd w:val="0"/>
        <w:spacing w:after="80"/>
        <w:jc w:val="center"/>
        <w:rPr>
          <w:b/>
          <w:bCs/>
          <w:sz w:val="24"/>
          <w:szCs w:val="24"/>
          <w:lang w:val="pl-PL"/>
        </w:rPr>
      </w:pPr>
      <w:r w:rsidRPr="00E154B5">
        <w:rPr>
          <w:b/>
          <w:bCs/>
          <w:sz w:val="24"/>
          <w:szCs w:val="24"/>
          <w:lang w:val="pl-PL"/>
        </w:rPr>
        <w:t>(art. 439 ustawy Prawo zamówień publicznych)</w:t>
      </w:r>
    </w:p>
    <w:p w14:paraId="534BE2AA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Zgodnie z przepisem art. 439 </w:t>
      </w:r>
      <w:proofErr w:type="spellStart"/>
      <w:r w:rsidRPr="00E154B5">
        <w:rPr>
          <w:sz w:val="24"/>
          <w:szCs w:val="24"/>
          <w:lang w:val="pl-PL"/>
        </w:rPr>
        <w:t>Pzp</w:t>
      </w:r>
      <w:proofErr w:type="spellEnd"/>
      <w:r w:rsidRPr="00E154B5">
        <w:rPr>
          <w:sz w:val="24"/>
          <w:szCs w:val="24"/>
          <w:lang w:val="pl-PL"/>
        </w:rPr>
        <w:t xml:space="preserve"> Umowa reguluje zasady wprowadzania zmian wysokości wynagrodzenia należnego Wykonawcy w przypadku zmiany ceny materiałów lub kosztów związanych z realizacją Umowy.</w:t>
      </w:r>
    </w:p>
    <w:p w14:paraId="214384C0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Zmiana wynagrodzenia należnego Wykonawcy obliczana jest w oparciu o zmiany wskaźnika cen towarów i usług konsumpcyjnych ogłaszanego w komunikacie Prezesa Głównego Urzędu Statystycznego (dalej: „GUS”) w zestawieniu pn. „Wybrane miesięczne wskaźniki makroekonomiczne”, dostępnym na stronie </w:t>
      </w:r>
      <w:hyperlink r:id="rId11" w:history="1">
        <w:r w:rsidRPr="00E154B5">
          <w:rPr>
            <w:sz w:val="24"/>
            <w:szCs w:val="24"/>
            <w:lang w:val="pl-PL"/>
          </w:rPr>
          <w:t>https://stat.gov.pl/wskazniki-makroekonomiczne/</w:t>
        </w:r>
      </w:hyperlink>
      <w:r w:rsidRPr="00E154B5">
        <w:rPr>
          <w:sz w:val="24"/>
          <w:szCs w:val="24"/>
          <w:lang w:val="pl-PL"/>
        </w:rPr>
        <w:t>. Za referencyjne Zamawiający uznaje wskaźniki cen towarów i usług konsumpcyjnych wyszczególnione w grupie „B”, prezentującej dane w odniesieniu do okresu poprzedniego</w:t>
      </w:r>
    </w:p>
    <w:p w14:paraId="3648904B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Przez zmianę wynagrodzenia rozumie się zarówno jego podwyższenie, jak i obniżenie, w zależności od wzrostu lub obniżenia cen, o których mowa w ust. 1, względem ceny przyjętej w celu ustalenia wynagrodzenia Wykonawcy zawartego w ofercie.</w:t>
      </w:r>
    </w:p>
    <w:p w14:paraId="18D45F38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 zastrzeżeniem ust. 5, Strony będą uprawnione do żądania zmiany wynagrodzenia, gdy poziom zmiany cen towarów i usług konsumpcyjnych (różnica pomiędzy bieżącą wysokością wskaźnika a wysokością wskaźnika z miesiąca, w którym zawarta była Umowa, albo jeżeli Umowa została zawarta po upływie 180 dni od dnia upływu terminu składania ofert - miesiąca, w którym odbyło się otwarcie ofert wynosi nie mniej niż 5 punktów procentowych. </w:t>
      </w:r>
    </w:p>
    <w:p w14:paraId="2655B63F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Wniosek o podwyższenie lub obniżenie wynagrodzenia Wykonawcy może zostać złożony w okresie obowiązywania Umowy. Pierwszy wniosek może zostać złożony nie wcześniej niż po upływie 6 miesięcy od zawarcia Umowy. Każdy kolejny wniosek może zostać złożony nie wcześniej niż po upływie kolejnych 12 miesięcy obowiązywania Umowy. W </w:t>
      </w:r>
      <w:r w:rsidRPr="00E154B5">
        <w:rPr>
          <w:sz w:val="24"/>
          <w:szCs w:val="24"/>
          <w:lang w:val="pl-PL"/>
        </w:rPr>
        <w:lastRenderedPageBreak/>
        <w:t>celu uniknięcia wątpliwości, występowanie o zmianę wynagrodzenia nie jest możliwe, jeśli nie upłynął okres wskazany w zdaniach poprzedzających.</w:t>
      </w:r>
    </w:p>
    <w:p w14:paraId="413D4CA1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Wniosek o zmianę wysokości wynagrodzenia zawierać musi uzasadnienie i dowody wskazujące na spełnienie przesłanek dokonania zmiany, oceny wpływu zmiany na  koszty wykonania zamówienia, oraz projekt wnioskowanej zmiany. </w:t>
      </w:r>
    </w:p>
    <w:p w14:paraId="67B189BD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terminie 14 (czternastu) dni od daty otrzymania przez drugą Stronę wniosku, o którym mowa powyżej, Strony obowiązane są przeprowadzić negocjacje w celu: </w:t>
      </w:r>
    </w:p>
    <w:p w14:paraId="20FDFBEB" w14:textId="77777777" w:rsidR="008F4CF6" w:rsidRPr="00E154B5" w:rsidRDefault="008F4CF6">
      <w:pPr>
        <w:pStyle w:val="Default"/>
        <w:numPr>
          <w:ilvl w:val="1"/>
          <w:numId w:val="23"/>
        </w:numPr>
        <w:ind w:left="993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ustalenia czy i jaki wpływ wnioskowane zmiany mają na koszty wykonania zamówienia; </w:t>
      </w:r>
    </w:p>
    <w:p w14:paraId="4AB61B32" w14:textId="77777777" w:rsidR="008F4CF6" w:rsidRPr="00E154B5" w:rsidRDefault="008F4CF6">
      <w:pPr>
        <w:pStyle w:val="Default"/>
        <w:numPr>
          <w:ilvl w:val="1"/>
          <w:numId w:val="23"/>
        </w:numPr>
        <w:ind w:left="993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określenia wysokości (wartości) ewentualnej zmiany, tj. podwyższenia lub obniżenia, wynagrodzenia, przy założeniu, że zmiana wysokości cen jednostkowych asortymentu, nie może przekroczyć wysokości ceny jednostkowej asortymentu indeksowanej </w:t>
      </w:r>
      <w:r w:rsidRPr="00D62685">
        <w:rPr>
          <w:sz w:val="24"/>
          <w:szCs w:val="24"/>
          <w:lang w:val="pl-PL"/>
        </w:rPr>
        <w:t>75%</w:t>
      </w:r>
      <w:r w:rsidRPr="00E154B5">
        <w:rPr>
          <w:sz w:val="24"/>
          <w:szCs w:val="24"/>
          <w:lang w:val="pl-PL"/>
        </w:rPr>
        <w:t xml:space="preserve"> wskaźnika, o którym mowa w ust. 2,  </w:t>
      </w:r>
    </w:p>
    <w:p w14:paraId="473E292D" w14:textId="77777777" w:rsidR="008F4CF6" w:rsidRPr="00E154B5" w:rsidRDefault="008F4CF6">
      <w:pPr>
        <w:pStyle w:val="Default"/>
        <w:numPr>
          <w:ilvl w:val="1"/>
          <w:numId w:val="23"/>
        </w:numPr>
        <w:ind w:left="993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określenia terminu wprowadzenia do Umowy ewentualnych zmian. </w:t>
      </w:r>
    </w:p>
    <w:p w14:paraId="36BE7F49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Strony za zgodnym porozumieniem mogą odstąpić od wymogu przeprowadzenia negocjacji, o których mowa w ust. poprzedzającym, jeżeli okoliczności wnioskowanej zmiany, a także jej proponowany zakres oraz sposób wprowadzenia, nie budzą wątpliwości.</w:t>
      </w:r>
    </w:p>
    <w:p w14:paraId="4525E87D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Zwaloryzowane wynagrodzenie netto będzie wykorzystywane do rozliczeń pomiędzy Stronami od momentu złożenia wniosku o waloryzację do zakończenia realizacji Umowy. Wynagrodzenie należne Wykonawcy, wynikające z różnicy pomiędzy wynagrodzeniem wypłaconym na podstawie wystawionej przez Wykonawcę faktury, a wynagrodzeniem należnym zgodnie z postanowieniami niniejszego paragrafu zostanie wypłacone po zawarciu pomiędzy Stronami aneksu regulującego warunki takiej zapłaty.</w:t>
      </w:r>
    </w:p>
    <w:p w14:paraId="5A54DC80" w14:textId="77777777" w:rsidR="008F4CF6" w:rsidRPr="00E154B5" w:rsidRDefault="008F4CF6">
      <w:pPr>
        <w:numPr>
          <w:ilvl w:val="0"/>
          <w:numId w:val="22"/>
        </w:numPr>
        <w:ind w:left="426" w:right="-1" w:hanging="284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Strony dopuszczają maksymalną zmianę łącznego wynagrodzenia Wykonawcy w efekcie zastosowania postanowień niniejszego paragrafu na poziomie nie przekraczającym 5 % całkowitego wynagrodzenia netto wskazanego w § 3 ust. </w:t>
      </w:r>
      <w:r w:rsidR="00377DF8">
        <w:rPr>
          <w:sz w:val="24"/>
          <w:szCs w:val="24"/>
          <w:lang w:val="pl-PL"/>
        </w:rPr>
        <w:t>2</w:t>
      </w:r>
      <w:r w:rsidRPr="00E154B5">
        <w:rPr>
          <w:sz w:val="24"/>
          <w:szCs w:val="24"/>
          <w:lang w:val="pl-PL"/>
        </w:rPr>
        <w:t xml:space="preserve"> Umowy. </w:t>
      </w:r>
    </w:p>
    <w:p w14:paraId="049BF338" w14:textId="77777777" w:rsidR="00E44734" w:rsidRPr="00E154B5" w:rsidRDefault="00E44734" w:rsidP="008F4CF6">
      <w:pPr>
        <w:tabs>
          <w:tab w:val="left" w:pos="543"/>
        </w:tabs>
        <w:jc w:val="both"/>
        <w:rPr>
          <w:sz w:val="24"/>
          <w:szCs w:val="24"/>
          <w:lang w:val="pl-PL"/>
        </w:rPr>
      </w:pPr>
    </w:p>
    <w:p w14:paraId="6DCE6137" w14:textId="77777777" w:rsidR="00E44734" w:rsidRPr="00E154B5" w:rsidRDefault="00E44734">
      <w:pPr>
        <w:jc w:val="center"/>
        <w:rPr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12</w:t>
      </w:r>
    </w:p>
    <w:p w14:paraId="21746BD3" w14:textId="77777777" w:rsidR="00E44734" w:rsidRPr="00E154B5" w:rsidRDefault="00E44734">
      <w:pPr>
        <w:numPr>
          <w:ilvl w:val="0"/>
          <w:numId w:val="6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 sprawach nie uregulowanych postanowieniami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mają zastosowanie przepisy powszechnie obowiązującego prawa, w tym ustawy Prawo zamówień publicznych oraz Kodeksu Cywilnego. </w:t>
      </w:r>
    </w:p>
    <w:p w14:paraId="0A594669" w14:textId="77777777" w:rsidR="00E44734" w:rsidRDefault="00E44734">
      <w:pPr>
        <w:numPr>
          <w:ilvl w:val="0"/>
          <w:numId w:val="6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Wykonawca nie może przenieść wierzytelności wynikających z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 na osoby trzecie, ani rozporządzać nimi w jakiejkolwiek prawem przewidzianej formie bez pisemnej zgody Zamawiającego pod rygorem nieważności. W szczególności</w:t>
      </w:r>
      <w:r w:rsidR="008F4CF6" w:rsidRPr="00E154B5">
        <w:rPr>
          <w:sz w:val="24"/>
          <w:szCs w:val="24"/>
          <w:lang w:val="pl-PL"/>
        </w:rPr>
        <w:t xml:space="preserve">, </w:t>
      </w:r>
      <w:r w:rsidRPr="00E154B5">
        <w:rPr>
          <w:sz w:val="24"/>
          <w:szCs w:val="24"/>
          <w:lang w:val="pl-PL"/>
        </w:rPr>
        <w:t xml:space="preserve">Zamawiający nie wyraża zgody, aby wierzytelności wynikające z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y były</w:t>
      </w:r>
      <w:r w:rsidR="008F4CF6" w:rsidRPr="00E154B5">
        <w:rPr>
          <w:sz w:val="24"/>
          <w:szCs w:val="24"/>
          <w:lang w:val="pl-PL"/>
        </w:rPr>
        <w:t xml:space="preserve"> </w:t>
      </w:r>
      <w:r w:rsidRPr="00E154B5">
        <w:rPr>
          <w:sz w:val="24"/>
          <w:szCs w:val="24"/>
          <w:lang w:val="pl-PL"/>
        </w:rPr>
        <w:t xml:space="preserve">przedmiotem zabezpieczenia zobowiązań Wykonawcy wobec osób trzecich (np. z tytułu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kredytowej, pożyczki). Wykonawca nie może również zawrzeć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 xml:space="preserve">y bez pisemnej </w:t>
      </w:r>
      <w:r w:rsidRPr="00E154B5">
        <w:rPr>
          <w:bCs/>
          <w:iCs/>
          <w:sz w:val="24"/>
          <w:szCs w:val="24"/>
          <w:lang w:val="pl-PL"/>
        </w:rPr>
        <w:t xml:space="preserve">(pod rygorem nieważności) </w:t>
      </w:r>
      <w:r w:rsidRPr="00E154B5">
        <w:rPr>
          <w:sz w:val="24"/>
          <w:szCs w:val="24"/>
          <w:lang w:val="pl-PL"/>
        </w:rPr>
        <w:t xml:space="preserve">zgody Zamawiającego z </w:t>
      </w:r>
      <w:r w:rsidRPr="00E154B5">
        <w:rPr>
          <w:bCs/>
          <w:iCs/>
          <w:sz w:val="24"/>
          <w:szCs w:val="24"/>
          <w:lang w:val="pl-PL"/>
        </w:rPr>
        <w:t>osobą</w:t>
      </w:r>
      <w:r w:rsidRPr="00E154B5">
        <w:rPr>
          <w:sz w:val="24"/>
          <w:szCs w:val="24"/>
          <w:lang w:val="pl-PL"/>
        </w:rPr>
        <w:t xml:space="preserve"> trzecią o wstąpienie w prawa wierzyciela (art. 518 KC), ani dokonywać żadnej innej czynności prawnej rodzącej takie skutki.</w:t>
      </w:r>
    </w:p>
    <w:p w14:paraId="1DEEEBEF" w14:textId="77777777" w:rsidR="00DE390F" w:rsidRDefault="00DE390F" w:rsidP="00DE390F">
      <w:pPr>
        <w:jc w:val="both"/>
        <w:rPr>
          <w:sz w:val="24"/>
          <w:szCs w:val="24"/>
          <w:lang w:val="pl-PL"/>
        </w:rPr>
      </w:pPr>
    </w:p>
    <w:p w14:paraId="71DDF5BB" w14:textId="77777777" w:rsidR="00DE390F" w:rsidRPr="00DE390F" w:rsidRDefault="00DE390F" w:rsidP="00DE390F">
      <w:pPr>
        <w:jc w:val="center"/>
        <w:rPr>
          <w:b/>
          <w:bCs/>
          <w:sz w:val="24"/>
          <w:szCs w:val="24"/>
          <w:lang w:val="pl-PL"/>
        </w:rPr>
      </w:pPr>
      <w:r w:rsidRPr="00DE390F">
        <w:rPr>
          <w:b/>
          <w:bCs/>
          <w:sz w:val="24"/>
          <w:szCs w:val="24"/>
          <w:lang w:val="pl-PL"/>
        </w:rPr>
        <w:t>§ 13</w:t>
      </w:r>
    </w:p>
    <w:p w14:paraId="6B28F2D4" w14:textId="77777777" w:rsidR="00DE390F" w:rsidRPr="00DE390F" w:rsidRDefault="00DE390F" w:rsidP="00DE390F">
      <w:pPr>
        <w:jc w:val="center"/>
        <w:rPr>
          <w:b/>
          <w:bCs/>
          <w:sz w:val="24"/>
          <w:szCs w:val="24"/>
          <w:lang w:val="pl-PL"/>
        </w:rPr>
      </w:pPr>
      <w:r w:rsidRPr="00DE390F">
        <w:rPr>
          <w:b/>
          <w:bCs/>
          <w:sz w:val="24"/>
          <w:szCs w:val="24"/>
          <w:lang w:val="pl-PL"/>
        </w:rPr>
        <w:t>KLAUZUL</w:t>
      </w:r>
      <w:r w:rsidR="00BB7BFD">
        <w:rPr>
          <w:b/>
          <w:bCs/>
          <w:sz w:val="24"/>
          <w:szCs w:val="24"/>
          <w:lang w:val="pl-PL"/>
        </w:rPr>
        <w:t>E</w:t>
      </w:r>
      <w:r w:rsidRPr="00DE390F">
        <w:rPr>
          <w:b/>
          <w:bCs/>
          <w:sz w:val="24"/>
          <w:szCs w:val="24"/>
          <w:lang w:val="pl-PL"/>
        </w:rPr>
        <w:t xml:space="preserve"> SANKCYJN</w:t>
      </w:r>
      <w:r w:rsidR="00BB7BFD">
        <w:rPr>
          <w:b/>
          <w:bCs/>
          <w:sz w:val="24"/>
          <w:szCs w:val="24"/>
          <w:lang w:val="pl-PL"/>
        </w:rPr>
        <w:t>E</w:t>
      </w:r>
    </w:p>
    <w:p w14:paraId="1CF89E70" w14:textId="77777777" w:rsidR="00BB7BFD" w:rsidRPr="00BB7BFD" w:rsidRDefault="00BB7BFD">
      <w:pPr>
        <w:numPr>
          <w:ilvl w:val="0"/>
          <w:numId w:val="34"/>
        </w:numPr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>Wykonawca niniejszym oświadcza, że na dzień zawarcia Umowy nie jest oraz zapewnia, że w całym okresie realizacji Umowy nie będzie podmiotem należącym do którejkolwiek z poniższych kategorii:</w:t>
      </w:r>
    </w:p>
    <w:p w14:paraId="08E2E610" w14:textId="77777777" w:rsidR="00BB7BFD" w:rsidRPr="00BB7BFD" w:rsidRDefault="00BB7BFD">
      <w:pPr>
        <w:numPr>
          <w:ilvl w:val="0"/>
          <w:numId w:val="31"/>
        </w:numPr>
        <w:ind w:left="92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podmiotem, o którym mowa w art. 5k ust. 1 Rozporządzenia Rady (UE) nr 833/2014 </w:t>
      </w:r>
      <w:r w:rsidRPr="00BB7BFD">
        <w:rPr>
          <w:sz w:val="24"/>
          <w:szCs w:val="24"/>
          <w:lang w:val="pl-PL"/>
        </w:rPr>
        <w:br/>
        <w:t>z dnia 31 lipca 2014 r. dotyczącego środków ograniczających w związku z działaniami Rosji destabilizującymi sytuację na Ukrainie (Dz. Urz. UE nr L 229 z 31.7.2014, str. 1), tj.:</w:t>
      </w:r>
    </w:p>
    <w:p w14:paraId="03A0B035" w14:textId="77777777" w:rsidR="00BB7BFD" w:rsidRPr="00BB7BFD" w:rsidRDefault="00BB7BFD">
      <w:pPr>
        <w:numPr>
          <w:ilvl w:val="1"/>
          <w:numId w:val="31"/>
        </w:numPr>
        <w:ind w:left="160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>obywatelem rosyjskim, osobą fizyczną, osobą prawną, podmiotem lub organem z siedzibą w Rosji,</w:t>
      </w:r>
    </w:p>
    <w:p w14:paraId="4694A42A" w14:textId="77777777" w:rsidR="00BB7BFD" w:rsidRPr="00BB7BFD" w:rsidRDefault="00BB7BFD">
      <w:pPr>
        <w:numPr>
          <w:ilvl w:val="1"/>
          <w:numId w:val="31"/>
        </w:numPr>
        <w:ind w:left="160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lastRenderedPageBreak/>
        <w:t>osobą prawną, podmiotem lub organem, do której/którego prawa własności bezpośrednio lub pośrednio w ponad 50 % należą do osoby fizycznej lub prawnej podmiotu lub organu, o którym/których mowa w lit. a powyżej,</w:t>
      </w:r>
    </w:p>
    <w:p w14:paraId="4F6AC0F7" w14:textId="77777777" w:rsidR="00BB7BFD" w:rsidRPr="00BB7BFD" w:rsidRDefault="00BB7BFD">
      <w:pPr>
        <w:numPr>
          <w:ilvl w:val="1"/>
          <w:numId w:val="31"/>
        </w:numPr>
        <w:ind w:left="160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>osobą fizyczna lub prawną, podmiotem lub organem działającym w imieniu lub pod kierunkiem osoby fizycznej lub prawnej, podmiotu lub organu, o którym/których mowa w lit. a lub b powyżej;</w:t>
      </w:r>
    </w:p>
    <w:p w14:paraId="4D79982D" w14:textId="77777777" w:rsidR="00BB7BFD" w:rsidRPr="00BB7BFD" w:rsidRDefault="00BB7BFD">
      <w:pPr>
        <w:numPr>
          <w:ilvl w:val="0"/>
          <w:numId w:val="31"/>
        </w:numPr>
        <w:ind w:left="92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podmiotem wymienionym w którymkolwiek z wykazów określonych </w:t>
      </w:r>
      <w:r w:rsidRPr="00BB7BFD">
        <w:rPr>
          <w:sz w:val="24"/>
          <w:szCs w:val="24"/>
          <w:lang w:val="pl-PL"/>
        </w:rPr>
        <w:br/>
        <w:t xml:space="preserve">w Rozporządzeniu Rady (WE) nr 765/2006 z dnia 18 maja 2006 r. dotyczącym środków ograniczających w związku z sytuacją na Białorusi i udziałem Białorusi </w:t>
      </w:r>
      <w:r w:rsidRPr="00BB7BFD">
        <w:rPr>
          <w:sz w:val="24"/>
          <w:szCs w:val="24"/>
          <w:lang w:val="pl-PL"/>
        </w:rPr>
        <w:br/>
        <w:t>w agresji Rosji wobec Ukrainy (Dz. U. UE. L. z 2006 r. Nr 134, str. 1 ze zm.);</w:t>
      </w:r>
    </w:p>
    <w:p w14:paraId="4CCFC506" w14:textId="77777777" w:rsidR="00BB7BFD" w:rsidRPr="00BB7BFD" w:rsidRDefault="00BB7BFD">
      <w:pPr>
        <w:numPr>
          <w:ilvl w:val="0"/>
          <w:numId w:val="31"/>
        </w:numPr>
        <w:ind w:left="92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podmiotem wymienionym w którymkolwiek z wykazów określonych </w:t>
      </w:r>
      <w:r w:rsidRPr="00BB7BFD">
        <w:rPr>
          <w:sz w:val="24"/>
          <w:szCs w:val="24"/>
          <w:lang w:val="pl-PL"/>
        </w:rPr>
        <w:br/>
        <w:t>w Rozporządzeniu Rady (UE) nr 269/2014 z dnia 17 marca 2014 r. w sprawie środków ograniczających w odniesieniu do działań podważających integralność terytorialną, suwerenność i niezależność Ukrainy lub im zagrażających (Dz. U. UE. L. z 2014 r. Nr 78, str. 6 ze zm.);</w:t>
      </w:r>
    </w:p>
    <w:p w14:paraId="59C64661" w14:textId="77777777" w:rsidR="00BB7BFD" w:rsidRPr="00BB7BFD" w:rsidRDefault="00BB7BFD">
      <w:pPr>
        <w:numPr>
          <w:ilvl w:val="0"/>
          <w:numId w:val="31"/>
        </w:numPr>
        <w:ind w:left="92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>podmiotem wpisanym na listę, o której mowa w art. 2 ust. 1 Ustawy z dnia 13 kwietnia 2022 r. o szczególnych rozwiązaniach w zakresie przeciwdziałania wspieraniu agresji na Ukrainę oraz służących ochronie bezpieczeństwa narodowego (Dz. U. z 2025 r. poz. 514) na podstawie decyzji w sprawie wpisu na tę listę rozstrzygającej o zastosowaniu środka, o którym mowa w art. 1 pkt 3 Ustawy;</w:t>
      </w:r>
    </w:p>
    <w:p w14:paraId="2686D0DB" w14:textId="77777777" w:rsidR="00BB7BFD" w:rsidRPr="00BB7BFD" w:rsidRDefault="00BB7BFD">
      <w:pPr>
        <w:numPr>
          <w:ilvl w:val="0"/>
          <w:numId w:val="31"/>
        </w:numPr>
        <w:ind w:left="92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>podmiotem, którego beneficjentem rzeczywistym w rozumieniu ustawy z dnia 1 marca 2018 r. o przeciwdziałaniu praniu pieniędzy oraz finansowaniu terroryzmu (</w:t>
      </w:r>
      <w:proofErr w:type="spellStart"/>
      <w:r w:rsidRPr="00BB7BFD">
        <w:rPr>
          <w:sz w:val="24"/>
          <w:szCs w:val="24"/>
          <w:lang w:val="pl-PL"/>
        </w:rPr>
        <w:t>t.j</w:t>
      </w:r>
      <w:proofErr w:type="spellEnd"/>
      <w:r w:rsidRPr="00BB7BFD">
        <w:rPr>
          <w:sz w:val="24"/>
          <w:szCs w:val="24"/>
          <w:lang w:val="pl-PL"/>
        </w:rPr>
        <w:t>. Dz. U. z 2025 r. poz. 644 ze zm.) jest, lub po 23 lutego 2022 r. był, podmiot, o którym mowa w pkt. 1-4 powyżej;</w:t>
      </w:r>
    </w:p>
    <w:p w14:paraId="1D071E54" w14:textId="77777777" w:rsidR="00BB7BFD" w:rsidRPr="00BB7BFD" w:rsidRDefault="00BB7BFD">
      <w:pPr>
        <w:numPr>
          <w:ilvl w:val="0"/>
          <w:numId w:val="31"/>
        </w:numPr>
        <w:ind w:left="92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podmiotem, którego jednostką dominującą w rozumieniu art. 3 ust. 1 pkt 37 ustawy </w:t>
      </w:r>
      <w:r w:rsidRPr="00BB7BFD">
        <w:rPr>
          <w:sz w:val="24"/>
          <w:szCs w:val="24"/>
          <w:lang w:val="pl-PL"/>
        </w:rPr>
        <w:br/>
        <w:t>z dnia 29 września 1994 r. o rachunkowości (</w:t>
      </w:r>
      <w:proofErr w:type="spellStart"/>
      <w:r w:rsidRPr="00BB7BFD">
        <w:rPr>
          <w:sz w:val="24"/>
          <w:szCs w:val="24"/>
          <w:lang w:val="pl-PL"/>
        </w:rPr>
        <w:t>t.j</w:t>
      </w:r>
      <w:proofErr w:type="spellEnd"/>
      <w:r w:rsidRPr="00BB7BFD">
        <w:rPr>
          <w:sz w:val="24"/>
          <w:szCs w:val="24"/>
          <w:lang w:val="pl-PL"/>
        </w:rPr>
        <w:t>. Dz. U. z 2023 r. poz. 120 ze zm.), jest lub po 23 lutego 2022 r. był, podmiot, o którym mowa w pkt. 1-4 powyżej;</w:t>
      </w:r>
    </w:p>
    <w:p w14:paraId="35233BE8" w14:textId="77777777" w:rsidR="00BB7BFD" w:rsidRPr="00BB7BFD" w:rsidRDefault="00BB7BFD">
      <w:pPr>
        <w:numPr>
          <w:ilvl w:val="0"/>
          <w:numId w:val="31"/>
        </w:numPr>
        <w:ind w:left="927"/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innym podmiotem objętym, na podstawie przepisów prawa obowiązującego </w:t>
      </w:r>
      <w:r w:rsidRPr="00BB7BFD">
        <w:rPr>
          <w:sz w:val="24"/>
          <w:szCs w:val="24"/>
          <w:lang w:val="pl-PL"/>
        </w:rPr>
        <w:br/>
        <w:t>w Rzeczypospolitej Polskiej, sankcjami wyłączającymi lub ograniczającymi możliwość zawarcia z nim lub realizacji z nim lub z jego udziałem Umowy;</w:t>
      </w:r>
    </w:p>
    <w:p w14:paraId="23BE0062" w14:textId="77777777" w:rsidR="00BB7BFD" w:rsidRPr="00BB7BFD" w:rsidRDefault="00BB7BFD">
      <w:pPr>
        <w:numPr>
          <w:ilvl w:val="0"/>
          <w:numId w:val="34"/>
        </w:numPr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Wykonawca zapewnia, że w okresie wykonywania Umowy ani on, ani żaden z jego podwykonawców nie naruszą żadnego wynikającego z sankcji wprowadzonych na mocy przepisów obowiązujących w Rzeczypospolitej Polskiej, zakazu działania lub zaniechania, w szczególności określonych w Rozporządzeniu Rady (UE) nr 833/2014, Rozporządzeniu Rady (WE) nr 765/2006 lub Rozporządzeniu Rady (UE) nr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jak również </w:t>
      </w:r>
      <w:r w:rsidRPr="00BB7BFD">
        <w:rPr>
          <w:sz w:val="24"/>
          <w:szCs w:val="24"/>
          <w:lang w:val="pl-PL"/>
        </w:rPr>
        <w:br/>
        <w:t xml:space="preserve">z innych aktów prawnych, jakie mogą zostać wydane w przyszłości przez Komisję Unii Europejskiej lub właściwe organy krajowe, a mających wpływ na relacje umowne </w:t>
      </w:r>
      <w:r w:rsidRPr="00BB7BFD">
        <w:rPr>
          <w:sz w:val="24"/>
          <w:szCs w:val="24"/>
          <w:lang w:val="pl-PL"/>
        </w:rPr>
        <w:br/>
        <w:t xml:space="preserve">z Zamawiającym oraz zagwarantować przestrzeganie tych sankcji przez Wykonawcę </w:t>
      </w:r>
      <w:r w:rsidRPr="00BB7BFD">
        <w:rPr>
          <w:sz w:val="24"/>
          <w:szCs w:val="24"/>
          <w:lang w:val="pl-PL"/>
        </w:rPr>
        <w:br/>
        <w:t>i jego podwykonawców.</w:t>
      </w:r>
    </w:p>
    <w:p w14:paraId="4B2185EB" w14:textId="77777777" w:rsidR="00BB7BFD" w:rsidRPr="00A16616" w:rsidRDefault="00BB7BFD">
      <w:pPr>
        <w:numPr>
          <w:ilvl w:val="0"/>
          <w:numId w:val="34"/>
        </w:numPr>
        <w:jc w:val="both"/>
        <w:rPr>
          <w:sz w:val="24"/>
          <w:szCs w:val="24"/>
          <w:lang w:val="pl-PL"/>
        </w:rPr>
      </w:pPr>
      <w:r w:rsidRPr="00A16616">
        <w:rPr>
          <w:iCs/>
          <w:sz w:val="24"/>
          <w:szCs w:val="24"/>
          <w:lang w:val="pl-PL"/>
        </w:rPr>
        <w:t>W przypadku, gdy przedmiotem Umowy jest dostawa wyrobów medycznych objętych kodami CPV od 33100000-1 do 33199000-1 oraz w związku z wejściem w życie rozporządzenia wykonawczego Komisji (UE) 2025/1197 z dnia 19 czerwca 2025r. nakładającego środek Instrumentu Zamówień Międzynarodowych ograniczającego dostęp wykonawców i wyrobów medycznych pochodzących z ChRL do unijnego rynku zamówień publicznych dla wyrobów medycznych, Wykonawca oświadcza, że:</w:t>
      </w:r>
    </w:p>
    <w:p w14:paraId="601B6BCD" w14:textId="77777777" w:rsidR="00BB7BFD" w:rsidRPr="00A16616" w:rsidRDefault="00BB7BFD">
      <w:pPr>
        <w:numPr>
          <w:ilvl w:val="0"/>
          <w:numId w:val="35"/>
        </w:numPr>
        <w:jc w:val="both"/>
        <w:rPr>
          <w:sz w:val="24"/>
          <w:szCs w:val="24"/>
          <w:lang w:val="pl-PL"/>
        </w:rPr>
      </w:pPr>
      <w:r w:rsidRPr="00A16616">
        <w:rPr>
          <w:sz w:val="24"/>
          <w:szCs w:val="24"/>
          <w:lang w:val="pl-PL"/>
        </w:rPr>
        <w:t xml:space="preserve">Wykonawca nie pochodzi i w okresie realizacji Umowy nie będzie pochodził z Chińskiej Republiki Ludowej, </w:t>
      </w:r>
    </w:p>
    <w:p w14:paraId="170372BD" w14:textId="77777777" w:rsidR="00BB7BFD" w:rsidRPr="00A16616" w:rsidRDefault="00BB7BFD">
      <w:pPr>
        <w:numPr>
          <w:ilvl w:val="0"/>
          <w:numId w:val="35"/>
        </w:numPr>
        <w:jc w:val="both"/>
        <w:rPr>
          <w:sz w:val="24"/>
          <w:szCs w:val="24"/>
          <w:lang w:val="pl-PL"/>
        </w:rPr>
      </w:pPr>
      <w:r w:rsidRPr="00A16616">
        <w:rPr>
          <w:iCs/>
          <w:sz w:val="24"/>
          <w:szCs w:val="24"/>
          <w:lang w:val="pl-PL"/>
        </w:rPr>
        <w:lastRenderedPageBreak/>
        <w:t xml:space="preserve">asortyment objęty kodami CPV od 33100000-1 do 33199000-1 nie pochodzi w części większej niż 50% całkowitej wartości zamówienia i </w:t>
      </w:r>
      <w:r w:rsidRPr="00A16616">
        <w:rPr>
          <w:sz w:val="24"/>
          <w:szCs w:val="24"/>
          <w:lang w:val="pl-PL"/>
        </w:rPr>
        <w:t>w okresie realizacji Umowy nie będzie pochodził</w:t>
      </w:r>
      <w:r w:rsidRPr="00A16616">
        <w:rPr>
          <w:iCs/>
          <w:sz w:val="24"/>
          <w:szCs w:val="24"/>
          <w:lang w:val="pl-PL"/>
        </w:rPr>
        <w:t xml:space="preserve"> w części większej niż 50% całkowitej wartości zamówienia z Chińskiej Republiki Ludowej.</w:t>
      </w:r>
    </w:p>
    <w:p w14:paraId="7A557946" w14:textId="77777777" w:rsidR="00BB7BFD" w:rsidRPr="00BB7BFD" w:rsidRDefault="00BB7BFD">
      <w:pPr>
        <w:numPr>
          <w:ilvl w:val="0"/>
          <w:numId w:val="34"/>
        </w:numPr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>Wykonawca zobowiązany jest zawiadomić Zamawiającego o każdej zmianie stanu rzeczy co do którego Wykonawca złożył oświadczenie, o którym mowa w ust. 1-3 niniejszego paragrafu, a w szczególności, że zawiadomi Zamawiającego, jeżeli on lub jego podwykonawca stanie się podmiotem objętym sankcjami opisanymi w ust. 1 lub innymi sankcjami jakie mogą zostać w przyszłości wprowadzone przez właściwe organy.</w:t>
      </w:r>
    </w:p>
    <w:p w14:paraId="3C1A709C" w14:textId="77777777" w:rsidR="00BB7BFD" w:rsidRPr="00BB7BFD" w:rsidRDefault="00BB7BFD">
      <w:pPr>
        <w:numPr>
          <w:ilvl w:val="0"/>
          <w:numId w:val="34"/>
        </w:numPr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Wykonawca dokona zawiadomienia, o którym mowa w ust. 3 w formie pisemnej oraz za pośrednictwem poczty elektronicznej, w terminie 3 (trzech) dni roboczych od dnia, </w:t>
      </w:r>
      <w:r w:rsidRPr="00BB7BFD">
        <w:rPr>
          <w:sz w:val="24"/>
          <w:szCs w:val="24"/>
          <w:lang w:val="pl-PL"/>
        </w:rPr>
        <w:br/>
        <w:t>w którym dowiedział się lub, przy dołożeniu najwyższej staranności, powinien dowiedzieć się o zaistnieniu podstaw do dokonania zawiadomienia.</w:t>
      </w:r>
    </w:p>
    <w:p w14:paraId="5D5EE604" w14:textId="77777777" w:rsidR="00BB7BFD" w:rsidRPr="00BB7BFD" w:rsidRDefault="00BB7BFD">
      <w:pPr>
        <w:numPr>
          <w:ilvl w:val="0"/>
          <w:numId w:val="34"/>
        </w:numPr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Wykonawca zobowiązany jest ponadto do złożenia oświadczenia, w którym potwierdzi aktualność i prawdziwość oświadczeń, o których mowa w ust. 1 -3 a także stosownych wyjaśnień i dowodów na pisemne wezwanie Zamawiającego, w formie pisemnej oraz za pośrednictwem poczty elektronicznej, w terminie 3 (trzech) dni roboczych od otrzymania wezwania. </w:t>
      </w:r>
    </w:p>
    <w:p w14:paraId="1CAAFD06" w14:textId="77777777" w:rsidR="00BB7BFD" w:rsidRPr="00BB7BFD" w:rsidRDefault="00BB7BFD">
      <w:pPr>
        <w:numPr>
          <w:ilvl w:val="0"/>
          <w:numId w:val="34"/>
        </w:numPr>
        <w:jc w:val="both"/>
        <w:rPr>
          <w:sz w:val="24"/>
          <w:szCs w:val="24"/>
          <w:lang w:val="pl-PL"/>
        </w:rPr>
      </w:pPr>
      <w:r w:rsidRPr="00BB7BFD">
        <w:rPr>
          <w:sz w:val="24"/>
          <w:szCs w:val="24"/>
          <w:lang w:val="pl-PL"/>
        </w:rPr>
        <w:t xml:space="preserve">Zamawiający może </w:t>
      </w:r>
      <w:r w:rsidRPr="00BB7BFD">
        <w:rPr>
          <w:bCs/>
          <w:sz w:val="24"/>
          <w:szCs w:val="24"/>
          <w:lang w:val="pl-PL"/>
        </w:rPr>
        <w:t>w terminie 3 miesięcy od powzięcia wiadomości o okoliczności stanowiącej podstawę odstąpienia, nie później jednak niż do dnia zakończenia obowiązywania Umowy</w:t>
      </w:r>
      <w:r w:rsidRPr="00BB7BFD">
        <w:rPr>
          <w:sz w:val="24"/>
          <w:szCs w:val="24"/>
          <w:lang w:val="pl-PL"/>
        </w:rPr>
        <w:t xml:space="preserve"> odstąpić od Umowy w każdym z następujących przypadków, </w:t>
      </w:r>
      <w:r w:rsidRPr="00BB7BFD">
        <w:rPr>
          <w:sz w:val="24"/>
          <w:szCs w:val="24"/>
          <w:lang w:val="pl-PL"/>
        </w:rPr>
        <w:br/>
        <w:t>tj. gdy:</w:t>
      </w:r>
    </w:p>
    <w:p w14:paraId="66B9934A" w14:textId="77777777" w:rsidR="00BB7BFD" w:rsidRPr="00BB7BFD" w:rsidRDefault="00BB7BFD">
      <w:pPr>
        <w:numPr>
          <w:ilvl w:val="1"/>
          <w:numId w:val="33"/>
        </w:numPr>
        <w:tabs>
          <w:tab w:val="left" w:pos="426"/>
        </w:tabs>
        <w:autoSpaceDN w:val="0"/>
        <w:ind w:left="992" w:hanging="425"/>
        <w:jc w:val="both"/>
        <w:textAlignment w:val="baseline"/>
        <w:rPr>
          <w:bCs/>
          <w:sz w:val="24"/>
          <w:szCs w:val="24"/>
          <w:lang w:val="pl-PL"/>
        </w:rPr>
      </w:pPr>
      <w:r w:rsidRPr="00BB7BFD">
        <w:rPr>
          <w:bCs/>
          <w:sz w:val="24"/>
          <w:szCs w:val="24"/>
          <w:lang w:val="pl-PL"/>
        </w:rPr>
        <w:t>oświadczenia i zapewnienia Wykonawcy zawarte w niniejszym paragrafie lub oświadczenia jego podwykonawcy, okażą się nieprawdziwe,</w:t>
      </w:r>
    </w:p>
    <w:p w14:paraId="78545BFD" w14:textId="77777777" w:rsidR="00BB7BFD" w:rsidRPr="00BB7BFD" w:rsidRDefault="00BB7BFD">
      <w:pPr>
        <w:numPr>
          <w:ilvl w:val="1"/>
          <w:numId w:val="33"/>
        </w:numPr>
        <w:tabs>
          <w:tab w:val="left" w:pos="426"/>
        </w:tabs>
        <w:autoSpaceDN w:val="0"/>
        <w:ind w:left="992" w:hanging="425"/>
        <w:jc w:val="both"/>
        <w:textAlignment w:val="baseline"/>
        <w:rPr>
          <w:bCs/>
          <w:sz w:val="24"/>
          <w:szCs w:val="24"/>
          <w:lang w:val="pl-PL"/>
        </w:rPr>
      </w:pPr>
      <w:r w:rsidRPr="00BB7BFD">
        <w:rPr>
          <w:bCs/>
          <w:sz w:val="24"/>
          <w:szCs w:val="24"/>
          <w:lang w:val="pl-PL"/>
        </w:rPr>
        <w:t>Wykonawca naruszy zobowiązanie wynikające z ust. 2 lub 3</w:t>
      </w:r>
    </w:p>
    <w:p w14:paraId="5759FE82" w14:textId="77777777" w:rsidR="00BB7BFD" w:rsidRPr="00BB7BFD" w:rsidRDefault="00BB7BFD">
      <w:pPr>
        <w:numPr>
          <w:ilvl w:val="1"/>
          <w:numId w:val="33"/>
        </w:numPr>
        <w:tabs>
          <w:tab w:val="left" w:pos="426"/>
        </w:tabs>
        <w:autoSpaceDN w:val="0"/>
        <w:ind w:left="992" w:hanging="425"/>
        <w:jc w:val="both"/>
        <w:textAlignment w:val="baseline"/>
        <w:rPr>
          <w:bCs/>
          <w:sz w:val="24"/>
          <w:szCs w:val="24"/>
          <w:lang w:val="pl-PL"/>
        </w:rPr>
      </w:pPr>
      <w:r w:rsidRPr="00BB7BFD">
        <w:rPr>
          <w:bCs/>
          <w:sz w:val="24"/>
          <w:szCs w:val="24"/>
          <w:lang w:val="pl-PL"/>
        </w:rPr>
        <w:t xml:space="preserve">Wykonawca nie dokona zawiadomienia, o którym mowa w ust. 4, </w:t>
      </w:r>
    </w:p>
    <w:p w14:paraId="328595F9" w14:textId="77777777" w:rsidR="00BB7BFD" w:rsidRPr="00BB7BFD" w:rsidRDefault="00BB7BFD">
      <w:pPr>
        <w:numPr>
          <w:ilvl w:val="1"/>
          <w:numId w:val="33"/>
        </w:numPr>
        <w:tabs>
          <w:tab w:val="left" w:pos="426"/>
        </w:tabs>
        <w:autoSpaceDN w:val="0"/>
        <w:ind w:left="992" w:hanging="425"/>
        <w:jc w:val="both"/>
        <w:textAlignment w:val="baseline"/>
        <w:rPr>
          <w:bCs/>
          <w:sz w:val="24"/>
          <w:szCs w:val="24"/>
          <w:lang w:val="pl-PL"/>
        </w:rPr>
      </w:pPr>
      <w:r w:rsidRPr="00BB7BFD">
        <w:rPr>
          <w:bCs/>
          <w:sz w:val="24"/>
          <w:szCs w:val="24"/>
          <w:lang w:val="pl-PL"/>
        </w:rPr>
        <w:t xml:space="preserve"> Wykonawca nie złoży oświadczenia, o którym mowa w ust. 6, pomimo ponownego wezwania Wykonawcy do złożenia takiego oświadczenia i wyznaczenia na to dodatkowego terminu nie krótszego niż 3 (trzy) dni robocze.</w:t>
      </w:r>
    </w:p>
    <w:p w14:paraId="49D735A4" w14:textId="77777777" w:rsidR="00E44734" w:rsidRPr="00BB7BFD" w:rsidRDefault="00BB7BFD">
      <w:pPr>
        <w:numPr>
          <w:ilvl w:val="0"/>
          <w:numId w:val="34"/>
        </w:numPr>
        <w:jc w:val="both"/>
        <w:rPr>
          <w:bCs/>
          <w:sz w:val="24"/>
          <w:szCs w:val="24"/>
          <w:lang w:val="pl-PL"/>
        </w:rPr>
      </w:pPr>
      <w:r w:rsidRPr="00BB7BFD">
        <w:rPr>
          <w:bCs/>
          <w:sz w:val="24"/>
          <w:szCs w:val="24"/>
          <w:lang w:val="pl-PL"/>
        </w:rPr>
        <w:t xml:space="preserve">Odstępując od Umowy na podstawie ust. 6 Zamawiający może wskazać, czy odstępuje od Umowy ze skutkiem ex </w:t>
      </w:r>
      <w:proofErr w:type="spellStart"/>
      <w:r w:rsidRPr="00BB7BFD">
        <w:rPr>
          <w:bCs/>
          <w:sz w:val="24"/>
          <w:szCs w:val="24"/>
          <w:lang w:val="pl-PL"/>
        </w:rPr>
        <w:t>tunc</w:t>
      </w:r>
      <w:proofErr w:type="spellEnd"/>
      <w:r w:rsidRPr="00BB7BFD">
        <w:rPr>
          <w:bCs/>
          <w:sz w:val="24"/>
          <w:szCs w:val="24"/>
          <w:lang w:val="pl-PL"/>
        </w:rPr>
        <w:t xml:space="preserve"> czy ex nunc oraz czy odstępuje od Umowy w całości czy </w:t>
      </w:r>
      <w:r w:rsidRPr="00BB7BFD">
        <w:rPr>
          <w:bCs/>
          <w:sz w:val="24"/>
          <w:szCs w:val="24"/>
          <w:lang w:val="pl-PL"/>
        </w:rPr>
        <w:br/>
        <w:t>w części. Odstąpienie, o którym mowa powyżej, następuje z przyczyn leżących po stronie Wykonawcy.</w:t>
      </w:r>
    </w:p>
    <w:p w14:paraId="6031B9A8" w14:textId="77777777" w:rsidR="00AC2578" w:rsidRPr="00E154B5" w:rsidRDefault="00AC2578" w:rsidP="008F4CF6">
      <w:pPr>
        <w:ind w:left="340"/>
        <w:jc w:val="both"/>
        <w:rPr>
          <w:sz w:val="24"/>
          <w:szCs w:val="24"/>
          <w:lang w:val="pl-PL"/>
        </w:rPr>
      </w:pPr>
    </w:p>
    <w:p w14:paraId="6EAC3D24" w14:textId="77777777" w:rsidR="00E44734" w:rsidRPr="00E154B5" w:rsidRDefault="00E44734" w:rsidP="008F4CF6">
      <w:pPr>
        <w:jc w:val="center"/>
        <w:rPr>
          <w:b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 1</w:t>
      </w:r>
      <w:r w:rsidR="00DE390F">
        <w:rPr>
          <w:b/>
          <w:sz w:val="24"/>
          <w:szCs w:val="24"/>
          <w:lang w:val="pl-PL"/>
        </w:rPr>
        <w:t>4</w:t>
      </w:r>
    </w:p>
    <w:p w14:paraId="60B2897C" w14:textId="77777777" w:rsidR="00E44734" w:rsidRPr="00E154B5" w:rsidRDefault="00E44734">
      <w:pPr>
        <w:numPr>
          <w:ilvl w:val="0"/>
          <w:numId w:val="24"/>
        </w:numPr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Załączniki do Umowy stanowią integralną część Umowy.</w:t>
      </w:r>
    </w:p>
    <w:p w14:paraId="3C513A2E" w14:textId="77777777" w:rsidR="008F4CF6" w:rsidRPr="00E154B5" w:rsidRDefault="008F4CF6">
      <w:pPr>
        <w:numPr>
          <w:ilvl w:val="0"/>
          <w:numId w:val="24"/>
        </w:numPr>
        <w:ind w:right="-1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Strony będą dążyły do polubownego rozwiązywania sporów. W przypadku braku porozumienia w ciągu 30 dni od zaistnienia sporu, Strona może wystąpić z powództwem do sądu powszechnego właściwego miejscowo dla siedziby Zamawiającego</w:t>
      </w:r>
    </w:p>
    <w:p w14:paraId="1331D247" w14:textId="77777777" w:rsidR="00E44734" w:rsidRPr="00E154B5" w:rsidRDefault="00E44734">
      <w:pPr>
        <w:rPr>
          <w:b/>
          <w:sz w:val="24"/>
          <w:szCs w:val="24"/>
          <w:lang w:val="pl-PL"/>
        </w:rPr>
      </w:pPr>
    </w:p>
    <w:p w14:paraId="795C9FEB" w14:textId="77777777" w:rsidR="00E44734" w:rsidRPr="00E154B5" w:rsidRDefault="00E44734">
      <w:pPr>
        <w:jc w:val="center"/>
        <w:rPr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§1</w:t>
      </w:r>
      <w:r w:rsidR="00DE390F">
        <w:rPr>
          <w:b/>
          <w:sz w:val="24"/>
          <w:szCs w:val="24"/>
          <w:lang w:val="pl-PL"/>
        </w:rPr>
        <w:t>5</w:t>
      </w:r>
    </w:p>
    <w:p w14:paraId="716FE810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</w:p>
    <w:p w14:paraId="6D26AB04" w14:textId="77777777" w:rsidR="00E44734" w:rsidRPr="00E154B5" w:rsidRDefault="009E13FF">
      <w:pPr>
        <w:jc w:val="both"/>
        <w:rPr>
          <w:sz w:val="24"/>
          <w:szCs w:val="24"/>
          <w:lang w:val="pl-PL"/>
        </w:rPr>
      </w:pPr>
      <w:r w:rsidRPr="009E13FF">
        <w:rPr>
          <w:sz w:val="24"/>
          <w:szCs w:val="24"/>
          <w:lang w:val="pl-PL"/>
        </w:rPr>
        <w:t>Umowę sporządzono w postaci elektronicznej i opatrzono kwalifikowanymi podpisami elektronicznymi przez upoważnionych przedstawicieli Stron.</w:t>
      </w:r>
    </w:p>
    <w:p w14:paraId="7F7BA65F" w14:textId="77777777" w:rsidR="00E44734" w:rsidRPr="00E154B5" w:rsidRDefault="00E44734">
      <w:pPr>
        <w:jc w:val="both"/>
        <w:rPr>
          <w:sz w:val="24"/>
          <w:szCs w:val="24"/>
          <w:lang w:val="pl-PL"/>
        </w:rPr>
      </w:pPr>
    </w:p>
    <w:p w14:paraId="45AA7655" w14:textId="77777777" w:rsidR="00E44734" w:rsidRPr="00E154B5" w:rsidRDefault="00E44734">
      <w:pPr>
        <w:jc w:val="both"/>
        <w:rPr>
          <w:bCs/>
          <w:iCs/>
          <w:sz w:val="24"/>
          <w:szCs w:val="24"/>
          <w:lang w:val="pl-PL"/>
        </w:rPr>
      </w:pPr>
      <w:r w:rsidRPr="00E154B5">
        <w:rPr>
          <w:b/>
          <w:sz w:val="24"/>
          <w:szCs w:val="24"/>
          <w:lang w:val="pl-PL"/>
        </w:rPr>
        <w:t>Wykonawca</w:t>
      </w:r>
      <w:r w:rsidRPr="00E154B5">
        <w:rPr>
          <w:b/>
          <w:sz w:val="24"/>
          <w:szCs w:val="24"/>
          <w:lang w:val="pl-PL"/>
        </w:rPr>
        <w:tab/>
      </w:r>
      <w:r w:rsidRPr="00E154B5">
        <w:rPr>
          <w:b/>
          <w:sz w:val="24"/>
          <w:szCs w:val="24"/>
          <w:lang w:val="pl-PL"/>
        </w:rPr>
        <w:tab/>
      </w:r>
      <w:r w:rsidRPr="00E154B5">
        <w:rPr>
          <w:b/>
          <w:sz w:val="24"/>
          <w:szCs w:val="24"/>
          <w:lang w:val="pl-PL"/>
        </w:rPr>
        <w:tab/>
      </w:r>
      <w:r w:rsidRPr="00E154B5">
        <w:rPr>
          <w:b/>
          <w:sz w:val="24"/>
          <w:szCs w:val="24"/>
          <w:lang w:val="pl-PL"/>
        </w:rPr>
        <w:tab/>
      </w:r>
      <w:r w:rsidRPr="00E154B5">
        <w:rPr>
          <w:b/>
          <w:sz w:val="24"/>
          <w:szCs w:val="24"/>
          <w:lang w:val="pl-PL"/>
        </w:rPr>
        <w:tab/>
      </w:r>
      <w:r w:rsidRPr="00E154B5">
        <w:rPr>
          <w:b/>
          <w:sz w:val="24"/>
          <w:szCs w:val="24"/>
          <w:lang w:val="pl-PL"/>
        </w:rPr>
        <w:tab/>
      </w:r>
      <w:r w:rsidRPr="00E154B5">
        <w:rPr>
          <w:b/>
          <w:sz w:val="24"/>
          <w:szCs w:val="24"/>
          <w:lang w:val="pl-PL"/>
        </w:rPr>
        <w:tab/>
      </w:r>
      <w:r w:rsidRPr="00E154B5">
        <w:rPr>
          <w:b/>
          <w:sz w:val="24"/>
          <w:szCs w:val="24"/>
          <w:lang w:val="pl-PL"/>
        </w:rPr>
        <w:tab/>
        <w:t>Zamawiający</w:t>
      </w:r>
    </w:p>
    <w:p w14:paraId="378A8368" w14:textId="77777777" w:rsidR="00E44734" w:rsidRPr="00E154B5" w:rsidRDefault="00E44734">
      <w:pPr>
        <w:spacing w:line="360" w:lineRule="auto"/>
        <w:rPr>
          <w:bCs/>
          <w:iCs/>
          <w:sz w:val="24"/>
          <w:szCs w:val="24"/>
          <w:lang w:val="pl-PL"/>
        </w:rPr>
      </w:pPr>
    </w:p>
    <w:p w14:paraId="57DFEF2B" w14:textId="77777777" w:rsidR="00E44734" w:rsidRPr="00E154B5" w:rsidRDefault="00E44734">
      <w:pPr>
        <w:spacing w:line="360" w:lineRule="auto"/>
        <w:rPr>
          <w:bCs/>
          <w:i/>
          <w:iCs/>
          <w:sz w:val="24"/>
          <w:szCs w:val="24"/>
          <w:lang w:val="pl-PL"/>
        </w:rPr>
      </w:pPr>
    </w:p>
    <w:p w14:paraId="44E71BEA" w14:textId="77777777" w:rsidR="00E44734" w:rsidRPr="00E154B5" w:rsidRDefault="00E44734">
      <w:pPr>
        <w:spacing w:line="360" w:lineRule="auto"/>
        <w:rPr>
          <w:i/>
          <w:sz w:val="24"/>
          <w:szCs w:val="24"/>
          <w:lang w:val="pl-PL"/>
        </w:rPr>
      </w:pPr>
    </w:p>
    <w:p w14:paraId="7126AAEF" w14:textId="77777777" w:rsidR="00E44734" w:rsidRDefault="00E44734">
      <w:pPr>
        <w:spacing w:line="360" w:lineRule="auto"/>
        <w:rPr>
          <w:i/>
          <w:sz w:val="24"/>
          <w:szCs w:val="24"/>
          <w:lang w:val="pl-PL"/>
        </w:rPr>
      </w:pPr>
    </w:p>
    <w:p w14:paraId="7378853D" w14:textId="77777777" w:rsidR="00DE390F" w:rsidRPr="00E154B5" w:rsidRDefault="00DE390F">
      <w:pPr>
        <w:spacing w:line="360" w:lineRule="auto"/>
        <w:rPr>
          <w:i/>
          <w:sz w:val="24"/>
          <w:szCs w:val="24"/>
          <w:lang w:val="pl-PL"/>
        </w:rPr>
      </w:pPr>
    </w:p>
    <w:p w14:paraId="719C5D15" w14:textId="77777777" w:rsidR="00E44734" w:rsidRPr="00E154B5" w:rsidRDefault="00E44734">
      <w:pPr>
        <w:spacing w:line="360" w:lineRule="auto"/>
        <w:rPr>
          <w:i/>
          <w:sz w:val="24"/>
          <w:szCs w:val="24"/>
          <w:lang w:val="pl-PL"/>
        </w:rPr>
      </w:pPr>
    </w:p>
    <w:p w14:paraId="16ABEC70" w14:textId="77777777" w:rsidR="00E44734" w:rsidRPr="00E154B5" w:rsidRDefault="00E44734">
      <w:pPr>
        <w:spacing w:line="276" w:lineRule="auto"/>
        <w:rPr>
          <w:b/>
          <w:bCs/>
          <w:i/>
          <w:sz w:val="24"/>
          <w:szCs w:val="24"/>
          <w:lang w:val="pl-PL"/>
        </w:rPr>
      </w:pPr>
      <w:r w:rsidRPr="00E154B5">
        <w:rPr>
          <w:b/>
          <w:bCs/>
          <w:i/>
          <w:sz w:val="24"/>
          <w:szCs w:val="24"/>
          <w:lang w:val="pl-PL"/>
        </w:rPr>
        <w:t>Załącznik</w:t>
      </w:r>
      <w:r w:rsidR="008F4CF6" w:rsidRPr="00E154B5">
        <w:rPr>
          <w:b/>
          <w:bCs/>
          <w:i/>
          <w:sz w:val="24"/>
          <w:szCs w:val="24"/>
          <w:lang w:val="pl-PL"/>
        </w:rPr>
        <w:t>i</w:t>
      </w:r>
      <w:r w:rsidRPr="00E154B5">
        <w:rPr>
          <w:b/>
          <w:bCs/>
          <w:i/>
          <w:sz w:val="24"/>
          <w:szCs w:val="24"/>
          <w:lang w:val="pl-PL"/>
        </w:rPr>
        <w:t xml:space="preserve"> do Umowy:</w:t>
      </w:r>
    </w:p>
    <w:p w14:paraId="5C9A3743" w14:textId="77777777" w:rsidR="00E44734" w:rsidRPr="00E154B5" w:rsidRDefault="00E44734">
      <w:pPr>
        <w:spacing w:line="276" w:lineRule="auto"/>
        <w:rPr>
          <w:i/>
          <w:sz w:val="24"/>
          <w:szCs w:val="24"/>
          <w:lang w:val="pl-PL"/>
        </w:rPr>
      </w:pPr>
      <w:bookmarkStart w:id="4" w:name="_Hlk504119404"/>
      <w:r w:rsidRPr="00E154B5">
        <w:rPr>
          <w:i/>
          <w:sz w:val="24"/>
          <w:szCs w:val="24"/>
          <w:lang w:val="pl-PL"/>
        </w:rPr>
        <w:t xml:space="preserve">Załącznik nr 1 - </w:t>
      </w:r>
      <w:bookmarkEnd w:id="4"/>
      <w:r w:rsidRPr="00E154B5">
        <w:rPr>
          <w:bCs/>
          <w:i/>
          <w:iCs/>
          <w:sz w:val="24"/>
          <w:szCs w:val="24"/>
          <w:lang w:val="pl-PL"/>
        </w:rPr>
        <w:t xml:space="preserve"> Szczegółowy opis przedmiotu </w:t>
      </w:r>
      <w:r w:rsidR="00830FCF" w:rsidRPr="00E154B5">
        <w:rPr>
          <w:bCs/>
          <w:i/>
          <w:iCs/>
          <w:sz w:val="24"/>
          <w:szCs w:val="24"/>
          <w:lang w:val="pl-PL"/>
        </w:rPr>
        <w:t>Umow</w:t>
      </w:r>
      <w:r w:rsidRPr="00E154B5">
        <w:rPr>
          <w:bCs/>
          <w:i/>
          <w:iCs/>
          <w:sz w:val="24"/>
          <w:szCs w:val="24"/>
          <w:lang w:val="pl-PL"/>
        </w:rPr>
        <w:t>y wraz z ofertą</w:t>
      </w:r>
      <w:r w:rsidRPr="00E154B5">
        <w:rPr>
          <w:i/>
          <w:sz w:val="24"/>
          <w:szCs w:val="24"/>
          <w:lang w:val="pl-PL"/>
        </w:rPr>
        <w:t xml:space="preserve"> Wykonawcy </w:t>
      </w:r>
      <w:r w:rsidRPr="00E154B5">
        <w:rPr>
          <w:bCs/>
          <w:i/>
          <w:iCs/>
          <w:sz w:val="24"/>
          <w:szCs w:val="24"/>
          <w:lang w:val="pl-PL"/>
        </w:rPr>
        <w:t>sporządzoną</w:t>
      </w:r>
      <w:r w:rsidRPr="00E154B5">
        <w:rPr>
          <w:i/>
          <w:sz w:val="24"/>
          <w:szCs w:val="24"/>
          <w:lang w:val="pl-PL"/>
        </w:rPr>
        <w:t xml:space="preserve"> według wzoru oferty xls </w:t>
      </w:r>
      <w:r w:rsidRPr="00E154B5">
        <w:rPr>
          <w:bCs/>
          <w:i/>
          <w:iCs/>
          <w:sz w:val="24"/>
          <w:szCs w:val="24"/>
          <w:lang w:val="pl-PL"/>
        </w:rPr>
        <w:t>(</w:t>
      </w:r>
      <w:r w:rsidRPr="00E154B5">
        <w:rPr>
          <w:i/>
          <w:sz w:val="24"/>
          <w:szCs w:val="24"/>
          <w:lang w:val="pl-PL"/>
        </w:rPr>
        <w:t xml:space="preserve"> formularz oferty i </w:t>
      </w:r>
      <w:r w:rsidRPr="00E154B5">
        <w:rPr>
          <w:bCs/>
          <w:i/>
          <w:iCs/>
          <w:sz w:val="24"/>
          <w:szCs w:val="24"/>
          <w:lang w:val="pl-PL"/>
        </w:rPr>
        <w:t>oferta cenowa).</w:t>
      </w:r>
    </w:p>
    <w:p w14:paraId="2346F67C" w14:textId="77777777" w:rsidR="00E44734" w:rsidRPr="00E154B5" w:rsidRDefault="00E44734">
      <w:pPr>
        <w:spacing w:line="276" w:lineRule="auto"/>
        <w:rPr>
          <w:i/>
          <w:sz w:val="24"/>
          <w:szCs w:val="24"/>
          <w:lang w:val="pl-PL"/>
        </w:rPr>
      </w:pPr>
      <w:bookmarkStart w:id="5" w:name="_Hlk504126732"/>
      <w:r w:rsidRPr="00E154B5">
        <w:rPr>
          <w:i/>
          <w:sz w:val="24"/>
          <w:szCs w:val="24"/>
          <w:lang w:val="pl-PL"/>
        </w:rPr>
        <w:t>Załącznik nr 2 - Wzór zamówienia</w:t>
      </w:r>
      <w:r w:rsidRPr="00E154B5">
        <w:rPr>
          <w:bCs/>
          <w:i/>
          <w:iCs/>
          <w:sz w:val="24"/>
          <w:szCs w:val="24"/>
          <w:lang w:val="pl-PL"/>
        </w:rPr>
        <w:t xml:space="preserve">. </w:t>
      </w:r>
    </w:p>
    <w:p w14:paraId="746AB129" w14:textId="77777777" w:rsidR="00E44734" w:rsidRPr="00E154B5" w:rsidRDefault="00E44734">
      <w:pPr>
        <w:spacing w:line="276" w:lineRule="auto"/>
        <w:rPr>
          <w:sz w:val="24"/>
          <w:szCs w:val="24"/>
          <w:lang w:val="pl-PL"/>
        </w:rPr>
      </w:pPr>
      <w:bookmarkStart w:id="6" w:name="_Hlk504127505"/>
      <w:r w:rsidRPr="00E154B5">
        <w:rPr>
          <w:i/>
          <w:sz w:val="24"/>
          <w:szCs w:val="24"/>
          <w:lang w:val="pl-PL"/>
        </w:rPr>
        <w:t xml:space="preserve">Załącznik nr 3 </w:t>
      </w:r>
      <w:r w:rsidRPr="00E154B5">
        <w:rPr>
          <w:bCs/>
          <w:i/>
          <w:iCs/>
          <w:sz w:val="24"/>
          <w:szCs w:val="24"/>
          <w:lang w:val="pl-PL"/>
        </w:rPr>
        <w:t xml:space="preserve">- </w:t>
      </w:r>
      <w:bookmarkEnd w:id="6"/>
      <w:r w:rsidRPr="00E154B5">
        <w:rPr>
          <w:i/>
          <w:sz w:val="24"/>
          <w:szCs w:val="24"/>
          <w:lang w:val="pl-PL"/>
        </w:rPr>
        <w:t>Klauzula informacyjna RODO</w:t>
      </w:r>
    </w:p>
    <w:bookmarkEnd w:id="5"/>
    <w:p w14:paraId="3C1B61FD" w14:textId="77777777" w:rsidR="00E44734" w:rsidRPr="00E154B5" w:rsidRDefault="00E44734">
      <w:pPr>
        <w:spacing w:line="360" w:lineRule="auto"/>
        <w:rPr>
          <w:sz w:val="24"/>
          <w:szCs w:val="24"/>
          <w:lang w:val="pl-PL"/>
        </w:rPr>
      </w:pPr>
    </w:p>
    <w:p w14:paraId="018AF690" w14:textId="77777777" w:rsidR="00E44734" w:rsidRDefault="00E44734">
      <w:pPr>
        <w:spacing w:line="360" w:lineRule="auto"/>
        <w:rPr>
          <w:sz w:val="24"/>
          <w:szCs w:val="24"/>
          <w:lang w:val="pl-PL"/>
        </w:rPr>
      </w:pPr>
    </w:p>
    <w:p w14:paraId="4B21A903" w14:textId="77777777" w:rsidR="00DE390F" w:rsidRDefault="00DE390F">
      <w:pPr>
        <w:spacing w:line="360" w:lineRule="auto"/>
        <w:rPr>
          <w:sz w:val="24"/>
          <w:szCs w:val="24"/>
          <w:lang w:val="pl-PL"/>
        </w:rPr>
      </w:pPr>
    </w:p>
    <w:p w14:paraId="655DA27E" w14:textId="77777777" w:rsidR="00DE390F" w:rsidRDefault="00DE390F">
      <w:pPr>
        <w:spacing w:line="360" w:lineRule="auto"/>
        <w:rPr>
          <w:sz w:val="24"/>
          <w:szCs w:val="24"/>
          <w:lang w:val="pl-PL"/>
        </w:rPr>
      </w:pPr>
    </w:p>
    <w:p w14:paraId="542FAF3D" w14:textId="77777777" w:rsidR="00DE390F" w:rsidRDefault="00DE390F">
      <w:pPr>
        <w:spacing w:line="360" w:lineRule="auto"/>
        <w:rPr>
          <w:sz w:val="24"/>
          <w:szCs w:val="24"/>
          <w:lang w:val="pl-PL"/>
        </w:rPr>
      </w:pPr>
    </w:p>
    <w:p w14:paraId="44628D7A" w14:textId="77777777" w:rsidR="00DE390F" w:rsidRDefault="00DE390F">
      <w:pPr>
        <w:spacing w:line="360" w:lineRule="auto"/>
        <w:rPr>
          <w:sz w:val="24"/>
          <w:szCs w:val="24"/>
          <w:lang w:val="pl-PL"/>
        </w:rPr>
      </w:pPr>
    </w:p>
    <w:p w14:paraId="13DA64C1" w14:textId="77777777" w:rsidR="00DE390F" w:rsidRPr="00E154B5" w:rsidRDefault="00DE390F">
      <w:pPr>
        <w:spacing w:line="360" w:lineRule="auto"/>
        <w:rPr>
          <w:sz w:val="24"/>
          <w:szCs w:val="24"/>
          <w:lang w:val="pl-PL"/>
        </w:rPr>
      </w:pPr>
    </w:p>
    <w:p w14:paraId="3C57F503" w14:textId="77777777" w:rsidR="00E44734" w:rsidRPr="00E154B5" w:rsidRDefault="00E44734">
      <w:pPr>
        <w:spacing w:line="480" w:lineRule="auto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 xml:space="preserve">Zaakceptowano </w:t>
      </w:r>
      <w:r w:rsidR="00830FCF" w:rsidRPr="00E154B5">
        <w:rPr>
          <w:sz w:val="24"/>
          <w:szCs w:val="24"/>
          <w:lang w:val="pl-PL"/>
        </w:rPr>
        <w:t>Umow</w:t>
      </w:r>
      <w:r w:rsidRPr="00E154B5">
        <w:rPr>
          <w:sz w:val="24"/>
          <w:szCs w:val="24"/>
          <w:lang w:val="pl-PL"/>
        </w:rPr>
        <w:t>ę pod względem:</w:t>
      </w:r>
    </w:p>
    <w:p w14:paraId="155F5713" w14:textId="77777777" w:rsidR="00E44734" w:rsidRPr="00E154B5" w:rsidRDefault="00E44734">
      <w:pPr>
        <w:pStyle w:val="Akapitzlist2"/>
        <w:numPr>
          <w:ilvl w:val="3"/>
          <w:numId w:val="8"/>
        </w:numPr>
        <w:spacing w:line="480" w:lineRule="auto"/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Sekretarz komisji: …………………………………………………..…………………..</w:t>
      </w:r>
    </w:p>
    <w:p w14:paraId="059C255C" w14:textId="77777777" w:rsidR="00E44734" w:rsidRPr="00E154B5" w:rsidRDefault="00E44734">
      <w:pPr>
        <w:spacing w:line="480" w:lineRule="auto"/>
        <w:ind w:left="426"/>
        <w:jc w:val="both"/>
        <w:rPr>
          <w:sz w:val="24"/>
          <w:szCs w:val="24"/>
          <w:lang w:val="pl-PL"/>
        </w:rPr>
      </w:pPr>
    </w:p>
    <w:p w14:paraId="5251E967" w14:textId="77777777" w:rsidR="00E44734" w:rsidRPr="00E154B5" w:rsidRDefault="00E44734">
      <w:pPr>
        <w:pStyle w:val="Akapitzlist2"/>
        <w:numPr>
          <w:ilvl w:val="0"/>
          <w:numId w:val="8"/>
        </w:numPr>
        <w:spacing w:line="480" w:lineRule="auto"/>
        <w:ind w:left="426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Kierownik komórki odpowiedzialnej merytorycznie za przedmiot zamówienia: ……………………………………………….…………..…..…………………..</w:t>
      </w:r>
    </w:p>
    <w:p w14:paraId="2B73E9FD" w14:textId="77777777" w:rsidR="00E44734" w:rsidRPr="00E154B5" w:rsidRDefault="00E44734">
      <w:pPr>
        <w:pStyle w:val="Akapitzlist2"/>
        <w:spacing w:line="480" w:lineRule="auto"/>
        <w:ind w:left="66"/>
        <w:jc w:val="both"/>
        <w:rPr>
          <w:sz w:val="24"/>
          <w:szCs w:val="24"/>
          <w:lang w:val="pl-PL"/>
        </w:rPr>
      </w:pPr>
    </w:p>
    <w:p w14:paraId="18E45306" w14:textId="77777777" w:rsidR="00E44734" w:rsidRPr="00E154B5" w:rsidRDefault="00E44734">
      <w:pPr>
        <w:pStyle w:val="Akapitzlist2"/>
        <w:numPr>
          <w:ilvl w:val="0"/>
          <w:numId w:val="8"/>
        </w:numPr>
        <w:spacing w:line="480" w:lineRule="auto"/>
        <w:ind w:left="426"/>
        <w:jc w:val="both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Główny Księgowy:……………..………………….…..</w:t>
      </w:r>
    </w:p>
    <w:p w14:paraId="0A51C4EE" w14:textId="77777777" w:rsidR="00E44734" w:rsidRPr="00E154B5" w:rsidRDefault="00E44734">
      <w:pPr>
        <w:spacing w:line="480" w:lineRule="auto"/>
        <w:ind w:left="426"/>
        <w:jc w:val="both"/>
        <w:rPr>
          <w:sz w:val="24"/>
          <w:szCs w:val="24"/>
          <w:lang w:val="pl-PL"/>
        </w:rPr>
      </w:pPr>
    </w:p>
    <w:p w14:paraId="7DFC9754" w14:textId="77777777" w:rsidR="00E44734" w:rsidRPr="00E154B5" w:rsidRDefault="00E44734">
      <w:pPr>
        <w:pStyle w:val="Akapitzlist2"/>
        <w:numPr>
          <w:ilvl w:val="0"/>
          <w:numId w:val="8"/>
        </w:numPr>
        <w:spacing w:line="480" w:lineRule="auto"/>
        <w:ind w:left="426"/>
        <w:jc w:val="both"/>
        <w:rPr>
          <w:bCs/>
          <w:iCs/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Radca prawny</w:t>
      </w:r>
      <w:r w:rsidRPr="00E154B5">
        <w:rPr>
          <w:bCs/>
          <w:iCs/>
          <w:sz w:val="24"/>
          <w:szCs w:val="24"/>
          <w:lang w:val="pl-PL"/>
        </w:rPr>
        <w:t>………………..………..</w:t>
      </w:r>
    </w:p>
    <w:p w14:paraId="5E466C8C" w14:textId="77777777" w:rsidR="00E44734" w:rsidRPr="00E154B5" w:rsidRDefault="00E44734">
      <w:pPr>
        <w:ind w:left="9204" w:firstLine="708"/>
        <w:rPr>
          <w:b/>
          <w:sz w:val="24"/>
          <w:szCs w:val="24"/>
          <w:lang w:val="pl-PL"/>
        </w:rPr>
      </w:pPr>
    </w:p>
    <w:p w14:paraId="4EBF1A97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146BE3A2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0A0869FD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7FD6C1DC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6CD8028A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35E65E72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61C20E0F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6CA23CB3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26FF8468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33875A7B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6AA6EC36" w14:textId="77777777" w:rsidR="009E13FF" w:rsidRDefault="009E13FF">
      <w:pPr>
        <w:ind w:left="7080"/>
        <w:rPr>
          <w:sz w:val="24"/>
          <w:szCs w:val="24"/>
          <w:lang w:val="pl-PL"/>
        </w:rPr>
      </w:pPr>
    </w:p>
    <w:p w14:paraId="7A36CB8C" w14:textId="77777777" w:rsidR="00C372DE" w:rsidRDefault="00C372DE" w:rsidP="00373FBE">
      <w:pPr>
        <w:rPr>
          <w:sz w:val="24"/>
          <w:szCs w:val="24"/>
          <w:lang w:val="pl-PL"/>
        </w:rPr>
      </w:pPr>
    </w:p>
    <w:p w14:paraId="61446AF7" w14:textId="77777777" w:rsidR="00373FBE" w:rsidRDefault="00373FBE" w:rsidP="00373FBE">
      <w:pPr>
        <w:rPr>
          <w:sz w:val="24"/>
          <w:szCs w:val="24"/>
          <w:lang w:val="pl-PL"/>
        </w:rPr>
      </w:pPr>
    </w:p>
    <w:p w14:paraId="59EA7701" w14:textId="77777777" w:rsidR="00373FBE" w:rsidRDefault="00373FBE" w:rsidP="00373FBE">
      <w:pPr>
        <w:rPr>
          <w:sz w:val="24"/>
          <w:szCs w:val="24"/>
          <w:lang w:val="pl-PL"/>
        </w:rPr>
      </w:pPr>
    </w:p>
    <w:p w14:paraId="232BBBF0" w14:textId="77777777" w:rsidR="00E44734" w:rsidRPr="00E154B5" w:rsidRDefault="00E44734">
      <w:pPr>
        <w:ind w:left="7080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lastRenderedPageBreak/>
        <w:t>Załącznik nr 2</w:t>
      </w:r>
    </w:p>
    <w:p w14:paraId="5FD5A640" w14:textId="5FCC6AA5" w:rsidR="00E44734" w:rsidRPr="00E154B5" w:rsidRDefault="00A16616">
      <w:pPr>
        <w:rPr>
          <w:sz w:val="24"/>
          <w:szCs w:val="24"/>
          <w:lang w:val="pl-PL"/>
        </w:rPr>
        <w:sectPr w:rsidR="00E44734" w:rsidRPr="00E154B5" w:rsidSect="00CB30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63" w:right="1418" w:bottom="1418" w:left="1418" w:header="142" w:footer="708" w:gutter="0"/>
          <w:cols w:space="708"/>
          <w:docGrid w:linePitch="600" w:charSpace="40960"/>
        </w:sectPr>
      </w:pPr>
      <w:r>
        <w:rPr>
          <w:noProof/>
        </w:rPr>
        <mc:AlternateContent>
          <mc:Choice Requires="wps">
            <w:drawing>
              <wp:anchor distT="0" distB="0" distL="0" distR="89535" simplePos="0" relativeHeight="251657216" behindDoc="0" locked="0" layoutInCell="1" allowOverlap="1" wp14:anchorId="331957DF" wp14:editId="5D780108">
                <wp:simplePos x="0" y="0"/>
                <wp:positionH relativeFrom="margin">
                  <wp:posOffset>-50800</wp:posOffset>
                </wp:positionH>
                <wp:positionV relativeFrom="paragraph">
                  <wp:posOffset>50165</wp:posOffset>
                </wp:positionV>
                <wp:extent cx="5880735" cy="7835900"/>
                <wp:effectExtent l="1905" t="4445" r="3810" b="8255"/>
                <wp:wrapSquare wrapText="bothSides"/>
                <wp:docPr id="206364100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735" cy="78359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66"/>
                              <w:gridCol w:w="270"/>
                              <w:gridCol w:w="2345"/>
                              <w:gridCol w:w="422"/>
                              <w:gridCol w:w="576"/>
                              <w:gridCol w:w="163"/>
                              <w:gridCol w:w="670"/>
                              <w:gridCol w:w="424"/>
                              <w:gridCol w:w="449"/>
                              <w:gridCol w:w="812"/>
                              <w:gridCol w:w="920"/>
                              <w:gridCol w:w="519"/>
                              <w:gridCol w:w="913"/>
                              <w:gridCol w:w="50"/>
                              <w:gridCol w:w="10"/>
                              <w:gridCol w:w="40"/>
                              <w:gridCol w:w="20"/>
                              <w:gridCol w:w="40"/>
                            </w:tblGrid>
                            <w:tr w:rsidR="00E44734" w14:paraId="598FDE35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7A6A32B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613" w:type="dxa"/>
                                  <w:gridSpan w:val="4"/>
                                  <w:vAlign w:val="center"/>
                                </w:tcPr>
                                <w:p w14:paraId="57280C37" w14:textId="77777777" w:rsidR="00E44734" w:rsidRDefault="008F4CF6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913858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  <w:lang w:val="pl-PL"/>
                                    </w:rPr>
                                    <w:t>Państwowy Instytut Medyczny MSWiA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36697851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0739893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4551583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5CB15AD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1AF7D54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30BE14C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0731010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7E01030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07DDA75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D6A7ED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079C7C6C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7F4C7FA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037" w:type="dxa"/>
                                  <w:gridSpan w:val="3"/>
                                  <w:vAlign w:val="center"/>
                                </w:tcPr>
                                <w:p w14:paraId="34C91E4D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Dział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Zaopatrzenia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229C4F82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61A2F86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442080E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2DFCFC1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5D5F318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27FCE77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2C48494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6C30C19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2580E8E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D72937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0F8F4D7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70E1F77E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195DDDB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  <w:gridSpan w:val="7"/>
                                  <w:vAlign w:val="center"/>
                                </w:tcPr>
                                <w:p w14:paraId="410F0B25" w14:textId="77777777" w:rsidR="008F4CF6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Adres: 02-507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Warszawa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, ul.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Wołoska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137. </w:t>
                                  </w:r>
                                </w:p>
                                <w:p w14:paraId="792B7297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Tel./fax:</w:t>
                                  </w:r>
                                  <w:r w:rsidR="008F4CF6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+ 48 47 721-</w:t>
                                  </w:r>
                                  <w:r w:rsidR="00D62685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12-55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12D7F721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0230729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17A9279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4F613ED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60B4FDF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1A81007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61FAE2F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07A14CEB" w14:textId="77777777">
                              <w:trPr>
                                <w:trHeight w:val="463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27E08DD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613" w:type="dxa"/>
                                  <w:gridSpan w:val="4"/>
                                  <w:vAlign w:val="center"/>
                                </w:tcPr>
                                <w:p w14:paraId="6CAE4EB0" w14:textId="77777777" w:rsidR="008F4CF6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REGON: </w:t>
                                  </w:r>
                                  <w:r w:rsidR="00B50C72">
                                    <w:rPr>
                                      <w:rFonts w:ascii="Calibri" w:hAnsi="Calibri" w:cs="Calibri"/>
                                      <w:sz w:val="22"/>
                                      <w:szCs w:val="22"/>
                                      <w:lang w:val="pl-PL"/>
                                    </w:rPr>
                                    <w:t>524384845</w:t>
                                  </w:r>
                                  <w:r w:rsidR="001311B1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00000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 </w:t>
                                  </w:r>
                                </w:p>
                                <w:p w14:paraId="760DB11E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NIP: 521-</w:t>
                                  </w:r>
                                  <w:r w:rsidR="001311B1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400-45-58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0650BD6B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627F6C8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4D73CC9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6E7C8A4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3214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AD0D1CE" w14:textId="77777777" w:rsidR="00E44734" w:rsidRDefault="00E4473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Data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Wystawienia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br/>
                                    <w:t>…………………………….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780D9EC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3D913B6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2B4ED96C" w14:textId="77777777">
                              <w:trPr>
                                <w:trHeight w:val="50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52108D11" w14:textId="77777777" w:rsidR="00E44734" w:rsidRDefault="00E44734">
                                  <w:pPr>
                                    <w:snapToGrid w:val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600099C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1217F72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3C7266A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0BD9887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3355D92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7F77D04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327D44D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0AC62C3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6F9A2FF6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092EDA3F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65774953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vAlign w:val="bottom"/>
                                </w:tcPr>
                                <w:p w14:paraId="2C44D5F6" w14:textId="77777777" w:rsidR="00E44734" w:rsidRDefault="00E44734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67D10BE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9C3102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5CDC6C73" w14:textId="77777777">
                              <w:tblPrEx>
                                <w:tblCellMar>
                                  <w:left w:w="70" w:type="dxa"/>
                                  <w:right w:w="70" w:type="dxa"/>
                                </w:tblCellMar>
                              </w:tblPrEx>
                              <w:trPr>
                                <w:trHeight w:val="639"/>
                              </w:trPr>
                              <w:tc>
                                <w:tcPr>
                                  <w:tcW w:w="9409" w:type="dxa"/>
                                  <w:gridSpan w:val="18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0AF7BB63" w14:textId="77777777" w:rsidR="00E44734" w:rsidRDefault="00E44734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36"/>
                                      <w:szCs w:val="36"/>
                                    </w:rPr>
                                    <w:t>Zamówienie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 w:rsidR="00D62685">
                                    <w:rPr>
                                      <w:rFonts w:ascii="Calibri" w:hAnsi="Calibri" w:cs="Calibri"/>
                                      <w:color w:val="000000"/>
                                      <w:sz w:val="36"/>
                                      <w:szCs w:val="36"/>
                                    </w:rPr>
                                    <w:t>PIM</w:t>
                                  </w: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36"/>
                                      <w:szCs w:val="36"/>
                                    </w:rPr>
                                    <w:t>-DZ/2310/…./….</w:t>
                                  </w:r>
                                </w:p>
                              </w:tc>
                            </w:tr>
                            <w:tr w:rsidR="00E44734" w14:paraId="5BF14AC4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03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0F396D6B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Dostawca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  <w:tcBorders>
                                    <w:top w:val="single" w:sz="4" w:space="0" w:color="000000"/>
                                  </w:tcBorders>
                                  <w:vAlign w:val="center"/>
                                </w:tcPr>
                                <w:p w14:paraId="29275C18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top w:val="single" w:sz="4" w:space="0" w:color="000000"/>
                                  </w:tcBorders>
                                  <w:vAlign w:val="center"/>
                                </w:tcPr>
                                <w:p w14:paraId="6604BD5D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</w:tcBorders>
                                  <w:vAlign w:val="center"/>
                                </w:tcPr>
                                <w:p w14:paraId="5EE17EE9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0BCEA097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3" w:type="dxa"/>
                                  <w:gridSpan w:val="3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10F38292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Osoba do kontaktu: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top w:val="single" w:sz="4" w:space="0" w:color="000000"/>
                                  </w:tcBorders>
                                  <w:vAlign w:val="center"/>
                                </w:tcPr>
                                <w:p w14:paraId="68E4D9FA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top w:val="single" w:sz="4" w:space="0" w:color="000000"/>
                                  </w:tcBorders>
                                  <w:vAlign w:val="center"/>
                                </w:tcPr>
                                <w:p w14:paraId="2E8B3BD7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top w:val="single" w:sz="4" w:space="0" w:color="000000"/>
                                  </w:tcBorders>
                                  <w:vAlign w:val="center"/>
                                </w:tcPr>
                                <w:p w14:paraId="2E836FCA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</w:tcBorders>
                                  <w:vAlign w:val="center"/>
                                </w:tcPr>
                                <w:p w14:paraId="03645335" w14:textId="77777777" w:rsidR="00E44734" w:rsidRDefault="00E44734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3AD8BBE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7AE11E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5FD5BAA2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036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52CE3378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Adres: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  <w:vAlign w:val="center"/>
                                </w:tcPr>
                                <w:p w14:paraId="4B995C82" w14:textId="77777777" w:rsidR="00E44734" w:rsidRDefault="00E44734">
                                  <w:pPr>
                                    <w:snapToGrid w:val="0"/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center"/>
                                </w:tcPr>
                                <w:p w14:paraId="557EBFD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center"/>
                                </w:tcPr>
                                <w:p w14:paraId="7A937CEA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072C11FA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3" w:type="dxa"/>
                                  <w:gridSpan w:val="3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40BA45C3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Telefon: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vAlign w:val="center"/>
                                </w:tcPr>
                                <w:p w14:paraId="45132E8B" w14:textId="77777777" w:rsidR="00E44734" w:rsidRDefault="00E44734">
                                  <w:pPr>
                                    <w:snapToGrid w:val="0"/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center"/>
                                </w:tcPr>
                                <w:p w14:paraId="0BED692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center"/>
                                </w:tcPr>
                                <w:p w14:paraId="2DE700A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vAlign w:val="center"/>
                                </w:tcPr>
                                <w:p w14:paraId="12104B67" w14:textId="77777777" w:rsidR="00E44734" w:rsidRDefault="00E44734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16296E4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4E77AA8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534CB404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036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2565BE88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Nip: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  <w:vAlign w:val="center"/>
                                </w:tcPr>
                                <w:p w14:paraId="4B4B2D8A" w14:textId="77777777" w:rsidR="00E44734" w:rsidRDefault="00E44734">
                                  <w:pPr>
                                    <w:snapToGrid w:val="0"/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center"/>
                                </w:tcPr>
                                <w:p w14:paraId="1E1EE19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center"/>
                                </w:tcPr>
                                <w:p w14:paraId="21C08119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71255480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43" w:type="dxa"/>
                                  <w:gridSpan w:val="3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4027AA16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e-mail: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vAlign w:val="center"/>
                                </w:tcPr>
                                <w:p w14:paraId="4CB4E3EF" w14:textId="77777777" w:rsidR="00E44734" w:rsidRDefault="00E44734">
                                  <w:pPr>
                                    <w:snapToGrid w:val="0"/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center"/>
                                </w:tcPr>
                                <w:p w14:paraId="52992EC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center"/>
                                </w:tcPr>
                                <w:p w14:paraId="59A451C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vAlign w:val="center"/>
                                </w:tcPr>
                                <w:p w14:paraId="0FE2E038" w14:textId="77777777" w:rsidR="00E44734" w:rsidRDefault="00E44734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0DC0876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E176A1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422B25C6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036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40A2CCE1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Telefon: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  <w:vAlign w:val="center"/>
                                </w:tcPr>
                                <w:p w14:paraId="409A9BE5" w14:textId="77777777" w:rsidR="00E44734" w:rsidRDefault="00E44734">
                                  <w:pPr>
                                    <w:snapToGrid w:val="0"/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center"/>
                                </w:tcPr>
                                <w:p w14:paraId="065B76F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center"/>
                                </w:tcPr>
                                <w:p w14:paraId="7DEF7BE1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67704FA3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5AAC0571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vAlign w:val="center"/>
                                </w:tcPr>
                                <w:p w14:paraId="1459A91A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center"/>
                                </w:tcPr>
                                <w:p w14:paraId="4EB9173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center"/>
                                </w:tcPr>
                                <w:p w14:paraId="2DBDACB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center"/>
                                </w:tcPr>
                                <w:p w14:paraId="6096F63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center"/>
                                </w:tcPr>
                                <w:p w14:paraId="1A7075B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vAlign w:val="center"/>
                                </w:tcPr>
                                <w:p w14:paraId="6761EB17" w14:textId="77777777" w:rsidR="00E44734" w:rsidRDefault="00E44734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3284AED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735488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4E008FD6" w14:textId="77777777">
                              <w:trPr>
                                <w:trHeight w:val="249"/>
                              </w:trPr>
                              <w:tc>
                                <w:tcPr>
                                  <w:tcW w:w="1036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C54FD84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38E699A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975F8B5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DD327B2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14:paraId="68A6BFE3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01C5AB4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AD0932B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EAAA20C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317A6DD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D69338A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7EB2B5F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3EBA71E" w14:textId="77777777" w:rsidR="00E44734" w:rsidRDefault="00E44734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0276E7F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6ACCB5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32CB9CC4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069AD212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Uwagi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7C79C165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65FD3D1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3F1EAAC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168B3A7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764E9F5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41441B6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6CDC4B3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5A3E15B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1AD3987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428E0E8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5ECF914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5C053AE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4FB11E7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8EA625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61CE3F02" w14:textId="77777777">
                              <w:trPr>
                                <w:gridAfter w:val="1"/>
                                <w:wAfter w:w="40" w:type="dxa"/>
                                <w:trHeight w:val="375"/>
                              </w:trPr>
                              <w:tc>
                                <w:tcPr>
                                  <w:tcW w:w="9249" w:type="dxa"/>
                                  <w:gridSpan w:val="13"/>
                                  <w:vAlign w:val="center"/>
                                </w:tcPr>
                                <w:p w14:paraId="4849DA07" w14:textId="77777777" w:rsidR="00E44734" w:rsidRDefault="00B50C72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PIM</w:t>
                                  </w:r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MSWiA</w:t>
                                  </w:r>
                                  <w:proofErr w:type="spellEnd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w </w:t>
                                  </w:r>
                                  <w:proofErr w:type="spellStart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Warszawie</w:t>
                                  </w:r>
                                  <w:proofErr w:type="spellEnd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przy</w:t>
                                  </w:r>
                                  <w:proofErr w:type="spellEnd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ul. </w:t>
                                  </w:r>
                                  <w:proofErr w:type="spellStart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Wołoskiej</w:t>
                                  </w:r>
                                  <w:proofErr w:type="spellEnd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137 </w:t>
                                  </w:r>
                                  <w:proofErr w:type="spellStart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uprzejmie</w:t>
                                  </w:r>
                                  <w:proofErr w:type="spellEnd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prosi</w:t>
                                  </w:r>
                                  <w:proofErr w:type="spellEnd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o </w:t>
                                  </w:r>
                                  <w:proofErr w:type="spellStart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sprzedanie</w:t>
                                  </w:r>
                                  <w:proofErr w:type="spellEnd"/>
                                  <w:r w:rsidR="00E44734"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43E1BA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6DB8B39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15926FF5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76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0540E83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Lp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3BD88CF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Nazwa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towaru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73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9366981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ilość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br/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jedn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77A60E4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Cena netto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3CE3DB4D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Wartość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netto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C60F5F6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VAT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7EC8A1CD" w14:textId="77777777" w:rsidR="00E44734" w:rsidRDefault="00E44734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Wartość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brutto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71F4219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3DB9A24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7D83AA07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76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DDDC367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2F9DFF24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3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5B51CECF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6C77C705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A1AF344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06F359A3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vAlign w:val="center"/>
                                </w:tcPr>
                                <w:p w14:paraId="40C28533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017CDE3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E65413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7D4B6170" w14:textId="77777777">
                              <w:trPr>
                                <w:trHeight w:val="473"/>
                              </w:trPr>
                              <w:tc>
                                <w:tcPr>
                                  <w:tcW w:w="76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F1ECC16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B883BB1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  <w:t>Umowa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  <w:t xml:space="preserve"> …/FS/… ZADANIE …, ob. od ……do ……., term. dost. … dni, term.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  <w:t>płat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</w:rPr>
                                    <w:t xml:space="preserve">. 60 dni: 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466A4A8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00C79315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3623C23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AA9C455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DDDF05E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65B0790" w14:textId="77777777" w:rsidR="00E44734" w:rsidRDefault="00E44734"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3D3DE8B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0B169B2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7D7A5A70" w14:textId="77777777">
                              <w:trPr>
                                <w:trHeight w:val="473"/>
                              </w:trPr>
                              <w:tc>
                                <w:tcPr>
                                  <w:tcW w:w="76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FE5F4F5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3F32ACD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2BDE578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2A19151F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szt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F4C08A7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2F49F99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D9B7B83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8%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0DE1CA5" w14:textId="77777777" w:rsidR="00E44734" w:rsidRDefault="00E44734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33FDA76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50CF75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71931567" w14:textId="77777777">
                              <w:trPr>
                                <w:trHeight w:val="473"/>
                              </w:trPr>
                              <w:tc>
                                <w:tcPr>
                                  <w:tcW w:w="76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9EC689B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5D75EE21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03D5071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1B43BA79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szt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0556902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7AA3C48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8D765BC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8%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A668D07" w14:textId="77777777" w:rsidR="00E44734" w:rsidRDefault="00E44734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6B3D141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137B7C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40584E72" w14:textId="77777777">
                              <w:trPr>
                                <w:trHeight w:val="473"/>
                              </w:trPr>
                              <w:tc>
                                <w:tcPr>
                                  <w:tcW w:w="76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2A8F9C5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782BD08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0D9A93CE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7E250CA4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szt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E62E25E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293147A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3F856E8D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8%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CEEF614" w14:textId="77777777" w:rsidR="00E44734" w:rsidRDefault="00E44734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76635BD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CC6592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44AFA0AD" w14:textId="77777777">
                              <w:trPr>
                                <w:trHeight w:val="473"/>
                              </w:trPr>
                              <w:tc>
                                <w:tcPr>
                                  <w:tcW w:w="76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16C6343F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CCF1DA4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0B104BB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9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620F3FD7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szt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E110700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E467A6A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0D3389C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8%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22F7523" w14:textId="77777777" w:rsidR="00E44734" w:rsidRDefault="00E44734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51ADAFF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0F44279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2035EB6F" w14:textId="77777777">
                              <w:trPr>
                                <w:trHeight w:val="276"/>
                              </w:trPr>
                              <w:tc>
                                <w:tcPr>
                                  <w:tcW w:w="766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0B3D801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446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2E7258F5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73CB8A7D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81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28CD54B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RAZEM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FDF9010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519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4EA68C47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14:paraId="66607128" w14:textId="77777777" w:rsidR="00E44734" w:rsidRDefault="00E44734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50" w:type="dxa"/>
                                  <w:gridSpan w:val="2"/>
                                  <w:tcBorders>
                                    <w:left w:val="single" w:sz="4" w:space="0" w:color="000000"/>
                                  </w:tcBorders>
                                </w:tcPr>
                                <w:p w14:paraId="1CE204E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5E368B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1A5FFA9F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4F95D3D2" w14:textId="77777777" w:rsidR="00E44734" w:rsidRDefault="00E44734">
                                  <w:pPr>
                                    <w:snapToGrid w:val="0"/>
                                    <w:jc w:val="right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41EBF89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14AD199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4FBA9F8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4587AFD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0171160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6A68003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32DCEB6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603F1D1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704CCDC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4D8043B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4CB34C5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1584F65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8EBDCD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7B8437D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426015DE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1036" w:type="dxa"/>
                                  <w:gridSpan w:val="2"/>
                                </w:tcPr>
                                <w:p w14:paraId="6F1E5770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Razem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brutto:</w:t>
                                  </w: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7A0D4DEF" w14:textId="77777777" w:rsidR="00E44734" w:rsidRDefault="00E44734">
                                  <w:pPr>
                                    <w:jc w:val="right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0,00</w:t>
                                  </w: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6B73B98A" w14:textId="77777777" w:rsidR="00E44734" w:rsidRDefault="00E44734">
                                  <w:pPr>
                                    <w:snapToGrid w:val="0"/>
                                    <w:jc w:val="right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51A1DCB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499E375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55BF02E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1BDEB45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49B8C9A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511C6B3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4A4A50F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2010AC6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3AB1FC3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92601A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2195F0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6A1656FF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7B33BC9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0AD5D52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485E0D5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5B33490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5984893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4C92269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1DDEDCC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09C9609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0D8A681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11C7931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3062D2A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5A38A08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4972E33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78360B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66230F7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40353C7D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6897" w:type="dxa"/>
                                  <w:gridSpan w:val="10"/>
                                  <w:vAlign w:val="bottom"/>
                                </w:tcPr>
                                <w:p w14:paraId="761468FF" w14:textId="77777777" w:rsidR="00E44734" w:rsidRDefault="00E44734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Uprzejmie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prosimy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przy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wystawianiu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faktury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powołać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się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na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nasz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nr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zamówienia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080D0237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761AA9F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77F6FBC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925471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062478A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27255E17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4379" w:type="dxa"/>
                                  <w:gridSpan w:val="5"/>
                                  <w:vAlign w:val="bottom"/>
                                </w:tcPr>
                                <w:p w14:paraId="555E6C7D" w14:textId="77777777" w:rsidR="00E44734" w:rsidRDefault="00E44734">
                                  <w:pPr>
                                    <w:ind w:right="-135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Wjazd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do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Magazynu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od ul.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Miłobędzkiej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. Blok A.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2274D286" w14:textId="77777777" w:rsidR="00E44734" w:rsidRDefault="00E44734">
                                  <w:pPr>
                                    <w:snapToGrid w:val="0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76BD33B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5376204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75C0A57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7A97F0F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3203F29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5C7E9A5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7FF3F5B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4D27305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7376945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16829747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5F9770B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4FCB3C6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42D9DA5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3A99428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2499D42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3C6C2B2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1CC0CC0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2B60770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2EC3D1E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2958CD9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4ED3A33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2829903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5D8F0F0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441944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72E356B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32C8C551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2AF24EB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2CC3A19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681B248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74542BF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5C28CC3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24307B6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72FB1B8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265CB0B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4CF5054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6ED8144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728E334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5451AB5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5C2626C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3EA99C4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0BDCDAF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77A2546F" w14:textId="77777777">
                              <w:trPr>
                                <w:gridAfter w:val="1"/>
                                <w:wAfter w:w="40" w:type="dxa"/>
                                <w:trHeight w:val="262"/>
                              </w:trPr>
                              <w:tc>
                                <w:tcPr>
                                  <w:tcW w:w="4379" w:type="dxa"/>
                                  <w:gridSpan w:val="5"/>
                                  <w:vAlign w:val="bottom"/>
                                </w:tcPr>
                                <w:p w14:paraId="5B4685DF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Akceptuję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3B8AA6DC" w14:textId="77777777" w:rsidR="00E44734" w:rsidRDefault="00E44734">
                                  <w:pPr>
                                    <w:snapToGrid w:val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7" w:type="dxa"/>
                                  <w:gridSpan w:val="7"/>
                                  <w:vAlign w:val="bottom"/>
                                </w:tcPr>
                                <w:p w14:paraId="51302082" w14:textId="77777777" w:rsidR="00E44734" w:rsidRDefault="00E44734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Zatwierdzam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3E5C0C3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6C4D96E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312B178D" w14:textId="77777777">
                              <w:trPr>
                                <w:gridAfter w:val="1"/>
                                <w:wAfter w:w="40" w:type="dxa"/>
                                <w:trHeight w:val="160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298E1BBD" w14:textId="77777777" w:rsidR="00E44734" w:rsidRDefault="00E44734">
                                  <w:pPr>
                                    <w:snapToGrid w:val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4BCAED6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4302C77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5CABC0E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44153EF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7E1DF8D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5EDFA81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45407AD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55B6111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44BB01B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553D993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372B43E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11D97B0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F5130D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48CB0FD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12F68E35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5D33466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1320B08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68207C4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414CEF8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3F8E2DA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4C79C25F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76228F8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26E8FFC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53A9C8D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3389CB0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483D870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7B71208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3DFAD6B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B0B9F9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67F73D4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2E11588A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17BA50B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61B623B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2384EAA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3D2B44AA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3FF5FD7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5B0A3BB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32A1A1C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7DC79E3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6E0D7ECB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16C6114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4791C16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3DB5B33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7EA8DED4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2F795E6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5E278B21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6B675ACE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766" w:type="dxa"/>
                                  <w:vAlign w:val="bottom"/>
                                </w:tcPr>
                                <w:p w14:paraId="6A7E810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vAlign w:val="bottom"/>
                                </w:tcPr>
                                <w:p w14:paraId="1228835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2345" w:type="dxa"/>
                                  <w:vAlign w:val="bottom"/>
                                </w:tcPr>
                                <w:p w14:paraId="3742A6D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2" w:type="dxa"/>
                                  <w:vAlign w:val="bottom"/>
                                </w:tcPr>
                                <w:p w14:paraId="1307A64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Align w:val="bottom"/>
                                </w:tcPr>
                                <w:p w14:paraId="2783BF2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0448F33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70" w:type="dxa"/>
                                  <w:vAlign w:val="bottom"/>
                                </w:tcPr>
                                <w:p w14:paraId="7DA759B9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24" w:type="dxa"/>
                                  <w:vAlign w:val="bottom"/>
                                </w:tcPr>
                                <w:p w14:paraId="1829F8C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449" w:type="dxa"/>
                                  <w:vAlign w:val="bottom"/>
                                </w:tcPr>
                                <w:p w14:paraId="1D38E95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812" w:type="dxa"/>
                                  <w:vAlign w:val="bottom"/>
                                </w:tcPr>
                                <w:p w14:paraId="2B5C97A8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20" w:type="dxa"/>
                                  <w:vAlign w:val="bottom"/>
                                </w:tcPr>
                                <w:p w14:paraId="1A32D4D6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519" w:type="dxa"/>
                                  <w:vAlign w:val="bottom"/>
                                </w:tcPr>
                                <w:p w14:paraId="2B1BD030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vAlign w:val="bottom"/>
                                </w:tcPr>
                                <w:p w14:paraId="650E8EFD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7A9059AC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0ECD0C8E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285160BC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4379" w:type="dxa"/>
                                  <w:gridSpan w:val="5"/>
                                  <w:vAlign w:val="bottom"/>
                                </w:tcPr>
                                <w:p w14:paraId="77138C04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………………………………………………………………</w:t>
                                  </w:r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43EF66F8" w14:textId="77777777" w:rsidR="00E44734" w:rsidRDefault="00E44734">
                                  <w:pPr>
                                    <w:snapToGrid w:val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7" w:type="dxa"/>
                                  <w:gridSpan w:val="7"/>
                                  <w:vAlign w:val="bottom"/>
                                </w:tcPr>
                                <w:p w14:paraId="524E1920" w14:textId="77777777" w:rsidR="00E44734" w:rsidRDefault="00E4473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………………………………………………………………</w:t>
                                  </w: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1926C315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7F16CA07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  <w:tr w:rsidR="00E44734" w14:paraId="1AD4AC04" w14:textId="77777777">
                              <w:trPr>
                                <w:gridAfter w:val="1"/>
                                <w:wAfter w:w="40" w:type="dxa"/>
                                <w:trHeight w:val="249"/>
                              </w:trPr>
                              <w:tc>
                                <w:tcPr>
                                  <w:tcW w:w="4379" w:type="dxa"/>
                                  <w:gridSpan w:val="5"/>
                                  <w:vAlign w:val="bottom"/>
                                </w:tcPr>
                                <w:p w14:paraId="54F8DF3E" w14:textId="77777777" w:rsidR="00E44734" w:rsidRDefault="00E44734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Podpis i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pieczęć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Kierownika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3" w:type="dxa"/>
                                  <w:vAlign w:val="bottom"/>
                                </w:tcPr>
                                <w:p w14:paraId="6A992A48" w14:textId="77777777" w:rsidR="00E44734" w:rsidRDefault="00E44734">
                                  <w:pPr>
                                    <w:snapToGrid w:val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7" w:type="dxa"/>
                                  <w:gridSpan w:val="7"/>
                                  <w:vAlign w:val="bottom"/>
                                </w:tcPr>
                                <w:p w14:paraId="10F8076B" w14:textId="77777777" w:rsidR="00E44734" w:rsidRDefault="00E4473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Podpis i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pieczęć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  <w:t>Dyrektora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16413FA2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  <w:tc>
                                <w:tcPr>
                                  <w:tcW w:w="60" w:type="dxa"/>
                                  <w:gridSpan w:val="2"/>
                                </w:tcPr>
                                <w:p w14:paraId="6032E053" w14:textId="77777777" w:rsidR="00E44734" w:rsidRDefault="00E44734">
                                  <w:pPr>
                                    <w:snapToGrid w:val="0"/>
                                  </w:pPr>
                                </w:p>
                              </w:tc>
                            </w:tr>
                          </w:tbl>
                          <w:p w14:paraId="6BD7E373" w14:textId="77777777" w:rsidR="00E44734" w:rsidRDefault="00E4473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1957DF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4pt;margin-top:3.95pt;width:463.05pt;height:617pt;z-index:251657216;visibility:visible;mso-wrap-style:square;mso-width-percent:0;mso-height-percent:0;mso-wrap-distance-left:0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66"/>
                        <w:gridCol w:w="270"/>
                        <w:gridCol w:w="2345"/>
                        <w:gridCol w:w="422"/>
                        <w:gridCol w:w="576"/>
                        <w:gridCol w:w="163"/>
                        <w:gridCol w:w="670"/>
                        <w:gridCol w:w="424"/>
                        <w:gridCol w:w="449"/>
                        <w:gridCol w:w="812"/>
                        <w:gridCol w:w="920"/>
                        <w:gridCol w:w="519"/>
                        <w:gridCol w:w="913"/>
                        <w:gridCol w:w="50"/>
                        <w:gridCol w:w="10"/>
                        <w:gridCol w:w="40"/>
                        <w:gridCol w:w="20"/>
                        <w:gridCol w:w="40"/>
                      </w:tblGrid>
                      <w:tr w:rsidR="00E44734" w14:paraId="598FDE35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7A6A32B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613" w:type="dxa"/>
                            <w:gridSpan w:val="4"/>
                            <w:vAlign w:val="center"/>
                          </w:tcPr>
                          <w:p w14:paraId="57280C37" w14:textId="77777777" w:rsidR="00E44734" w:rsidRDefault="008F4CF6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913858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pl-PL"/>
                              </w:rPr>
                              <w:t>Państwowy Instytut Medyczny MSWiA</w:t>
                            </w: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36697851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0739893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4551583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5CB15AD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1AF7D54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30BE14C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0731010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7E01030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07DDA75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D6A7ED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079C7C6C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7F4C7FA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037" w:type="dxa"/>
                            <w:gridSpan w:val="3"/>
                            <w:vAlign w:val="center"/>
                          </w:tcPr>
                          <w:p w14:paraId="34C91E4D" w14:textId="77777777" w:rsidR="00E44734" w:rsidRDefault="00E4473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Dział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Zaopatrzenia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229C4F82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61A2F86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442080E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2DFCFC1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5D5F318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27FCE77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2C48494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6C30C19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2580E8E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D72937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0F8F4D7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70E1F77E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195DDDB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870" w:type="dxa"/>
                            <w:gridSpan w:val="7"/>
                            <w:vAlign w:val="center"/>
                          </w:tcPr>
                          <w:p w14:paraId="410F0B25" w14:textId="77777777" w:rsidR="008F4CF6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Adres: 02-507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Warszawa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, ul.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Wołoska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137. </w:t>
                            </w:r>
                          </w:p>
                          <w:p w14:paraId="792B7297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Tel./fax:</w:t>
                            </w:r>
                            <w:r w:rsidR="008F4CF6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+ 48 47 721-</w:t>
                            </w:r>
                            <w:r w:rsidR="00D62685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12-55</w:t>
                            </w: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12D7F721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0230729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17A9279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4F613ED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60B4FDF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1A81007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61FAE2F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07A14CEB" w14:textId="77777777">
                        <w:trPr>
                          <w:trHeight w:val="463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27E08DD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613" w:type="dxa"/>
                            <w:gridSpan w:val="4"/>
                            <w:vAlign w:val="center"/>
                          </w:tcPr>
                          <w:p w14:paraId="6CAE4EB0" w14:textId="77777777" w:rsidR="008F4CF6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REGON: </w:t>
                            </w:r>
                            <w:r w:rsidR="00B50C72">
                              <w:rPr>
                                <w:rFonts w:ascii="Calibri" w:hAnsi="Calibri" w:cs="Calibri"/>
                                <w:sz w:val="22"/>
                                <w:szCs w:val="22"/>
                                <w:lang w:val="pl-PL"/>
                              </w:rPr>
                              <w:t>524384845</w:t>
                            </w:r>
                            <w:r w:rsidR="001311B1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00000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 </w:t>
                            </w:r>
                          </w:p>
                          <w:p w14:paraId="760DB11E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NIP: 521-</w:t>
                            </w:r>
                            <w:r w:rsidR="001311B1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400-45-58</w:t>
                            </w: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0650BD6B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627F6C8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4D73CC9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6E7C8A4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3214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AD0D1CE" w14:textId="77777777" w:rsidR="00E44734" w:rsidRDefault="00E44734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Data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Wystawienia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  <w:t>…………………………….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780D9EC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3D913B6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2B4ED96C" w14:textId="77777777">
                        <w:trPr>
                          <w:trHeight w:val="50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52108D11" w14:textId="77777777" w:rsidR="00E44734" w:rsidRDefault="00E44734">
                            <w:pPr>
                              <w:snapToGrid w:val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600099C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1217F72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3C7266A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0BD9887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3355D92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7F77D04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327D44D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0AC62C3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6F9A2FF6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092EDA3F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65774953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vAlign w:val="bottom"/>
                          </w:tcPr>
                          <w:p w14:paraId="2C44D5F6" w14:textId="77777777" w:rsidR="00E44734" w:rsidRDefault="00E44734"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67D10BE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9C3102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5CDC6C73" w14:textId="77777777">
                        <w:tblPrEx>
                          <w:tblCellMar>
                            <w:left w:w="70" w:type="dxa"/>
                            <w:right w:w="70" w:type="dxa"/>
                          </w:tblCellMar>
                        </w:tblPrEx>
                        <w:trPr>
                          <w:trHeight w:val="639"/>
                        </w:trPr>
                        <w:tc>
                          <w:tcPr>
                            <w:tcW w:w="9409" w:type="dxa"/>
                            <w:gridSpan w:val="18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0AF7BB63" w14:textId="77777777" w:rsidR="00E44734" w:rsidRDefault="00E4473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>Zamówienie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D62685"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>PIM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36"/>
                                <w:szCs w:val="36"/>
                              </w:rPr>
                              <w:t>-DZ/2310/…./….</w:t>
                            </w:r>
                          </w:p>
                        </w:tc>
                      </w:tr>
                      <w:tr w:rsidR="00E44734" w14:paraId="5BF14AC4" w14:textId="77777777">
                        <w:trPr>
                          <w:trHeight w:val="249"/>
                        </w:trPr>
                        <w:tc>
                          <w:tcPr>
                            <w:tcW w:w="103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vAlign w:val="center"/>
                          </w:tcPr>
                          <w:p w14:paraId="0F396D6B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Dostawca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345" w:type="dxa"/>
                            <w:tcBorders>
                              <w:top w:val="single" w:sz="4" w:space="0" w:color="000000"/>
                            </w:tcBorders>
                            <w:vAlign w:val="center"/>
                          </w:tcPr>
                          <w:p w14:paraId="29275C18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top w:val="single" w:sz="4" w:space="0" w:color="000000"/>
                            </w:tcBorders>
                            <w:vAlign w:val="center"/>
                          </w:tcPr>
                          <w:p w14:paraId="6604BD5D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</w:tcBorders>
                            <w:vAlign w:val="center"/>
                          </w:tcPr>
                          <w:p w14:paraId="5EE17EE9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0BCEA097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543" w:type="dxa"/>
                            <w:gridSpan w:val="3"/>
                            <w:tcBorders>
                              <w:top w:val="single" w:sz="8" w:space="0" w:color="000000"/>
                              <w:left w:val="single" w:sz="4" w:space="0" w:color="000000"/>
                            </w:tcBorders>
                            <w:vAlign w:val="center"/>
                          </w:tcPr>
                          <w:p w14:paraId="10F38292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Osoba do kontaktu: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top w:val="single" w:sz="4" w:space="0" w:color="000000"/>
                            </w:tcBorders>
                            <w:vAlign w:val="center"/>
                          </w:tcPr>
                          <w:p w14:paraId="68E4D9FA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top w:val="single" w:sz="4" w:space="0" w:color="000000"/>
                            </w:tcBorders>
                            <w:vAlign w:val="center"/>
                          </w:tcPr>
                          <w:p w14:paraId="2E8B3BD7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top w:val="single" w:sz="4" w:space="0" w:color="000000"/>
                            </w:tcBorders>
                            <w:vAlign w:val="center"/>
                          </w:tcPr>
                          <w:p w14:paraId="2E836FCA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</w:tcBorders>
                            <w:vAlign w:val="center"/>
                          </w:tcPr>
                          <w:p w14:paraId="03645335" w14:textId="77777777" w:rsidR="00E44734" w:rsidRDefault="00E44734"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3AD8BBE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7AE11E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5FD5BAA2" w14:textId="77777777">
                        <w:trPr>
                          <w:trHeight w:val="249"/>
                        </w:trPr>
                        <w:tc>
                          <w:tcPr>
                            <w:tcW w:w="1036" w:type="dxa"/>
                            <w:gridSpan w:val="2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52CE3378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Adres:</w:t>
                            </w:r>
                          </w:p>
                        </w:tc>
                        <w:tc>
                          <w:tcPr>
                            <w:tcW w:w="2345" w:type="dxa"/>
                            <w:vAlign w:val="center"/>
                          </w:tcPr>
                          <w:p w14:paraId="4B995C82" w14:textId="77777777" w:rsidR="00E44734" w:rsidRDefault="00E44734">
                            <w:pPr>
                              <w:snapToGrid w:val="0"/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vAlign w:val="center"/>
                          </w:tcPr>
                          <w:p w14:paraId="557EBFD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center"/>
                          </w:tcPr>
                          <w:p w14:paraId="7A937CEA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072C11FA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543" w:type="dxa"/>
                            <w:gridSpan w:val="3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40BA45C3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Telefon:</w:t>
                            </w:r>
                          </w:p>
                        </w:tc>
                        <w:tc>
                          <w:tcPr>
                            <w:tcW w:w="812" w:type="dxa"/>
                            <w:vAlign w:val="center"/>
                          </w:tcPr>
                          <w:p w14:paraId="45132E8B" w14:textId="77777777" w:rsidR="00E44734" w:rsidRDefault="00E44734">
                            <w:pPr>
                              <w:snapToGrid w:val="0"/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20" w:type="dxa"/>
                            <w:vAlign w:val="center"/>
                          </w:tcPr>
                          <w:p w14:paraId="0BED692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center"/>
                          </w:tcPr>
                          <w:p w14:paraId="2DE700A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63" w:type="dxa"/>
                            <w:gridSpan w:val="2"/>
                            <w:vAlign w:val="center"/>
                          </w:tcPr>
                          <w:p w14:paraId="12104B67" w14:textId="77777777" w:rsidR="00E44734" w:rsidRDefault="00E44734"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16296E4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4E77AA8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534CB404" w14:textId="77777777">
                        <w:trPr>
                          <w:trHeight w:val="249"/>
                        </w:trPr>
                        <w:tc>
                          <w:tcPr>
                            <w:tcW w:w="1036" w:type="dxa"/>
                            <w:gridSpan w:val="2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2565BE88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Nip:</w:t>
                            </w:r>
                          </w:p>
                        </w:tc>
                        <w:tc>
                          <w:tcPr>
                            <w:tcW w:w="2345" w:type="dxa"/>
                            <w:vAlign w:val="center"/>
                          </w:tcPr>
                          <w:p w14:paraId="4B4B2D8A" w14:textId="77777777" w:rsidR="00E44734" w:rsidRDefault="00E44734">
                            <w:pPr>
                              <w:snapToGrid w:val="0"/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vAlign w:val="center"/>
                          </w:tcPr>
                          <w:p w14:paraId="1E1EE19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center"/>
                          </w:tcPr>
                          <w:p w14:paraId="21C08119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71255480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543" w:type="dxa"/>
                            <w:gridSpan w:val="3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4027AA16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e-mail:</w:t>
                            </w:r>
                          </w:p>
                        </w:tc>
                        <w:tc>
                          <w:tcPr>
                            <w:tcW w:w="812" w:type="dxa"/>
                            <w:vAlign w:val="center"/>
                          </w:tcPr>
                          <w:p w14:paraId="4CB4E3EF" w14:textId="77777777" w:rsidR="00E44734" w:rsidRDefault="00E44734">
                            <w:pPr>
                              <w:snapToGrid w:val="0"/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920" w:type="dxa"/>
                            <w:vAlign w:val="center"/>
                          </w:tcPr>
                          <w:p w14:paraId="52992EC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center"/>
                          </w:tcPr>
                          <w:p w14:paraId="59A451C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63" w:type="dxa"/>
                            <w:gridSpan w:val="2"/>
                            <w:vAlign w:val="center"/>
                          </w:tcPr>
                          <w:p w14:paraId="0FE2E038" w14:textId="77777777" w:rsidR="00E44734" w:rsidRDefault="00E44734"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0DC0876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E176A1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422B25C6" w14:textId="77777777">
                        <w:trPr>
                          <w:trHeight w:val="249"/>
                        </w:trPr>
                        <w:tc>
                          <w:tcPr>
                            <w:tcW w:w="1036" w:type="dxa"/>
                            <w:gridSpan w:val="2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40A2CCE1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Telefon:</w:t>
                            </w:r>
                          </w:p>
                        </w:tc>
                        <w:tc>
                          <w:tcPr>
                            <w:tcW w:w="2345" w:type="dxa"/>
                            <w:vAlign w:val="center"/>
                          </w:tcPr>
                          <w:p w14:paraId="409A9BE5" w14:textId="77777777" w:rsidR="00E44734" w:rsidRDefault="00E44734">
                            <w:pPr>
                              <w:snapToGrid w:val="0"/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22" w:type="dxa"/>
                            <w:vAlign w:val="center"/>
                          </w:tcPr>
                          <w:p w14:paraId="065B76F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center"/>
                          </w:tcPr>
                          <w:p w14:paraId="7DEF7BE1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67704FA3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670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5AAC0571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vAlign w:val="center"/>
                          </w:tcPr>
                          <w:p w14:paraId="1459A91A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49" w:type="dxa"/>
                            <w:vAlign w:val="center"/>
                          </w:tcPr>
                          <w:p w14:paraId="4EB9173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center"/>
                          </w:tcPr>
                          <w:p w14:paraId="2DBDACB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center"/>
                          </w:tcPr>
                          <w:p w14:paraId="6096F63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center"/>
                          </w:tcPr>
                          <w:p w14:paraId="1A7075B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63" w:type="dxa"/>
                            <w:gridSpan w:val="2"/>
                            <w:vAlign w:val="center"/>
                          </w:tcPr>
                          <w:p w14:paraId="6761EB17" w14:textId="77777777" w:rsidR="00E44734" w:rsidRDefault="00E44734"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3284AED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735488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4E008FD6" w14:textId="77777777">
                        <w:trPr>
                          <w:trHeight w:val="249"/>
                        </w:trPr>
                        <w:tc>
                          <w:tcPr>
                            <w:tcW w:w="1036" w:type="dxa"/>
                            <w:gridSpan w:val="2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C54FD84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345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338E699A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2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7975F8B5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3DD327B2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3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14:paraId="68A6BFE3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67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01C5AB4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3AD0932B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9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6EAAA20C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2317A6DD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5D69338A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27EB2B5F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bottom w:val="single" w:sz="4" w:space="0" w:color="000000"/>
                            </w:tcBorders>
                            <w:vAlign w:val="center"/>
                          </w:tcPr>
                          <w:p w14:paraId="03EBA71E" w14:textId="77777777" w:rsidR="00E44734" w:rsidRDefault="00E44734"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0276E7F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6ACCB5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32CB9CC4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069AD212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Uwagi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7C79C165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65FD3D1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3F1EAAC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168B3A7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764E9F5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41441B6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6CDC4B3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5A3E15B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1AD3987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428E0E8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5ECF914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5C053AE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4FB11E7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8EA625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61CE3F02" w14:textId="77777777">
                        <w:trPr>
                          <w:gridAfter w:val="1"/>
                          <w:wAfter w:w="40" w:type="dxa"/>
                          <w:trHeight w:val="375"/>
                        </w:trPr>
                        <w:tc>
                          <w:tcPr>
                            <w:tcW w:w="9249" w:type="dxa"/>
                            <w:gridSpan w:val="13"/>
                            <w:vAlign w:val="center"/>
                          </w:tcPr>
                          <w:p w14:paraId="4849DA07" w14:textId="77777777" w:rsidR="00E44734" w:rsidRDefault="00B50C72"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PIM</w:t>
                            </w:r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MSWiA</w:t>
                            </w:r>
                            <w:proofErr w:type="spellEnd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w </w:t>
                            </w:r>
                            <w:proofErr w:type="spellStart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Warszawie</w:t>
                            </w:r>
                            <w:proofErr w:type="spellEnd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przy</w:t>
                            </w:r>
                            <w:proofErr w:type="spellEnd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ul. </w:t>
                            </w:r>
                            <w:proofErr w:type="spellStart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Wołoskiej</w:t>
                            </w:r>
                            <w:proofErr w:type="spellEnd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137 </w:t>
                            </w:r>
                            <w:proofErr w:type="spellStart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uprzejmie</w:t>
                            </w:r>
                            <w:proofErr w:type="spellEnd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prosi</w:t>
                            </w:r>
                            <w:proofErr w:type="spellEnd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o </w:t>
                            </w:r>
                            <w:proofErr w:type="spellStart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sprzedanie</w:t>
                            </w:r>
                            <w:proofErr w:type="spellEnd"/>
                            <w:r w:rsidR="00E44734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43E1BA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6DB8B39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15926FF5" w14:textId="77777777">
                        <w:trPr>
                          <w:trHeight w:val="269"/>
                        </w:trPr>
                        <w:tc>
                          <w:tcPr>
                            <w:tcW w:w="76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0540E83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Lp</w:t>
                            </w:r>
                            <w:proofErr w:type="spellEnd"/>
                          </w:p>
                        </w:tc>
                        <w:tc>
                          <w:tcPr>
                            <w:tcW w:w="4446" w:type="dxa"/>
                            <w:gridSpan w:val="6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3BD88CF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Nazwa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towaru</w:t>
                            </w:r>
                            <w:proofErr w:type="spellEnd"/>
                          </w:p>
                        </w:tc>
                        <w:tc>
                          <w:tcPr>
                            <w:tcW w:w="873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9366981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ilość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jedn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81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77A60E4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Cena netto</w:t>
                            </w:r>
                          </w:p>
                        </w:tc>
                        <w:tc>
                          <w:tcPr>
                            <w:tcW w:w="92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3CE3DB4D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Wartość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netto</w:t>
                            </w:r>
                          </w:p>
                        </w:tc>
                        <w:tc>
                          <w:tcPr>
                            <w:tcW w:w="519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C60F5F6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VAT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7EC8A1CD" w14:textId="77777777" w:rsidR="00E44734" w:rsidRDefault="00E4473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Wartość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brutto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71F4219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3DB9A24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7D83AA07" w14:textId="77777777">
                        <w:trPr>
                          <w:trHeight w:val="269"/>
                        </w:trPr>
                        <w:tc>
                          <w:tcPr>
                            <w:tcW w:w="76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DDDC367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446" w:type="dxa"/>
                            <w:gridSpan w:val="6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2F9DFF24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873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5B51CECF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81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6C77C705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2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A1AF344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19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06F359A3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963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vAlign w:val="center"/>
                          </w:tcPr>
                          <w:p w14:paraId="40C28533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017CDE3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E65413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7D4B6170" w14:textId="77777777">
                        <w:trPr>
                          <w:trHeight w:val="473"/>
                        </w:trPr>
                        <w:tc>
                          <w:tcPr>
                            <w:tcW w:w="76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F1ECC16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46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B883BB1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>Umowa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 xml:space="preserve"> …/FS/… ZADANIE …, ob. od ……do ……., term. dost. … dni, term.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>płat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</w:rPr>
                              <w:t xml:space="preserve">. 60 dni: 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466A4A8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9" w:type="dxa"/>
                            <w:tcBorders>
                              <w:bottom w:val="single" w:sz="4" w:space="0" w:color="000000"/>
                            </w:tcBorders>
                          </w:tcPr>
                          <w:p w14:paraId="00C79315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3623C23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AA9C455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DDDF05E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65B0790" w14:textId="77777777" w:rsidR="00E44734" w:rsidRDefault="00E44734"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3D3DE8B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0B169B2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7D7A5A70" w14:textId="77777777">
                        <w:trPr>
                          <w:trHeight w:val="473"/>
                        </w:trPr>
                        <w:tc>
                          <w:tcPr>
                            <w:tcW w:w="76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FE5F4F5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446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3F32ACD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2BDE578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9" w:type="dxa"/>
                            <w:tcBorders>
                              <w:bottom w:val="single" w:sz="4" w:space="0" w:color="000000"/>
                            </w:tcBorders>
                          </w:tcPr>
                          <w:p w14:paraId="2A19151F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szt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F4C08A7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2F49F99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D9B7B83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8%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0DE1CA5" w14:textId="77777777" w:rsidR="00E44734" w:rsidRDefault="00E44734">
                            <w:pPr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33FDA76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50CF75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71931567" w14:textId="77777777">
                        <w:trPr>
                          <w:trHeight w:val="473"/>
                        </w:trPr>
                        <w:tc>
                          <w:tcPr>
                            <w:tcW w:w="76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9EC689B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446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5D75EE21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03D5071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9" w:type="dxa"/>
                            <w:tcBorders>
                              <w:bottom w:val="single" w:sz="4" w:space="0" w:color="000000"/>
                            </w:tcBorders>
                          </w:tcPr>
                          <w:p w14:paraId="1B43BA79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szt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0556902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7AA3C48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8D765BC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8%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A668D07" w14:textId="77777777" w:rsidR="00E44734" w:rsidRDefault="00E44734">
                            <w:pPr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6B3D141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137B7C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40584E72" w14:textId="77777777">
                        <w:trPr>
                          <w:trHeight w:val="473"/>
                        </w:trPr>
                        <w:tc>
                          <w:tcPr>
                            <w:tcW w:w="76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2A8F9C5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4446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782BD08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0D9A93CE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9" w:type="dxa"/>
                            <w:tcBorders>
                              <w:bottom w:val="single" w:sz="4" w:space="0" w:color="000000"/>
                            </w:tcBorders>
                          </w:tcPr>
                          <w:p w14:paraId="7E250CA4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szt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E62E25E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293147A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3F856E8D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8%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CEEF614" w14:textId="77777777" w:rsidR="00E44734" w:rsidRDefault="00E44734">
                            <w:pPr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76635BD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CC6592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44AFA0AD" w14:textId="77777777">
                        <w:trPr>
                          <w:trHeight w:val="473"/>
                        </w:trPr>
                        <w:tc>
                          <w:tcPr>
                            <w:tcW w:w="76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16C6343F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4446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CCF1DA4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0B104BB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9" w:type="dxa"/>
                            <w:tcBorders>
                              <w:bottom w:val="single" w:sz="4" w:space="0" w:color="000000"/>
                            </w:tcBorders>
                          </w:tcPr>
                          <w:p w14:paraId="620F3FD7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szt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E110700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E467A6A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0D3389C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8%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22F7523" w14:textId="77777777" w:rsidR="00E44734" w:rsidRDefault="00E44734">
                            <w:pPr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51ADAFF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0F44279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2035EB6F" w14:textId="77777777">
                        <w:trPr>
                          <w:trHeight w:val="276"/>
                        </w:trPr>
                        <w:tc>
                          <w:tcPr>
                            <w:tcW w:w="766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0B3D801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446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2E7258F5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87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73CB8A7D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81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28CD54B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RAZEM</w:t>
                            </w:r>
                          </w:p>
                        </w:tc>
                        <w:tc>
                          <w:tcPr>
                            <w:tcW w:w="9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FDF9010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519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4EA68C47" w14:textId="77777777" w:rsidR="00E44734" w:rsidRDefault="00E4473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14:paraId="66607128" w14:textId="77777777" w:rsidR="00E44734" w:rsidRDefault="00E44734">
                            <w:pPr>
                              <w:jc w:val="right"/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50" w:type="dxa"/>
                            <w:gridSpan w:val="2"/>
                            <w:tcBorders>
                              <w:left w:val="single" w:sz="4" w:space="0" w:color="000000"/>
                            </w:tcBorders>
                          </w:tcPr>
                          <w:p w14:paraId="1CE204E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5E368B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1A5FFA9F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4F95D3D2" w14:textId="77777777" w:rsidR="00E44734" w:rsidRDefault="00E44734">
                            <w:pPr>
                              <w:snapToGrid w:val="0"/>
                              <w:jc w:val="righ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41EBF89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14AD199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4FBA9F8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4587AFD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0171160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6A68003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32DCEB6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603F1D1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704CCDC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4D8043B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4CB34C5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1584F65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8EBDCD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7B8437D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426015DE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1036" w:type="dxa"/>
                            <w:gridSpan w:val="2"/>
                          </w:tcPr>
                          <w:p w14:paraId="6F1E5770" w14:textId="77777777" w:rsidR="00E44734" w:rsidRDefault="00E4473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Razem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brutto:</w:t>
                            </w: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7A0D4DEF" w14:textId="77777777" w:rsidR="00E44734" w:rsidRDefault="00E44734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0,00</w:t>
                            </w: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6B73B98A" w14:textId="77777777" w:rsidR="00E44734" w:rsidRDefault="00E44734">
                            <w:pPr>
                              <w:snapToGrid w:val="0"/>
                              <w:jc w:val="righ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51A1DCB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499E375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55BF02E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1BDEB45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49B8C9A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511C6B3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4A4A50F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2010AC6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3AB1FC3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92601A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2195F0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6A1656FF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7B33BC9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0AD5D52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485E0D5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5B33490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5984893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4C92269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1DDEDCC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09C9609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0D8A681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11C7931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3062D2A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5A38A08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4972E33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78360B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66230F7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40353C7D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6897" w:type="dxa"/>
                            <w:gridSpan w:val="10"/>
                            <w:vAlign w:val="bottom"/>
                          </w:tcPr>
                          <w:p w14:paraId="761468FF" w14:textId="77777777" w:rsidR="00E44734" w:rsidRDefault="00E44734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Uprzejmie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prosimy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przy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wystawianiu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faktury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powołać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się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na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nasz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nr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zamówienia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080D0237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761AA9F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77F6FBC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925471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062478A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27255E17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4379" w:type="dxa"/>
                            <w:gridSpan w:val="5"/>
                            <w:vAlign w:val="bottom"/>
                          </w:tcPr>
                          <w:p w14:paraId="555E6C7D" w14:textId="77777777" w:rsidR="00E44734" w:rsidRDefault="00E44734">
                            <w:pPr>
                              <w:ind w:right="-135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Wjazd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do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Magazynu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od ul.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Miłobędzkiej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. Blok A.</w:t>
                            </w: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2274D286" w14:textId="77777777" w:rsidR="00E44734" w:rsidRDefault="00E44734">
                            <w:pPr>
                              <w:snapToGrid w:val="0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76BD33B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5376204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75C0A57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7A97F0F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3203F29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5C7E9A5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7FF3F5B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4D27305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7376945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16829747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5F9770B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4FCB3C6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42D9DA5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3A99428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2499D42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3C6C2B2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1CC0CC0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2B60770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2EC3D1E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2958CD9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4ED3A33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2829903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5D8F0F0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441944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72E356B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32C8C551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2AF24EB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2CC3A19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681B248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74542BF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5C28CC3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24307B6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72FB1B8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265CB0B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4CF5054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6ED8144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728E334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5451AB5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5C2626C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3EA99C4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0BDCDAF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77A2546F" w14:textId="77777777">
                        <w:trPr>
                          <w:gridAfter w:val="1"/>
                          <w:wAfter w:w="40" w:type="dxa"/>
                          <w:trHeight w:val="262"/>
                        </w:trPr>
                        <w:tc>
                          <w:tcPr>
                            <w:tcW w:w="4379" w:type="dxa"/>
                            <w:gridSpan w:val="5"/>
                            <w:vAlign w:val="bottom"/>
                          </w:tcPr>
                          <w:p w14:paraId="5B4685DF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Akceptuję</w:t>
                            </w:r>
                            <w:proofErr w:type="spellEnd"/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3B8AA6DC" w14:textId="77777777" w:rsidR="00E44734" w:rsidRDefault="00E44734">
                            <w:pPr>
                              <w:snapToGrid w:val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707" w:type="dxa"/>
                            <w:gridSpan w:val="7"/>
                            <w:vAlign w:val="bottom"/>
                          </w:tcPr>
                          <w:p w14:paraId="51302082" w14:textId="77777777" w:rsidR="00E44734" w:rsidRDefault="00E44734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>Zatwierdzam</w:t>
                            </w:r>
                            <w:proofErr w:type="spellEnd"/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3E5C0C3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6C4D96E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312B178D" w14:textId="77777777">
                        <w:trPr>
                          <w:gridAfter w:val="1"/>
                          <w:wAfter w:w="40" w:type="dxa"/>
                          <w:trHeight w:val="160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298E1BBD" w14:textId="77777777" w:rsidR="00E44734" w:rsidRDefault="00E44734">
                            <w:pPr>
                              <w:snapToGrid w:val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4BCAED6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4302C77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5CABC0E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44153EF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7E1DF8D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5EDFA81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45407AD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55B6111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44BB01B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553D993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372B43E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11D97B0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F5130D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48CB0FD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12F68E35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5D33466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1320B08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68207C4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414CEF8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3F8E2DA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4C79C25F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76228F8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26E8FFC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53A9C8D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3389CB0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483D870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7B71208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3DFAD6B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B0B9F9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67F73D4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2E11588A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17BA50B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61B623B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2384EAA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3D2B44AA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3FF5FD7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5B0A3BB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32A1A1C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7DC79E3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6E0D7ECB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16C6114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4791C16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3DB5B33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7EA8DED4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2F795E6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5E278B21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6B675ACE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766" w:type="dxa"/>
                            <w:vAlign w:val="bottom"/>
                          </w:tcPr>
                          <w:p w14:paraId="6A7E810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70" w:type="dxa"/>
                            <w:vAlign w:val="bottom"/>
                          </w:tcPr>
                          <w:p w14:paraId="1228835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2345" w:type="dxa"/>
                            <w:vAlign w:val="bottom"/>
                          </w:tcPr>
                          <w:p w14:paraId="3742A6D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2" w:type="dxa"/>
                            <w:vAlign w:val="bottom"/>
                          </w:tcPr>
                          <w:p w14:paraId="1307A64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76" w:type="dxa"/>
                            <w:vAlign w:val="bottom"/>
                          </w:tcPr>
                          <w:p w14:paraId="2783BF2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0448F33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70" w:type="dxa"/>
                            <w:vAlign w:val="bottom"/>
                          </w:tcPr>
                          <w:p w14:paraId="7DA759B9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24" w:type="dxa"/>
                            <w:vAlign w:val="bottom"/>
                          </w:tcPr>
                          <w:p w14:paraId="1829F8C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449" w:type="dxa"/>
                            <w:vAlign w:val="bottom"/>
                          </w:tcPr>
                          <w:p w14:paraId="1D38E95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812" w:type="dxa"/>
                            <w:vAlign w:val="bottom"/>
                          </w:tcPr>
                          <w:p w14:paraId="2B5C97A8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20" w:type="dxa"/>
                            <w:vAlign w:val="bottom"/>
                          </w:tcPr>
                          <w:p w14:paraId="1A32D4D6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519" w:type="dxa"/>
                            <w:vAlign w:val="bottom"/>
                          </w:tcPr>
                          <w:p w14:paraId="2B1BD030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913" w:type="dxa"/>
                            <w:vAlign w:val="bottom"/>
                          </w:tcPr>
                          <w:p w14:paraId="650E8EFD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7A9059AC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0ECD0C8E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285160BC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4379" w:type="dxa"/>
                            <w:gridSpan w:val="5"/>
                            <w:vAlign w:val="bottom"/>
                          </w:tcPr>
                          <w:p w14:paraId="77138C04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………………………………………………………………</w:t>
                            </w:r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43EF66F8" w14:textId="77777777" w:rsidR="00E44734" w:rsidRDefault="00E44734">
                            <w:pPr>
                              <w:snapToGrid w:val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707" w:type="dxa"/>
                            <w:gridSpan w:val="7"/>
                            <w:vAlign w:val="bottom"/>
                          </w:tcPr>
                          <w:p w14:paraId="524E1920" w14:textId="77777777" w:rsidR="00E44734" w:rsidRDefault="00E44734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………………………………………………………………</w:t>
                            </w: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1926C315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7F16CA07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  <w:tr w:rsidR="00E44734" w14:paraId="1AD4AC04" w14:textId="77777777">
                        <w:trPr>
                          <w:gridAfter w:val="1"/>
                          <w:wAfter w:w="40" w:type="dxa"/>
                          <w:trHeight w:val="249"/>
                        </w:trPr>
                        <w:tc>
                          <w:tcPr>
                            <w:tcW w:w="4379" w:type="dxa"/>
                            <w:gridSpan w:val="5"/>
                            <w:vAlign w:val="bottom"/>
                          </w:tcPr>
                          <w:p w14:paraId="54F8DF3E" w14:textId="77777777" w:rsidR="00E44734" w:rsidRDefault="00E44734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Podpis i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pieczęć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Kierownika</w:t>
                            </w:r>
                            <w:proofErr w:type="spellEnd"/>
                          </w:p>
                        </w:tc>
                        <w:tc>
                          <w:tcPr>
                            <w:tcW w:w="163" w:type="dxa"/>
                            <w:vAlign w:val="bottom"/>
                          </w:tcPr>
                          <w:p w14:paraId="6A992A48" w14:textId="77777777" w:rsidR="00E44734" w:rsidRDefault="00E44734">
                            <w:pPr>
                              <w:snapToGrid w:val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707" w:type="dxa"/>
                            <w:gridSpan w:val="7"/>
                            <w:vAlign w:val="bottom"/>
                          </w:tcPr>
                          <w:p w14:paraId="10F8076B" w14:textId="77777777" w:rsidR="00E44734" w:rsidRDefault="00E44734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Podpis i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pieczęć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Dyrektora</w:t>
                            </w:r>
                            <w:proofErr w:type="spellEnd"/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16413FA2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  <w:tc>
                          <w:tcPr>
                            <w:tcW w:w="60" w:type="dxa"/>
                            <w:gridSpan w:val="2"/>
                          </w:tcPr>
                          <w:p w14:paraId="6032E053" w14:textId="77777777" w:rsidR="00E44734" w:rsidRDefault="00E44734">
                            <w:pPr>
                              <w:snapToGrid w:val="0"/>
                            </w:pPr>
                          </w:p>
                        </w:tc>
                      </w:tr>
                    </w:tbl>
                    <w:p w14:paraId="6BD7E373" w14:textId="77777777" w:rsidR="00E44734" w:rsidRDefault="00E44734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257CAB4" w14:textId="77777777" w:rsidR="00E44734" w:rsidRPr="00E154B5" w:rsidRDefault="00E44734">
      <w:pPr>
        <w:ind w:left="7080"/>
        <w:rPr>
          <w:sz w:val="24"/>
          <w:szCs w:val="24"/>
          <w:lang w:val="pl-PL"/>
        </w:rPr>
      </w:pPr>
    </w:p>
    <w:p w14:paraId="1D0832FC" w14:textId="77777777" w:rsidR="00E44734" w:rsidRPr="00E154B5" w:rsidRDefault="00E44734">
      <w:pPr>
        <w:ind w:left="7080"/>
        <w:rPr>
          <w:sz w:val="24"/>
          <w:szCs w:val="24"/>
          <w:lang w:val="pl-PL"/>
        </w:rPr>
      </w:pPr>
      <w:r w:rsidRPr="00E154B5">
        <w:rPr>
          <w:sz w:val="24"/>
          <w:szCs w:val="24"/>
          <w:lang w:val="pl-PL"/>
        </w:rPr>
        <w:t>Załącznik nr 3</w:t>
      </w:r>
    </w:p>
    <w:p w14:paraId="5E98ADFC" w14:textId="77777777" w:rsidR="00E44734" w:rsidRPr="00E154B5" w:rsidRDefault="00E44734">
      <w:pPr>
        <w:rPr>
          <w:sz w:val="24"/>
          <w:szCs w:val="24"/>
          <w:lang w:val="pl-PL"/>
        </w:rPr>
      </w:pPr>
    </w:p>
    <w:p w14:paraId="22577E7B" w14:textId="77777777" w:rsidR="00E44734" w:rsidRPr="00E154B5" w:rsidRDefault="00E44734">
      <w:pPr>
        <w:jc w:val="right"/>
        <w:rPr>
          <w:b/>
          <w:color w:val="0D0D0D"/>
          <w:sz w:val="24"/>
          <w:szCs w:val="24"/>
          <w:lang w:val="pl-PL"/>
        </w:rPr>
      </w:pPr>
    </w:p>
    <w:p w14:paraId="119BF7AC" w14:textId="77777777" w:rsidR="004071DA" w:rsidRPr="004071DA" w:rsidRDefault="004071DA" w:rsidP="008B7416">
      <w:pPr>
        <w:keepNext/>
        <w:keepLines/>
        <w:suppressAutoHyphens w:val="0"/>
        <w:spacing w:after="160" w:line="259" w:lineRule="auto"/>
        <w:ind w:left="-142" w:right="-142"/>
        <w:jc w:val="center"/>
        <w:outlineLvl w:val="0"/>
        <w:rPr>
          <w:rFonts w:ascii="Arial Narrow" w:hAnsi="Arial Narrow"/>
          <w:b/>
          <w:bCs/>
          <w:kern w:val="0"/>
          <w:sz w:val="24"/>
          <w:szCs w:val="24"/>
          <w:lang w:val="pl-PL" w:eastAsia="en-US"/>
        </w:rPr>
      </w:pPr>
      <w:r w:rsidRPr="004071DA">
        <w:rPr>
          <w:rFonts w:ascii="Arial Narrow" w:hAnsi="Arial Narrow"/>
          <w:b/>
          <w:bCs/>
          <w:kern w:val="0"/>
          <w:sz w:val="24"/>
          <w:szCs w:val="24"/>
          <w:lang w:val="pl-PL" w:eastAsia="en-US"/>
        </w:rPr>
        <w:t xml:space="preserve">Klauzula informacyjna  dotycząca przetwarzania danych osobowych w związku z realizacją zakupów dostaw, usług i robót budowlanych w trybie Prawa zamówień publicznych </w:t>
      </w:r>
    </w:p>
    <w:p w14:paraId="277943CC" w14:textId="77777777" w:rsidR="004071DA" w:rsidRPr="004071DA" w:rsidRDefault="004071DA" w:rsidP="004071DA">
      <w:pPr>
        <w:suppressAutoHyphens w:val="0"/>
        <w:jc w:val="both"/>
        <w:rPr>
          <w:rFonts w:ascii="Arial Narrow" w:eastAsia="Calibri" w:hAnsi="Arial Narrow" w:cs="Arial"/>
          <w:kern w:val="0"/>
          <w:sz w:val="22"/>
          <w:szCs w:val="22"/>
          <w:lang w:val="pl-PL" w:eastAsia="en-US"/>
        </w:rPr>
      </w:pPr>
    </w:p>
    <w:p w14:paraId="722AB96E" w14:textId="77777777" w:rsidR="004071DA" w:rsidRPr="004071DA" w:rsidRDefault="004071DA" w:rsidP="004071DA">
      <w:pPr>
        <w:suppressAutoHyphens w:val="0"/>
        <w:jc w:val="both"/>
        <w:rPr>
          <w:rFonts w:ascii="Arial Narrow" w:eastAsia="Calibri" w:hAnsi="Arial Narrow" w:cs="Arial"/>
          <w:kern w:val="0"/>
          <w:sz w:val="22"/>
          <w:szCs w:val="22"/>
          <w:lang w:val="pl-PL" w:eastAsia="en-US"/>
        </w:rPr>
      </w:pPr>
      <w:r w:rsidRPr="004071DA">
        <w:rPr>
          <w:rFonts w:ascii="Arial Narrow" w:eastAsia="Calibri" w:hAnsi="Arial Narrow" w:cs="Arial"/>
          <w:kern w:val="0"/>
          <w:sz w:val="22"/>
          <w:szCs w:val="22"/>
          <w:lang w:val="pl-PL" w:eastAsia="en-US"/>
        </w:rPr>
        <w:t xml:space="preserve">Zgodnie z art. 13 rozporządzenia Parlamentu Europejskiego i Rady (UE) 2016/679 z dnia 27 kwietnia 2016 r. </w:t>
      </w:r>
      <w:r w:rsidRPr="004071DA">
        <w:rPr>
          <w:rFonts w:ascii="Arial Narrow" w:eastAsia="Calibri" w:hAnsi="Arial Narrow" w:cs="Arial"/>
          <w:kern w:val="0"/>
          <w:sz w:val="22"/>
          <w:szCs w:val="22"/>
          <w:lang w:val="pl-PL" w:eastAsia="en-US"/>
        </w:rPr>
        <w:br/>
        <w:t xml:space="preserve">w sprawie ochrony osób fizycznych w związku z przetwarzaniem danych osobowych i w sprawie swobodnego przepływu takich danych oraz uchylenia dyrektywy 95/46/WE (ogólne rozporządzenie o ochronie danych) </w:t>
      </w:r>
      <w:r w:rsidRPr="004071DA">
        <w:rPr>
          <w:rFonts w:ascii="Arial Narrow" w:eastAsia="Calibri" w:hAnsi="Arial Narrow" w:cs="Arial"/>
          <w:kern w:val="0"/>
          <w:sz w:val="22"/>
          <w:szCs w:val="22"/>
          <w:lang w:val="pl-PL" w:eastAsia="en-US"/>
        </w:rPr>
        <w:br/>
        <w:t>(Dz. Urz. UE L 119 z 04.05.2016), (dalej „RODO”) informujemy Panią/Pana, że:</w:t>
      </w:r>
    </w:p>
    <w:tbl>
      <w:tblPr>
        <w:tblW w:w="9209" w:type="dxa"/>
        <w:tblBorders>
          <w:top w:val="single" w:sz="4" w:space="0" w:color="BDD6EE"/>
          <w:left w:val="single" w:sz="4" w:space="0" w:color="BDD6EE"/>
          <w:bottom w:val="single" w:sz="4" w:space="0" w:color="BDD6EE"/>
          <w:right w:val="single" w:sz="4" w:space="0" w:color="BDD6EE"/>
          <w:insideH w:val="single" w:sz="4" w:space="0" w:color="BDD6EE"/>
          <w:insideV w:val="single" w:sz="4" w:space="0" w:color="BDD6EE"/>
        </w:tblBorders>
        <w:tblLook w:val="04A0" w:firstRow="1" w:lastRow="0" w:firstColumn="1" w:lastColumn="0" w:noHBand="0" w:noVBand="1"/>
      </w:tblPr>
      <w:tblGrid>
        <w:gridCol w:w="1696"/>
        <w:gridCol w:w="7513"/>
      </w:tblGrid>
      <w:tr w:rsidR="004071DA" w:rsidRPr="004071DA" w14:paraId="304C6A10" w14:textId="77777777" w:rsidTr="00794DEE">
        <w:tc>
          <w:tcPr>
            <w:tcW w:w="1696" w:type="dxa"/>
            <w:tcBorders>
              <w:bottom w:val="single" w:sz="12" w:space="0" w:color="9CC2E5"/>
            </w:tcBorders>
          </w:tcPr>
          <w:p w14:paraId="6C18A65F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Dane Administratora danych osobowych</w:t>
            </w:r>
          </w:p>
        </w:tc>
        <w:tc>
          <w:tcPr>
            <w:tcW w:w="7513" w:type="dxa"/>
            <w:tcBorders>
              <w:bottom w:val="single" w:sz="12" w:space="0" w:color="9CC2E5"/>
            </w:tcBorders>
          </w:tcPr>
          <w:p w14:paraId="08B37CA2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en-US"/>
              </w:rPr>
              <w:t xml:space="preserve">Administratorem danych osobowych jest </w:t>
            </w: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Państwowy Instytut Medyczny Ministerstwa Spraw Wewnętrznych i Administracji (w skrócie: PIM), ul. Wołoska 137, 02-507 Warszawa, wpisany do</w:t>
            </w: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en-US"/>
              </w:rPr>
              <w:t xml:space="preserve"> rejestru przedsiębiorców przez Sąd Rejonowy dla m.st. Warszawy, XIII Wydział Gospodarczy Krajowego Rejestru Sądowego pod numerem KRS: 0001017629, NIP: 521-40-04-558, REGON; 524384845</w:t>
            </w: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.</w:t>
            </w:r>
          </w:p>
          <w:p w14:paraId="68C0F88A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en-US"/>
              </w:rPr>
              <w:t>Z administratorem można kontaktować się:</w:t>
            </w:r>
          </w:p>
          <w:p w14:paraId="4E0BADFC" w14:textId="77777777" w:rsidR="004071DA" w:rsidRPr="004071DA" w:rsidRDefault="004071DA">
            <w:pPr>
              <w:numPr>
                <w:ilvl w:val="0"/>
                <w:numId w:val="30"/>
              </w:numPr>
              <w:suppressAutoHyphens w:val="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na adres jego siedziby, tj.: , ul. Wołoska 137, 02-507 Warszawa, </w:t>
            </w:r>
          </w:p>
          <w:p w14:paraId="311E6CF2" w14:textId="77777777" w:rsidR="004071DA" w:rsidRPr="004071DA" w:rsidRDefault="004071DA">
            <w:pPr>
              <w:numPr>
                <w:ilvl w:val="0"/>
                <w:numId w:val="30"/>
              </w:numPr>
              <w:suppressAutoHyphens w:val="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elektronicznie - </w:t>
            </w:r>
            <w:proofErr w:type="spellStart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epuap</w:t>
            </w:r>
            <w:proofErr w:type="spellEnd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:  /CSKMSWIA137/</w:t>
            </w:r>
            <w:proofErr w:type="spellStart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domyslna</w:t>
            </w:r>
            <w:proofErr w:type="spellEnd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 </w:t>
            </w:r>
          </w:p>
          <w:p w14:paraId="774655EE" w14:textId="77777777" w:rsidR="004071DA" w:rsidRPr="004071DA" w:rsidRDefault="004071DA">
            <w:pPr>
              <w:numPr>
                <w:ilvl w:val="0"/>
                <w:numId w:val="30"/>
              </w:numPr>
              <w:suppressAutoHyphens w:val="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u w:val="single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poprzez Sekretariat Dyrektora: </w:t>
            </w:r>
            <w:hyperlink r:id="rId18" w:history="1">
              <w:r w:rsidRPr="004071DA">
                <w:rPr>
                  <w:rFonts w:ascii="Arial Narrow" w:eastAsia="Calibri" w:hAnsi="Arial Narrow" w:cs="Arial"/>
                  <w:b/>
                  <w:bCs/>
                  <w:kern w:val="0"/>
                  <w:sz w:val="22"/>
                  <w:szCs w:val="22"/>
                  <w:lang w:val="pl-PL" w:eastAsia="pl-PL"/>
                </w:rPr>
                <w:t>dyrekcja@pimmswia.gov.pl</w:t>
              </w:r>
            </w:hyperlink>
          </w:p>
          <w:p w14:paraId="605B7961" w14:textId="77777777" w:rsidR="004071DA" w:rsidRPr="004071DA" w:rsidRDefault="004071DA">
            <w:pPr>
              <w:numPr>
                <w:ilvl w:val="0"/>
                <w:numId w:val="30"/>
              </w:numPr>
              <w:suppressAutoHyphens w:val="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pod numerem tel. 47 722 22 33</w:t>
            </w:r>
          </w:p>
        </w:tc>
      </w:tr>
      <w:tr w:rsidR="004071DA" w:rsidRPr="004071DA" w14:paraId="03FC577A" w14:textId="77777777" w:rsidTr="00794DEE">
        <w:tc>
          <w:tcPr>
            <w:tcW w:w="1696" w:type="dxa"/>
          </w:tcPr>
          <w:p w14:paraId="7E8DA9E5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Dane Inspektora ochrony danych osobowych</w:t>
            </w:r>
          </w:p>
        </w:tc>
        <w:tc>
          <w:tcPr>
            <w:tcW w:w="7513" w:type="dxa"/>
          </w:tcPr>
          <w:p w14:paraId="1BBBBE57" w14:textId="77777777" w:rsidR="004071DA" w:rsidRPr="004071DA" w:rsidRDefault="004071DA" w:rsidP="00794DEE">
            <w:pPr>
              <w:jc w:val="both"/>
              <w:rPr>
                <w:rFonts w:ascii="Arial Narrow" w:eastAsia="Calibri" w:hAnsi="Arial Narrow" w:cs="Arial"/>
                <w:b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kern w:val="0"/>
                <w:sz w:val="22"/>
                <w:szCs w:val="22"/>
                <w:lang w:val="pl-PL" w:eastAsia="en-US"/>
              </w:rPr>
              <w:t>Nadzór nad przestrzeganiem przepisów o ochronie danych osobowych w PIM MSWiA realizuje Inspektor Ochrony Danych, z którym można się kontaktować:</w:t>
            </w:r>
          </w:p>
          <w:p w14:paraId="0C81C4BC" w14:textId="77777777" w:rsidR="004071DA" w:rsidRPr="004071DA" w:rsidRDefault="004071DA">
            <w:pPr>
              <w:numPr>
                <w:ilvl w:val="0"/>
                <w:numId w:val="29"/>
              </w:numPr>
              <w:suppressAutoHyphens w:val="0"/>
              <w:contextualSpacing/>
              <w:jc w:val="both"/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t xml:space="preserve">na adres siedziby administratora, </w:t>
            </w:r>
          </w:p>
          <w:p w14:paraId="69650B74" w14:textId="77777777" w:rsidR="004071DA" w:rsidRPr="004071DA" w:rsidRDefault="004071DA">
            <w:pPr>
              <w:numPr>
                <w:ilvl w:val="0"/>
                <w:numId w:val="29"/>
              </w:numPr>
              <w:suppressAutoHyphens w:val="0"/>
              <w:contextualSpacing/>
              <w:jc w:val="both"/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t xml:space="preserve">elektronicznie na adres: </w:t>
            </w:r>
            <w:hyperlink r:id="rId19" w:history="1">
              <w:r w:rsidRPr="004071DA">
                <w:rPr>
                  <w:rFonts w:ascii="Arial Narrow" w:eastAsia="Calibri" w:hAnsi="Arial Narrow" w:cs="Calibri"/>
                  <w:color w:val="0563C1"/>
                  <w:kern w:val="0"/>
                  <w:sz w:val="22"/>
                  <w:szCs w:val="22"/>
                  <w:u w:val="single"/>
                  <w:lang w:val="pl-PL" w:eastAsia="en-US"/>
                </w:rPr>
                <w:t>iod@pimmswia.gov.pl</w:t>
              </w:r>
            </w:hyperlink>
          </w:p>
          <w:p w14:paraId="647552F4" w14:textId="77777777" w:rsidR="004071DA" w:rsidRPr="004071DA" w:rsidRDefault="004071DA">
            <w:pPr>
              <w:numPr>
                <w:ilvl w:val="0"/>
                <w:numId w:val="29"/>
              </w:numPr>
              <w:suppressAutoHyphens w:val="0"/>
              <w:contextualSpacing/>
              <w:jc w:val="both"/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t>pod numerem tel. 47 722 10 08 lub +48 518 666 874</w:t>
            </w: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en-US"/>
              </w:rPr>
              <w:t xml:space="preserve"> </w:t>
            </w:r>
          </w:p>
        </w:tc>
      </w:tr>
      <w:tr w:rsidR="004071DA" w:rsidRPr="004071DA" w14:paraId="42B57BBA" w14:textId="77777777" w:rsidTr="00794DEE">
        <w:tc>
          <w:tcPr>
            <w:tcW w:w="1696" w:type="dxa"/>
          </w:tcPr>
          <w:p w14:paraId="02B487F7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Podstawy prawne i cele przetwarzania danych osobowych</w:t>
            </w:r>
          </w:p>
        </w:tc>
        <w:tc>
          <w:tcPr>
            <w:tcW w:w="7513" w:type="dxa"/>
          </w:tcPr>
          <w:p w14:paraId="62D0BB63" w14:textId="77777777" w:rsidR="004071DA" w:rsidRPr="004071DA" w:rsidRDefault="004071DA" w:rsidP="00794DEE">
            <w:pPr>
              <w:suppressAutoHyphens w:val="0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Podstawą prawną przetwarzania danych osobowych są art. 6 RODO oraz przepisy ustawy z 11 września 2019 r. Prawo zamówień publicznych (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t.j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. Dz. U. z 2024 r. poz. 1320, z 2025</w:t>
            </w:r>
          </w:p>
          <w:p w14:paraId="7CB1A8B2" w14:textId="77777777" w:rsidR="004071DA" w:rsidRPr="004071DA" w:rsidRDefault="004071DA" w:rsidP="00794DEE">
            <w:pPr>
              <w:suppressAutoHyphens w:val="0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r. poz. 620, 769, 794, 1165, 1173,1235).</w:t>
            </w:r>
          </w:p>
          <w:p w14:paraId="46A19C71" w14:textId="77777777" w:rsidR="004071DA" w:rsidRPr="004071DA" w:rsidRDefault="004071DA" w:rsidP="00794DEE">
            <w:pPr>
              <w:suppressAutoHyphens w:val="0"/>
              <w:contextualSpacing/>
              <w:jc w:val="both"/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t>Przetwarzanie danych osobowych ma miejsce m.in. w następujących celach:</w:t>
            </w:r>
          </w:p>
          <w:p w14:paraId="40FB648E" w14:textId="77777777" w:rsidR="004071DA" w:rsidRPr="004071DA" w:rsidRDefault="004071DA">
            <w:pPr>
              <w:numPr>
                <w:ilvl w:val="0"/>
                <w:numId w:val="26"/>
              </w:numPr>
              <w:suppressAutoHyphens w:val="0"/>
              <w:ind w:left="360"/>
              <w:contextualSpacing/>
              <w:jc w:val="both"/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wszczynania i realizacji postępowań o udzielenie zamówienia publicznego, </w:t>
            </w: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t xml:space="preserve">przez co należy rozumieć również formułowanie zapytań ofertowych, prowadzenie negocjacji </w:t>
            </w: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br/>
              <w:t xml:space="preserve">w celu dokonania wyboru oferty wykonawcy, z którym zostanie zawarta umowa </w:t>
            </w: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br/>
              <w:t>w sprawie zamówienia publicznego, lub – w przypadku trybu zamówienia z wolnej ręki - w celu wynegocjowania postanowień takiej umowy;</w:t>
            </w:r>
          </w:p>
          <w:p w14:paraId="074D7CB2" w14:textId="77777777" w:rsidR="004071DA" w:rsidRPr="004071DA" w:rsidRDefault="004071DA">
            <w:pPr>
              <w:numPr>
                <w:ilvl w:val="0"/>
                <w:numId w:val="26"/>
              </w:numPr>
              <w:suppressAutoHyphens w:val="0"/>
              <w:ind w:left="360"/>
              <w:contextualSpacing/>
              <w:jc w:val="both"/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t>weryfikacji wiarygodności płatniczej i podatkowej kontrahenta  [ustawa z dnia 11 marca 2004 r. o podatku od towarów i usług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 (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t.j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. Dz. U. z 2024 r. poz. 361, 852, 1473, 1721, 1911, z 2025 r. poz. 222</w:t>
            </w:r>
            <w:r w:rsidRPr="004071DA">
              <w:rPr>
                <w:rFonts w:ascii="Arial Narrow" w:eastAsia="Calibri" w:hAnsi="Arial Narrow" w:cs="Calibri"/>
                <w:kern w:val="0"/>
                <w:sz w:val="22"/>
                <w:szCs w:val="22"/>
                <w:lang w:val="pl-PL" w:eastAsia="en-US"/>
              </w:rPr>
              <w:t>) – przez okres niezbędny do dokonania takiej oceny przy zawarciu, przedłużeniu lub rozszerzeniu zakresu umowy.</w:t>
            </w:r>
          </w:p>
        </w:tc>
      </w:tr>
      <w:tr w:rsidR="004071DA" w:rsidRPr="004071DA" w14:paraId="11EDB0F3" w14:textId="77777777" w:rsidTr="00794DEE">
        <w:tc>
          <w:tcPr>
            <w:tcW w:w="1696" w:type="dxa"/>
          </w:tcPr>
          <w:p w14:paraId="475857DA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Przesłanki prawne przetwarzania danych (RODO)</w:t>
            </w:r>
          </w:p>
        </w:tc>
        <w:tc>
          <w:tcPr>
            <w:tcW w:w="7513" w:type="dxa"/>
          </w:tcPr>
          <w:p w14:paraId="232F1266" w14:textId="77777777" w:rsidR="004071DA" w:rsidRPr="004071DA" w:rsidRDefault="004071DA">
            <w:pPr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zgoda osoby, której dane są przetwarzane (art. 6 ust. 1 lit. a), </w:t>
            </w:r>
          </w:p>
          <w:p w14:paraId="5FE1A27A" w14:textId="77777777" w:rsidR="004071DA" w:rsidRPr="004071DA" w:rsidRDefault="004071DA">
            <w:pPr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wykonanie umowy (art. 6 ust. 1 lit. b), </w:t>
            </w:r>
          </w:p>
          <w:p w14:paraId="6E2310D6" w14:textId="77777777" w:rsidR="004071DA" w:rsidRPr="004071DA" w:rsidRDefault="004071DA">
            <w:pPr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obowiązek prawny administratora (art. 6 ust. 1 lit. c), </w:t>
            </w:r>
          </w:p>
          <w:p w14:paraId="5249DEDF" w14:textId="77777777" w:rsidR="004071DA" w:rsidRPr="004071DA" w:rsidRDefault="004071DA">
            <w:pPr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ochrona żywotnych interesów osoby, której dane dotyczą lub innej osoby fizycznej (art. 6 ust. 1 lit. d) </w:t>
            </w:r>
          </w:p>
          <w:p w14:paraId="76F7F809" w14:textId="77777777" w:rsidR="004071DA" w:rsidRPr="004071DA" w:rsidRDefault="004071DA">
            <w:pPr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niezbędność wykonania zadania realizowanego w interesie publicznym (art. 6 ust. 1 lit. e)</w:t>
            </w:r>
          </w:p>
          <w:p w14:paraId="21F3681C" w14:textId="77777777" w:rsidR="004071DA" w:rsidRPr="004071DA" w:rsidRDefault="004071DA">
            <w:pPr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uzasadniony interes administratora Danych Osobowych (art. 6 ust. 1 lit. f).</w:t>
            </w:r>
          </w:p>
        </w:tc>
      </w:tr>
      <w:tr w:rsidR="004071DA" w:rsidRPr="004071DA" w14:paraId="586B18C3" w14:textId="77777777" w:rsidTr="00794DEE">
        <w:tc>
          <w:tcPr>
            <w:tcW w:w="1696" w:type="dxa"/>
          </w:tcPr>
          <w:p w14:paraId="66AA0549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Odbiorcy danych osobowych</w:t>
            </w:r>
          </w:p>
        </w:tc>
        <w:tc>
          <w:tcPr>
            <w:tcW w:w="7513" w:type="dxa"/>
          </w:tcPr>
          <w:p w14:paraId="2399A567" w14:textId="77777777" w:rsidR="004071DA" w:rsidRPr="004071DA" w:rsidRDefault="004071DA" w:rsidP="00794DEE">
            <w:pPr>
              <w:suppressAutoHyphens w:val="0"/>
              <w:contextualSpacing/>
              <w:jc w:val="both"/>
              <w:rPr>
                <w:rFonts w:ascii="Arial Narrow" w:eastAsia="Calibri" w:hAnsi="Arial Narrow" w:cs="Arial"/>
                <w:color w:val="00B0F0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Odbiorcami udostępnionych w toku procedury  z zakresu zamówień publicznych danych osobowych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 będą osoby lub podmioty, którym udostępniona zostanie dokumentacja postępowania w oparciu o art. 18 i 19 ustawy </w:t>
            </w:r>
            <w:r w:rsidRPr="004071DA">
              <w:rPr>
                <w:rFonts w:ascii="Arial Narrow" w:eastAsia="Calibri" w:hAnsi="Arial Narrow" w:cs="Arial"/>
                <w:color w:val="1B1B1B"/>
                <w:kern w:val="0"/>
                <w:sz w:val="22"/>
                <w:szCs w:val="22"/>
                <w:shd w:val="clear" w:color="auto" w:fill="FFFFFF"/>
                <w:lang w:val="pl-PL" w:eastAsia="en-US"/>
              </w:rPr>
              <w:t> z dnia 11 września 2019 r. - Prawo zamówień publicznych (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dalej „ustawa 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”).</w:t>
            </w:r>
          </w:p>
        </w:tc>
      </w:tr>
      <w:tr w:rsidR="004071DA" w:rsidRPr="004071DA" w14:paraId="2FEEE441" w14:textId="77777777" w:rsidTr="00794DEE">
        <w:tc>
          <w:tcPr>
            <w:tcW w:w="1696" w:type="dxa"/>
          </w:tcPr>
          <w:p w14:paraId="1FA1E176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Okres przetwarzania</w:t>
            </w:r>
          </w:p>
        </w:tc>
        <w:tc>
          <w:tcPr>
            <w:tcW w:w="7513" w:type="dxa"/>
          </w:tcPr>
          <w:p w14:paraId="20531F92" w14:textId="77777777" w:rsidR="004071DA" w:rsidRPr="004071DA" w:rsidRDefault="004071DA" w:rsidP="00794DEE">
            <w:pPr>
              <w:suppressAutoHyphens w:val="0"/>
              <w:contextualSpacing/>
              <w:jc w:val="both"/>
              <w:rPr>
                <w:rFonts w:ascii="Arial Narrow" w:eastAsia="Calibri" w:hAnsi="Arial Narrow" w:cs="Arial"/>
                <w:color w:val="00B0F0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Zgodnie z art. 78 ust. 1 ustawy 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 zamawiający przechowuje protokół postępowania wraz z załącznikami przez okres 4 lat od dnia zakończenia postępowania o udzielenie zamówienia, a w przypadku prowadzenia postępowania w oparciu o narzędzia i urządzenia komunikacji elektronicznej udostępniane przez inny podmiot, zamawiający może powierzyć 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lastRenderedPageBreak/>
              <w:t xml:space="preserve">mu przechowywanie protokołu postępowania i załączników do tego protokołu 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br/>
              <w:t>w jego systemie teleinformatycznym, pod warunkiem przekazania zamawiającemu elektronicznej kopii wszystkich informacji i dokumentów związanych z takim postępowaniem. Jeżeli okres obowiązywania umowy w sprawie zamówienia publicznego przekracza 4 lata, zamawiający przechowuje protokół postępowania wraz z załącznikami przez cały okres obowiązywania umowy w sprawie zamówienia publicznego.</w:t>
            </w:r>
          </w:p>
        </w:tc>
      </w:tr>
      <w:tr w:rsidR="004071DA" w:rsidRPr="004071DA" w14:paraId="5B0CBC19" w14:textId="77777777" w:rsidTr="00794DEE">
        <w:trPr>
          <w:trHeight w:val="1672"/>
        </w:trPr>
        <w:tc>
          <w:tcPr>
            <w:tcW w:w="1696" w:type="dxa"/>
          </w:tcPr>
          <w:p w14:paraId="7AB75EA3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 xml:space="preserve">Prawa </w:t>
            </w:r>
          </w:p>
        </w:tc>
        <w:tc>
          <w:tcPr>
            <w:tcW w:w="7513" w:type="dxa"/>
          </w:tcPr>
          <w:p w14:paraId="67B688ED" w14:textId="77777777" w:rsidR="004071DA" w:rsidRPr="004071DA" w:rsidRDefault="004071DA" w:rsidP="00794DEE">
            <w:pPr>
              <w:shd w:val="clear" w:color="auto" w:fill="FFFFFF"/>
              <w:suppressAutoHyphens w:val="0"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W odniesieniu do danych pozyskanych w związku z prowadzonym postępowaniem o udzielenie zamówienia publicznego </w:t>
            </w: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uczestnikom postępowań o udzielenie zamówienia publicznego w trybie ustawy </w:t>
            </w:r>
            <w:proofErr w:type="spellStart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 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przysługują następujące uprawnienia:</w:t>
            </w:r>
          </w:p>
          <w:p w14:paraId="60AFD3B9" w14:textId="77777777" w:rsidR="004071DA" w:rsidRPr="004071DA" w:rsidRDefault="004071DA">
            <w:pPr>
              <w:numPr>
                <w:ilvl w:val="0"/>
                <w:numId w:val="28"/>
              </w:numPr>
              <w:shd w:val="clear" w:color="auto" w:fill="FFFFFF"/>
              <w:tabs>
                <w:tab w:val="num" w:pos="360"/>
              </w:tabs>
              <w:suppressAutoHyphens w:val="0"/>
              <w:ind w:hanging="687"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prawo dostępu do danych osobowych oraz otrzymania ich kopii;</w:t>
            </w:r>
          </w:p>
          <w:p w14:paraId="545A4210" w14:textId="77777777" w:rsidR="004071DA" w:rsidRPr="004071DA" w:rsidRDefault="004071DA">
            <w:pPr>
              <w:numPr>
                <w:ilvl w:val="0"/>
                <w:numId w:val="28"/>
              </w:numPr>
              <w:shd w:val="clear" w:color="auto" w:fill="FFFFFF"/>
              <w:tabs>
                <w:tab w:val="num" w:pos="360"/>
              </w:tabs>
              <w:suppressAutoHyphens w:val="0"/>
              <w:ind w:hanging="687"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prawo udostępnienia danych osobowych z zastrzeżeniem art. 18 ust. 5 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, </w:t>
            </w:r>
          </w:p>
          <w:p w14:paraId="25A54232" w14:textId="77777777" w:rsidR="004071DA" w:rsidRPr="004071DA" w:rsidRDefault="004071DA">
            <w:pPr>
              <w:numPr>
                <w:ilvl w:val="0"/>
                <w:numId w:val="28"/>
              </w:numPr>
              <w:shd w:val="clear" w:color="auto" w:fill="FFFFFF"/>
              <w:tabs>
                <w:tab w:val="num" w:pos="360"/>
              </w:tabs>
              <w:suppressAutoHyphens w:val="0"/>
              <w:ind w:hanging="687"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prawo do sprostowania danych osobowych, z zastrzeżeniem art. 19 ust. 2 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; </w:t>
            </w:r>
          </w:p>
          <w:p w14:paraId="4FE93E99" w14:textId="77777777" w:rsidR="004071DA" w:rsidRPr="004071DA" w:rsidRDefault="004071DA">
            <w:pPr>
              <w:numPr>
                <w:ilvl w:val="0"/>
                <w:numId w:val="28"/>
              </w:numPr>
              <w:shd w:val="clear" w:color="auto" w:fill="FFFFFF"/>
              <w:tabs>
                <w:tab w:val="num" w:pos="360"/>
              </w:tabs>
              <w:suppressAutoHyphens w:val="0"/>
              <w:ind w:hanging="687"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prawo do ograniczenia przetwarzania danych osobowych z zastrzeżeniem z  art. 19 ust. 3 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 ,</w:t>
            </w:r>
          </w:p>
          <w:p w14:paraId="42134388" w14:textId="77777777" w:rsidR="004071DA" w:rsidRPr="004071DA" w:rsidRDefault="004071DA">
            <w:pPr>
              <w:numPr>
                <w:ilvl w:val="0"/>
                <w:numId w:val="28"/>
              </w:numPr>
              <w:shd w:val="clear" w:color="auto" w:fill="FFFFFF"/>
              <w:tabs>
                <w:tab w:val="num" w:pos="360"/>
              </w:tabs>
              <w:suppressAutoHyphens w:val="0"/>
              <w:ind w:hanging="687"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 xml:space="preserve">prawo do wniesienia skargi do Prezesa Urzędu Ochrony Danych Osobowych. </w:t>
            </w:r>
          </w:p>
          <w:p w14:paraId="78128AF9" w14:textId="77777777" w:rsidR="004071DA" w:rsidRPr="004071DA" w:rsidRDefault="004071DA" w:rsidP="00794DEE">
            <w:pPr>
              <w:suppressAutoHyphens w:val="0"/>
              <w:contextualSpacing/>
              <w:jc w:val="both"/>
              <w:rPr>
                <w:rFonts w:ascii="Arial Narrow" w:eastAsia="Calibri" w:hAnsi="Arial Narrow" w:cs="Arial"/>
                <w:b/>
                <w:bCs/>
                <w:i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Uczestnikom postępowań o udzielenie zamówienia publicznego w trybie ustawy </w:t>
            </w:r>
            <w:proofErr w:type="spellStart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pl-PL"/>
              </w:rPr>
              <w:t xml:space="preserve"> nie przysługują:</w:t>
            </w:r>
          </w:p>
          <w:p w14:paraId="7A6A791A" w14:textId="77777777" w:rsidR="004071DA" w:rsidRPr="004071DA" w:rsidRDefault="004071DA">
            <w:pPr>
              <w:numPr>
                <w:ilvl w:val="0"/>
                <w:numId w:val="27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i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prawo do usunięcia danych osobowych ( art. 17 ust. 3 lit. b, d lub e RODO);</w:t>
            </w:r>
          </w:p>
          <w:p w14:paraId="61B4C404" w14:textId="77777777" w:rsidR="004071DA" w:rsidRPr="004071DA" w:rsidRDefault="004071DA">
            <w:pPr>
              <w:numPr>
                <w:ilvl w:val="0"/>
                <w:numId w:val="27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b/>
                <w:i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pl-PL"/>
              </w:rPr>
              <w:t>prawo do przenoszenia danych osobowych (art. 20 RODO);</w:t>
            </w:r>
          </w:p>
          <w:p w14:paraId="6ED0CB1B" w14:textId="77777777" w:rsidR="004071DA" w:rsidRPr="004071DA" w:rsidRDefault="004071DA">
            <w:pPr>
              <w:numPr>
                <w:ilvl w:val="0"/>
                <w:numId w:val="27"/>
              </w:numPr>
              <w:suppressAutoHyphens w:val="0"/>
              <w:contextualSpacing/>
              <w:jc w:val="both"/>
              <w:rPr>
                <w:rFonts w:ascii="Arial Narrow" w:eastAsia="Calibri" w:hAnsi="Arial Narrow" w:cs="Arial"/>
                <w:bCs/>
                <w:i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bCs/>
                <w:kern w:val="0"/>
                <w:sz w:val="22"/>
                <w:szCs w:val="22"/>
                <w:lang w:val="pl-PL" w:eastAsia="pl-PL"/>
              </w:rPr>
              <w:t>prawo sprzeciwu, wobec przetwarzania danych osobowych, gdyż podstawą prawną przetwarzania Pani/Pana danych osobowych jest art. 6 ust. 1 lit. c w zw. z art. 23 RODO.</w:t>
            </w:r>
          </w:p>
        </w:tc>
      </w:tr>
      <w:tr w:rsidR="004071DA" w:rsidRPr="004071DA" w14:paraId="032E3250" w14:textId="77777777" w:rsidTr="00794DEE">
        <w:tc>
          <w:tcPr>
            <w:tcW w:w="1696" w:type="dxa"/>
          </w:tcPr>
          <w:p w14:paraId="1298FD80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Udostępnianie danych</w:t>
            </w:r>
          </w:p>
        </w:tc>
        <w:tc>
          <w:tcPr>
            <w:tcW w:w="7513" w:type="dxa"/>
          </w:tcPr>
          <w:p w14:paraId="1241D8FE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Zamawiający udostępnia dane osobowe, o których mowa w art. 10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późn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. zm.10), zwanego dalej „rozporządzeniem 2016/679”, w celu umożliwienia korzystania ze środków ochrony prawnej, o których mowa w dziale IX, do upływu terminu na ich wniesienie.</w:t>
            </w:r>
          </w:p>
        </w:tc>
      </w:tr>
      <w:tr w:rsidR="004071DA" w:rsidRPr="004071DA" w14:paraId="247303CE" w14:textId="77777777" w:rsidTr="00794DEE">
        <w:tc>
          <w:tcPr>
            <w:tcW w:w="1696" w:type="dxa"/>
          </w:tcPr>
          <w:p w14:paraId="1E4CD6B8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Dobrowolność podania danych</w:t>
            </w:r>
          </w:p>
        </w:tc>
        <w:tc>
          <w:tcPr>
            <w:tcW w:w="7513" w:type="dxa"/>
          </w:tcPr>
          <w:p w14:paraId="04D61868" w14:textId="77777777" w:rsidR="004071DA" w:rsidRPr="004071DA" w:rsidRDefault="004071DA" w:rsidP="00794DEE">
            <w:pPr>
              <w:suppressAutoHyphens w:val="0"/>
              <w:contextualSpacing/>
              <w:jc w:val="both"/>
              <w:rPr>
                <w:rFonts w:ascii="Arial Narrow" w:eastAsia="Calibri" w:hAnsi="Arial Narrow" w:cs="Arial"/>
                <w:b/>
                <w:i/>
                <w:kern w:val="0"/>
                <w:sz w:val="22"/>
                <w:szCs w:val="22"/>
                <w:lang w:val="pl-PL" w:eastAsia="pl-PL"/>
              </w:rPr>
            </w:pP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shd w:val="clear" w:color="auto" w:fill="FFFFFF"/>
                <w:lang w:val="pl-PL" w:eastAsia="en-US"/>
              </w:rPr>
              <w:t xml:space="preserve">Podanie danych osobowych w związku udziałem w postępowaniu o zamówienia publiczne nie jest obowiązkowe, ale może być warunkiem niezbędnym do wzięcia w nim udziału na podstawie przepisów ustawy </w:t>
            </w:r>
            <w:proofErr w:type="spellStart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shd w:val="clear" w:color="auto" w:fill="FFFFFF"/>
                <w:lang w:val="pl-PL" w:eastAsia="en-US"/>
              </w:rPr>
              <w:t>Pzp</w:t>
            </w:r>
            <w:proofErr w:type="spellEnd"/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shd w:val="clear" w:color="auto" w:fill="FFFFFF"/>
                <w:lang w:val="pl-PL" w:eastAsia="en-US"/>
              </w:rPr>
              <w:t>.</w:t>
            </w:r>
          </w:p>
        </w:tc>
      </w:tr>
      <w:tr w:rsidR="004071DA" w:rsidRPr="004071DA" w14:paraId="76F078DB" w14:textId="77777777" w:rsidTr="00794DEE">
        <w:tc>
          <w:tcPr>
            <w:tcW w:w="1696" w:type="dxa"/>
          </w:tcPr>
          <w:p w14:paraId="6B65CE40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>Prawo do skargi</w:t>
            </w:r>
          </w:p>
        </w:tc>
        <w:tc>
          <w:tcPr>
            <w:tcW w:w="7513" w:type="dxa"/>
          </w:tcPr>
          <w:p w14:paraId="3BA653FA" w14:textId="77777777" w:rsidR="004071DA" w:rsidRPr="004071DA" w:rsidRDefault="004071DA" w:rsidP="00794DEE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en-US"/>
              </w:rPr>
              <w:t>Jeśli uzna Pani/Pan, że przetwarzanie danych osobowych narusza obowiązujące przepisy prawa, przysługuje Pani/Panu prawo wniesienia skargi do organu nadzorczego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, którym jest Prezes Urzędu Ochrony Danych z siedzibą przy ul. Moniuszki 1A, 00-014 Warszawa, </w:t>
            </w:r>
            <w:hyperlink r:id="rId20" w:history="1">
              <w:r w:rsidRPr="004071DA">
                <w:rPr>
                  <w:rFonts w:ascii="Arial Narrow" w:eastAsia="Calibri" w:hAnsi="Arial Narrow" w:cs="Arial"/>
                  <w:kern w:val="0"/>
                  <w:sz w:val="22"/>
                  <w:szCs w:val="22"/>
                  <w:lang w:val="pl-PL" w:eastAsia="en-US"/>
                </w:rPr>
                <w:t>tel.</w:t>
              </w:r>
            </w:hyperlink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 22 531 03 00, https://uodo.gov.pl/</w:t>
            </w:r>
          </w:p>
        </w:tc>
      </w:tr>
      <w:tr w:rsidR="004071DA" w:rsidRPr="004071DA" w14:paraId="47715CE4" w14:textId="77777777" w:rsidTr="00794DEE">
        <w:trPr>
          <w:trHeight w:val="1891"/>
        </w:trPr>
        <w:tc>
          <w:tcPr>
            <w:tcW w:w="1696" w:type="dxa"/>
          </w:tcPr>
          <w:p w14:paraId="02595E00" w14:textId="77777777" w:rsidR="004071DA" w:rsidRPr="004071DA" w:rsidRDefault="004071DA" w:rsidP="00794DEE">
            <w:pPr>
              <w:suppressAutoHyphens w:val="0"/>
              <w:jc w:val="both"/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color w:val="2E74B5"/>
                <w:kern w:val="0"/>
                <w:sz w:val="22"/>
                <w:szCs w:val="22"/>
                <w:lang w:val="pl-PL" w:eastAsia="en-US"/>
              </w:rPr>
              <w:t xml:space="preserve">Transfer danych i ich profilowanie </w:t>
            </w:r>
          </w:p>
        </w:tc>
        <w:tc>
          <w:tcPr>
            <w:tcW w:w="7513" w:type="dxa"/>
          </w:tcPr>
          <w:p w14:paraId="3977E3F7" w14:textId="77777777" w:rsidR="004071DA" w:rsidRPr="004071DA" w:rsidRDefault="004071DA" w:rsidP="00794DEE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</w:pP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en-US"/>
              </w:rPr>
              <w:t xml:space="preserve">Administrator informuje, że w ramach swej działalności stosuje bazy danych 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i w tym zakresie może przechowywać dane osobowe w chmurze, jednak przekazywanie tych danych odbywa się zgodnie z zasadami  określonymi w art. 49 RODO lub w oparciu 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br/>
              <w:t xml:space="preserve">o standardowe klauzule umowne (po unieważnieniu wyrokiem TSUE z dn. 16.07.2020 r. Tarczy Prywatności) i </w:t>
            </w:r>
            <w:r w:rsidRPr="004071DA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:lang w:val="pl-PL" w:eastAsia="en-US"/>
              </w:rPr>
              <w:t xml:space="preserve">decyzję KE z dnia 10.07.2023 r. w sprawie adekwatności ochrony 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 xml:space="preserve">danych osobowych między UE a USA. </w:t>
            </w:r>
            <w:r w:rsidRPr="004071DA">
              <w:rPr>
                <w:rFonts w:ascii="Arial Narrow" w:eastAsia="Calibri" w:hAnsi="Arial Narrow" w:cs="Arial"/>
                <w:b/>
                <w:kern w:val="0"/>
                <w:sz w:val="22"/>
                <w:szCs w:val="22"/>
                <w:lang w:val="pl-PL" w:eastAsia="en-US"/>
              </w:rPr>
              <w:t xml:space="preserve">Dane osobowe </w:t>
            </w:r>
            <w:r w:rsidRPr="004071DA">
              <w:rPr>
                <w:rFonts w:ascii="Arial Narrow" w:eastAsia="Calibri" w:hAnsi="Arial Narrow" w:cs="Arial"/>
                <w:kern w:val="0"/>
                <w:sz w:val="22"/>
                <w:szCs w:val="22"/>
                <w:lang w:val="pl-PL" w:eastAsia="en-US"/>
              </w:rPr>
              <w:t>nie będą przetwarzane w sposób zautomatyzowany, w tym również w formie profilowania, o którym mowa w art. 22 ust. 1 i 4 RODO.</w:t>
            </w:r>
          </w:p>
        </w:tc>
      </w:tr>
    </w:tbl>
    <w:p w14:paraId="63055F5B" w14:textId="77777777" w:rsidR="004071DA" w:rsidRPr="004071DA" w:rsidRDefault="004071DA" w:rsidP="008B7416">
      <w:pPr>
        <w:keepNext/>
        <w:keepLines/>
        <w:suppressAutoHyphens w:val="0"/>
        <w:spacing w:after="160" w:line="259" w:lineRule="auto"/>
        <w:jc w:val="center"/>
        <w:outlineLvl w:val="0"/>
        <w:rPr>
          <w:rFonts w:ascii="Arial Narrow" w:hAnsi="Arial Narrow"/>
          <w:b/>
          <w:bCs/>
          <w:color w:val="2E74B5"/>
          <w:kern w:val="0"/>
          <w:sz w:val="22"/>
          <w:szCs w:val="22"/>
          <w:lang w:val="pl-PL" w:eastAsia="en-US"/>
        </w:rPr>
      </w:pPr>
    </w:p>
    <w:p w14:paraId="60281FAA" w14:textId="77777777" w:rsidR="004071DA" w:rsidRPr="004071DA" w:rsidRDefault="004071DA" w:rsidP="008B7416">
      <w:pPr>
        <w:keepNext/>
        <w:keepLines/>
        <w:suppressAutoHyphens w:val="0"/>
        <w:spacing w:after="160" w:line="259" w:lineRule="auto"/>
        <w:jc w:val="center"/>
        <w:outlineLvl w:val="0"/>
        <w:rPr>
          <w:rFonts w:ascii="Arial Narrow" w:hAnsi="Arial Narrow"/>
          <w:b/>
          <w:bCs/>
          <w:color w:val="2E74B5"/>
          <w:kern w:val="0"/>
          <w:sz w:val="22"/>
          <w:szCs w:val="22"/>
          <w:lang w:val="pl-PL" w:eastAsia="en-US"/>
        </w:rPr>
      </w:pPr>
      <w:r w:rsidRPr="004071DA">
        <w:rPr>
          <w:rFonts w:ascii="Arial Narrow" w:hAnsi="Arial Narrow"/>
          <w:b/>
          <w:bCs/>
          <w:color w:val="2E74B5"/>
          <w:kern w:val="0"/>
          <w:sz w:val="22"/>
          <w:szCs w:val="22"/>
          <w:lang w:val="pl-PL" w:eastAsia="en-US"/>
        </w:rPr>
        <w:t>Oświadczenie wykonawcy, wynikające z art. 13 lub art. 14 RODO</w:t>
      </w:r>
    </w:p>
    <w:p w14:paraId="7E53B564" w14:textId="77777777" w:rsidR="004071DA" w:rsidRPr="004071DA" w:rsidRDefault="004071DA" w:rsidP="004071DA">
      <w:pPr>
        <w:suppressAutoHyphens w:val="0"/>
        <w:jc w:val="both"/>
        <w:rPr>
          <w:rFonts w:ascii="Calibri" w:eastAsia="Calibri" w:hAnsi="Calibri" w:cs="Arial"/>
          <w:kern w:val="0"/>
          <w:sz w:val="22"/>
          <w:szCs w:val="22"/>
          <w:lang w:val="pl-PL" w:eastAsia="en-US"/>
        </w:rPr>
      </w:pPr>
      <w:r w:rsidRPr="004071DA">
        <w:rPr>
          <w:rFonts w:ascii="Arial Narrow" w:eastAsia="Calibri" w:hAnsi="Arial Narrow" w:cs="Arial"/>
          <w:iCs/>
          <w:kern w:val="0"/>
          <w:sz w:val="22"/>
          <w:szCs w:val="22"/>
          <w:lang w:val="pl-PL" w:eastAsia="en-US"/>
        </w:rPr>
        <w:t xml:space="preserve">Wykonawca ubiegając się o udzielenie zamówienia publicznego jest zobowiązany do wypełnienia wszystkich obowiązków formalno-prawnych związanych z udziałem w postępowaniu wynikających z RODO, w szczególności </w:t>
      </w:r>
      <w:r w:rsidRPr="004071DA">
        <w:rPr>
          <w:rFonts w:ascii="Arial Narrow" w:eastAsia="Calibri" w:hAnsi="Arial Narrow" w:cs="Arial"/>
          <w:b/>
          <w:iCs/>
          <w:kern w:val="0"/>
          <w:sz w:val="22"/>
          <w:szCs w:val="22"/>
          <w:lang w:val="pl-PL" w:eastAsia="en-US"/>
        </w:rPr>
        <w:t>art. 13 RODO</w:t>
      </w:r>
      <w:r w:rsidRPr="004071DA">
        <w:rPr>
          <w:rFonts w:ascii="Arial Narrow" w:eastAsia="Calibri" w:hAnsi="Arial Narrow" w:cs="Arial"/>
          <w:iCs/>
          <w:kern w:val="0"/>
          <w:sz w:val="22"/>
          <w:szCs w:val="22"/>
          <w:lang w:val="pl-PL" w:eastAsia="en-US"/>
        </w:rPr>
        <w:t xml:space="preserve"> względem osób fizycznych, których dane osobowe dotyczą i od których dane te wykonawca </w:t>
      </w:r>
      <w:r w:rsidRPr="004071DA">
        <w:rPr>
          <w:rFonts w:ascii="Arial Narrow" w:eastAsia="Calibri" w:hAnsi="Arial Narrow" w:cs="Arial"/>
          <w:iCs/>
          <w:kern w:val="0"/>
          <w:sz w:val="22"/>
          <w:szCs w:val="22"/>
          <w:u w:val="single"/>
          <w:lang w:val="pl-PL" w:eastAsia="en-US"/>
        </w:rPr>
        <w:t>bezpośrednio</w:t>
      </w:r>
      <w:r w:rsidRPr="004071DA">
        <w:rPr>
          <w:rFonts w:ascii="Arial Narrow" w:eastAsia="Calibri" w:hAnsi="Arial Narrow" w:cs="Arial"/>
          <w:iCs/>
          <w:kern w:val="0"/>
          <w:sz w:val="22"/>
          <w:szCs w:val="22"/>
          <w:lang w:val="pl-PL" w:eastAsia="en-US"/>
        </w:rPr>
        <w:t xml:space="preserve"> pozyskał i </w:t>
      </w:r>
      <w:r w:rsidRPr="004071DA">
        <w:rPr>
          <w:rFonts w:ascii="Arial Narrow" w:eastAsia="Calibri" w:hAnsi="Arial Narrow" w:cs="Arial"/>
          <w:b/>
          <w:iCs/>
          <w:kern w:val="0"/>
          <w:sz w:val="22"/>
          <w:szCs w:val="22"/>
          <w:lang w:val="pl-PL" w:eastAsia="en-US"/>
        </w:rPr>
        <w:t>art. 14 RODO</w:t>
      </w:r>
      <w:r w:rsidRPr="004071DA">
        <w:rPr>
          <w:rFonts w:ascii="Arial Narrow" w:eastAsia="Calibri" w:hAnsi="Arial Narrow" w:cs="Arial"/>
          <w:iCs/>
          <w:kern w:val="0"/>
          <w:sz w:val="22"/>
          <w:szCs w:val="22"/>
          <w:lang w:val="pl-PL" w:eastAsia="en-US"/>
        </w:rPr>
        <w:t xml:space="preserve"> względem osób fizycznych, których dane przekazuje zamawiającemu </w:t>
      </w:r>
      <w:r w:rsidRPr="004071DA">
        <w:rPr>
          <w:rFonts w:ascii="Arial Narrow" w:eastAsia="Calibri" w:hAnsi="Arial Narrow" w:cs="Arial"/>
          <w:iCs/>
          <w:kern w:val="0"/>
          <w:sz w:val="22"/>
          <w:szCs w:val="22"/>
          <w:lang w:val="pl-PL" w:eastAsia="en-US"/>
        </w:rPr>
        <w:br/>
        <w:t xml:space="preserve">i których dane </w:t>
      </w:r>
      <w:r w:rsidRPr="004071DA">
        <w:rPr>
          <w:rFonts w:ascii="Arial Narrow" w:eastAsia="Calibri" w:hAnsi="Arial Narrow" w:cs="Arial"/>
          <w:iCs/>
          <w:kern w:val="0"/>
          <w:sz w:val="22"/>
          <w:szCs w:val="22"/>
          <w:u w:val="single"/>
          <w:lang w:val="pl-PL" w:eastAsia="en-US"/>
        </w:rPr>
        <w:t>pośrednio</w:t>
      </w:r>
      <w:r w:rsidRPr="004071DA">
        <w:rPr>
          <w:rFonts w:ascii="Arial Narrow" w:eastAsia="Calibri" w:hAnsi="Arial Narrow" w:cs="Arial"/>
          <w:iCs/>
          <w:kern w:val="0"/>
          <w:sz w:val="22"/>
          <w:szCs w:val="22"/>
          <w:lang w:val="pl-PL" w:eastAsia="en-US"/>
        </w:rPr>
        <w:t xml:space="preserve"> pozyskał, chyba że ma zastosowanie co najmniej jedno z włączeń, o których mowa w art. 14 ust. 5 RODO.</w:t>
      </w:r>
    </w:p>
    <w:p w14:paraId="6C62A819" w14:textId="77777777" w:rsidR="00E44734" w:rsidRPr="00E154B5" w:rsidRDefault="00E44734">
      <w:pPr>
        <w:tabs>
          <w:tab w:val="left" w:pos="5295"/>
        </w:tabs>
        <w:rPr>
          <w:sz w:val="24"/>
          <w:szCs w:val="24"/>
          <w:lang w:val="pl-PL"/>
        </w:rPr>
      </w:pPr>
    </w:p>
    <w:sectPr w:rsidR="00E44734" w:rsidRPr="00E154B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63" w:right="1418" w:bottom="1418" w:left="1418" w:header="142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F747E" w14:textId="77777777" w:rsidR="00FC7E5B" w:rsidRDefault="00FC7E5B">
      <w:r>
        <w:separator/>
      </w:r>
    </w:p>
  </w:endnote>
  <w:endnote w:type="continuationSeparator" w:id="0">
    <w:p w14:paraId="1D81A202" w14:textId="77777777" w:rsidR="00FC7E5B" w:rsidRDefault="00FC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E780C" w14:textId="77777777" w:rsidR="00BB7BFD" w:rsidRDefault="00BB7BFD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76B7" w14:textId="51C1408C" w:rsidR="00E44734" w:rsidRDefault="00A16616">
    <w:pPr>
      <w:pStyle w:val="Stopka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52FFC2A" wp14:editId="493A043C">
              <wp:simplePos x="0" y="0"/>
              <wp:positionH relativeFrom="page">
                <wp:posOffset>900430</wp:posOffset>
              </wp:positionH>
              <wp:positionV relativeFrom="paragraph">
                <wp:posOffset>148590</wp:posOffset>
              </wp:positionV>
              <wp:extent cx="5634355" cy="165100"/>
              <wp:effectExtent l="5080" t="5715" r="8890" b="635"/>
              <wp:wrapSquare wrapText="largest"/>
              <wp:docPr id="121694021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4355" cy="165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F0007" w14:textId="77777777" w:rsidR="00E154B5" w:rsidRPr="00913858" w:rsidRDefault="00E154B5" w:rsidP="00E154B5">
                          <w:pPr>
                            <w:pStyle w:val="Stopka0"/>
                            <w:tabs>
                              <w:tab w:val="clear" w:pos="4536"/>
                              <w:tab w:val="center" w:pos="8364"/>
                              <w:tab w:val="left" w:pos="8505"/>
                            </w:tabs>
                            <w:rPr>
                              <w:i/>
                              <w:iCs/>
                            </w:rPr>
                          </w:pP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tab/>
                            <w:t xml:space="preserve">s. 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begin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instrText xml:space="preserve"> PAGE </w:instrTex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separate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  <w:noProof/>
                            </w:rPr>
                            <w:t>8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end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t xml:space="preserve"> z 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begin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instrText xml:space="preserve"> NUMPAGES \*Arabic </w:instrTex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separate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  <w:noProof/>
                            </w:rPr>
                            <w:t>15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end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2FFC2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70.9pt;margin-top:11.7pt;width:443.65pt;height:1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" stroked="f">
              <v:fill opacity="0"/>
              <v:textbox inset="0,0,0,0">
                <w:txbxContent>
                  <w:p w14:paraId="5A0F0007" w14:textId="77777777" w:rsidR="00E154B5" w:rsidRPr="00913858" w:rsidRDefault="00E154B5" w:rsidP="00E154B5">
                    <w:pPr>
                      <w:pStyle w:val="Stopka0"/>
                      <w:tabs>
                        <w:tab w:val="clear" w:pos="4536"/>
                        <w:tab w:val="center" w:pos="8364"/>
                        <w:tab w:val="left" w:pos="8505"/>
                      </w:tabs>
                      <w:rPr>
                        <w:i/>
                        <w:iCs/>
                      </w:rPr>
                    </w:pPr>
                    <w:r w:rsidRPr="00913858">
                      <w:rPr>
                        <w:rStyle w:val="Numerstrony"/>
                        <w:i/>
                        <w:iCs/>
                      </w:rPr>
                      <w:tab/>
                      <w:t xml:space="preserve">s. 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begin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instrText xml:space="preserve"> PAGE </w:instrTex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separate"/>
                    </w:r>
                    <w:r w:rsidRPr="00913858">
                      <w:rPr>
                        <w:rStyle w:val="Numerstrony"/>
                        <w:i/>
                        <w:iCs/>
                        <w:noProof/>
                      </w:rPr>
                      <w:t>8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end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t xml:space="preserve"> z 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begin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instrText xml:space="preserve"> NUMPAGES \*Arabic </w:instrTex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separate"/>
                    </w:r>
                    <w:r w:rsidRPr="00913858">
                      <w:rPr>
                        <w:rStyle w:val="Numerstrony"/>
                        <w:i/>
                        <w:iCs/>
                        <w:noProof/>
                      </w:rPr>
                      <w:t>15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end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t xml:space="preserve"> 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90AF0" w14:textId="77777777" w:rsidR="00BB7BFD" w:rsidRDefault="00BB7BFD">
    <w:pPr>
      <w:pStyle w:val="Stopka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6E38" w14:textId="77777777" w:rsidR="00E44734" w:rsidRDefault="00E4473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6385" w14:textId="02CFA357" w:rsidR="00E44734" w:rsidRDefault="00A16616">
    <w:pPr>
      <w:pStyle w:val="Stopka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E9A4F6" wp14:editId="731EE1F7">
              <wp:simplePos x="0" y="0"/>
              <wp:positionH relativeFrom="page">
                <wp:posOffset>900430</wp:posOffset>
              </wp:positionH>
              <wp:positionV relativeFrom="paragraph">
                <wp:posOffset>148590</wp:posOffset>
              </wp:positionV>
              <wp:extent cx="5634355" cy="165100"/>
              <wp:effectExtent l="5080" t="5715" r="8890" b="635"/>
              <wp:wrapSquare wrapText="largest"/>
              <wp:docPr id="206516226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4355" cy="165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DC4638" w14:textId="77777777" w:rsidR="00E154B5" w:rsidRPr="00913858" w:rsidRDefault="00E154B5" w:rsidP="00E154B5">
                          <w:pPr>
                            <w:pStyle w:val="Stopka0"/>
                            <w:tabs>
                              <w:tab w:val="clear" w:pos="4536"/>
                              <w:tab w:val="center" w:pos="8364"/>
                              <w:tab w:val="left" w:pos="8505"/>
                            </w:tabs>
                            <w:rPr>
                              <w:i/>
                              <w:iCs/>
                            </w:rPr>
                          </w:pP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tab/>
                            <w:t xml:space="preserve">s. 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begin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instrText xml:space="preserve"> PAGE </w:instrTex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separate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  <w:noProof/>
                            </w:rPr>
                            <w:t>8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end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t xml:space="preserve"> z 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begin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instrText xml:space="preserve"> NUMPAGES \*Arabic </w:instrTex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separate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  <w:noProof/>
                            </w:rPr>
                            <w:t>15</w:t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fldChar w:fldCharType="end"/>
                          </w:r>
                          <w:r w:rsidRPr="00913858">
                            <w:rPr>
                              <w:rStyle w:val="Numerstrony"/>
                              <w:i/>
                              <w:iCs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E9A4F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70.9pt;margin-top:11.7pt;width:443.65pt;height:13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" stroked="f">
              <v:fill opacity="0"/>
              <v:textbox inset="0,0,0,0">
                <w:txbxContent>
                  <w:p w14:paraId="48DC4638" w14:textId="77777777" w:rsidR="00E154B5" w:rsidRPr="00913858" w:rsidRDefault="00E154B5" w:rsidP="00E154B5">
                    <w:pPr>
                      <w:pStyle w:val="Stopka0"/>
                      <w:tabs>
                        <w:tab w:val="clear" w:pos="4536"/>
                        <w:tab w:val="center" w:pos="8364"/>
                        <w:tab w:val="left" w:pos="8505"/>
                      </w:tabs>
                      <w:rPr>
                        <w:i/>
                        <w:iCs/>
                      </w:rPr>
                    </w:pPr>
                    <w:r w:rsidRPr="00913858">
                      <w:rPr>
                        <w:rStyle w:val="Numerstrony"/>
                        <w:i/>
                        <w:iCs/>
                      </w:rPr>
                      <w:tab/>
                      <w:t xml:space="preserve">s. 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begin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instrText xml:space="preserve"> PAGE </w:instrTex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separate"/>
                    </w:r>
                    <w:r w:rsidRPr="00913858">
                      <w:rPr>
                        <w:rStyle w:val="Numerstrony"/>
                        <w:i/>
                        <w:iCs/>
                        <w:noProof/>
                      </w:rPr>
                      <w:t>8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end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t xml:space="preserve"> z 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begin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instrText xml:space="preserve"> NUMPAGES \*Arabic </w:instrTex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separate"/>
                    </w:r>
                    <w:r w:rsidRPr="00913858">
                      <w:rPr>
                        <w:rStyle w:val="Numerstrony"/>
                        <w:i/>
                        <w:iCs/>
                        <w:noProof/>
                      </w:rPr>
                      <w:t>15</w:t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fldChar w:fldCharType="end"/>
                    </w:r>
                    <w:r w:rsidRPr="00913858">
                      <w:rPr>
                        <w:rStyle w:val="Numerstrony"/>
                        <w:i/>
                        <w:iCs/>
                      </w:rPr>
                      <w:t xml:space="preserve"> </w:t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7D95E" w14:textId="77777777" w:rsidR="00E44734" w:rsidRDefault="00E447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768DF" w14:textId="77777777" w:rsidR="00FC7E5B" w:rsidRDefault="00FC7E5B">
      <w:r>
        <w:separator/>
      </w:r>
    </w:p>
  </w:footnote>
  <w:footnote w:type="continuationSeparator" w:id="0">
    <w:p w14:paraId="741BBF00" w14:textId="77777777" w:rsidR="00FC7E5B" w:rsidRDefault="00FC7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F5D0" w14:textId="77777777" w:rsidR="00BB7BFD" w:rsidRDefault="00BB7B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149EA" w14:textId="77777777" w:rsidR="00BB7BFD" w:rsidRDefault="00BB7B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2941" w14:textId="77777777" w:rsidR="00BB7BFD" w:rsidRDefault="00BB7BF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8586E" w14:textId="77777777" w:rsidR="00E44734" w:rsidRDefault="00E4473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AEA7" w14:textId="77777777" w:rsidR="00E44734" w:rsidRDefault="00E44734">
    <w:pPr>
      <w:pStyle w:val="Nagwek"/>
    </w:pPr>
    <w:r>
      <w:tab/>
    </w:r>
  </w:p>
  <w:p w14:paraId="45972B90" w14:textId="77777777" w:rsidR="00E44734" w:rsidRDefault="00E44734">
    <w:pPr>
      <w:pStyle w:val="Nagwek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EC659" w14:textId="77777777" w:rsidR="00E44734" w:rsidRDefault="00E447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ourier New" w:hAnsi="Courier New" w:cs="Courier New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Wingdings" w:hAnsi="Wingdings" w:cs="Wingdings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bCs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1776" w:hanging="360"/>
      </w:pPr>
      <w:rPr>
        <w:rFonts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Cs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bCs w:val="0"/>
        <w:sz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zadania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Arial" w:hAnsi="Arial" w:cs="Aria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  <w:b/>
        <w:bCs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  <w:b/>
        <w:bCs/>
        <w:i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  <w:b/>
        <w:bCs/>
        <w:i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  <w:b/>
        <w:bCs/>
        <w:iCs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  <w:b/>
        <w:bCs/>
        <w:i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  <w:b/>
        <w:bCs/>
        <w:iCs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  <w:b/>
        <w:bCs/>
        <w:iCs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  <w:b/>
        <w:bCs/>
        <w:iCs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Cs/>
        <w:iCs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2"/>
      <w:numFmt w:val="lowerLetter"/>
      <w:lvlText w:val="%1)"/>
      <w:lvlJc w:val="left"/>
      <w:pPr>
        <w:tabs>
          <w:tab w:val="num" w:pos="0"/>
        </w:tabs>
        <w:ind w:left="1680" w:hanging="360"/>
      </w:pPr>
      <w:rPr>
        <w:rFonts w:cs="Times New Roman" w:hint="default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4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color w:val="000000"/>
        <w:sz w:val="20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bCs/>
        <w:iCs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5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/>
        <w:color w:val="0D0D0D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9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0" w:hanging="180"/>
      </w:pPr>
      <w:rPr>
        <w:rFonts w:cs="Times New Roman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Cs/>
        <w:iCs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sz w:val="16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000000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Cs/>
        <w:iCs/>
        <w:color w:val="000000"/>
        <w:sz w:val="16"/>
      </w:rPr>
    </w:lvl>
    <w:lvl w:ilvl="1">
      <w:start w:val="1"/>
      <w:numFmt w:val="lowerLetter"/>
      <w:lvlText w:val="%2)"/>
      <w:lvlJc w:val="left"/>
      <w:pPr>
        <w:tabs>
          <w:tab w:val="num" w:pos="1590"/>
        </w:tabs>
        <w:ind w:left="1590" w:hanging="510"/>
      </w:pPr>
      <w:rPr>
        <w:rFonts w:cs="Times New Roman" w:hint="default"/>
        <w:bCs/>
        <w:iCs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1590"/>
        </w:tabs>
        <w:ind w:left="1590" w:hanging="51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bCs/>
      </w:rPr>
    </w:lvl>
  </w:abstractNum>
  <w:abstractNum w:abstractNumId="24" w15:restartNumberingAfterBreak="0">
    <w:nsid w:val="083A4281"/>
    <w:multiLevelType w:val="hybridMultilevel"/>
    <w:tmpl w:val="12E8CD92"/>
    <w:lvl w:ilvl="0" w:tplc="04150011">
      <w:start w:val="1"/>
      <w:numFmt w:val="decimal"/>
      <w:lvlText w:val="%1)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10FB11EB"/>
    <w:multiLevelType w:val="multilevel"/>
    <w:tmpl w:val="A08A38C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Cs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FD1097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Cs/>
      </w:rPr>
    </w:lvl>
  </w:abstractNum>
  <w:abstractNum w:abstractNumId="27" w15:restartNumberingAfterBreak="0">
    <w:nsid w:val="231C1E9A"/>
    <w:multiLevelType w:val="hybridMultilevel"/>
    <w:tmpl w:val="48DA57B8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8" w15:restartNumberingAfterBreak="0">
    <w:nsid w:val="297D4BF0"/>
    <w:multiLevelType w:val="hybridMultilevel"/>
    <w:tmpl w:val="DCC40700"/>
    <w:lvl w:ilvl="0" w:tplc="01E88346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225D09"/>
    <w:multiLevelType w:val="hybridMultilevel"/>
    <w:tmpl w:val="D774FE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205B7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bCs w:val="0"/>
        <w:sz w:val="24"/>
      </w:rPr>
    </w:lvl>
  </w:abstractNum>
  <w:abstractNum w:abstractNumId="31" w15:restartNumberingAfterBreak="0">
    <w:nsid w:val="377D63CB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bCs w:val="0"/>
        <w:sz w:val="24"/>
      </w:rPr>
    </w:lvl>
  </w:abstractNum>
  <w:abstractNum w:abstractNumId="32" w15:restartNumberingAfterBreak="0">
    <w:nsid w:val="4055344B"/>
    <w:multiLevelType w:val="hybridMultilevel"/>
    <w:tmpl w:val="C5FCDAC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42FC07C3"/>
    <w:multiLevelType w:val="hybridMultilevel"/>
    <w:tmpl w:val="F7B6A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3F3649"/>
    <w:multiLevelType w:val="multilevel"/>
    <w:tmpl w:val="00000011"/>
    <w:lvl w:ilvl="0">
      <w:start w:val="1"/>
      <w:numFmt w:val="lowerLetter"/>
      <w:lvlText w:val="%1)"/>
      <w:lvlJc w:val="left"/>
      <w:pPr>
        <w:tabs>
          <w:tab w:val="num" w:pos="0"/>
        </w:tabs>
        <w:ind w:left="9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20" w:hanging="180"/>
      </w:pPr>
      <w:rPr>
        <w:rFonts w:cs="Times New Roman"/>
      </w:rPr>
    </w:lvl>
  </w:abstractNum>
  <w:abstractNum w:abstractNumId="35" w15:restartNumberingAfterBreak="0">
    <w:nsid w:val="529323CC"/>
    <w:multiLevelType w:val="multilevel"/>
    <w:tmpl w:val="5F64E5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bCs w:val="0"/>
        <w:iCs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2160" w:hanging="180"/>
      </w:pPr>
      <w:rPr>
        <w:rFonts w:ascii="Times New Roman" w:eastAsia="Aptos" w:hAnsi="Times New Roman"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F21A37"/>
    <w:multiLevelType w:val="multilevel"/>
    <w:tmpl w:val="A70E361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046761"/>
    <w:multiLevelType w:val="hybridMultilevel"/>
    <w:tmpl w:val="6764D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11B96"/>
    <w:multiLevelType w:val="hybridMultilevel"/>
    <w:tmpl w:val="2402DC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F3B90"/>
    <w:multiLevelType w:val="hybridMultilevel"/>
    <w:tmpl w:val="8F7E4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17F82"/>
    <w:multiLevelType w:val="hybridMultilevel"/>
    <w:tmpl w:val="FD426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858999260">
    <w:abstractNumId w:val="0"/>
  </w:num>
  <w:num w:numId="2" w16cid:durableId="168832839">
    <w:abstractNumId w:val="1"/>
  </w:num>
  <w:num w:numId="3" w16cid:durableId="1810433376">
    <w:abstractNumId w:val="2"/>
  </w:num>
  <w:num w:numId="4" w16cid:durableId="1533834753">
    <w:abstractNumId w:val="3"/>
  </w:num>
  <w:num w:numId="5" w16cid:durableId="1403329888">
    <w:abstractNumId w:val="4"/>
  </w:num>
  <w:num w:numId="6" w16cid:durableId="809789374">
    <w:abstractNumId w:val="5"/>
  </w:num>
  <w:num w:numId="7" w16cid:durableId="1143035649">
    <w:abstractNumId w:val="6"/>
  </w:num>
  <w:num w:numId="8" w16cid:durableId="998732581">
    <w:abstractNumId w:val="8"/>
  </w:num>
  <w:num w:numId="9" w16cid:durableId="607086075">
    <w:abstractNumId w:val="9"/>
  </w:num>
  <w:num w:numId="10" w16cid:durableId="489566241">
    <w:abstractNumId w:val="10"/>
  </w:num>
  <w:num w:numId="11" w16cid:durableId="388505355">
    <w:abstractNumId w:val="11"/>
  </w:num>
  <w:num w:numId="12" w16cid:durableId="1543009433">
    <w:abstractNumId w:val="14"/>
  </w:num>
  <w:num w:numId="13" w16cid:durableId="842285833">
    <w:abstractNumId w:val="16"/>
  </w:num>
  <w:num w:numId="14" w16cid:durableId="2124498440">
    <w:abstractNumId w:val="17"/>
  </w:num>
  <w:num w:numId="15" w16cid:durableId="1537349647">
    <w:abstractNumId w:val="19"/>
  </w:num>
  <w:num w:numId="16" w16cid:durableId="613246289">
    <w:abstractNumId w:val="20"/>
  </w:num>
  <w:num w:numId="17" w16cid:durableId="425346645">
    <w:abstractNumId w:val="21"/>
  </w:num>
  <w:num w:numId="18" w16cid:durableId="572816287">
    <w:abstractNumId w:val="40"/>
  </w:num>
  <w:num w:numId="19" w16cid:durableId="934441083">
    <w:abstractNumId w:val="37"/>
  </w:num>
  <w:num w:numId="20" w16cid:durableId="80105179">
    <w:abstractNumId w:val="26"/>
  </w:num>
  <w:num w:numId="21" w16cid:durableId="1941448280">
    <w:abstractNumId w:val="35"/>
  </w:num>
  <w:num w:numId="22" w16cid:durableId="773670877">
    <w:abstractNumId w:val="39"/>
  </w:num>
  <w:num w:numId="23" w16cid:durableId="636449140">
    <w:abstractNumId w:val="34"/>
  </w:num>
  <w:num w:numId="24" w16cid:durableId="911886157">
    <w:abstractNumId w:val="30"/>
  </w:num>
  <w:num w:numId="25" w16cid:durableId="161941541">
    <w:abstractNumId w:val="29"/>
  </w:num>
  <w:num w:numId="26" w16cid:durableId="567226741">
    <w:abstractNumId w:val="38"/>
  </w:num>
  <w:num w:numId="27" w16cid:durableId="324475147">
    <w:abstractNumId w:val="28"/>
  </w:num>
  <w:num w:numId="28" w16cid:durableId="2101443260">
    <w:abstractNumId w:val="36"/>
  </w:num>
  <w:num w:numId="29" w16cid:durableId="1056077906">
    <w:abstractNumId w:val="33"/>
  </w:num>
  <w:num w:numId="30" w16cid:durableId="936326220">
    <w:abstractNumId w:val="32"/>
  </w:num>
  <w:num w:numId="31" w16cid:durableId="1968119927">
    <w:abstractNumId w:val="24"/>
  </w:num>
  <w:num w:numId="32" w16cid:durableId="774716731">
    <w:abstractNumId w:val="25"/>
  </w:num>
  <w:num w:numId="33" w16cid:durableId="1271082554">
    <w:abstractNumId w:val="41"/>
  </w:num>
  <w:num w:numId="34" w16cid:durableId="876549388">
    <w:abstractNumId w:val="31"/>
  </w:num>
  <w:num w:numId="35" w16cid:durableId="283578043">
    <w:abstractNumId w:val="2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60B"/>
    <w:rsid w:val="0000460B"/>
    <w:rsid w:val="00017172"/>
    <w:rsid w:val="00035D66"/>
    <w:rsid w:val="00036E78"/>
    <w:rsid w:val="0005593C"/>
    <w:rsid w:val="000659BE"/>
    <w:rsid w:val="000917F1"/>
    <w:rsid w:val="000B6689"/>
    <w:rsid w:val="00104F99"/>
    <w:rsid w:val="001311B1"/>
    <w:rsid w:val="00216824"/>
    <w:rsid w:val="00246A02"/>
    <w:rsid w:val="00283557"/>
    <w:rsid w:val="002D035E"/>
    <w:rsid w:val="002F0A62"/>
    <w:rsid w:val="00302533"/>
    <w:rsid w:val="00304FFC"/>
    <w:rsid w:val="00330751"/>
    <w:rsid w:val="00336687"/>
    <w:rsid w:val="0036113D"/>
    <w:rsid w:val="00373FBE"/>
    <w:rsid w:val="00377DF8"/>
    <w:rsid w:val="003A117F"/>
    <w:rsid w:val="003D4EDB"/>
    <w:rsid w:val="004071DA"/>
    <w:rsid w:val="004074BE"/>
    <w:rsid w:val="0041328F"/>
    <w:rsid w:val="004207BC"/>
    <w:rsid w:val="004426D2"/>
    <w:rsid w:val="00465F06"/>
    <w:rsid w:val="00492388"/>
    <w:rsid w:val="00492DA3"/>
    <w:rsid w:val="004C7869"/>
    <w:rsid w:val="00530F9F"/>
    <w:rsid w:val="005515DD"/>
    <w:rsid w:val="00571E34"/>
    <w:rsid w:val="00590D7B"/>
    <w:rsid w:val="005C3343"/>
    <w:rsid w:val="00611CC6"/>
    <w:rsid w:val="006634AD"/>
    <w:rsid w:val="0066610C"/>
    <w:rsid w:val="007021E3"/>
    <w:rsid w:val="00720AA1"/>
    <w:rsid w:val="00755839"/>
    <w:rsid w:val="007937B6"/>
    <w:rsid w:val="00794DEE"/>
    <w:rsid w:val="007B09A8"/>
    <w:rsid w:val="007D0CD2"/>
    <w:rsid w:val="007F4346"/>
    <w:rsid w:val="00830FCF"/>
    <w:rsid w:val="008B4E70"/>
    <w:rsid w:val="008B7416"/>
    <w:rsid w:val="008D5F8B"/>
    <w:rsid w:val="008F3EC5"/>
    <w:rsid w:val="008F4CF6"/>
    <w:rsid w:val="009265E5"/>
    <w:rsid w:val="00934B64"/>
    <w:rsid w:val="009447BB"/>
    <w:rsid w:val="009B2620"/>
    <w:rsid w:val="009D2CAC"/>
    <w:rsid w:val="009E13FF"/>
    <w:rsid w:val="00A14F64"/>
    <w:rsid w:val="00A16616"/>
    <w:rsid w:val="00A21C09"/>
    <w:rsid w:val="00A850DB"/>
    <w:rsid w:val="00AB1248"/>
    <w:rsid w:val="00AC2578"/>
    <w:rsid w:val="00AE2780"/>
    <w:rsid w:val="00B12DB2"/>
    <w:rsid w:val="00B20C35"/>
    <w:rsid w:val="00B50C72"/>
    <w:rsid w:val="00B5140E"/>
    <w:rsid w:val="00B85688"/>
    <w:rsid w:val="00BB7BFD"/>
    <w:rsid w:val="00C037AE"/>
    <w:rsid w:val="00C372DE"/>
    <w:rsid w:val="00C73617"/>
    <w:rsid w:val="00CB30AB"/>
    <w:rsid w:val="00D37D96"/>
    <w:rsid w:val="00D47101"/>
    <w:rsid w:val="00D47CD9"/>
    <w:rsid w:val="00D579EA"/>
    <w:rsid w:val="00D62685"/>
    <w:rsid w:val="00DB3E62"/>
    <w:rsid w:val="00DC01D1"/>
    <w:rsid w:val="00DC0D7D"/>
    <w:rsid w:val="00DE390F"/>
    <w:rsid w:val="00E12F3E"/>
    <w:rsid w:val="00E154B5"/>
    <w:rsid w:val="00E44734"/>
    <w:rsid w:val="00E507EC"/>
    <w:rsid w:val="00E676B2"/>
    <w:rsid w:val="00EE5C0E"/>
    <w:rsid w:val="00EF2726"/>
    <w:rsid w:val="00EF628C"/>
    <w:rsid w:val="00F02307"/>
    <w:rsid w:val="00F31BA7"/>
    <w:rsid w:val="00F846C2"/>
    <w:rsid w:val="00FC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E73812E"/>
  <w15:chartTrackingRefBased/>
  <w15:docId w15:val="{92C3BCCB-0514-4B07-8E09-79C4C08A7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lang w:val="cs-CZ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4536" w:firstLine="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536" w:firstLine="0"/>
      <w:outlineLvl w:val="4"/>
    </w:p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tabs>
        <w:tab w:val="left" w:pos="993"/>
        <w:tab w:val="left" w:pos="4253"/>
      </w:tabs>
      <w:ind w:left="1843" w:firstLine="0"/>
      <w:outlineLvl w:val="5"/>
    </w:p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851"/>
      </w:tabs>
      <w:spacing w:line="360" w:lineRule="auto"/>
      <w:jc w:val="center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autoSpaceDE w:val="0"/>
      <w:spacing w:line="360" w:lineRule="auto"/>
      <w:ind w:left="426" w:firstLine="0"/>
      <w:jc w:val="both"/>
      <w:outlineLvl w:val="7"/>
    </w:p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bCs w:val="0"/>
    </w:rPr>
  </w:style>
  <w:style w:type="character" w:customStyle="1" w:styleId="WW8Num3z0">
    <w:name w:val="WW8Num3z0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5z0">
    <w:name w:val="WW8Num5z0"/>
    <w:rPr>
      <w:rFonts w:cs="Times New Roman" w:hint="default"/>
      <w:b w:val="0"/>
      <w:bCs w:val="0"/>
      <w:iCs/>
    </w:rPr>
  </w:style>
  <w:style w:type="character" w:customStyle="1" w:styleId="WW8Num6z0">
    <w:name w:val="WW8Num6z0"/>
    <w:rPr>
      <w:rFonts w:cs="Times New Roman"/>
      <w:b w:val="0"/>
      <w:bCs w:val="0"/>
      <w:sz w:val="24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cs="Times New Roman" w:hint="default"/>
      <w:b/>
      <w:bCs/>
      <w:iCs/>
      <w:sz w:val="22"/>
      <w:szCs w:val="22"/>
    </w:rPr>
  </w:style>
  <w:style w:type="character" w:customStyle="1" w:styleId="WW8Num10z0">
    <w:name w:val="WW8Num10z0"/>
    <w:rPr>
      <w:rFonts w:cs="Times New Roman" w:hint="default"/>
      <w:bCs/>
      <w:iCs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2z0">
    <w:name w:val="WW8Num12z0"/>
    <w:rPr>
      <w:rFonts w:cs="Times New Roman"/>
      <w:b w:val="0"/>
      <w:bCs w:val="0"/>
      <w:sz w:val="24"/>
    </w:rPr>
  </w:style>
  <w:style w:type="character" w:customStyle="1" w:styleId="WW8Num13z0">
    <w:name w:val="WW8Num13z0"/>
    <w:rPr>
      <w:b/>
      <w:color w:val="000000"/>
      <w:sz w:val="20"/>
    </w:rPr>
  </w:style>
  <w:style w:type="character" w:customStyle="1" w:styleId="WW8Num14z0">
    <w:name w:val="WW8Num14z0"/>
    <w:rPr>
      <w:b/>
      <w:bCs/>
      <w:iCs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Arial" w:hAnsi="Arial" w:cs="Arial"/>
      <w:color w:val="0D0D0D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 w:hint="default"/>
      <w:bCs/>
      <w:iCs/>
    </w:rPr>
  </w:style>
  <w:style w:type="character" w:customStyle="1" w:styleId="WW8Num19z0">
    <w:name w:val="WW8Num19z0"/>
    <w:rPr>
      <w:rFonts w:cs="Times New Roman" w:hint="default"/>
      <w:sz w:val="16"/>
    </w:rPr>
  </w:style>
  <w:style w:type="character" w:customStyle="1" w:styleId="WW8Num20z0">
    <w:name w:val="WW8Num20z0"/>
    <w:rPr>
      <w:color w:val="000000"/>
    </w:rPr>
  </w:style>
  <w:style w:type="character" w:customStyle="1" w:styleId="WW8Num21z0">
    <w:name w:val="WW8Num21z0"/>
    <w:rPr>
      <w:rFonts w:cs="Times New Roman"/>
      <w:bCs/>
      <w:iCs/>
      <w:color w:val="000000"/>
      <w:sz w:val="16"/>
    </w:rPr>
  </w:style>
  <w:style w:type="character" w:customStyle="1" w:styleId="WW8Num21z1">
    <w:name w:val="WW8Num21z1"/>
    <w:rPr>
      <w:rFonts w:cs="Times New Roman" w:hint="default"/>
      <w:bCs/>
      <w:iCs/>
      <w:color w:val="000000"/>
    </w:rPr>
  </w:style>
  <w:style w:type="character" w:customStyle="1" w:styleId="WW8Num21z2">
    <w:name w:val="WW8Num21z2"/>
    <w:rPr>
      <w:rFonts w:cs="Times New Roman"/>
    </w:rPr>
  </w:style>
  <w:style w:type="character" w:customStyle="1" w:styleId="WW8Num22z0">
    <w:name w:val="WW8Num22z0"/>
  </w:style>
  <w:style w:type="character" w:customStyle="1" w:styleId="WW8Num23z0">
    <w:name w:val="WW8Num23z0"/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Arial" w:hAnsi="Arial" w:cs="Times New Roman" w:hint="default"/>
      <w:bCs/>
    </w:rPr>
  </w:style>
  <w:style w:type="character" w:customStyle="1" w:styleId="WW8Num23z2">
    <w:name w:val="WW8Num23z2"/>
    <w:rPr>
      <w:rFonts w:cs="Times New Roman"/>
    </w:rPr>
  </w:style>
  <w:style w:type="character" w:customStyle="1" w:styleId="WW8Num25z0">
    <w:name w:val="WW8Num25z0"/>
  </w:style>
  <w:style w:type="character" w:customStyle="1" w:styleId="WW8Num25z1">
    <w:name w:val="WW8Num25z1"/>
    <w:rPr>
      <w:rFonts w:cs="Times New Roman" w:hint="default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6z1">
    <w:name w:val="WW8Num6z1"/>
  </w:style>
  <w:style w:type="character" w:customStyle="1" w:styleId="WW8Num7z1">
    <w:name w:val="WW8Num7z1"/>
    <w:rPr>
      <w:rFonts w:cs="Times New Roman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3z1">
    <w:name w:val="WW8Num13z1"/>
    <w:rPr>
      <w:rFonts w:cs="Times New Roman" w:hint="default"/>
      <w:sz w:val="22"/>
      <w:szCs w:val="22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4">
    <w:name w:val="WW8Num13z4"/>
    <w:rPr>
      <w:rFonts w:ascii="Courier New" w:hAnsi="Courier New" w:cs="Courier New" w:hint="default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cs="Times New Roman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cs="Times New Roman" w:hint="default"/>
      <w:sz w:val="24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</w:style>
  <w:style w:type="character" w:customStyle="1" w:styleId="WW8Num35z2">
    <w:name w:val="WW8Num35z2"/>
    <w:rPr>
      <w:rFonts w:cs="Times New Roman"/>
    </w:rPr>
  </w:style>
  <w:style w:type="character" w:customStyle="1" w:styleId="WW8Num36z0">
    <w:name w:val="WW8Num36z0"/>
    <w:rPr>
      <w:rFonts w:cs="Times New Roman" w:hint="default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7z0">
    <w:name w:val="WW8Num37z0"/>
    <w:rPr>
      <w:rFonts w:cs="Times New Roman" w:hint="default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  <w:rPr>
      <w:rFonts w:cs="Times New Roman"/>
    </w:rPr>
  </w:style>
  <w:style w:type="character" w:customStyle="1" w:styleId="WW8Num39z0">
    <w:name w:val="WW8Num39z0"/>
    <w:rPr>
      <w:rFonts w:cs="Times New Roman" w:hint="default"/>
    </w:rPr>
  </w:style>
  <w:style w:type="character" w:customStyle="1" w:styleId="WW8Num39z3">
    <w:name w:val="WW8Num39z3"/>
    <w:rPr>
      <w:rFonts w:cs="Times New Roman"/>
    </w:rPr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ZnakZnak28">
    <w:name w:val="Znak Znak28"/>
    <w:basedOn w:val="Domylnaczcionkaakapitu1"/>
  </w:style>
  <w:style w:type="character" w:customStyle="1" w:styleId="ZnakZnak27">
    <w:name w:val="Znak Znak27"/>
    <w:basedOn w:val="Domylnaczcionkaakapitu1"/>
  </w:style>
  <w:style w:type="character" w:customStyle="1" w:styleId="ZnakZnak26">
    <w:name w:val="Znak Znak26"/>
    <w:basedOn w:val="Domylnaczcionkaakapitu1"/>
  </w:style>
  <w:style w:type="character" w:customStyle="1" w:styleId="ZnakZnak25">
    <w:name w:val="Znak Znak25"/>
    <w:basedOn w:val="Domylnaczcionkaakapitu1"/>
  </w:style>
  <w:style w:type="character" w:customStyle="1" w:styleId="ZnakZnak24">
    <w:name w:val="Znak Znak24"/>
    <w:basedOn w:val="Domylnaczcionkaakapitu1"/>
  </w:style>
  <w:style w:type="character" w:customStyle="1" w:styleId="ZnakZnak23">
    <w:name w:val="Znak Znak23"/>
    <w:basedOn w:val="Domylnaczcionkaakapitu1"/>
  </w:style>
  <w:style w:type="character" w:customStyle="1" w:styleId="ZnakZnak22">
    <w:name w:val="Znak Znak22"/>
    <w:basedOn w:val="Domylnaczcionkaakapitu1"/>
  </w:style>
  <w:style w:type="character" w:customStyle="1" w:styleId="ZnakZnak21">
    <w:name w:val="Znak Znak21"/>
    <w:basedOn w:val="Domylnaczcionkaakapitu1"/>
  </w:style>
  <w:style w:type="character" w:customStyle="1" w:styleId="ZnakZnak20">
    <w:name w:val="Znak Znak20"/>
    <w:basedOn w:val="Domylnaczcionkaakapitu1"/>
  </w:style>
  <w:style w:type="character" w:customStyle="1" w:styleId="ZnakZnak19">
    <w:name w:val="Znak Znak19"/>
    <w:basedOn w:val="Domylnaczcionkaakapitu1"/>
  </w:style>
  <w:style w:type="character" w:customStyle="1" w:styleId="ZnakZnak18">
    <w:name w:val="Znak Znak18"/>
    <w:rPr>
      <w:rFonts w:cs="Times New Roman"/>
    </w:rPr>
  </w:style>
  <w:style w:type="character" w:customStyle="1" w:styleId="ZnakZnak17">
    <w:name w:val="Znak Znak17"/>
    <w:rPr>
      <w:sz w:val="24"/>
      <w:lang w:val="x-none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ZnakZnak16">
    <w:name w:val="Znak Znak16"/>
    <w:rPr>
      <w:rFonts w:ascii="Garamond" w:hAnsi="Garamond" w:cs="Garamond"/>
    </w:rPr>
  </w:style>
  <w:style w:type="character" w:styleId="Hipercze">
    <w:name w:val="Hyperlink"/>
    <w:basedOn w:val="Domylnaczcionkaakapitu1"/>
  </w:style>
  <w:style w:type="character" w:styleId="Pogrubienie">
    <w:name w:val="Strong"/>
    <w:qFormat/>
    <w:rPr>
      <w:b/>
    </w:rPr>
  </w:style>
  <w:style w:type="character" w:customStyle="1" w:styleId="ZnakZnak15">
    <w:name w:val="Znak Znak15"/>
    <w:basedOn w:val="Domylnaczcionkaakapitu1"/>
  </w:style>
  <w:style w:type="character" w:customStyle="1" w:styleId="ZnakZnak14">
    <w:name w:val="Znak Znak14"/>
    <w:rPr>
      <w:rFonts w:ascii="Garamond" w:hAnsi="Garamond" w:cs="Garamond"/>
      <w:b/>
    </w:rPr>
  </w:style>
  <w:style w:type="character" w:styleId="Numerstrony">
    <w:name w:val="page number"/>
    <w:rPr>
      <w:rFonts w:cs="Times New Roman"/>
    </w:rPr>
  </w:style>
  <w:style w:type="character" w:customStyle="1" w:styleId="ZnakZnak13">
    <w:name w:val="Znak Znak13"/>
    <w:basedOn w:val="Domylnaczcionkaakapitu1"/>
  </w:style>
  <w:style w:type="character" w:customStyle="1" w:styleId="ZnakZnak12">
    <w:name w:val="Znak Znak12"/>
    <w:basedOn w:val="Domylnaczcionkaakapitu1"/>
  </w:style>
  <w:style w:type="character" w:customStyle="1" w:styleId="ZnakZnak11">
    <w:name w:val="Znak Znak11"/>
    <w:rPr>
      <w:sz w:val="16"/>
      <w:szCs w:val="16"/>
    </w:rPr>
  </w:style>
  <w:style w:type="character" w:styleId="Uwydatnienie">
    <w:name w:val="Emphasis"/>
    <w:qFormat/>
    <w:rPr>
      <w:i/>
    </w:rPr>
  </w:style>
  <w:style w:type="character" w:customStyle="1" w:styleId="ZnakZnak10">
    <w:name w:val="Znak Znak10"/>
    <w:basedOn w:val="Domylnaczcionkaakapitu1"/>
  </w:style>
  <w:style w:type="character" w:customStyle="1" w:styleId="ZnakZnak">
    <w:name w:val="Znak Znak"/>
  </w:style>
  <w:style w:type="character" w:customStyle="1" w:styleId="ZnakZnak9">
    <w:name w:val="Znak Znak9"/>
    <w:rPr>
      <w:sz w:val="16"/>
      <w:szCs w:val="16"/>
    </w:rPr>
  </w:style>
  <w:style w:type="character" w:customStyle="1" w:styleId="ZnakZnak8">
    <w:name w:val="Znak Znak8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Znak7">
    <w:name w:val="Znak Znak7"/>
    <w:basedOn w:val="Domylnaczcionkaakapitu1"/>
  </w:style>
  <w:style w:type="character" w:customStyle="1" w:styleId="printerfriendlyversioninfo">
    <w:name w:val="printerfriendlyversioninfo"/>
    <w:rPr>
      <w:rFonts w:cs="Times New Roman"/>
    </w:rPr>
  </w:style>
  <w:style w:type="character" w:customStyle="1" w:styleId="akapitdomyslny1">
    <w:name w:val="akapitdomyslny1"/>
    <w:rPr>
      <w:rFonts w:cs="Times New Roman"/>
    </w:rPr>
  </w:style>
  <w:style w:type="character" w:customStyle="1" w:styleId="datic1">
    <w:name w:val="datic1"/>
  </w:style>
  <w:style w:type="character" w:customStyle="1" w:styleId="paragraphpunkt1">
    <w:name w:val="paragraphpunkt1"/>
    <w:rPr>
      <w:b/>
    </w:rPr>
  </w:style>
  <w:style w:type="character" w:customStyle="1" w:styleId="ZnakZnak6">
    <w:name w:val="Znak Znak6"/>
    <w:basedOn w:val="Domylnaczcionkaakapitu1"/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itword">
    <w:name w:val="hitword"/>
    <w:rPr>
      <w:rFonts w:cs="Times New Roman"/>
    </w:rPr>
  </w:style>
  <w:style w:type="character" w:customStyle="1" w:styleId="ZnakZnak5">
    <w:name w:val="Znak Znak5"/>
    <w:basedOn w:val="Domylnaczcionkaakapitu1"/>
  </w:style>
  <w:style w:type="character" w:customStyle="1" w:styleId="ZagicieodgryformularzaZnak">
    <w:name w:val="Zagięcie od góry formularza Znak"/>
  </w:style>
  <w:style w:type="character" w:customStyle="1" w:styleId="ZnakZnak4">
    <w:name w:val="Znak Znak4"/>
    <w:basedOn w:val="Domylnaczcionkaakapitu1"/>
  </w:style>
  <w:style w:type="character" w:customStyle="1" w:styleId="ZagicieoddouformularzaZnak">
    <w:name w:val="Zagięcie od dołu formularza Znak"/>
  </w:style>
  <w:style w:type="character" w:customStyle="1" w:styleId="akapitustep1">
    <w:name w:val="akapitustep1"/>
    <w:rPr>
      <w:rFonts w:cs="Times New Roman"/>
    </w:rPr>
  </w:style>
  <w:style w:type="character" w:customStyle="1" w:styleId="submitted1">
    <w:name w:val="submitted1"/>
  </w:style>
  <w:style w:type="character" w:customStyle="1" w:styleId="taxonomy3">
    <w:name w:val="taxonomy3"/>
  </w:style>
  <w:style w:type="character" w:customStyle="1" w:styleId="zmianaspancs">
    <w:name w:val="zmiana_span_cs"/>
    <w:rPr>
      <w:rFonts w:cs="Times New Roman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rticletitle">
    <w:name w:val="articletitle"/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rPr>
      <w:rFonts w:cs="Times New Roman"/>
      <w:sz w:val="24"/>
      <w:lang w:val="x-none"/>
    </w:rPr>
  </w:style>
  <w:style w:type="character" w:customStyle="1" w:styleId="ZnakZnak1">
    <w:name w:val="Znak Znak1"/>
    <w:rPr>
      <w:rFonts w:cs="Times New Roman"/>
      <w:szCs w:val="24"/>
    </w:rPr>
  </w:style>
  <w:style w:type="character" w:customStyle="1" w:styleId="ZnakZnak0">
    <w:name w:val="Znak Znak"/>
    <w:basedOn w:val="Domylnaczcionkaakapitu1"/>
  </w:style>
  <w:style w:type="character" w:customStyle="1" w:styleId="txt-new">
    <w:name w:val="txt-new"/>
  </w:style>
  <w:style w:type="character" w:customStyle="1" w:styleId="Stopka">
    <w:name w:val="Stopka_"/>
  </w:style>
  <w:style w:type="character" w:customStyle="1" w:styleId="Teksttreci">
    <w:name w:val="Tekst treści_"/>
    <w:rPr>
      <w:sz w:val="15"/>
      <w:shd w:val="clear" w:color="auto" w:fill="FFFFFF"/>
    </w:rPr>
  </w:style>
  <w:style w:type="character" w:customStyle="1" w:styleId="Spistreci">
    <w:name w:val="Spis treści_"/>
    <w:rPr>
      <w:sz w:val="15"/>
      <w:shd w:val="clear" w:color="auto" w:fill="FFFFFF"/>
    </w:rPr>
  </w:style>
  <w:style w:type="character" w:customStyle="1" w:styleId="StopkaBezpogrubienia">
    <w:name w:val="Stopka + Bez pogrubienia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sz w:val="24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Prospekttabelalewy">
    <w:name w:val="Prospekt_tabela lewy"/>
    <w:basedOn w:val="Wcicienormalne1"/>
    <w:pPr>
      <w:tabs>
        <w:tab w:val="left" w:pos="851"/>
      </w:tabs>
      <w:spacing w:before="120" w:after="60"/>
      <w:ind w:left="0"/>
    </w:pPr>
    <w:rPr>
      <w:rFonts w:ascii="Arial" w:hAnsi="Arial" w:cs="Arial"/>
    </w:rPr>
  </w:style>
  <w:style w:type="paragraph" w:customStyle="1" w:styleId="Prospekttabelaprawy">
    <w:name w:val="Prospekt_tabela_prawy"/>
    <w:basedOn w:val="Wcicienormalne1"/>
    <w:pPr>
      <w:tabs>
        <w:tab w:val="left" w:pos="851"/>
      </w:tabs>
      <w:spacing w:before="120" w:after="60"/>
      <w:ind w:left="0"/>
      <w:jc w:val="both"/>
    </w:pPr>
  </w:style>
  <w:style w:type="paragraph" w:customStyle="1" w:styleId="Prospektpodtabel">
    <w:name w:val="Prospekt_pod tabelą"/>
    <w:basedOn w:val="Wcicienormalne1"/>
    <w:pPr>
      <w:tabs>
        <w:tab w:val="left" w:pos="851"/>
      </w:tabs>
      <w:spacing w:before="120" w:after="60"/>
      <w:ind w:left="851"/>
      <w:jc w:val="both"/>
    </w:pPr>
    <w:rPr>
      <w:rFonts w:ascii="Arial" w:hAnsi="Arial"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0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Trescdokumentu">
    <w:name w:val="Tresc dokumentu"/>
    <w:basedOn w:val="Normalny"/>
    <w:pPr>
      <w:spacing w:line="360" w:lineRule="auto"/>
      <w:jc w:val="both"/>
    </w:pPr>
  </w:style>
  <w:style w:type="paragraph" w:customStyle="1" w:styleId="Tekstkomentarza1">
    <w:name w:val="Tekst komentarza1"/>
    <w:basedOn w:val="Normalny"/>
    <w:rPr>
      <w:rFonts w:ascii="Garamond" w:hAnsi="Garamond" w:cs="Garamond"/>
    </w:rPr>
  </w:style>
  <w:style w:type="paragraph" w:styleId="Tekstdymka">
    <w:name w:val="Balloon Text"/>
    <w:basedOn w:val="Normalny"/>
  </w:style>
  <w:style w:type="paragraph" w:styleId="Tematkomentarza">
    <w:name w:val="annotation subject"/>
    <w:basedOn w:val="Tekstkomentarza1"/>
    <w:next w:val="Tekstkomentarza1"/>
  </w:style>
  <w:style w:type="paragraph" w:customStyle="1" w:styleId="Umowaparagrafbezustepw">
    <w:name w:val="Umowa paragraf bez ustepów"/>
    <w:basedOn w:val="Normalny"/>
    <w:pPr>
      <w:spacing w:after="120" w:line="360" w:lineRule="auto"/>
    </w:pPr>
  </w:style>
  <w:style w:type="paragraph" w:customStyle="1" w:styleId="Tekstpodstawowywcity21">
    <w:name w:val="Tekst podstawowy wcięty 21"/>
    <w:basedOn w:val="Normalny"/>
    <w:pPr>
      <w:tabs>
        <w:tab w:val="left" w:pos="993"/>
        <w:tab w:val="left" w:pos="4253"/>
      </w:tabs>
      <w:ind w:left="4962"/>
    </w:pPr>
  </w:style>
  <w:style w:type="paragraph" w:customStyle="1" w:styleId="Nagwek21">
    <w:name w:val="Nag?—wek 2"/>
    <w:basedOn w:val="Normalny"/>
    <w:next w:val="Normalny"/>
    <w:pPr>
      <w:keepNext/>
      <w:tabs>
        <w:tab w:val="left" w:pos="5387"/>
      </w:tabs>
      <w:jc w:val="center"/>
    </w:pPr>
  </w:style>
  <w:style w:type="paragraph" w:styleId="Tekstpodstawowywcity">
    <w:name w:val="Body Text Indent"/>
    <w:basedOn w:val="Normalny"/>
    <w:pPr>
      <w:autoSpaceDE w:val="0"/>
      <w:spacing w:line="360" w:lineRule="auto"/>
      <w:ind w:left="426"/>
      <w:jc w:val="both"/>
    </w:pPr>
  </w:style>
  <w:style w:type="paragraph" w:customStyle="1" w:styleId="Tekstpodstawowywcity31">
    <w:name w:val="Tekst podstawowy wcięty 31"/>
    <w:basedOn w:val="Normalny"/>
    <w:pPr>
      <w:autoSpaceDE w:val="0"/>
      <w:spacing w:line="360" w:lineRule="auto"/>
      <w:ind w:left="567" w:hanging="141"/>
      <w:jc w:val="both"/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Aktartykulbezustepow">
    <w:name w:val="Akt artykul bez ustepow"/>
    <w:basedOn w:val="Trescdokumentu"/>
    <w:pPr>
      <w:spacing w:after="120"/>
    </w:pPr>
  </w:style>
  <w:style w:type="paragraph" w:customStyle="1" w:styleId="Tekstpodstawowy31">
    <w:name w:val="Tekst podstawowy 31"/>
    <w:basedOn w:val="Normalny"/>
    <w:pPr>
      <w:spacing w:line="360" w:lineRule="auto"/>
    </w:pPr>
  </w:style>
  <w:style w:type="paragraph" w:styleId="Podtytu">
    <w:name w:val="Subtitle"/>
    <w:basedOn w:val="Normalny"/>
    <w:next w:val="Tekstpodstawowy"/>
    <w:qFormat/>
  </w:style>
  <w:style w:type="paragraph" w:customStyle="1" w:styleId="zadania">
    <w:name w:val="zadania"/>
    <w:basedOn w:val="Normalny"/>
    <w:pPr>
      <w:numPr>
        <w:numId w:val="7"/>
      </w:numPr>
      <w:tabs>
        <w:tab w:val="left" w:pos="567"/>
      </w:tabs>
    </w:pPr>
  </w:style>
  <w:style w:type="paragraph" w:styleId="Tekstprzypisudolnego">
    <w:name w:val="footnote text"/>
    <w:basedOn w:val="Normalny"/>
  </w:style>
  <w:style w:type="paragraph" w:customStyle="1" w:styleId="ListParagraph1">
    <w:name w:val="List Paragraph1"/>
    <w:basedOn w:val="Normalny"/>
    <w:pPr>
      <w:spacing w:after="200" w:line="276" w:lineRule="auto"/>
      <w:ind w:left="720"/>
    </w:pPr>
  </w:style>
  <w:style w:type="paragraph" w:customStyle="1" w:styleId="tytakt">
    <w:name w:val="tytakt"/>
    <w:basedOn w:val="Normalny"/>
    <w:pPr>
      <w:spacing w:before="100" w:after="100"/>
    </w:pPr>
    <w:rPr>
      <w:sz w:val="24"/>
      <w:szCs w:val="24"/>
    </w:rPr>
  </w:style>
  <w:style w:type="paragraph" w:customStyle="1" w:styleId="pub">
    <w:name w:val="pub"/>
    <w:basedOn w:val="Normalny"/>
    <w:pPr>
      <w:spacing w:before="100" w:after="100"/>
    </w:pPr>
    <w:rPr>
      <w:sz w:val="24"/>
      <w:szCs w:val="24"/>
    </w:rPr>
  </w:style>
  <w:style w:type="paragraph" w:styleId="NormalnyWeb">
    <w:name w:val="Normal (Web)"/>
    <w:basedOn w:val="Normalny"/>
    <w:pPr>
      <w:spacing w:before="100" w:after="100"/>
    </w:pPr>
    <w:rPr>
      <w:sz w:val="24"/>
      <w:szCs w:val="24"/>
    </w:rPr>
  </w:style>
  <w:style w:type="paragraph" w:customStyle="1" w:styleId="LightList-Accent51">
    <w:name w:val="Light List - Accent 51"/>
    <w:basedOn w:val="Normalny"/>
    <w:pPr>
      <w:spacing w:after="200" w:line="276" w:lineRule="auto"/>
      <w:ind w:left="720"/>
    </w:pPr>
  </w:style>
  <w:style w:type="paragraph" w:customStyle="1" w:styleId="akapitdomyslnyblock">
    <w:name w:val="akapitdomyslnyblock"/>
    <w:basedOn w:val="Normalny"/>
    <w:pPr>
      <w:spacing w:after="100"/>
      <w:ind w:firstLine="480"/>
    </w:pPr>
    <w:rPr>
      <w:sz w:val="24"/>
      <w:szCs w:val="24"/>
    </w:rPr>
  </w:style>
  <w:style w:type="paragraph" w:styleId="Tekstprzypisukocowego">
    <w:name w:val="endnote text"/>
    <w:basedOn w:val="Normalny"/>
  </w:style>
  <w:style w:type="paragraph" w:customStyle="1" w:styleId="zwyky-tre">
    <w:name w:val="zwykły-treść"/>
    <w:basedOn w:val="Normalny"/>
    <w:pPr>
      <w:spacing w:line="360" w:lineRule="auto"/>
      <w:jc w:val="both"/>
    </w:pPr>
    <w:rPr>
      <w:rFonts w:ascii="Arial" w:hAnsi="Arial" w:cs="Arial"/>
    </w:rPr>
  </w:style>
  <w:style w:type="paragraph" w:customStyle="1" w:styleId="akapitustepblock">
    <w:name w:val="akapitustepblock"/>
    <w:basedOn w:val="Normalny"/>
    <w:pPr>
      <w:spacing w:after="100"/>
      <w:ind w:firstLine="480"/>
    </w:pPr>
    <w:rPr>
      <w:sz w:val="24"/>
      <w:szCs w:val="24"/>
    </w:rPr>
  </w:style>
  <w:style w:type="paragraph" w:customStyle="1" w:styleId="akapitpunktblock">
    <w:name w:val="akapitpunktblock"/>
    <w:basedOn w:val="Normalny"/>
    <w:pPr>
      <w:spacing w:after="100"/>
      <w:ind w:hanging="240"/>
    </w:pPr>
    <w:rPr>
      <w:sz w:val="24"/>
      <w:szCs w:val="24"/>
    </w:rPr>
  </w:style>
  <w:style w:type="paragraph" w:customStyle="1" w:styleId="Title1">
    <w:name w:val="Title1"/>
    <w:basedOn w:val="Normalny"/>
    <w:pPr>
      <w:spacing w:before="100" w:after="100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pPr>
      <w:pBdr>
        <w:bottom w:val="single" w:sz="4" w:space="1" w:color="000000"/>
      </w:pBdr>
      <w:jc w:val="center"/>
    </w:pPr>
  </w:style>
  <w:style w:type="paragraph" w:styleId="Zagicieoddouformularza">
    <w:name w:val="HTML Bottom of Form"/>
    <w:basedOn w:val="Normalny"/>
    <w:next w:val="Normalny"/>
    <w:pPr>
      <w:pBdr>
        <w:top w:val="single" w:sz="4" w:space="1" w:color="000000"/>
      </w:pBdr>
      <w:jc w:val="center"/>
    </w:pPr>
  </w:style>
  <w:style w:type="paragraph" w:customStyle="1" w:styleId="artykul">
    <w:name w:val="artykul"/>
    <w:basedOn w:val="Normalny"/>
    <w:pPr>
      <w:spacing w:before="360" w:after="100"/>
      <w:ind w:firstLine="480"/>
    </w:pPr>
    <w:rPr>
      <w:sz w:val="24"/>
      <w:szCs w:val="24"/>
    </w:rPr>
  </w:style>
  <w:style w:type="paragraph" w:customStyle="1" w:styleId="tresc">
    <w:name w:val="tresc"/>
    <w:basedOn w:val="Normalny"/>
    <w:pPr>
      <w:spacing w:before="100" w:after="100"/>
    </w:pPr>
  </w:style>
  <w:style w:type="paragraph" w:customStyle="1" w:styleId="akapitprawyblock">
    <w:name w:val="akapitprawyblock"/>
    <w:basedOn w:val="Normalny"/>
    <w:pPr>
      <w:spacing w:after="100"/>
      <w:jc w:val="right"/>
    </w:pPr>
    <w:rPr>
      <w:sz w:val="24"/>
      <w:szCs w:val="24"/>
    </w:rPr>
  </w:style>
  <w:style w:type="paragraph" w:customStyle="1" w:styleId="akapitliterablock">
    <w:name w:val="akapitliterablock"/>
    <w:basedOn w:val="Normalny"/>
    <w:pPr>
      <w:spacing w:after="100"/>
      <w:ind w:hanging="240"/>
    </w:pPr>
    <w:rPr>
      <w:sz w:val="24"/>
      <w:szCs w:val="24"/>
    </w:rPr>
  </w:style>
  <w:style w:type="paragraph" w:customStyle="1" w:styleId="malycz">
    <w:name w:val="maly_cz"/>
    <w:basedOn w:val="Normalny"/>
    <w:pPr>
      <w:spacing w:before="30" w:after="75" w:line="210" w:lineRule="atLeast"/>
    </w:pPr>
  </w:style>
  <w:style w:type="paragraph" w:customStyle="1" w:styleId="skrot">
    <w:name w:val="skrot"/>
    <w:basedOn w:val="Normalny"/>
    <w:pPr>
      <w:spacing w:after="60" w:line="255" w:lineRule="atLeast"/>
      <w:ind w:right="90"/>
    </w:pPr>
  </w:style>
  <w:style w:type="paragraph" w:customStyle="1" w:styleId="LightShading-Accent51">
    <w:name w:val="Light Shading - Accent 51"/>
    <w:pPr>
      <w:suppressAutoHyphens/>
    </w:pPr>
    <w:rPr>
      <w:kern w:val="1"/>
      <w:lang w:val="cs-CZ" w:eastAsia="ar-SA"/>
    </w:rPr>
  </w:style>
  <w:style w:type="paragraph" w:customStyle="1" w:styleId="Lista21">
    <w:name w:val="Lista 21"/>
    <w:basedOn w:val="Normalny"/>
    <w:pPr>
      <w:ind w:left="566" w:hanging="283"/>
    </w:pPr>
  </w:style>
  <w:style w:type="paragraph" w:styleId="Tytu">
    <w:name w:val="Title"/>
    <w:basedOn w:val="Normalny"/>
    <w:next w:val="Normalny"/>
    <w:qFormat/>
    <w:pPr>
      <w:spacing w:before="240" w:after="60"/>
      <w:jc w:val="center"/>
    </w:pPr>
  </w:style>
  <w:style w:type="paragraph" w:customStyle="1" w:styleId="Tekstpodstawowyzwciciem1">
    <w:name w:val="Tekst podstawowy z wcięciem1"/>
    <w:basedOn w:val="Tekstpodstawowy"/>
    <w:pPr>
      <w:spacing w:after="120"/>
      <w:ind w:firstLine="210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autoSpaceDE/>
      <w:spacing w:after="120" w:line="240" w:lineRule="auto"/>
      <w:ind w:left="283" w:firstLine="210"/>
      <w:jc w:val="left"/>
    </w:pPr>
  </w:style>
  <w:style w:type="paragraph" w:customStyle="1" w:styleId="ColorfulShading-Accent11">
    <w:name w:val="Colorful Shading - Accent 11"/>
    <w:pPr>
      <w:suppressAutoHyphens/>
    </w:pPr>
    <w:rPr>
      <w:kern w:val="1"/>
      <w:lang w:val="cs-CZ" w:eastAsia="ar-SA"/>
    </w:rPr>
  </w:style>
  <w:style w:type="paragraph" w:customStyle="1" w:styleId="Plandokumentu1">
    <w:name w:val="Plan dokumentu1"/>
    <w:basedOn w:val="Normalny"/>
    <w:pPr>
      <w:shd w:val="clear" w:color="auto" w:fill="000080"/>
    </w:pPr>
  </w:style>
  <w:style w:type="paragraph" w:customStyle="1" w:styleId="Default">
    <w:name w:val="Default"/>
    <w:pPr>
      <w:suppressAutoHyphens/>
      <w:autoSpaceDE w:val="0"/>
    </w:pPr>
    <w:rPr>
      <w:kern w:val="1"/>
      <w:lang w:val="cs-CZ" w:eastAsia="ar-SA"/>
    </w:rPr>
  </w:style>
  <w:style w:type="paragraph" w:customStyle="1" w:styleId="Teksttreci1">
    <w:name w:val="Tekst treści1"/>
    <w:basedOn w:val="Normalny"/>
    <w:pPr>
      <w:widowControl w:val="0"/>
      <w:shd w:val="clear" w:color="auto" w:fill="FFFFFF"/>
      <w:spacing w:line="456" w:lineRule="exact"/>
      <w:ind w:hanging="340"/>
      <w:jc w:val="center"/>
    </w:pPr>
    <w:rPr>
      <w:sz w:val="15"/>
      <w:lang w:val="x-none"/>
    </w:rPr>
  </w:style>
  <w:style w:type="paragraph" w:customStyle="1" w:styleId="Spistreci0">
    <w:name w:val="Spis treści"/>
    <w:basedOn w:val="Normalny"/>
    <w:pPr>
      <w:widowControl w:val="0"/>
      <w:shd w:val="clear" w:color="auto" w:fill="FFFFFF"/>
      <w:spacing w:line="226" w:lineRule="exact"/>
      <w:ind w:hanging="340"/>
      <w:jc w:val="both"/>
    </w:pPr>
    <w:rPr>
      <w:sz w:val="15"/>
      <w:lang w:val="x-none"/>
    </w:rPr>
  </w:style>
  <w:style w:type="paragraph" w:customStyle="1" w:styleId="ZnakZnakZnak">
    <w:name w:val="Znak Znak Znak"/>
    <w:basedOn w:val="Normalny"/>
    <w:rPr>
      <w:sz w:val="24"/>
      <w:szCs w:val="24"/>
    </w:rPr>
  </w:style>
  <w:style w:type="paragraph" w:customStyle="1" w:styleId="Akapitzlist1">
    <w:name w:val="Akapit z listą1"/>
    <w:basedOn w:val="Normalny"/>
    <w:pPr>
      <w:ind w:left="708"/>
    </w:pPr>
    <w:rPr>
      <w:sz w:val="24"/>
      <w:szCs w:val="24"/>
    </w:rPr>
  </w:style>
  <w:style w:type="paragraph" w:customStyle="1" w:styleId="ZnakZnak3ZnakZnak">
    <w:name w:val="Znak Znak3 Znak Znak"/>
    <w:basedOn w:val="Normalny"/>
    <w:rPr>
      <w:sz w:val="24"/>
      <w:szCs w:val="24"/>
    </w:rPr>
  </w:style>
  <w:style w:type="paragraph" w:customStyle="1" w:styleId="Poprawka1">
    <w:name w:val="Poprawka1"/>
    <w:pPr>
      <w:suppressAutoHyphens/>
    </w:pPr>
    <w:rPr>
      <w:kern w:val="1"/>
      <w:lang w:val="cs-CZ" w:eastAsia="ar-SA"/>
    </w:rPr>
  </w:style>
  <w:style w:type="paragraph" w:customStyle="1" w:styleId="ZnakZnak3ZnakZnak1">
    <w:name w:val="Znak Znak3 Znak Znak1"/>
    <w:basedOn w:val="Normalny"/>
    <w:rPr>
      <w:sz w:val="24"/>
      <w:szCs w:val="24"/>
    </w:rPr>
  </w:style>
  <w:style w:type="paragraph" w:customStyle="1" w:styleId="ListParagraph2">
    <w:name w:val="List Paragraph2"/>
    <w:basedOn w:val="Normalny"/>
    <w:pPr>
      <w:ind w:left="708"/>
    </w:pPr>
    <w:rPr>
      <w:sz w:val="24"/>
      <w:szCs w:val="24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topkaZnak">
    <w:name w:val="Stopka Znak"/>
    <w:link w:val="Stopka0"/>
    <w:rsid w:val="00E154B5"/>
    <w:rPr>
      <w:kern w:val="1"/>
      <w:lang w:val="cs-CZ" w:eastAsia="ar-SA"/>
    </w:rPr>
  </w:style>
  <w:style w:type="paragraph" w:styleId="Akapitzlist">
    <w:name w:val="List Paragraph"/>
    <w:aliases w:val="sw tekst,Normal,Akapit z listą3,Akapit z listą31,Wypunktowanie,Normal2,L1,Numerowanie,Akapit z listą4,Podsis rysunku,T_SZ_List Paragraph,Akapit z listą5,BulletC,Wyliczanie,Obiekt,normalny tekst,Bullets,CP-UC,A_wyliczenie"/>
    <w:basedOn w:val="Normalny"/>
    <w:link w:val="AkapitzlistZnak"/>
    <w:uiPriority w:val="34"/>
    <w:qFormat/>
    <w:rsid w:val="00104F99"/>
    <w:pPr>
      <w:suppressAutoHyphens w:val="0"/>
      <w:spacing w:after="160" w:line="259" w:lineRule="auto"/>
      <w:ind w:left="720"/>
      <w:contextualSpacing/>
    </w:pPr>
    <w:rPr>
      <w:rFonts w:ascii="Aptos" w:eastAsia="Aptos" w:hAnsi="Aptos"/>
      <w:kern w:val="2"/>
      <w:sz w:val="22"/>
      <w:szCs w:val="22"/>
      <w:lang w:val="pl-PL" w:eastAsia="en-US"/>
    </w:rPr>
  </w:style>
  <w:style w:type="character" w:customStyle="1" w:styleId="AkapitzlistZnak">
    <w:name w:val="Akapit z listą Znak"/>
    <w:aliases w:val="sw tekst Znak,Normal Znak,Akapit z listą3 Znak,Akapit z listą31 Znak,Wypunktowanie Znak,Normal2 Znak,L1 Znak,Numerowanie Znak,Akapit z listą4 Znak,Podsis rysunku Znak,T_SZ_List Paragraph Znak,Akapit z listą5 Znak,BulletC Znak"/>
    <w:link w:val="Akapitzlist"/>
    <w:uiPriority w:val="34"/>
    <w:qFormat/>
    <w:rsid w:val="00104F99"/>
    <w:rPr>
      <w:rFonts w:ascii="Aptos" w:eastAsia="Aptos" w:hAnsi="Aptos"/>
      <w:kern w:val="2"/>
      <w:sz w:val="22"/>
      <w:szCs w:val="22"/>
      <w:lang w:eastAsia="en-US"/>
    </w:rPr>
  </w:style>
  <w:style w:type="table" w:customStyle="1" w:styleId="Tabelasiatki1jasnaakcent11">
    <w:name w:val="Tabela siatki 1 — jasna — akcent 11"/>
    <w:basedOn w:val="Standardowy"/>
    <w:next w:val="Tabelasiatki1jasnaakcent1"/>
    <w:uiPriority w:val="46"/>
    <w:rsid w:val="004071DA"/>
    <w:rPr>
      <w:rFonts w:ascii="Calibri" w:eastAsia="Calibri" w:hAnsi="Calibri" w:cs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4071D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mailto:dyrekcja@pimmswia.gov.pl" TargetMode="Externa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google.pl/search?q=biuro+generalnego+inspektora+ochrony+danych+osobowych+telefon&amp;sa=X&amp;ved=0ahUKEwjglejVso7bAhXDCiwKHYlpCKsQ6BMI3gEwF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tat.gov.pl/wskazniki-makroekonomiczne/" TargetMode="Externa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iod@pimmswia.gov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fal%20Feldo\Application%20Data\Microsoft\Szablony\papier%20firmowy%20aleje-0107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CEFD2F2598D44DB9917E53A4A2E5DF" ma:contentTypeVersion="11" ma:contentTypeDescription="Utwórz nowy dokument." ma:contentTypeScope="" ma:versionID="0d51e05e117ccd0fab50304e6f6cc752">
  <xsd:schema xmlns:xsd="http://www.w3.org/2001/XMLSchema" xmlns:xs="http://www.w3.org/2001/XMLSchema" xmlns:p="http://schemas.microsoft.com/office/2006/metadata/properties" xmlns:ns2="9449350e-cda1-4241-a9cc-882663bdc170" xmlns:ns3="bcc1395d-29a2-40b4-87a1-06e3f3c96e52" targetNamespace="http://schemas.microsoft.com/office/2006/metadata/properties" ma:root="true" ma:fieldsID="ba1aaa2373876a31c8419fb3ffe7aeea" ns2:_="" ns3:_="">
    <xsd:import namespace="9449350e-cda1-4241-a9cc-882663bdc170"/>
    <xsd:import namespace="bcc1395d-29a2-40b4-87a1-06e3f3c96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9350e-cda1-4241-a9cc-882663bdc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f58cf579-90d8-4aec-b650-fe7827c8a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1395d-29a2-40b4-87a1-06e3f3c96e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add6171-1c09-49d1-9f34-54794963f2da}" ma:internalName="TaxCatchAll" ma:showField="CatchAllData" ma:web="bcc1395d-29a2-40b4-87a1-06e3f3c96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49350e-cda1-4241-a9cc-882663bdc170">
      <Terms xmlns="http://schemas.microsoft.com/office/infopath/2007/PartnerControls"/>
    </lcf76f155ced4ddcb4097134ff3c332f>
    <TaxCatchAll xmlns="bcc1395d-29a2-40b4-87a1-06e3f3c96e52"/>
  </documentManagement>
</p:properties>
</file>

<file path=customXml/itemProps1.xml><?xml version="1.0" encoding="utf-8"?>
<ds:datastoreItem xmlns:ds="http://schemas.openxmlformats.org/officeDocument/2006/customXml" ds:itemID="{8FA73621-741C-4CAC-95DA-25E76C309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8B9223-DECF-4FD6-9A17-AD0DF03B3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9350e-cda1-4241-a9cc-882663bdc170"/>
    <ds:schemaRef ds:uri="bcc1395d-29a2-40b4-87a1-06e3f3c96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73BC52-519C-45BE-BFB3-BDB208DFC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598B45-81C4-47B2-9409-F93358CE23C8}">
  <ds:schemaRefs>
    <ds:schemaRef ds:uri="http://schemas.microsoft.com/office/2006/metadata/properties"/>
    <ds:schemaRef ds:uri="http://schemas.microsoft.com/office/infopath/2007/PartnerControls"/>
    <ds:schemaRef ds:uri="9449350e-cda1-4241-a9cc-882663bdc170"/>
    <ds:schemaRef ds:uri="bcc1395d-29a2-40b4-87a1-06e3f3c96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aleje-0107.dot</Template>
  <TotalTime>1</TotalTime>
  <Pages>15</Pages>
  <Words>6109</Words>
  <Characters>36654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PREZENTACJA</vt:lpstr>
    </vt:vector>
  </TitlesOfParts>
  <Company>CSK</Company>
  <LinksUpToDate>false</LinksUpToDate>
  <CharactersWithSpaces>42678</CharactersWithSpaces>
  <SharedDoc>false</SharedDoc>
  <HLinks>
    <vt:vector size="24" baseType="variant">
      <vt:variant>
        <vt:i4>1179673</vt:i4>
      </vt:variant>
      <vt:variant>
        <vt:i4>9</vt:i4>
      </vt:variant>
      <vt:variant>
        <vt:i4>0</vt:i4>
      </vt:variant>
      <vt:variant>
        <vt:i4>5</vt:i4>
      </vt:variant>
      <vt:variant>
        <vt:lpwstr>https://www.google.pl/search?q=biuro+generalnego+inspektora+ochrony+danych+osobowych+telefon&amp;sa=X&amp;ved=0ahUKEwjglejVso7bAhXDCiwKHYlpCKsQ6BMI3gEwFA</vt:lpwstr>
      </vt:variant>
      <vt:variant>
        <vt:lpwstr/>
      </vt:variant>
      <vt:variant>
        <vt:i4>7012374</vt:i4>
      </vt:variant>
      <vt:variant>
        <vt:i4>6</vt:i4>
      </vt:variant>
      <vt:variant>
        <vt:i4>0</vt:i4>
      </vt:variant>
      <vt:variant>
        <vt:i4>5</vt:i4>
      </vt:variant>
      <vt:variant>
        <vt:lpwstr>mailto:iod@pimmswia.gov.pl</vt:lpwstr>
      </vt:variant>
      <vt:variant>
        <vt:lpwstr/>
      </vt:variant>
      <vt:variant>
        <vt:i4>4587580</vt:i4>
      </vt:variant>
      <vt:variant>
        <vt:i4>3</vt:i4>
      </vt:variant>
      <vt:variant>
        <vt:i4>0</vt:i4>
      </vt:variant>
      <vt:variant>
        <vt:i4>5</vt:i4>
      </vt:variant>
      <vt:variant>
        <vt:lpwstr>mailto:dyrekcja@pimmswia.gov.pl</vt:lpwstr>
      </vt:variant>
      <vt:variant>
        <vt:lpwstr/>
      </vt:variant>
      <vt:variant>
        <vt:i4>6619195</vt:i4>
      </vt:variant>
      <vt:variant>
        <vt:i4>0</vt:i4>
      </vt:variant>
      <vt:variant>
        <vt:i4>0</vt:i4>
      </vt:variant>
      <vt:variant>
        <vt:i4>5</vt:i4>
      </vt:variant>
      <vt:variant>
        <vt:lpwstr>https://stat.gov.pl/wskazniki-makroekonomiczne/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PREZENTACJA</dc:title>
  <dc:subject/>
  <dc:creator>Kancelaria Radcy Prawnego Rafał Feldo</dc:creator>
  <cp:keywords/>
  <cp:lastModifiedBy>Kalisz Natalia</cp:lastModifiedBy>
  <cp:revision>5</cp:revision>
  <cp:lastPrinted>2025-08-13T08:09:00Z</cp:lastPrinted>
  <dcterms:created xsi:type="dcterms:W3CDTF">2026-04-22T09:59:00Z</dcterms:created>
  <dcterms:modified xsi:type="dcterms:W3CDTF">2026-04-22T10:34:00Z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</Properties>
</file>