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DEF" w:rsidRPr="00680C09" w:rsidRDefault="001C7DEF" w:rsidP="001C7DEF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Załącznik nr 2 do SWZ – </w:t>
      </w:r>
      <w:r>
        <w:rPr>
          <w:rFonts w:ascii="Arial" w:hAnsi="Arial" w:cs="Arial"/>
          <w:b/>
          <w:bCs/>
          <w:sz w:val="24"/>
          <w:szCs w:val="24"/>
          <w:shd w:val="clear" w:color="auto" w:fill="FFFFFF" w:themeFill="background1"/>
        </w:rPr>
        <w:t>Oświadczenie</w:t>
      </w:r>
      <w:r>
        <w:rPr>
          <w:rFonts w:ascii="Arial" w:hAnsi="Arial" w:cs="Arial"/>
          <w:b/>
          <w:bCs/>
          <w:sz w:val="24"/>
          <w:szCs w:val="24"/>
        </w:rPr>
        <w:t xml:space="preserve"> o spełnianiu warunków udziału </w:t>
      </w:r>
      <w:r w:rsidR="00487675"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 xml:space="preserve">w postępowaniu oraz o niepodleganiu wykluczeniu z postępowania składane na podstawie art. 125 ust. 1 ustawy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przez wykonawcę lub wszystkich </w:t>
      </w:r>
      <w:r w:rsidRPr="00680C09">
        <w:rPr>
          <w:rFonts w:ascii="Arial" w:hAnsi="Arial" w:cs="Arial"/>
          <w:b/>
          <w:bCs/>
          <w:sz w:val="24"/>
          <w:szCs w:val="24"/>
        </w:rPr>
        <w:t>wykonawców wspólnie ubiegających się o zamówienie.</w:t>
      </w:r>
    </w:p>
    <w:p w:rsidR="001C7DEF" w:rsidRDefault="001C7DEF" w:rsidP="001C7DEF">
      <w:pPr>
        <w:spacing w:line="360" w:lineRule="auto"/>
        <w:rPr>
          <w:rFonts w:ascii="Arial" w:hAnsi="Arial" w:cs="Arial"/>
          <w:sz w:val="24"/>
          <w:szCs w:val="24"/>
        </w:rPr>
      </w:pPr>
      <w:r w:rsidRPr="00680C09">
        <w:rPr>
          <w:rFonts w:ascii="Arial" w:hAnsi="Arial" w:cs="Arial"/>
          <w:sz w:val="24"/>
          <w:szCs w:val="24"/>
        </w:rPr>
        <w:t xml:space="preserve">Postępowanie o udzielenie zamówienia publicznego nr sprawy </w:t>
      </w:r>
      <w:bookmarkStart w:id="0" w:name="_Hlk77004324"/>
      <w:r w:rsidR="00894477">
        <w:rPr>
          <w:rFonts w:ascii="Arial" w:hAnsi="Arial" w:cs="Arial"/>
          <w:sz w:val="24"/>
          <w:szCs w:val="24"/>
        </w:rPr>
        <w:t>OR-IV.271.1.4</w:t>
      </w:r>
      <w:r w:rsidR="005F0039" w:rsidRPr="00680C09">
        <w:rPr>
          <w:rFonts w:ascii="Arial" w:hAnsi="Arial" w:cs="Arial"/>
          <w:sz w:val="24"/>
          <w:szCs w:val="24"/>
        </w:rPr>
        <w:t xml:space="preserve">.2026 </w:t>
      </w:r>
      <w:r w:rsidRPr="00680C09">
        <w:rPr>
          <w:rFonts w:ascii="Arial" w:hAnsi="Arial" w:cs="Arial"/>
          <w:sz w:val="24"/>
          <w:szCs w:val="24"/>
        </w:rPr>
        <w:t xml:space="preserve">pn.: </w:t>
      </w:r>
      <w:bookmarkEnd w:id="0"/>
      <w:r w:rsidR="00680C09" w:rsidRPr="00680C09">
        <w:rPr>
          <w:b/>
          <w:sz w:val="24"/>
          <w:szCs w:val="24"/>
        </w:rPr>
        <w:t>„</w:t>
      </w:r>
      <w:r w:rsidR="00680C09" w:rsidRPr="00680C09">
        <w:rPr>
          <w:rFonts w:ascii="Arial" w:hAnsi="Arial" w:cs="Arial"/>
          <w:b/>
          <w:sz w:val="24"/>
          <w:szCs w:val="24"/>
        </w:rPr>
        <w:t>Usługi w zakresie odbierania, transportu i zagospodarowania odpadów tekstylnych nienadających się do ponownego użycia z terenu Gminy Brzeg”</w:t>
      </w:r>
      <w:r w:rsidR="00894477" w:rsidRPr="00894477">
        <w:rPr>
          <w:rFonts w:ascii="Arial" w:hAnsi="Arial" w:cs="Arial"/>
          <w:b/>
          <w:sz w:val="24"/>
          <w:szCs w:val="24"/>
        </w:rPr>
        <w:t xml:space="preserve"> </w:t>
      </w:r>
      <w:r w:rsidR="00894477">
        <w:rPr>
          <w:rFonts w:ascii="Arial" w:hAnsi="Arial" w:cs="Arial"/>
          <w:b/>
          <w:sz w:val="24"/>
          <w:szCs w:val="24"/>
        </w:rPr>
        <w:t>– II postępowanie</w:t>
      </w:r>
      <w:r w:rsidR="00680C09" w:rsidRPr="00680C09">
        <w:rPr>
          <w:rFonts w:ascii="Arial" w:hAnsi="Arial" w:cs="Arial"/>
          <w:b/>
          <w:sz w:val="24"/>
          <w:szCs w:val="24"/>
        </w:rPr>
        <w:t>.</w:t>
      </w:r>
    </w:p>
    <w:p w:rsidR="001C7DEF" w:rsidRDefault="001C7DEF" w:rsidP="001C7DEF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</w:t>
      </w:r>
    </w:p>
    <w:p w:rsidR="001C7DEF" w:rsidRDefault="001C7DEF" w:rsidP="001C7DEF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reprezentując firmę (nazwa firmy) .................................................................................</w:t>
      </w:r>
    </w:p>
    <w:p w:rsidR="001C7DEF" w:rsidRDefault="001C7DEF" w:rsidP="001C7DEF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1C7DEF" w:rsidRDefault="001C7DEF" w:rsidP="001C7DEF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jako pełnomocny przedstawiciel reprezentowanej przeze mnie firmy oświadczam/ my, że:</w:t>
      </w:r>
    </w:p>
    <w:p w:rsidR="001C7DEF" w:rsidRPr="00487675" w:rsidRDefault="001C7DEF" w:rsidP="001C7DEF">
      <w:pPr>
        <w:spacing w:line="360" w:lineRule="auto"/>
        <w:rPr>
          <w:rFonts w:ascii="Arial" w:hAnsi="Arial" w:cs="Arial"/>
          <w:sz w:val="24"/>
          <w:szCs w:val="24"/>
        </w:rPr>
      </w:pPr>
      <w:r w:rsidRPr="00487675">
        <w:rPr>
          <w:rFonts w:ascii="Arial" w:hAnsi="Arial" w:cs="Arial"/>
          <w:sz w:val="24"/>
          <w:szCs w:val="24"/>
        </w:rPr>
        <w:t xml:space="preserve">1. </w:t>
      </w:r>
      <w:r w:rsidRPr="00487675">
        <w:rPr>
          <w:rFonts w:ascii="Arial" w:hAnsi="Arial" w:cs="Arial"/>
          <w:b/>
          <w:sz w:val="24"/>
          <w:szCs w:val="24"/>
        </w:rPr>
        <w:t>spełniam/ my warunki</w:t>
      </w:r>
      <w:r w:rsidRPr="00487675">
        <w:rPr>
          <w:rFonts w:ascii="Arial" w:hAnsi="Arial" w:cs="Arial"/>
          <w:sz w:val="24"/>
          <w:szCs w:val="24"/>
        </w:rPr>
        <w:t xml:space="preserve"> określone przez zamawiającego </w:t>
      </w:r>
      <w:r w:rsidRPr="00487675">
        <w:rPr>
          <w:rFonts w:ascii="Arial" w:hAnsi="Arial" w:cs="Arial"/>
          <w:b/>
          <w:bCs/>
          <w:sz w:val="24"/>
          <w:szCs w:val="24"/>
        </w:rPr>
        <w:t>pkt 5.1. SWZ</w:t>
      </w:r>
      <w:r w:rsidRPr="00487675">
        <w:rPr>
          <w:rFonts w:ascii="Arial" w:hAnsi="Arial" w:cs="Arial"/>
          <w:sz w:val="24"/>
          <w:szCs w:val="24"/>
        </w:rPr>
        <w:t xml:space="preserve"> dotyczące:</w:t>
      </w:r>
    </w:p>
    <w:p w:rsidR="001C7DEF" w:rsidRPr="00487675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487675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:rsidR="001C7DEF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487675">
        <w:rPr>
          <w:rFonts w:ascii="Arial" w:hAnsi="Arial" w:cs="Arial"/>
          <w:sz w:val="24"/>
          <w:szCs w:val="24"/>
        </w:rPr>
        <w:t>uprawnień do prowadzenia określonej działalności gospodarczej lub</w:t>
      </w:r>
      <w:r>
        <w:rPr>
          <w:rFonts w:ascii="Arial" w:hAnsi="Arial" w:cs="Arial"/>
          <w:sz w:val="24"/>
          <w:szCs w:val="24"/>
        </w:rPr>
        <w:t xml:space="preserve"> zawodowej, o ile wynika to z odrębnych przepisów,</w:t>
      </w:r>
    </w:p>
    <w:p w:rsidR="001C7DEF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sytuacji ekonomicznej lub finansowej,</w:t>
      </w:r>
    </w:p>
    <w:p w:rsidR="001C7DEF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zdolności technicznej lub zawodowej.</w:t>
      </w:r>
    </w:p>
    <w:p w:rsidR="001C7DEF" w:rsidRDefault="001C7DEF" w:rsidP="001C7DEF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nie podlegam/ my wykluczeniu</w:t>
      </w:r>
      <w:r>
        <w:rPr>
          <w:rFonts w:ascii="Arial" w:hAnsi="Arial" w:cs="Arial"/>
          <w:sz w:val="24"/>
          <w:szCs w:val="24"/>
        </w:rPr>
        <w:t xml:space="preserve"> z postępowania na podstawie </w:t>
      </w:r>
      <w:r>
        <w:rPr>
          <w:rFonts w:ascii="Arial" w:hAnsi="Arial" w:cs="Arial"/>
          <w:b/>
          <w:bCs/>
          <w:sz w:val="24"/>
          <w:szCs w:val="24"/>
        </w:rPr>
        <w:t>art. 108 ust. 1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oraz art. 109 ust. 1 pkt 1 i 4 </w:t>
      </w:r>
      <w:r>
        <w:rPr>
          <w:rFonts w:ascii="Arial" w:hAnsi="Arial" w:cs="Arial"/>
          <w:sz w:val="24"/>
          <w:szCs w:val="24"/>
        </w:rPr>
        <w:t xml:space="preserve">ustawy </w:t>
      </w:r>
      <w:r>
        <w:rPr>
          <w:rFonts w:ascii="Arial" w:hAnsi="Arial" w:cs="Arial"/>
          <w:iCs/>
          <w:sz w:val="24"/>
          <w:szCs w:val="24"/>
        </w:rPr>
        <w:t>Prawo zamówień publicznych.</w:t>
      </w:r>
      <w:r>
        <w:rPr>
          <w:rFonts w:ascii="Arial" w:hAnsi="Arial" w:cs="Arial"/>
          <w:sz w:val="24"/>
          <w:szCs w:val="24"/>
        </w:rPr>
        <w:t xml:space="preserve"> </w:t>
      </w:r>
    </w:p>
    <w:p w:rsidR="001C7DEF" w:rsidRDefault="001C7DEF" w:rsidP="001C7DEF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1,2 i 5 lub art. 109 ust. 1 pkt 2-5 i 7-10 ustawy </w:t>
      </w:r>
      <w:proofErr w:type="spellStart"/>
      <w:r>
        <w:rPr>
          <w:rFonts w:ascii="Arial" w:hAnsi="Arial" w:cs="Arial"/>
          <w:i/>
          <w:sz w:val="24"/>
          <w:szCs w:val="24"/>
        </w:rPr>
        <w:t>Pzp</w:t>
      </w:r>
      <w:proofErr w:type="spellEnd"/>
      <w:r>
        <w:rPr>
          <w:rFonts w:ascii="Arial" w:hAnsi="Arial" w:cs="Arial"/>
          <w:i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………………………………………………………………………………………………</w:t>
      </w:r>
    </w:p>
    <w:p w:rsidR="001C7DEF" w:rsidRDefault="001C7DEF" w:rsidP="001C7DEF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</w:p>
    <w:p w:rsidR="00BF1E3F" w:rsidRDefault="00BF1E3F" w:rsidP="00BF1E3F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>
        <w:rPr>
          <w:rFonts w:ascii="Arial" w:hAnsi="Arial" w:cs="Arial"/>
          <w:b/>
          <w:sz w:val="24"/>
          <w:szCs w:val="24"/>
        </w:rPr>
        <w:t>art. 7 ust. 1</w:t>
      </w:r>
      <w:r>
        <w:rPr>
          <w:rFonts w:ascii="Arial" w:hAnsi="Arial" w:cs="Arial"/>
          <w:sz w:val="24"/>
          <w:szCs w:val="24"/>
        </w:rPr>
        <w:t xml:space="preserve"> ustawy z dnia 13 kwietnia 2022 r. o szczególnych </w:t>
      </w:r>
      <w:r>
        <w:rPr>
          <w:rFonts w:ascii="Arial" w:hAnsi="Arial" w:cs="Arial"/>
          <w:sz w:val="24"/>
          <w:szCs w:val="24"/>
        </w:rPr>
        <w:lastRenderedPageBreak/>
        <w:t>rozwiązaniach w zakresie przeciwdziałania wspieraniu agresji na Ukrainę oraz służących ochronie bezpieczeństwa narodowego (Dz.U. z 2025 r. , poz. 514).</w:t>
      </w:r>
    </w:p>
    <w:p w:rsidR="00894477" w:rsidRDefault="00894477" w:rsidP="00894477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BF1E3F" w:rsidRPr="00AD4D15" w:rsidRDefault="00BF1E3F" w:rsidP="00BF1E3F">
      <w:pPr>
        <w:pStyle w:val="Tekstpodstawowy"/>
        <w:spacing w:before="1"/>
        <w:ind w:left="284" w:right="291"/>
        <w:rPr>
          <w:sz w:val="18"/>
          <w:szCs w:val="18"/>
        </w:rPr>
      </w:pPr>
      <w:r w:rsidRPr="00AD4D15">
        <w:rPr>
          <w:color w:val="222222"/>
          <w:sz w:val="18"/>
          <w:szCs w:val="18"/>
        </w:rPr>
        <w:t>[</w:t>
      </w:r>
      <w:r w:rsidRPr="00AD4D15">
        <w:rPr>
          <w:sz w:val="18"/>
          <w:szCs w:val="18"/>
        </w:rPr>
        <w:t>Zgodnie z treścią ww. przepisu, z postępowania o udzielenie zamówienia publicznego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lub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konkursu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prowadzonego</w:t>
      </w:r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>na</w:t>
      </w:r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>podstawie</w:t>
      </w:r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>ustawy</w:t>
      </w:r>
      <w:r w:rsidRPr="00AD4D15">
        <w:rPr>
          <w:spacing w:val="-7"/>
          <w:sz w:val="18"/>
          <w:szCs w:val="18"/>
        </w:rPr>
        <w:t xml:space="preserve"> </w:t>
      </w:r>
      <w:proofErr w:type="spellStart"/>
      <w:r w:rsidRPr="00AD4D15">
        <w:rPr>
          <w:sz w:val="18"/>
          <w:szCs w:val="18"/>
        </w:rPr>
        <w:t>Pzp</w:t>
      </w:r>
      <w:proofErr w:type="spellEnd"/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 xml:space="preserve">wyklucza </w:t>
      </w:r>
      <w:r w:rsidRPr="00AD4D15">
        <w:rPr>
          <w:spacing w:val="-4"/>
          <w:sz w:val="18"/>
          <w:szCs w:val="18"/>
        </w:rPr>
        <w:t>się:</w:t>
      </w:r>
    </w:p>
    <w:p w:rsidR="00BF1E3F" w:rsidRPr="00AD4D15" w:rsidRDefault="00BF1E3F" w:rsidP="00BF1E3F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left="709" w:right="486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 oraz uczestnika konkursu wymienionego w wykazach określonych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765/2006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 wpisanego na listę na podstawie decyzji w sprawie wpisu na listę</w:t>
      </w:r>
    </w:p>
    <w:p w:rsidR="00BF1E3F" w:rsidRPr="00AD4D15" w:rsidRDefault="00BF1E3F" w:rsidP="00BF1E3F">
      <w:pPr>
        <w:pStyle w:val="Tekstpodstawowy"/>
        <w:ind w:left="567" w:right="291" w:firstLine="142"/>
        <w:rPr>
          <w:sz w:val="18"/>
          <w:szCs w:val="18"/>
        </w:rPr>
      </w:pPr>
      <w:r w:rsidRPr="00AD4D15">
        <w:rPr>
          <w:sz w:val="18"/>
          <w:szCs w:val="18"/>
        </w:rPr>
        <w:t>rozstrzygającej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zastosowaniu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środka,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1"/>
          <w:sz w:val="18"/>
          <w:szCs w:val="18"/>
        </w:rPr>
        <w:t xml:space="preserve"> </w:t>
      </w:r>
      <w:r w:rsidRPr="00AD4D15">
        <w:rPr>
          <w:sz w:val="18"/>
          <w:szCs w:val="18"/>
        </w:rPr>
        <w:t>którym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mowa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w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art.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1</w:t>
      </w:r>
      <w:r w:rsidRPr="00AD4D15">
        <w:rPr>
          <w:spacing w:val="-3"/>
          <w:sz w:val="18"/>
          <w:szCs w:val="18"/>
        </w:rPr>
        <w:t xml:space="preserve"> </w:t>
      </w:r>
      <w:r w:rsidRPr="00AD4D15">
        <w:rPr>
          <w:sz w:val="18"/>
          <w:szCs w:val="18"/>
        </w:rPr>
        <w:t>pkt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 xml:space="preserve">3 </w:t>
      </w:r>
      <w:r w:rsidRPr="00AD4D15">
        <w:rPr>
          <w:spacing w:val="-2"/>
          <w:sz w:val="18"/>
          <w:szCs w:val="18"/>
        </w:rPr>
        <w:t>ustawy;</w:t>
      </w:r>
    </w:p>
    <w:p w:rsidR="00BF1E3F" w:rsidRPr="00AD4D15" w:rsidRDefault="00BF1E3F" w:rsidP="00BF1E3F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before="1" w:after="0" w:line="240" w:lineRule="auto"/>
        <w:ind w:left="709" w:right="197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beneficjentem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 w rozumieniu ustawy z dnia 1 marca 2018 r. o przeciwdziałaniu praniu pieniędzy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finansowaniu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terroryzmu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(Dz.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U.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2023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poz.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 xml:space="preserve">1124 z </w:t>
      </w:r>
      <w:proofErr w:type="spellStart"/>
      <w:r w:rsidRPr="00AD4D15">
        <w:rPr>
          <w:rFonts w:ascii="Arial" w:hAnsi="Arial" w:cs="Arial"/>
          <w:sz w:val="18"/>
          <w:szCs w:val="18"/>
        </w:rPr>
        <w:t>późn</w:t>
      </w:r>
      <w:proofErr w:type="spellEnd"/>
      <w:r w:rsidRPr="00AD4D15">
        <w:rPr>
          <w:rFonts w:ascii="Arial" w:hAnsi="Arial" w:cs="Arial"/>
          <w:sz w:val="18"/>
          <w:szCs w:val="18"/>
        </w:rPr>
        <w:t>. zm.) jest osoba wymieniona w wykazach określonych w rozporządzeniu 765/2006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takim beneficjentem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od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dnia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24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lutego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2022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r.,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ile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została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 na listę na podstawie decyzji w sprawie wpisu na listę rozstrzygającej o zastosowaniu środka, o którym mowa w art. 1 pkt 3 ustawy;</w:t>
      </w:r>
    </w:p>
    <w:p w:rsidR="00BF1E3F" w:rsidRPr="00AD4D15" w:rsidRDefault="00BF1E3F" w:rsidP="00BF1E3F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after="0" w:line="240" w:lineRule="auto"/>
        <w:ind w:left="709" w:right="620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dominującą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 rozumieniu art. 3 ust. 1 pkt 37 ustawy z dnia 29 września 1994 r. o rachunkowości (Dz. U. z 2023 r. poz. 120, 295 i 1598 oraz z 2024 r. poz. 619, 1685 i 1863) jest podmiot wymieniony w wykazach określonych w rozporządzeniu 765/2006 i 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 dominującą od dnia 24 lutego 2022 r., o ile został wpisany na listę na podstawie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decyzji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sprawie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wpisu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rozstrzygającej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zastosowaniu środka, o którym mowa w art. 1 pkt 3 ustawy.]</w:t>
      </w:r>
    </w:p>
    <w:p w:rsidR="001C7DEF" w:rsidRDefault="001C7DEF" w:rsidP="00BF1E3F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:rsidR="001C7DEF" w:rsidRDefault="001C7DEF" w:rsidP="001C7DEF">
      <w:pPr>
        <w:spacing w:before="600" w:after="0" w:line="360" w:lineRule="auto"/>
        <w:rPr>
          <w:rFonts w:ascii="Arial" w:hAnsi="Arial" w:cs="Arial"/>
          <w:sz w:val="24"/>
          <w:szCs w:val="24"/>
        </w:rPr>
      </w:pPr>
    </w:p>
    <w:p w:rsidR="001C7DEF" w:rsidRDefault="001C7DEF" w:rsidP="001C7DEF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..........................</w:t>
      </w:r>
      <w:r>
        <w:rPr>
          <w:rFonts w:ascii="Arial" w:hAnsi="Arial" w:cs="Arial"/>
          <w:sz w:val="24"/>
          <w:szCs w:val="24"/>
        </w:rPr>
        <w:tab/>
      </w:r>
    </w:p>
    <w:p w:rsidR="001C7DEF" w:rsidRDefault="001C7DEF" w:rsidP="001C7DEF">
      <w:pPr>
        <w:spacing w:before="12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Podpis/y/</w:t>
      </w:r>
    </w:p>
    <w:p w:rsidR="001C7DEF" w:rsidRDefault="001C7DEF" w:rsidP="001C7DEF">
      <w:pPr>
        <w:spacing w:before="120" w:after="2640" w:line="360" w:lineRule="auto"/>
        <w:rPr>
          <w:rFonts w:ascii="Arial" w:hAnsi="Arial" w:cs="Arial"/>
          <w:sz w:val="24"/>
          <w:szCs w:val="24"/>
        </w:rPr>
      </w:pPr>
    </w:p>
    <w:p w:rsidR="001C7DEF" w:rsidRDefault="001C7DEF" w:rsidP="001C7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UWAGA:</w:t>
      </w:r>
    </w:p>
    <w:p w:rsidR="001C7DEF" w:rsidRDefault="001C7DEF" w:rsidP="001C7DEF">
      <w:pPr>
        <w:pStyle w:val="Tekstprzypisudolnego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należy złożyć w postaci dokumentu elektronicznego podpisanego kwalifikowanym podpisem elektronicznym lub podpisem zaufanym lub podpisem osobistym,</w:t>
      </w:r>
    </w:p>
    <w:p w:rsidR="001C7DEF" w:rsidRDefault="001C7DEF" w:rsidP="001C7DEF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zgodnie z art. 125 ust. 1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oświadczenie składa każdy współpartner w zakresie w jakim każdy z nich wykazuje spełnianie warunków udziału w postępowaniu.  </w:t>
      </w:r>
    </w:p>
    <w:p w:rsidR="00297E6B" w:rsidRDefault="00297E6B"/>
    <w:sectPr w:rsidR="00297E6B" w:rsidSect="0048767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01C19"/>
    <w:multiLevelType w:val="hybridMultilevel"/>
    <w:tmpl w:val="89D401D8"/>
    <w:lvl w:ilvl="0" w:tplc="23C21760">
      <w:start w:val="1"/>
      <w:numFmt w:val="lowerLetter"/>
      <w:lvlText w:val="%1)"/>
      <w:lvlJc w:val="left"/>
      <w:pPr>
        <w:ind w:left="125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1" w:tplc="804C4B58">
      <w:numFmt w:val="bullet"/>
      <w:lvlText w:val="•"/>
      <w:lvlJc w:val="left"/>
      <w:pPr>
        <w:ind w:left="2078" w:hanging="428"/>
      </w:pPr>
      <w:rPr>
        <w:rFonts w:hint="default"/>
        <w:lang w:val="pl-PL" w:eastAsia="en-US" w:bidi="ar-SA"/>
      </w:rPr>
    </w:lvl>
    <w:lvl w:ilvl="2" w:tplc="C5141494">
      <w:numFmt w:val="bullet"/>
      <w:lvlText w:val="•"/>
      <w:lvlJc w:val="left"/>
      <w:pPr>
        <w:ind w:left="2897" w:hanging="428"/>
      </w:pPr>
      <w:rPr>
        <w:rFonts w:hint="default"/>
        <w:lang w:val="pl-PL" w:eastAsia="en-US" w:bidi="ar-SA"/>
      </w:rPr>
    </w:lvl>
    <w:lvl w:ilvl="3" w:tplc="F0CA0458">
      <w:numFmt w:val="bullet"/>
      <w:lvlText w:val="•"/>
      <w:lvlJc w:val="left"/>
      <w:pPr>
        <w:ind w:left="3715" w:hanging="428"/>
      </w:pPr>
      <w:rPr>
        <w:rFonts w:hint="default"/>
        <w:lang w:val="pl-PL" w:eastAsia="en-US" w:bidi="ar-SA"/>
      </w:rPr>
    </w:lvl>
    <w:lvl w:ilvl="4" w:tplc="FA90FF12">
      <w:numFmt w:val="bullet"/>
      <w:lvlText w:val="•"/>
      <w:lvlJc w:val="left"/>
      <w:pPr>
        <w:ind w:left="4534" w:hanging="428"/>
      </w:pPr>
      <w:rPr>
        <w:rFonts w:hint="default"/>
        <w:lang w:val="pl-PL" w:eastAsia="en-US" w:bidi="ar-SA"/>
      </w:rPr>
    </w:lvl>
    <w:lvl w:ilvl="5" w:tplc="23749F54">
      <w:numFmt w:val="bullet"/>
      <w:lvlText w:val="•"/>
      <w:lvlJc w:val="left"/>
      <w:pPr>
        <w:ind w:left="5353" w:hanging="428"/>
      </w:pPr>
      <w:rPr>
        <w:rFonts w:hint="default"/>
        <w:lang w:val="pl-PL" w:eastAsia="en-US" w:bidi="ar-SA"/>
      </w:rPr>
    </w:lvl>
    <w:lvl w:ilvl="6" w:tplc="044405D4">
      <w:numFmt w:val="bullet"/>
      <w:lvlText w:val="•"/>
      <w:lvlJc w:val="left"/>
      <w:pPr>
        <w:ind w:left="6171" w:hanging="428"/>
      </w:pPr>
      <w:rPr>
        <w:rFonts w:hint="default"/>
        <w:lang w:val="pl-PL" w:eastAsia="en-US" w:bidi="ar-SA"/>
      </w:rPr>
    </w:lvl>
    <w:lvl w:ilvl="7" w:tplc="DA3851E2">
      <w:numFmt w:val="bullet"/>
      <w:lvlText w:val="•"/>
      <w:lvlJc w:val="left"/>
      <w:pPr>
        <w:ind w:left="6990" w:hanging="428"/>
      </w:pPr>
      <w:rPr>
        <w:rFonts w:hint="default"/>
        <w:lang w:val="pl-PL" w:eastAsia="en-US" w:bidi="ar-SA"/>
      </w:rPr>
    </w:lvl>
    <w:lvl w:ilvl="8" w:tplc="A0383606">
      <w:numFmt w:val="bullet"/>
      <w:lvlText w:val="•"/>
      <w:lvlJc w:val="left"/>
      <w:pPr>
        <w:ind w:left="7809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EF"/>
    <w:rsid w:val="001C7DEF"/>
    <w:rsid w:val="00297E6B"/>
    <w:rsid w:val="00487675"/>
    <w:rsid w:val="005F0039"/>
    <w:rsid w:val="00680C09"/>
    <w:rsid w:val="00894477"/>
    <w:rsid w:val="00BF1E3F"/>
    <w:rsid w:val="00CD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6CC48-82A1-4652-A214-D889EB95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7DEF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1C7DEF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1C7DEF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C7DEF"/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1C7DEF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C7DE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0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0F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BF1E3F"/>
    <w:pPr>
      <w:widowControl w:val="0"/>
      <w:autoSpaceDE w:val="0"/>
      <w:autoSpaceDN w:val="0"/>
      <w:spacing w:after="0" w:line="240" w:lineRule="auto"/>
      <w:ind w:left="822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F1E3F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7</cp:revision>
  <cp:lastPrinted>2025-05-06T09:23:00Z</cp:lastPrinted>
  <dcterms:created xsi:type="dcterms:W3CDTF">2025-04-29T12:42:00Z</dcterms:created>
  <dcterms:modified xsi:type="dcterms:W3CDTF">2026-04-20T06:52:00Z</dcterms:modified>
</cp:coreProperties>
</file>