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573BD" w14:textId="17F89AFF" w:rsidR="003F1E8A" w:rsidRPr="003F1E8A" w:rsidRDefault="003F1E8A" w:rsidP="003F1E8A">
      <w:pPr>
        <w:pStyle w:val="Nagwek"/>
        <w:jc w:val="right"/>
        <w:rPr>
          <w:rFonts w:ascii="Tahoma" w:hAnsi="Tahoma" w:cs="Tahoma"/>
          <w:i/>
          <w:color w:val="4F81BD" w:themeColor="accent1"/>
          <w:sz w:val="20"/>
          <w:szCs w:val="20"/>
        </w:rPr>
      </w:pPr>
      <w:bookmarkStart w:id="0" w:name="_Hlk104205369"/>
      <w:r w:rsidRPr="003F1E8A">
        <w:rPr>
          <w:rFonts w:ascii="Tahoma" w:hAnsi="Tahoma" w:cs="Tahoma"/>
          <w:i/>
          <w:color w:val="4F81BD" w:themeColor="accent1"/>
          <w:sz w:val="20"/>
          <w:szCs w:val="20"/>
        </w:rPr>
        <w:t xml:space="preserve">Załącznik nr </w:t>
      </w:r>
      <w:r w:rsidR="00F02489">
        <w:rPr>
          <w:rFonts w:ascii="Tahoma" w:hAnsi="Tahoma" w:cs="Tahoma"/>
          <w:i/>
          <w:color w:val="4F81BD" w:themeColor="accent1"/>
          <w:sz w:val="20"/>
          <w:szCs w:val="20"/>
        </w:rPr>
        <w:t>7</w:t>
      </w:r>
      <w:r w:rsidRPr="003F1E8A">
        <w:rPr>
          <w:rFonts w:ascii="Tahoma" w:hAnsi="Tahoma" w:cs="Tahoma"/>
          <w:i/>
          <w:color w:val="4F81BD" w:themeColor="accent1"/>
          <w:sz w:val="20"/>
          <w:szCs w:val="20"/>
        </w:rPr>
        <w:t xml:space="preserve"> do SWZ</w:t>
      </w:r>
    </w:p>
    <w:p w14:paraId="2945FA2B" w14:textId="3FB7C1D7" w:rsidR="003F1E8A" w:rsidRPr="003F1E8A" w:rsidRDefault="003F1E8A" w:rsidP="003F1E8A">
      <w:pPr>
        <w:ind w:left="4248"/>
        <w:jc w:val="right"/>
        <w:rPr>
          <w:rFonts w:ascii="Tahoma" w:hAnsi="Tahoma" w:cs="Tahoma"/>
          <w:i/>
          <w:color w:val="0070C0"/>
          <w:sz w:val="20"/>
          <w:szCs w:val="20"/>
        </w:rPr>
      </w:pPr>
      <w:r w:rsidRPr="003F1E8A">
        <w:rPr>
          <w:rFonts w:ascii="Tahoma" w:hAnsi="Tahoma" w:cs="Tahoma"/>
          <w:i/>
          <w:color w:val="4F81BD" w:themeColor="accent1"/>
          <w:sz w:val="20"/>
          <w:szCs w:val="20"/>
        </w:rPr>
        <w:t>APZ-261-</w:t>
      </w:r>
      <w:r w:rsidR="00F02489">
        <w:rPr>
          <w:rFonts w:ascii="Tahoma" w:hAnsi="Tahoma" w:cs="Tahoma"/>
          <w:i/>
          <w:color w:val="4F81BD" w:themeColor="accent1"/>
          <w:sz w:val="20"/>
          <w:szCs w:val="20"/>
        </w:rPr>
        <w:t>13</w:t>
      </w:r>
      <w:r w:rsidRPr="003F1E8A">
        <w:rPr>
          <w:rFonts w:ascii="Tahoma" w:hAnsi="Tahoma" w:cs="Tahoma"/>
          <w:i/>
          <w:color w:val="4F81BD" w:themeColor="accent1"/>
          <w:sz w:val="20"/>
          <w:szCs w:val="20"/>
        </w:rPr>
        <w:t>/202</w:t>
      </w:r>
      <w:r w:rsidR="00F02489">
        <w:rPr>
          <w:rFonts w:ascii="Tahoma" w:hAnsi="Tahoma" w:cs="Tahoma"/>
          <w:i/>
          <w:color w:val="4F81BD" w:themeColor="accent1"/>
          <w:sz w:val="20"/>
          <w:szCs w:val="20"/>
        </w:rPr>
        <w:t>6</w:t>
      </w:r>
    </w:p>
    <w:p w14:paraId="62ED2FF3" w14:textId="77777777" w:rsidR="003F1E8A" w:rsidRDefault="003F1E8A" w:rsidP="00494080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sz w:val="20"/>
          <w:szCs w:val="20"/>
          <w:lang w:eastAsia="ar-SA"/>
        </w:rPr>
      </w:pPr>
    </w:p>
    <w:p w14:paraId="0D1CABE3" w14:textId="2815AF27" w:rsidR="00494080" w:rsidRDefault="00B879CB" w:rsidP="00494080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>OŚWIADCZENIE</w:t>
      </w:r>
    </w:p>
    <w:p w14:paraId="2EA8DC28" w14:textId="183A74C7" w:rsidR="00DD0952" w:rsidRDefault="00DD0952" w:rsidP="00494080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>konsorcjantów</w:t>
      </w:r>
    </w:p>
    <w:p w14:paraId="1FFAD512" w14:textId="77777777" w:rsidR="00494080" w:rsidRPr="00065CEF" w:rsidRDefault="00494080" w:rsidP="00494080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i/>
          <w:sz w:val="20"/>
          <w:szCs w:val="20"/>
          <w:lang w:eastAsia="ar-SA"/>
        </w:rPr>
      </w:pPr>
      <w:r w:rsidRPr="00065CEF">
        <w:rPr>
          <w:rFonts w:ascii="Tahoma" w:hAnsi="Tahoma" w:cs="Tahoma"/>
          <w:i/>
          <w:sz w:val="20"/>
          <w:szCs w:val="20"/>
          <w:lang w:eastAsia="ar-SA"/>
        </w:rPr>
        <w:t xml:space="preserve">z art. </w:t>
      </w:r>
      <w:r w:rsidR="009025FE">
        <w:rPr>
          <w:rFonts w:ascii="Tahoma" w:hAnsi="Tahoma" w:cs="Tahoma"/>
          <w:i/>
          <w:sz w:val="20"/>
          <w:szCs w:val="20"/>
          <w:lang w:eastAsia="ar-SA"/>
        </w:rPr>
        <w:t>117</w:t>
      </w:r>
      <w:r w:rsidR="00EA4162" w:rsidRPr="00065CEF">
        <w:rPr>
          <w:rFonts w:ascii="Tahoma" w:hAnsi="Tahoma" w:cs="Tahoma"/>
          <w:i/>
          <w:sz w:val="20"/>
          <w:szCs w:val="20"/>
          <w:lang w:eastAsia="ar-SA"/>
        </w:rPr>
        <w:t xml:space="preserve"> ust. </w:t>
      </w:r>
      <w:r w:rsidR="009025FE">
        <w:rPr>
          <w:rFonts w:ascii="Tahoma" w:hAnsi="Tahoma" w:cs="Tahoma"/>
          <w:i/>
          <w:sz w:val="20"/>
          <w:szCs w:val="20"/>
          <w:lang w:eastAsia="ar-SA"/>
        </w:rPr>
        <w:t>4</w:t>
      </w:r>
      <w:r w:rsidRPr="00065CEF">
        <w:rPr>
          <w:rFonts w:ascii="Tahoma" w:hAnsi="Tahoma" w:cs="Tahoma"/>
          <w:i/>
          <w:sz w:val="20"/>
          <w:szCs w:val="20"/>
          <w:lang w:eastAsia="ar-SA"/>
        </w:rPr>
        <w:t xml:space="preserve"> ustawy – Prawo zamówień publicznych</w:t>
      </w:r>
      <w:r w:rsidRPr="00065CEF">
        <w:rPr>
          <w:rFonts w:ascii="Tahoma" w:hAnsi="Tahoma" w:cs="Tahoma"/>
          <w:b/>
          <w:i/>
          <w:sz w:val="20"/>
          <w:szCs w:val="20"/>
          <w:lang w:eastAsia="ar-SA"/>
        </w:rPr>
        <w:t xml:space="preserve"> </w:t>
      </w:r>
    </w:p>
    <w:p w14:paraId="74CCD074" w14:textId="77777777" w:rsidR="00784D5F" w:rsidRPr="00784D5F" w:rsidRDefault="009025FE" w:rsidP="00784D5F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color w:val="FF0000"/>
          <w:sz w:val="20"/>
          <w:szCs w:val="20"/>
          <w:lang w:eastAsia="ar-SA"/>
        </w:rPr>
      </w:pPr>
      <w:bookmarkStart w:id="1" w:name="_Hlk93490910"/>
      <w:r w:rsidRPr="009025FE">
        <w:rPr>
          <w:rFonts w:ascii="Tahoma" w:hAnsi="Tahoma" w:cs="Tahoma"/>
          <w:b/>
          <w:sz w:val="20"/>
          <w:szCs w:val="20"/>
          <w:lang w:eastAsia="ar-SA"/>
        </w:rPr>
        <w:t>O PODZIALE ZADAŃ POMIĘDZY KONSORCJANTÓW</w:t>
      </w:r>
      <w:r>
        <w:rPr>
          <w:rFonts w:ascii="Tahoma" w:hAnsi="Tahoma" w:cs="Tahoma"/>
          <w:b/>
          <w:color w:val="FF0000"/>
          <w:sz w:val="20"/>
          <w:szCs w:val="20"/>
          <w:lang w:eastAsia="ar-SA"/>
        </w:rPr>
        <w:t xml:space="preserve">  </w:t>
      </w:r>
    </w:p>
    <w:bookmarkEnd w:id="1"/>
    <w:p w14:paraId="7065E5D4" w14:textId="77777777" w:rsidR="009025FE" w:rsidRDefault="009025FE" w:rsidP="00B951EC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</w:pPr>
    </w:p>
    <w:p w14:paraId="102EE13E" w14:textId="77777777" w:rsidR="00B951EC" w:rsidRPr="00556AB6" w:rsidRDefault="00B951EC" w:rsidP="00556AB6">
      <w:pPr>
        <w:tabs>
          <w:tab w:val="left" w:pos="357"/>
          <w:tab w:val="left" w:pos="1077"/>
        </w:tabs>
        <w:suppressAutoHyphens/>
        <w:jc w:val="center"/>
      </w:pPr>
      <w:r w:rsidRPr="008834CF"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>(</w:t>
      </w:r>
      <w:r w:rsidR="003D2775" w:rsidRPr="003D2775"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 xml:space="preserve">należy wypełnić tylko w przypadku Wykonawców wspólnie ubiegających się o udzielenie zamówienia publicznego </w:t>
      </w:r>
      <w:r w:rsidR="00556AB6"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>–</w:t>
      </w:r>
      <w:r w:rsidR="003D2775" w:rsidRPr="003D2775"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 xml:space="preserve"> </w:t>
      </w:r>
      <w:r w:rsidR="00021466"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 xml:space="preserve">np. </w:t>
      </w:r>
      <w:r w:rsidR="003D2775" w:rsidRPr="00021466"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>konsorcjum</w:t>
      </w:r>
      <w:r w:rsidR="00556AB6" w:rsidRPr="00021466">
        <w:rPr>
          <w:rFonts w:ascii="Tahoma" w:hAnsi="Tahoma" w:cs="Tahoma"/>
          <w:b/>
          <w:i/>
          <w:color w:val="0070C0"/>
        </w:rPr>
        <w:t>,</w:t>
      </w:r>
      <w:r w:rsidR="00021466" w:rsidRPr="00021466">
        <w:rPr>
          <w:rFonts w:ascii="Tahoma" w:hAnsi="Tahoma" w:cs="Tahoma"/>
          <w:b/>
          <w:i/>
          <w:color w:val="0070C0"/>
        </w:rPr>
        <w:t xml:space="preserve"> s.c.</w:t>
      </w:r>
      <w:r w:rsidR="00556AB6" w:rsidRPr="00021466">
        <w:rPr>
          <w:rFonts w:ascii="Tahoma" w:hAnsi="Tahoma" w:cs="Tahoma"/>
          <w:b/>
          <w:i/>
          <w:color w:val="0070C0"/>
        </w:rPr>
        <w:t xml:space="preserve"> </w:t>
      </w:r>
      <w:r w:rsidR="00021466" w:rsidRPr="00021466">
        <w:rPr>
          <w:rFonts w:ascii="Tahoma" w:hAnsi="Tahoma" w:cs="Tahoma"/>
          <w:b/>
          <w:i/>
          <w:color w:val="0070C0"/>
        </w:rPr>
        <w:t>W</w:t>
      </w:r>
      <w:r w:rsidR="00556AB6" w:rsidRPr="00021466"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 xml:space="preserve">ypełnia </w:t>
      </w:r>
      <w:r w:rsidR="00556AB6" w:rsidRPr="00556AB6"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 xml:space="preserve">każdy z </w:t>
      </w:r>
      <w:r w:rsidR="003202C2"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>Wykonawców</w:t>
      </w:r>
      <w:r w:rsidRPr="008834CF"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>)</w:t>
      </w:r>
    </w:p>
    <w:p w14:paraId="7183B84D" w14:textId="77777777" w:rsidR="00EA0CE6" w:rsidRDefault="00EA0CE6" w:rsidP="00EA0CE6">
      <w:pPr>
        <w:spacing w:line="360" w:lineRule="auto"/>
        <w:ind w:firstLine="426"/>
        <w:rPr>
          <w:rFonts w:ascii="Tahoma" w:hAnsi="Tahoma" w:cs="Tahoma"/>
          <w:sz w:val="20"/>
          <w:szCs w:val="20"/>
        </w:rPr>
      </w:pPr>
    </w:p>
    <w:p w14:paraId="65424553" w14:textId="77777777" w:rsidR="005E5F99" w:rsidRDefault="005E5F99" w:rsidP="00070CA4">
      <w:pPr>
        <w:spacing w:line="360" w:lineRule="auto"/>
        <w:ind w:firstLine="284"/>
        <w:rPr>
          <w:rFonts w:ascii="Tahoma" w:hAnsi="Tahoma" w:cs="Tahoma"/>
          <w:color w:val="0070C0"/>
          <w:sz w:val="20"/>
          <w:szCs w:val="20"/>
        </w:rPr>
      </w:pPr>
    </w:p>
    <w:p w14:paraId="3A6A7BF6" w14:textId="36F27D70" w:rsidR="00CA2033" w:rsidRDefault="00070CA4" w:rsidP="005E5F99">
      <w:pPr>
        <w:spacing w:line="360" w:lineRule="auto"/>
        <w:ind w:firstLine="284"/>
        <w:jc w:val="both"/>
        <w:rPr>
          <w:rFonts w:ascii="Tahoma" w:hAnsi="Tahoma" w:cs="Tahoma"/>
          <w:b/>
          <w:bCs/>
          <w:sz w:val="20"/>
          <w:szCs w:val="20"/>
        </w:rPr>
      </w:pPr>
      <w:r w:rsidRPr="00070CA4">
        <w:rPr>
          <w:rFonts w:ascii="Tahoma" w:hAnsi="Tahoma" w:cs="Tahoma"/>
          <w:sz w:val="20"/>
          <w:szCs w:val="20"/>
        </w:rPr>
        <w:t>W celu umożliwienia</w:t>
      </w:r>
      <w:r w:rsidRPr="00070CA4">
        <w:t xml:space="preserve"> </w:t>
      </w:r>
      <w:r w:rsidRPr="00070CA4">
        <w:rPr>
          <w:rFonts w:ascii="Tahoma" w:hAnsi="Tahoma" w:cs="Tahoma"/>
          <w:sz w:val="20"/>
          <w:szCs w:val="20"/>
        </w:rPr>
        <w:t xml:space="preserve">weryfikacji czy planowany podział zadań pomiędzy </w:t>
      </w:r>
      <w:r w:rsidR="00C5641B" w:rsidRPr="00C5641B">
        <w:rPr>
          <w:rFonts w:ascii="Tahoma" w:hAnsi="Tahoma" w:cs="Tahoma"/>
          <w:sz w:val="20"/>
          <w:szCs w:val="20"/>
        </w:rPr>
        <w:t>Wykonawców wspólnie ubiegających się o udzielenie zamówienia</w:t>
      </w:r>
      <w:r w:rsidR="00C5641B">
        <w:rPr>
          <w:rFonts w:ascii="Tahoma" w:hAnsi="Tahoma" w:cs="Tahoma"/>
          <w:sz w:val="20"/>
          <w:szCs w:val="20"/>
        </w:rPr>
        <w:t>,</w:t>
      </w:r>
      <w:r w:rsidRPr="00070CA4">
        <w:rPr>
          <w:rFonts w:ascii="Tahoma" w:hAnsi="Tahoma" w:cs="Tahoma"/>
          <w:sz w:val="20"/>
          <w:szCs w:val="20"/>
        </w:rPr>
        <w:t xml:space="preserve"> zapewnia realne wykorzystanie deklarowanych przez nas zasobów, n</w:t>
      </w:r>
      <w:r w:rsidR="00EA0CE6" w:rsidRPr="00070CA4">
        <w:rPr>
          <w:rFonts w:ascii="Tahoma" w:hAnsi="Tahoma" w:cs="Tahoma"/>
          <w:sz w:val="20"/>
          <w:szCs w:val="20"/>
        </w:rPr>
        <w:t xml:space="preserve">a potrzeby </w:t>
      </w:r>
      <w:r w:rsidR="00EA0CE6" w:rsidRPr="00BF16AE">
        <w:rPr>
          <w:rFonts w:ascii="Tahoma" w:hAnsi="Tahoma" w:cs="Tahoma"/>
          <w:sz w:val="20"/>
          <w:szCs w:val="20"/>
        </w:rPr>
        <w:t>postępowania o udzielenie zamówienia publicznego</w:t>
      </w:r>
      <w:r w:rsidR="00EA4162">
        <w:rPr>
          <w:rFonts w:ascii="Tahoma" w:hAnsi="Tahoma" w:cs="Tahoma"/>
          <w:sz w:val="20"/>
          <w:szCs w:val="20"/>
        </w:rPr>
        <w:t xml:space="preserve">, </w:t>
      </w:r>
      <w:r w:rsidR="00EA0CE6" w:rsidRPr="00BF16AE">
        <w:rPr>
          <w:rFonts w:ascii="Tahoma" w:hAnsi="Tahoma" w:cs="Tahoma"/>
          <w:sz w:val="20"/>
          <w:szCs w:val="20"/>
        </w:rPr>
        <w:t>pn.</w:t>
      </w:r>
      <w:r w:rsidR="00EA0CE6" w:rsidRPr="00577BC6">
        <w:rPr>
          <w:rFonts w:ascii="Tahoma" w:hAnsi="Tahoma" w:cs="Tahoma"/>
          <w:b/>
          <w:sz w:val="20"/>
          <w:szCs w:val="20"/>
        </w:rPr>
        <w:t xml:space="preserve"> </w:t>
      </w:r>
      <w:r w:rsidR="005311DD" w:rsidRPr="005311DD">
        <w:rPr>
          <w:rFonts w:ascii="Tahoma" w:hAnsi="Tahoma" w:cs="Tahoma"/>
          <w:b/>
          <w:sz w:val="20"/>
          <w:szCs w:val="20"/>
        </w:rPr>
        <w:t>Świadczenie usług administracji, utrzymania i rozwoju systemów IT w Instytucie Biologii Doświadczalnej im. Nenckiego PAN, znak sprawy: AZP-261-</w:t>
      </w:r>
      <w:r w:rsidR="00F02489">
        <w:rPr>
          <w:rFonts w:ascii="Tahoma" w:hAnsi="Tahoma" w:cs="Tahoma"/>
          <w:b/>
          <w:sz w:val="20"/>
          <w:szCs w:val="20"/>
        </w:rPr>
        <w:t>13</w:t>
      </w:r>
      <w:r w:rsidR="005311DD" w:rsidRPr="005311DD">
        <w:rPr>
          <w:rFonts w:ascii="Tahoma" w:hAnsi="Tahoma" w:cs="Tahoma"/>
          <w:b/>
          <w:sz w:val="20"/>
          <w:szCs w:val="20"/>
        </w:rPr>
        <w:t>/202</w:t>
      </w:r>
      <w:r w:rsidR="00F02489">
        <w:rPr>
          <w:rFonts w:ascii="Tahoma" w:hAnsi="Tahoma" w:cs="Tahoma"/>
          <w:b/>
          <w:sz w:val="20"/>
          <w:szCs w:val="20"/>
        </w:rPr>
        <w:t>6</w:t>
      </w:r>
      <w:r w:rsidR="00EA0CE6" w:rsidRPr="00BF16AE">
        <w:rPr>
          <w:rFonts w:ascii="Tahoma" w:hAnsi="Tahoma" w:cs="Tahoma"/>
          <w:sz w:val="20"/>
          <w:szCs w:val="20"/>
        </w:rPr>
        <w:t xml:space="preserve">, prowadzonego przez Zamawiającego </w:t>
      </w:r>
      <w:r w:rsidR="00EA0CE6" w:rsidRPr="00BF16AE">
        <w:rPr>
          <w:rFonts w:ascii="Tahoma" w:hAnsi="Tahoma" w:cs="Tahoma"/>
          <w:b/>
          <w:bCs/>
          <w:sz w:val="20"/>
          <w:szCs w:val="20"/>
          <w:highlight w:val="white"/>
        </w:rPr>
        <w:t>Instytut Biologii Doświadczalnej imienia Marcelego Nenckiego Polski</w:t>
      </w:r>
      <w:r w:rsidR="00EA0CE6" w:rsidRPr="00442745">
        <w:rPr>
          <w:rFonts w:ascii="Tahoma" w:hAnsi="Tahoma" w:cs="Tahoma"/>
          <w:b/>
          <w:bCs/>
          <w:sz w:val="20"/>
          <w:szCs w:val="20"/>
          <w:highlight w:val="white"/>
        </w:rPr>
        <w:t>ej Akademii N</w:t>
      </w:r>
      <w:r w:rsidR="00EA0CE6" w:rsidRPr="00442745">
        <w:rPr>
          <w:rFonts w:ascii="Tahoma" w:hAnsi="Tahoma" w:cs="Tahoma"/>
          <w:b/>
          <w:bCs/>
          <w:sz w:val="20"/>
          <w:szCs w:val="20"/>
        </w:rPr>
        <w:t>auk</w:t>
      </w:r>
      <w:r w:rsidR="00EA0CE6" w:rsidRPr="00B6754A">
        <w:rPr>
          <w:rFonts w:ascii="Tahoma" w:hAnsi="Tahoma" w:cs="Tahoma"/>
          <w:bCs/>
          <w:sz w:val="20"/>
          <w:szCs w:val="20"/>
        </w:rPr>
        <w:t xml:space="preserve">, </w:t>
      </w:r>
      <w:r w:rsidR="007C7F7F" w:rsidRPr="00B6754A">
        <w:rPr>
          <w:rFonts w:ascii="Tahoma" w:hAnsi="Tahoma" w:cs="Tahoma"/>
          <w:bCs/>
          <w:sz w:val="20"/>
          <w:szCs w:val="20"/>
        </w:rPr>
        <w:t xml:space="preserve">działając w imieniu i na rzecz Wykonawcy </w:t>
      </w:r>
      <w:r w:rsidR="007C7F7F" w:rsidRPr="007C7F7F">
        <w:rPr>
          <w:rFonts w:ascii="Tahoma" w:hAnsi="Tahoma" w:cs="Tahoma"/>
          <w:b/>
          <w:bCs/>
          <w:color w:val="0070C0"/>
          <w:sz w:val="20"/>
          <w:szCs w:val="20"/>
        </w:rPr>
        <w:t xml:space="preserve">(wpisać nazwę) </w:t>
      </w:r>
      <w:r w:rsidR="007C7F7F" w:rsidRPr="007C7F7F">
        <w:rPr>
          <w:rFonts w:ascii="Tahoma" w:hAnsi="Tahoma" w:cs="Tahoma"/>
          <w:b/>
          <w:bCs/>
          <w:sz w:val="20"/>
          <w:szCs w:val="20"/>
        </w:rPr>
        <w:t>:</w:t>
      </w:r>
      <w:r w:rsidR="007C7F7F">
        <w:rPr>
          <w:rFonts w:ascii="Tahoma" w:hAnsi="Tahoma" w:cs="Tahoma"/>
          <w:b/>
          <w:bCs/>
          <w:sz w:val="20"/>
          <w:szCs w:val="20"/>
        </w:rPr>
        <w:t xml:space="preserve"> </w:t>
      </w:r>
      <w:r w:rsidR="007C7F7F" w:rsidRPr="007C7F7F">
        <w:rPr>
          <w:rFonts w:ascii="Tahoma" w:hAnsi="Tahoma" w:cs="Tahoma"/>
          <w:b/>
          <w:bCs/>
          <w:sz w:val="20"/>
          <w:szCs w:val="20"/>
        </w:rPr>
        <w:t>...............................................</w:t>
      </w:r>
      <w:r w:rsidR="002B296B">
        <w:rPr>
          <w:rFonts w:ascii="Tahoma" w:hAnsi="Tahoma" w:cs="Tahoma"/>
          <w:b/>
          <w:bCs/>
          <w:sz w:val="20"/>
          <w:szCs w:val="20"/>
        </w:rPr>
        <w:t>....</w:t>
      </w:r>
      <w:r w:rsidR="007C7F7F" w:rsidRPr="007C7F7F">
        <w:rPr>
          <w:rFonts w:ascii="Tahoma" w:hAnsi="Tahoma" w:cs="Tahoma"/>
          <w:b/>
          <w:bCs/>
          <w:sz w:val="20"/>
          <w:szCs w:val="20"/>
        </w:rPr>
        <w:t>.......................</w:t>
      </w:r>
    </w:p>
    <w:p w14:paraId="22225B0B" w14:textId="77777777" w:rsidR="00736902" w:rsidRDefault="000E7B87" w:rsidP="009025FE">
      <w:pPr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</w:t>
      </w:r>
      <w:r w:rsidR="00EA0CE6" w:rsidRPr="00070CA4">
        <w:rPr>
          <w:rFonts w:ascii="Tahoma" w:hAnsi="Tahoma" w:cs="Tahoma"/>
          <w:sz w:val="20"/>
          <w:szCs w:val="20"/>
        </w:rPr>
        <w:t>świadczam</w:t>
      </w:r>
      <w:r w:rsidR="00C5641B">
        <w:rPr>
          <w:rFonts w:ascii="Tahoma" w:hAnsi="Tahoma" w:cs="Tahoma"/>
          <w:sz w:val="20"/>
          <w:szCs w:val="20"/>
        </w:rPr>
        <w:t>y</w:t>
      </w:r>
      <w:r w:rsidR="00AE27C2" w:rsidRPr="00070CA4">
        <w:rPr>
          <w:rFonts w:ascii="Tahoma" w:hAnsi="Tahoma" w:cs="Tahoma"/>
          <w:sz w:val="20"/>
          <w:szCs w:val="20"/>
        </w:rPr>
        <w:t xml:space="preserve">, </w:t>
      </w:r>
      <w:r w:rsidR="003D2775" w:rsidRPr="00070CA4">
        <w:rPr>
          <w:rFonts w:ascii="Tahoma" w:hAnsi="Tahoma" w:cs="Tahoma"/>
          <w:sz w:val="20"/>
          <w:szCs w:val="20"/>
        </w:rPr>
        <w:t xml:space="preserve">że </w:t>
      </w:r>
      <w:r w:rsidR="003D2775" w:rsidRPr="003D2775">
        <w:rPr>
          <w:rFonts w:ascii="Tahoma" w:hAnsi="Tahoma" w:cs="Tahoma"/>
          <w:sz w:val="20"/>
          <w:szCs w:val="20"/>
        </w:rPr>
        <w:t>w związku z warunkiem</w:t>
      </w:r>
      <w:r w:rsidR="007C2A2E">
        <w:rPr>
          <w:rFonts w:ascii="Tahoma" w:hAnsi="Tahoma" w:cs="Tahoma"/>
          <w:sz w:val="20"/>
          <w:szCs w:val="20"/>
        </w:rPr>
        <w:t xml:space="preserve"> udziału,</w:t>
      </w:r>
      <w:r w:rsidR="003D2775" w:rsidRPr="003D2775">
        <w:rPr>
          <w:rFonts w:ascii="Tahoma" w:hAnsi="Tahoma" w:cs="Tahoma"/>
          <w:sz w:val="20"/>
          <w:szCs w:val="20"/>
        </w:rPr>
        <w:t xml:space="preserve"> o którym mowa</w:t>
      </w:r>
      <w:r w:rsidR="007C2A2E">
        <w:rPr>
          <w:rFonts w:ascii="Tahoma" w:hAnsi="Tahoma" w:cs="Tahoma"/>
          <w:sz w:val="20"/>
          <w:szCs w:val="20"/>
        </w:rPr>
        <w:t xml:space="preserve"> w</w:t>
      </w:r>
      <w:r w:rsidR="00E85740">
        <w:rPr>
          <w:rFonts w:ascii="Tahoma" w:hAnsi="Tahoma" w:cs="Tahoma"/>
          <w:sz w:val="20"/>
          <w:szCs w:val="20"/>
        </w:rPr>
        <w:t>;</w:t>
      </w:r>
    </w:p>
    <w:p w14:paraId="65921EA5" w14:textId="62ED175C" w:rsidR="00747A4D" w:rsidRPr="0020779E" w:rsidRDefault="00747A4D" w:rsidP="00747A4D">
      <w:pPr>
        <w:spacing w:line="360" w:lineRule="auto"/>
        <w:rPr>
          <w:rFonts w:ascii="Tahoma" w:hAnsi="Tahoma" w:cs="Tahoma"/>
          <w:color w:val="002060"/>
          <w:sz w:val="20"/>
          <w:szCs w:val="20"/>
        </w:rPr>
      </w:pPr>
    </w:p>
    <w:p w14:paraId="31AE7A28" w14:textId="2D9475EF" w:rsidR="00747A4D" w:rsidRPr="0020779E" w:rsidRDefault="00747A4D" w:rsidP="00747A4D">
      <w:pPr>
        <w:spacing w:line="360" w:lineRule="auto"/>
        <w:rPr>
          <w:rFonts w:ascii="Tahoma" w:hAnsi="Tahoma" w:cs="Tahoma"/>
          <w:color w:val="002060"/>
          <w:sz w:val="20"/>
          <w:szCs w:val="20"/>
        </w:rPr>
      </w:pPr>
      <w:r w:rsidRPr="0020779E">
        <w:rPr>
          <w:rFonts w:ascii="Tahoma" w:hAnsi="Tahoma" w:cs="Tahoma"/>
          <w:b/>
          <w:color w:val="0070C0"/>
          <w:sz w:val="28"/>
          <w:szCs w:val="28"/>
        </w:rPr>
        <w:t>*</w:t>
      </w:r>
      <w:r w:rsidRPr="0020779E">
        <w:t xml:space="preserve"> </w:t>
      </w:r>
      <w:r w:rsidRPr="0020779E">
        <w:rPr>
          <w:rFonts w:ascii="Tahoma" w:hAnsi="Tahoma" w:cs="Tahoma"/>
          <w:sz w:val="20"/>
          <w:szCs w:val="20"/>
        </w:rPr>
        <w:t xml:space="preserve">Pkt. </w:t>
      </w:r>
      <w:r w:rsidR="005311DD">
        <w:rPr>
          <w:rFonts w:ascii="Tahoma" w:hAnsi="Tahoma" w:cs="Tahoma"/>
          <w:sz w:val="20"/>
          <w:szCs w:val="20"/>
        </w:rPr>
        <w:t>6</w:t>
      </w:r>
      <w:r w:rsidRPr="0020779E">
        <w:rPr>
          <w:rFonts w:ascii="Tahoma" w:hAnsi="Tahoma" w:cs="Tahoma"/>
          <w:sz w:val="20"/>
          <w:szCs w:val="20"/>
        </w:rPr>
        <w:t xml:space="preserve">.2 podpunkt </w:t>
      </w:r>
      <w:r w:rsidR="005311DD">
        <w:rPr>
          <w:rFonts w:ascii="Tahoma" w:hAnsi="Tahoma" w:cs="Tahoma"/>
          <w:sz w:val="20"/>
          <w:szCs w:val="20"/>
        </w:rPr>
        <w:t>2</w:t>
      </w:r>
      <w:r w:rsidRPr="0020779E">
        <w:rPr>
          <w:rFonts w:ascii="Tahoma" w:hAnsi="Tahoma" w:cs="Tahoma"/>
          <w:sz w:val="20"/>
          <w:szCs w:val="20"/>
        </w:rPr>
        <w:t xml:space="preserve"> w SWZ (dotyczący </w:t>
      </w:r>
      <w:r w:rsidR="0020779E" w:rsidRPr="0020779E">
        <w:rPr>
          <w:rFonts w:ascii="Tahoma" w:hAnsi="Tahoma" w:cs="Tahoma"/>
          <w:sz w:val="20"/>
          <w:szCs w:val="20"/>
        </w:rPr>
        <w:t>kwalifikacji zawodowych osób skierowanych do realizacji zamówienia</w:t>
      </w:r>
      <w:r w:rsidRPr="0020779E">
        <w:rPr>
          <w:rFonts w:ascii="Tahoma" w:hAnsi="Tahoma" w:cs="Tahoma"/>
          <w:sz w:val="20"/>
          <w:szCs w:val="20"/>
        </w:rPr>
        <w:t>) zrealizujemy usługi polegające na:</w:t>
      </w:r>
    </w:p>
    <w:p w14:paraId="0D911EAF" w14:textId="77777777" w:rsidR="00747A4D" w:rsidRDefault="00747A4D" w:rsidP="00747A4D">
      <w:pPr>
        <w:spacing w:line="360" w:lineRule="auto"/>
        <w:rPr>
          <w:rFonts w:ascii="Tahoma" w:hAnsi="Tahoma" w:cs="Tahoma"/>
          <w:color w:val="002060"/>
          <w:sz w:val="20"/>
          <w:szCs w:val="20"/>
        </w:rPr>
      </w:pPr>
      <w:r w:rsidRPr="0020779E">
        <w:rPr>
          <w:rFonts w:ascii="Tahoma" w:hAnsi="Tahoma" w:cs="Tahoma"/>
          <w:color w:val="002060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2BAD4536" w14:textId="77777777" w:rsidR="009025FE" w:rsidRDefault="009025FE" w:rsidP="009025FE">
      <w:pPr>
        <w:spacing w:line="360" w:lineRule="auto"/>
        <w:rPr>
          <w:rFonts w:ascii="Tahoma" w:hAnsi="Tahoma" w:cs="Tahoma"/>
          <w:sz w:val="20"/>
          <w:szCs w:val="20"/>
        </w:rPr>
      </w:pPr>
    </w:p>
    <w:p w14:paraId="02F507D4" w14:textId="77777777" w:rsidR="00747A4D" w:rsidRPr="00FD5D28" w:rsidRDefault="009025FE" w:rsidP="00747A4D">
      <w:pPr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747A4D" w:rsidRPr="008033B4">
        <w:rPr>
          <w:rFonts w:ascii="Tahoma" w:hAnsi="Tahoma" w:cs="Tahoma"/>
          <w:color w:val="0070C0"/>
          <w:sz w:val="20"/>
          <w:szCs w:val="20"/>
        </w:rPr>
        <w:t>(</w:t>
      </w:r>
      <w:r w:rsidR="00747A4D">
        <w:rPr>
          <w:rFonts w:ascii="Tahoma" w:hAnsi="Tahoma" w:cs="Tahoma"/>
          <w:b/>
          <w:color w:val="0070C0"/>
          <w:sz w:val="28"/>
          <w:szCs w:val="28"/>
        </w:rPr>
        <w:t>*</w:t>
      </w:r>
      <w:r w:rsidR="00747A4D" w:rsidRPr="00781410">
        <w:rPr>
          <w:rFonts w:ascii="Tahoma" w:hAnsi="Tahoma" w:cs="Tahoma"/>
          <w:color w:val="0070C0"/>
          <w:sz w:val="18"/>
          <w:szCs w:val="18"/>
        </w:rPr>
        <w:t>wskazać dokument i właściwą jednostkę redakcyjną dokumentu, w której określono warunki udziału w postępowani</w:t>
      </w:r>
      <w:r w:rsidR="00747A4D" w:rsidRPr="00727300">
        <w:rPr>
          <w:rFonts w:ascii="Tahoma" w:hAnsi="Tahoma" w:cs="Tahoma"/>
          <w:color w:val="0070C0"/>
          <w:sz w:val="18"/>
          <w:szCs w:val="18"/>
        </w:rPr>
        <w:t>u</w:t>
      </w:r>
      <w:r w:rsidR="00747A4D">
        <w:rPr>
          <w:rFonts w:ascii="Tahoma" w:hAnsi="Tahoma" w:cs="Tahoma"/>
          <w:color w:val="0070C0"/>
          <w:sz w:val="18"/>
          <w:szCs w:val="18"/>
        </w:rPr>
        <w:t>, wskazać i wypełnić/usunąć -odpowiednio ze stanem faktycznym</w:t>
      </w:r>
      <w:r w:rsidR="00747A4D" w:rsidRPr="00727300">
        <w:rPr>
          <w:rFonts w:ascii="Tahoma" w:hAnsi="Tahoma" w:cs="Tahoma"/>
          <w:color w:val="0070C0"/>
          <w:sz w:val="20"/>
          <w:szCs w:val="20"/>
        </w:rPr>
        <w:t>)</w:t>
      </w:r>
    </w:p>
    <w:p w14:paraId="314503E2" w14:textId="77777777" w:rsidR="00EA4162" w:rsidRPr="00EA4162" w:rsidRDefault="00EA4162" w:rsidP="00AE27C2">
      <w:pPr>
        <w:spacing w:line="360" w:lineRule="auto"/>
        <w:rPr>
          <w:rFonts w:ascii="Tahoma" w:hAnsi="Tahoma" w:cs="Tahoma"/>
          <w:b/>
          <w:color w:val="0070C0"/>
          <w:sz w:val="20"/>
          <w:szCs w:val="20"/>
        </w:rPr>
      </w:pPr>
    </w:p>
    <w:bookmarkEnd w:id="0"/>
    <w:p w14:paraId="3FB2B1B8" w14:textId="77777777" w:rsidR="00EA4162" w:rsidRPr="00442745" w:rsidRDefault="00EA4162" w:rsidP="004E2C86">
      <w:pPr>
        <w:spacing w:line="360" w:lineRule="auto"/>
        <w:ind w:left="426"/>
        <w:rPr>
          <w:rFonts w:ascii="Tahoma" w:hAnsi="Tahoma" w:cs="Tahoma"/>
          <w:sz w:val="20"/>
          <w:szCs w:val="20"/>
        </w:rPr>
      </w:pPr>
    </w:p>
    <w:sectPr w:rsidR="00EA4162" w:rsidRPr="00442745" w:rsidSect="00B66D25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F9567" w14:textId="77777777" w:rsidR="00224B64" w:rsidRDefault="00224B64">
      <w:r>
        <w:separator/>
      </w:r>
    </w:p>
  </w:endnote>
  <w:endnote w:type="continuationSeparator" w:id="0">
    <w:p w14:paraId="3F4239B8" w14:textId="77777777" w:rsidR="00224B64" w:rsidRDefault="0022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2DFE4" w14:textId="77777777" w:rsidR="000914A0" w:rsidRDefault="000914A0" w:rsidP="000914A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914C1" w14:textId="77777777" w:rsidR="00224B64" w:rsidRDefault="00224B64">
      <w:r>
        <w:separator/>
      </w:r>
    </w:p>
  </w:footnote>
  <w:footnote w:type="continuationSeparator" w:id="0">
    <w:p w14:paraId="4E874B01" w14:textId="77777777" w:rsidR="00224B64" w:rsidRDefault="00224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C0637" w14:textId="64BC54FF" w:rsidR="00EE0ACE" w:rsidRPr="005E5F99" w:rsidRDefault="005E5F99" w:rsidP="003F1E8A">
    <w:pPr>
      <w:pStyle w:val="Nagwek"/>
      <w:jc w:val="right"/>
      <w:rPr>
        <w:rFonts w:ascii="Tahoma" w:hAnsi="Tahoma" w:cs="Tahoma"/>
        <w:i/>
        <w:color w:val="0070C0"/>
        <w:sz w:val="18"/>
        <w:szCs w:val="18"/>
      </w:rPr>
    </w:pPr>
    <w:r>
      <w:rPr>
        <w:rFonts w:ascii="Tahoma" w:hAnsi="Tahoma" w:cs="Tahoma"/>
        <w:i/>
        <w:color w:val="4F81BD" w:themeColor="accent1"/>
        <w:sz w:val="20"/>
        <w:szCs w:val="20"/>
      </w:rPr>
      <w:tab/>
    </w:r>
    <w:r>
      <w:rPr>
        <w:rFonts w:ascii="Tahoma" w:hAnsi="Tahoma" w:cs="Tahoma"/>
        <w:i/>
        <w:color w:val="4F81BD" w:themeColor="accent1"/>
        <w:sz w:val="20"/>
        <w:szCs w:val="20"/>
      </w:rPr>
      <w:tab/>
    </w:r>
    <w:bookmarkStart w:id="2" w:name="_Hlk104205272"/>
  </w:p>
  <w:bookmarkEnd w:id="2"/>
  <w:p w14:paraId="2C67740D" w14:textId="77777777" w:rsidR="008041A3" w:rsidRDefault="008041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80DFA"/>
    <w:multiLevelType w:val="hybridMultilevel"/>
    <w:tmpl w:val="9FC0F020"/>
    <w:lvl w:ilvl="0" w:tplc="203E35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A69FF"/>
    <w:multiLevelType w:val="hybridMultilevel"/>
    <w:tmpl w:val="4C42F870"/>
    <w:lvl w:ilvl="0" w:tplc="5B426E2C">
      <w:start w:val="1"/>
      <w:numFmt w:val="bullet"/>
      <w:lvlText w:val=""/>
      <w:lvlJc w:val="left"/>
      <w:pPr>
        <w:tabs>
          <w:tab w:val="num" w:pos="2314"/>
        </w:tabs>
        <w:ind w:left="2314" w:hanging="678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996"/>
        </w:tabs>
        <w:ind w:left="199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16"/>
        </w:tabs>
        <w:ind w:left="27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156"/>
        </w:tabs>
        <w:ind w:left="415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876"/>
        </w:tabs>
        <w:ind w:left="48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596"/>
        </w:tabs>
        <w:ind w:left="55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316"/>
        </w:tabs>
        <w:ind w:left="631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036"/>
        </w:tabs>
        <w:ind w:left="7036" w:hanging="360"/>
      </w:pPr>
      <w:rPr>
        <w:rFonts w:ascii="Wingdings" w:hAnsi="Wingdings" w:hint="default"/>
      </w:rPr>
    </w:lvl>
  </w:abstractNum>
  <w:abstractNum w:abstractNumId="2" w15:restartNumberingAfterBreak="0">
    <w:nsid w:val="10855E66"/>
    <w:multiLevelType w:val="hybridMultilevel"/>
    <w:tmpl w:val="7660A2E6"/>
    <w:lvl w:ilvl="0" w:tplc="FFFFFFFF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4" w15:restartNumberingAfterBreak="0">
    <w:nsid w:val="289D5C24"/>
    <w:multiLevelType w:val="hybridMultilevel"/>
    <w:tmpl w:val="2D1CD788"/>
    <w:lvl w:ilvl="0" w:tplc="43825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0EA22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FC092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10806EA"/>
    <w:multiLevelType w:val="hybridMultilevel"/>
    <w:tmpl w:val="F716911C"/>
    <w:lvl w:ilvl="0" w:tplc="20EA2246">
      <w:start w:val="1"/>
      <w:numFmt w:val="bullet"/>
      <w:lvlText w:val="­"/>
      <w:lvlJc w:val="left"/>
      <w:pPr>
        <w:tabs>
          <w:tab w:val="num" w:pos="1379"/>
        </w:tabs>
        <w:ind w:left="1379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A85FD9"/>
    <w:multiLevelType w:val="hybridMultilevel"/>
    <w:tmpl w:val="86AE2DD8"/>
    <w:lvl w:ilvl="0" w:tplc="C2B2BE72">
      <w:start w:val="1"/>
      <w:numFmt w:val="decimal"/>
      <w:lvlText w:val="%1."/>
      <w:lvlJc w:val="left"/>
      <w:pPr>
        <w:tabs>
          <w:tab w:val="num" w:pos="720"/>
        </w:tabs>
        <w:ind w:left="454" w:hanging="454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DA22B4"/>
    <w:multiLevelType w:val="hybridMultilevel"/>
    <w:tmpl w:val="14429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601"/>
    <w:rsid w:val="00000CD8"/>
    <w:rsid w:val="000152ED"/>
    <w:rsid w:val="00017291"/>
    <w:rsid w:val="00021466"/>
    <w:rsid w:val="000233D2"/>
    <w:rsid w:val="00035C21"/>
    <w:rsid w:val="00052EC9"/>
    <w:rsid w:val="00065CEF"/>
    <w:rsid w:val="00070CA4"/>
    <w:rsid w:val="00075100"/>
    <w:rsid w:val="000914A0"/>
    <w:rsid w:val="000A6DA6"/>
    <w:rsid w:val="000C4C4D"/>
    <w:rsid w:val="000D3943"/>
    <w:rsid w:val="000D40DE"/>
    <w:rsid w:val="000D4F64"/>
    <w:rsid w:val="000E586C"/>
    <w:rsid w:val="000E7B87"/>
    <w:rsid w:val="000F1200"/>
    <w:rsid w:val="000F4233"/>
    <w:rsid w:val="000F6CB3"/>
    <w:rsid w:val="00103389"/>
    <w:rsid w:val="0010791F"/>
    <w:rsid w:val="001177EA"/>
    <w:rsid w:val="0012218D"/>
    <w:rsid w:val="00123599"/>
    <w:rsid w:val="00140E4F"/>
    <w:rsid w:val="00150EEA"/>
    <w:rsid w:val="00181351"/>
    <w:rsid w:val="00194241"/>
    <w:rsid w:val="001A0136"/>
    <w:rsid w:val="001A4528"/>
    <w:rsid w:val="001B74C8"/>
    <w:rsid w:val="001F0FAC"/>
    <w:rsid w:val="001F733D"/>
    <w:rsid w:val="0020779E"/>
    <w:rsid w:val="00222378"/>
    <w:rsid w:val="0022398F"/>
    <w:rsid w:val="00224B64"/>
    <w:rsid w:val="00241181"/>
    <w:rsid w:val="002425E3"/>
    <w:rsid w:val="00252F57"/>
    <w:rsid w:val="00290601"/>
    <w:rsid w:val="002B199E"/>
    <w:rsid w:val="002B296B"/>
    <w:rsid w:val="002B49A6"/>
    <w:rsid w:val="002F416E"/>
    <w:rsid w:val="002F5B41"/>
    <w:rsid w:val="003154F4"/>
    <w:rsid w:val="003202C2"/>
    <w:rsid w:val="00341C07"/>
    <w:rsid w:val="003545FB"/>
    <w:rsid w:val="00356663"/>
    <w:rsid w:val="00362988"/>
    <w:rsid w:val="003638BF"/>
    <w:rsid w:val="0037559D"/>
    <w:rsid w:val="0037636A"/>
    <w:rsid w:val="003931C0"/>
    <w:rsid w:val="003A5E3B"/>
    <w:rsid w:val="003B53C0"/>
    <w:rsid w:val="003D2775"/>
    <w:rsid w:val="003D6FA5"/>
    <w:rsid w:val="003F1E8A"/>
    <w:rsid w:val="00427ABB"/>
    <w:rsid w:val="00442745"/>
    <w:rsid w:val="004820A0"/>
    <w:rsid w:val="0048612B"/>
    <w:rsid w:val="00494080"/>
    <w:rsid w:val="00494AF3"/>
    <w:rsid w:val="004B65FE"/>
    <w:rsid w:val="004E2C86"/>
    <w:rsid w:val="004F4AA1"/>
    <w:rsid w:val="0051314B"/>
    <w:rsid w:val="005311DD"/>
    <w:rsid w:val="00532B23"/>
    <w:rsid w:val="00556AB6"/>
    <w:rsid w:val="005654E3"/>
    <w:rsid w:val="00571F95"/>
    <w:rsid w:val="00577BC6"/>
    <w:rsid w:val="00584588"/>
    <w:rsid w:val="0058461F"/>
    <w:rsid w:val="005921C6"/>
    <w:rsid w:val="005941C6"/>
    <w:rsid w:val="005C0CDE"/>
    <w:rsid w:val="005C2F96"/>
    <w:rsid w:val="005D6039"/>
    <w:rsid w:val="005E5F99"/>
    <w:rsid w:val="00605AEA"/>
    <w:rsid w:val="00631B7F"/>
    <w:rsid w:val="00675094"/>
    <w:rsid w:val="00685B4C"/>
    <w:rsid w:val="0069392F"/>
    <w:rsid w:val="00695A33"/>
    <w:rsid w:val="00696D06"/>
    <w:rsid w:val="006C775C"/>
    <w:rsid w:val="006D4144"/>
    <w:rsid w:val="006F6B48"/>
    <w:rsid w:val="007126BB"/>
    <w:rsid w:val="00736902"/>
    <w:rsid w:val="00747A4D"/>
    <w:rsid w:val="00752485"/>
    <w:rsid w:val="0076228E"/>
    <w:rsid w:val="00765A43"/>
    <w:rsid w:val="00767929"/>
    <w:rsid w:val="00776AB2"/>
    <w:rsid w:val="00776F04"/>
    <w:rsid w:val="0078448B"/>
    <w:rsid w:val="00784D5F"/>
    <w:rsid w:val="00791112"/>
    <w:rsid w:val="0079529C"/>
    <w:rsid w:val="0079633B"/>
    <w:rsid w:val="007B7369"/>
    <w:rsid w:val="007C2A2E"/>
    <w:rsid w:val="007C3743"/>
    <w:rsid w:val="007C7F7F"/>
    <w:rsid w:val="008041A3"/>
    <w:rsid w:val="00824221"/>
    <w:rsid w:val="00826C36"/>
    <w:rsid w:val="008527D7"/>
    <w:rsid w:val="00853169"/>
    <w:rsid w:val="0085370E"/>
    <w:rsid w:val="00855EA0"/>
    <w:rsid w:val="0086389F"/>
    <w:rsid w:val="00875CB0"/>
    <w:rsid w:val="008B4871"/>
    <w:rsid w:val="008B6440"/>
    <w:rsid w:val="008D1233"/>
    <w:rsid w:val="008D33F5"/>
    <w:rsid w:val="009025FE"/>
    <w:rsid w:val="00910419"/>
    <w:rsid w:val="00926304"/>
    <w:rsid w:val="00946DF8"/>
    <w:rsid w:val="0096144E"/>
    <w:rsid w:val="0096277A"/>
    <w:rsid w:val="00972551"/>
    <w:rsid w:val="0097351A"/>
    <w:rsid w:val="0099736C"/>
    <w:rsid w:val="009A417F"/>
    <w:rsid w:val="009B0C61"/>
    <w:rsid w:val="009B2EFA"/>
    <w:rsid w:val="009B4E99"/>
    <w:rsid w:val="009E5075"/>
    <w:rsid w:val="009F7F6C"/>
    <w:rsid w:val="00A01C76"/>
    <w:rsid w:val="00A2010B"/>
    <w:rsid w:val="00A2637E"/>
    <w:rsid w:val="00A420B3"/>
    <w:rsid w:val="00A57437"/>
    <w:rsid w:val="00A618A2"/>
    <w:rsid w:val="00A63F24"/>
    <w:rsid w:val="00A819B2"/>
    <w:rsid w:val="00A876FE"/>
    <w:rsid w:val="00A95738"/>
    <w:rsid w:val="00AE27C2"/>
    <w:rsid w:val="00AE44C6"/>
    <w:rsid w:val="00AF11EC"/>
    <w:rsid w:val="00B24614"/>
    <w:rsid w:val="00B43AF5"/>
    <w:rsid w:val="00B44B40"/>
    <w:rsid w:val="00B47128"/>
    <w:rsid w:val="00B556EE"/>
    <w:rsid w:val="00B6445A"/>
    <w:rsid w:val="00B650ED"/>
    <w:rsid w:val="00B6617B"/>
    <w:rsid w:val="00B66D25"/>
    <w:rsid w:val="00B66DAE"/>
    <w:rsid w:val="00B6754A"/>
    <w:rsid w:val="00B738EB"/>
    <w:rsid w:val="00B75588"/>
    <w:rsid w:val="00B879CB"/>
    <w:rsid w:val="00B951EC"/>
    <w:rsid w:val="00BF0F17"/>
    <w:rsid w:val="00BF16AE"/>
    <w:rsid w:val="00C220EF"/>
    <w:rsid w:val="00C2211F"/>
    <w:rsid w:val="00C31439"/>
    <w:rsid w:val="00C512E0"/>
    <w:rsid w:val="00C5544D"/>
    <w:rsid w:val="00C56156"/>
    <w:rsid w:val="00C5641B"/>
    <w:rsid w:val="00C61CA3"/>
    <w:rsid w:val="00C91F18"/>
    <w:rsid w:val="00CA2033"/>
    <w:rsid w:val="00CA226C"/>
    <w:rsid w:val="00CC3222"/>
    <w:rsid w:val="00CC4752"/>
    <w:rsid w:val="00CC62BA"/>
    <w:rsid w:val="00CC7CE1"/>
    <w:rsid w:val="00CE7558"/>
    <w:rsid w:val="00CF2978"/>
    <w:rsid w:val="00CF73CA"/>
    <w:rsid w:val="00D0650D"/>
    <w:rsid w:val="00D076ED"/>
    <w:rsid w:val="00D41F44"/>
    <w:rsid w:val="00D465A4"/>
    <w:rsid w:val="00D55C40"/>
    <w:rsid w:val="00D5619C"/>
    <w:rsid w:val="00D605AC"/>
    <w:rsid w:val="00D76B07"/>
    <w:rsid w:val="00D77D37"/>
    <w:rsid w:val="00D801C4"/>
    <w:rsid w:val="00D9497D"/>
    <w:rsid w:val="00DA7539"/>
    <w:rsid w:val="00DC75D1"/>
    <w:rsid w:val="00DD0952"/>
    <w:rsid w:val="00DD4FE6"/>
    <w:rsid w:val="00DE0809"/>
    <w:rsid w:val="00DE678D"/>
    <w:rsid w:val="00E329AE"/>
    <w:rsid w:val="00E34C5C"/>
    <w:rsid w:val="00E36EBE"/>
    <w:rsid w:val="00E72E08"/>
    <w:rsid w:val="00E85740"/>
    <w:rsid w:val="00EA0732"/>
    <w:rsid w:val="00EA0CE6"/>
    <w:rsid w:val="00EA4162"/>
    <w:rsid w:val="00EA5A11"/>
    <w:rsid w:val="00EC7812"/>
    <w:rsid w:val="00ED2C6B"/>
    <w:rsid w:val="00ED3199"/>
    <w:rsid w:val="00EE0ACE"/>
    <w:rsid w:val="00EF56D4"/>
    <w:rsid w:val="00EF5FE5"/>
    <w:rsid w:val="00F02489"/>
    <w:rsid w:val="00F1486A"/>
    <w:rsid w:val="00F20813"/>
    <w:rsid w:val="00F32D57"/>
    <w:rsid w:val="00F54D08"/>
    <w:rsid w:val="00F55B34"/>
    <w:rsid w:val="00F61B5A"/>
    <w:rsid w:val="00F627B4"/>
    <w:rsid w:val="00F647EF"/>
    <w:rsid w:val="00F713BB"/>
    <w:rsid w:val="00F72B40"/>
    <w:rsid w:val="00F81BAA"/>
    <w:rsid w:val="00F82C74"/>
    <w:rsid w:val="00FA10FF"/>
    <w:rsid w:val="00FA4AF9"/>
    <w:rsid w:val="00FC3A7C"/>
    <w:rsid w:val="00FD089A"/>
    <w:rsid w:val="00FD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42661F"/>
  <w15:docId w15:val="{5FB59296-D00E-4231-9882-54E72045C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791F"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C2F96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10791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pkt">
    <w:name w:val="pkt"/>
    <w:basedOn w:val="Normalny"/>
    <w:uiPriority w:val="99"/>
    <w:rsid w:val="00972551"/>
    <w:pPr>
      <w:spacing w:before="60" w:after="60"/>
      <w:ind w:left="851" w:hanging="295"/>
      <w:jc w:val="both"/>
    </w:pPr>
  </w:style>
  <w:style w:type="paragraph" w:customStyle="1" w:styleId="tyt">
    <w:name w:val="tyt"/>
    <w:basedOn w:val="Normalny"/>
    <w:uiPriority w:val="99"/>
    <w:rsid w:val="00972551"/>
    <w:pPr>
      <w:keepNext/>
      <w:spacing w:before="60" w:after="60"/>
      <w:jc w:val="center"/>
    </w:pPr>
    <w:rPr>
      <w:b/>
      <w:bCs/>
    </w:rPr>
  </w:style>
  <w:style w:type="paragraph" w:customStyle="1" w:styleId="ust">
    <w:name w:val="ust"/>
    <w:uiPriority w:val="99"/>
    <w:rsid w:val="00972551"/>
    <w:pPr>
      <w:spacing w:before="60" w:after="60" w:line="240" w:lineRule="auto"/>
      <w:ind w:left="426" w:hanging="284"/>
      <w:jc w:val="both"/>
    </w:pPr>
    <w:rPr>
      <w:sz w:val="24"/>
      <w:szCs w:val="24"/>
    </w:rPr>
  </w:style>
  <w:style w:type="paragraph" w:customStyle="1" w:styleId="pkt1">
    <w:name w:val="pkt1"/>
    <w:basedOn w:val="pkt"/>
    <w:uiPriority w:val="99"/>
    <w:rsid w:val="00972551"/>
    <w:pPr>
      <w:ind w:left="850" w:hanging="425"/>
    </w:pPr>
  </w:style>
  <w:style w:type="paragraph" w:styleId="Tekstpodstawowy2">
    <w:name w:val="Body Text 2"/>
    <w:basedOn w:val="Normalny"/>
    <w:link w:val="Tekstpodstawowy2Znak"/>
    <w:uiPriority w:val="99"/>
    <w:rsid w:val="00972551"/>
    <w:pPr>
      <w:overflowPunct w:val="0"/>
      <w:autoSpaceDE w:val="0"/>
      <w:autoSpaceDN w:val="0"/>
      <w:adjustRightInd w:val="0"/>
      <w:ind w:firstLine="708"/>
      <w:textAlignment w:val="baseline"/>
    </w:pPr>
    <w:rPr>
      <w:b/>
      <w:b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10791F"/>
    <w:rPr>
      <w:rFonts w:cs="Times New Roman"/>
      <w:sz w:val="24"/>
      <w:szCs w:val="24"/>
    </w:rPr>
  </w:style>
  <w:style w:type="paragraph" w:styleId="Lista2">
    <w:name w:val="List 2"/>
    <w:basedOn w:val="Normalny"/>
    <w:uiPriority w:val="99"/>
    <w:rsid w:val="006D4144"/>
    <w:pPr>
      <w:overflowPunct w:val="0"/>
      <w:autoSpaceDE w:val="0"/>
      <w:autoSpaceDN w:val="0"/>
      <w:adjustRightInd w:val="0"/>
      <w:ind w:left="566" w:hanging="283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6D4144"/>
    <w:pPr>
      <w:tabs>
        <w:tab w:val="left" w:pos="-2268"/>
      </w:tabs>
      <w:overflowPunct w:val="0"/>
      <w:autoSpaceDE w:val="0"/>
      <w:autoSpaceDN w:val="0"/>
      <w:adjustRightInd w:val="0"/>
      <w:jc w:val="both"/>
    </w:pPr>
    <w:rPr>
      <w:rFonts w:ascii="Arial" w:hAnsi="Arial" w:cs="Arial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10791F"/>
    <w:rPr>
      <w:rFonts w:cs="Times New Roman"/>
      <w:sz w:val="16"/>
      <w:szCs w:val="16"/>
    </w:rPr>
  </w:style>
  <w:style w:type="paragraph" w:customStyle="1" w:styleId="Lista21">
    <w:name w:val="Lista 21"/>
    <w:basedOn w:val="Normalny"/>
    <w:uiPriority w:val="99"/>
    <w:rsid w:val="006D4144"/>
    <w:pPr>
      <w:suppressAutoHyphens/>
      <w:overflowPunct w:val="0"/>
      <w:autoSpaceDE w:val="0"/>
      <w:ind w:left="566" w:hanging="283"/>
    </w:pPr>
    <w:rPr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8041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0791F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8041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10791F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D55C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umerstrony">
    <w:name w:val="page number"/>
    <w:basedOn w:val="Domylnaczcionkaakapitu"/>
    <w:uiPriority w:val="99"/>
    <w:rsid w:val="000914A0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E5F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5F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5F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5F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5F9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5F9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F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986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6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Zamowienia%20publiczne\ZP\ZP%20TRYBY%20Postepowania\siwz\siwz_z_oswiadczenie-26-2d_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E1EE95-19B1-4686-AD11-B2D8CE15F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siwz_z_oswiadczenie-26-2d_</Template>
  <TotalTime>3</TotalTime>
  <Pages>1</Pages>
  <Words>166</Words>
  <Characters>1263</Characters>
  <Application>Microsoft Office Word</Application>
  <DocSecurity>0</DocSecurity>
  <Lines>29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IBD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Jrawa</dc:creator>
  <cp:lastModifiedBy>Marta Bogusławska-Matusiak</cp:lastModifiedBy>
  <cp:revision>5</cp:revision>
  <cp:lastPrinted>2022-01-24T08:28:00Z</cp:lastPrinted>
  <dcterms:created xsi:type="dcterms:W3CDTF">2024-01-30T08:26:00Z</dcterms:created>
  <dcterms:modified xsi:type="dcterms:W3CDTF">2026-04-12T19:59:00Z</dcterms:modified>
</cp:coreProperties>
</file>