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C62F8" w14:textId="77988D50" w:rsidR="00B7617E" w:rsidRDefault="007738EC" w:rsidP="007738EC">
      <w:pPr>
        <w:jc w:val="right"/>
        <w:rPr>
          <w:b/>
          <w:bCs/>
        </w:rPr>
      </w:pPr>
      <w:r w:rsidRPr="007738EC">
        <w:rPr>
          <w:b/>
          <w:bCs/>
        </w:rPr>
        <w:t>Zał</w:t>
      </w:r>
      <w:r>
        <w:rPr>
          <w:b/>
          <w:bCs/>
        </w:rPr>
        <w:t>ą</w:t>
      </w:r>
      <w:r w:rsidRPr="007738EC">
        <w:rPr>
          <w:b/>
          <w:bCs/>
        </w:rPr>
        <w:t xml:space="preserve">cznik nr </w:t>
      </w:r>
      <w:r w:rsidR="00B56895">
        <w:rPr>
          <w:b/>
          <w:bCs/>
        </w:rPr>
        <w:t>3</w:t>
      </w:r>
      <w:r w:rsidRPr="007738EC">
        <w:rPr>
          <w:b/>
          <w:bCs/>
        </w:rPr>
        <w:t xml:space="preserve"> do umowy</w:t>
      </w:r>
    </w:p>
    <w:p w14:paraId="1AB97318" w14:textId="77777777" w:rsidR="00B56895" w:rsidRPr="007738EC" w:rsidRDefault="00B56895" w:rsidP="007738EC">
      <w:pPr>
        <w:jc w:val="right"/>
        <w:rPr>
          <w:b/>
          <w:bCs/>
        </w:rPr>
      </w:pPr>
    </w:p>
    <w:p w14:paraId="42FAFCA1" w14:textId="5F6C626F" w:rsidR="007738EC" w:rsidRPr="00B56895" w:rsidRDefault="00B56895" w:rsidP="00B56895">
      <w:pPr>
        <w:jc w:val="center"/>
        <w:rPr>
          <w:b/>
          <w:bCs/>
          <w:sz w:val="28"/>
          <w:szCs w:val="28"/>
        </w:rPr>
      </w:pPr>
      <w:r w:rsidRPr="00B56895">
        <w:rPr>
          <w:b/>
          <w:bCs/>
          <w:sz w:val="28"/>
          <w:szCs w:val="28"/>
        </w:rPr>
        <w:t>Wzór tablicy informacyjnej</w:t>
      </w:r>
    </w:p>
    <w:p w14:paraId="5C8ED170" w14:textId="77777777" w:rsidR="00B56895" w:rsidRDefault="00B56895" w:rsidP="00B7617E">
      <w:pPr>
        <w:rPr>
          <w:b/>
          <w:bCs/>
        </w:rPr>
      </w:pPr>
    </w:p>
    <w:p w14:paraId="234641D1" w14:textId="5925D0BC" w:rsidR="00B7617E" w:rsidRPr="00B56895" w:rsidRDefault="00B56895" w:rsidP="00B56895">
      <w:pPr>
        <w:rPr>
          <w:b/>
          <w:bCs/>
        </w:rPr>
      </w:pPr>
      <w:r>
        <w:rPr>
          <w:b/>
          <w:bCs/>
        </w:rPr>
        <w:t>1. </w:t>
      </w:r>
      <w:r w:rsidR="00B7617E" w:rsidRPr="00B56895">
        <w:rPr>
          <w:b/>
          <w:bCs/>
        </w:rPr>
        <w:t>Specyfikacja techniczna dot. wykonania i montażu tablicy informacyjnej:</w:t>
      </w:r>
    </w:p>
    <w:p w14:paraId="51A349F4" w14:textId="258276D3" w:rsidR="00B7617E" w:rsidRPr="00B7617E" w:rsidRDefault="00AC0B00" w:rsidP="00AC0B00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</w:pPr>
      <w:r>
        <w:t xml:space="preserve">wolnostojąca </w:t>
      </w:r>
      <w:r w:rsidR="00B7617E" w:rsidRPr="00B7617E">
        <w:t>tablica informacyjna o wymiarze 90x60 cm</w:t>
      </w:r>
      <w:r w:rsidR="00B7617E">
        <w:t>,</w:t>
      </w:r>
      <w:r w:rsidR="00B7617E" w:rsidRPr="00B7617E">
        <w:t xml:space="preserve"> układ poziomy;</w:t>
      </w:r>
    </w:p>
    <w:p w14:paraId="6E08D0AA" w14:textId="59623BE7" w:rsidR="00B7617E" w:rsidRPr="00B7617E" w:rsidRDefault="00B7617E" w:rsidP="00AC0B00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</w:pPr>
      <w:r w:rsidRPr="00B7617E">
        <w:t xml:space="preserve">blacha </w:t>
      </w:r>
      <w:proofErr w:type="spellStart"/>
      <w:r w:rsidRPr="00B7617E">
        <w:t>ocynk</w:t>
      </w:r>
      <w:proofErr w:type="spellEnd"/>
      <w:r w:rsidRPr="00B7617E">
        <w:t xml:space="preserve"> o grubości min. 1,25 mm malowana proszkowo</w:t>
      </w:r>
      <w:r>
        <w:t xml:space="preserve"> </w:t>
      </w:r>
      <w:r w:rsidRPr="00B7617E">
        <w:t>z podwójnie zawiniętymi krawędziami;</w:t>
      </w:r>
    </w:p>
    <w:p w14:paraId="633A0610" w14:textId="438D6296" w:rsidR="00B7617E" w:rsidRPr="00B7617E" w:rsidRDefault="00B7617E" w:rsidP="00AC0B00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</w:pPr>
      <w:r w:rsidRPr="00B7617E">
        <w:t xml:space="preserve">druk </w:t>
      </w:r>
      <w:r>
        <w:t xml:space="preserve">jednostronny, </w:t>
      </w:r>
      <w:proofErr w:type="spellStart"/>
      <w:r w:rsidRPr="00B7617E">
        <w:t>solwentowy</w:t>
      </w:r>
      <w:proofErr w:type="spellEnd"/>
      <w:r w:rsidRPr="00B7617E">
        <w:t xml:space="preserve"> na folii </w:t>
      </w:r>
      <w:proofErr w:type="spellStart"/>
      <w:r w:rsidRPr="00B7617E">
        <w:t>monomerycznej</w:t>
      </w:r>
      <w:proofErr w:type="spellEnd"/>
      <w:r w:rsidRPr="00B7617E">
        <w:t xml:space="preserve">; </w:t>
      </w:r>
    </w:p>
    <w:p w14:paraId="6E005A93" w14:textId="220BE5A4" w:rsidR="00B7617E" w:rsidRPr="00B7617E" w:rsidRDefault="00B7617E" w:rsidP="00AC0B00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</w:pPr>
      <w:r w:rsidRPr="00B7617E">
        <w:t xml:space="preserve">kolorystyka: </w:t>
      </w:r>
      <w:proofErr w:type="spellStart"/>
      <w:r w:rsidRPr="00B7617E">
        <w:t>full</w:t>
      </w:r>
      <w:proofErr w:type="spellEnd"/>
      <w:r w:rsidRPr="00B7617E">
        <w:t xml:space="preserve"> kolor;</w:t>
      </w:r>
    </w:p>
    <w:p w14:paraId="1E9FBCC1" w14:textId="3D75938E" w:rsidR="00B7617E" w:rsidRPr="00B7617E" w:rsidRDefault="00B7617E" w:rsidP="00AC0B00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</w:pPr>
      <w:r w:rsidRPr="00B7617E">
        <w:t>folia zabezpieczona przed uszkodzeniami mechanicznymi laminatem z filtrem UV chroniącym dodatkowo przed blaknięciem w wyniku ekspozycji na czynniki słoneczne;</w:t>
      </w:r>
    </w:p>
    <w:p w14:paraId="10DF1B68" w14:textId="00D3794A" w:rsidR="00B7617E" w:rsidRDefault="00B7617E" w:rsidP="00AC0B00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</w:pPr>
      <w:r w:rsidRPr="00B7617E">
        <w:t xml:space="preserve">przymocowanie </w:t>
      </w:r>
      <w:r w:rsidR="00AC0B00">
        <w:t xml:space="preserve">tablicy </w:t>
      </w:r>
      <w:r w:rsidRPr="00B7617E">
        <w:t xml:space="preserve">do </w:t>
      </w:r>
      <w:r w:rsidR="00AC0B00">
        <w:t xml:space="preserve">dwóch </w:t>
      </w:r>
      <w:r w:rsidRPr="00B7617E">
        <w:t xml:space="preserve">słupków </w:t>
      </w:r>
      <w:r w:rsidR="007738EC">
        <w:t xml:space="preserve">istniejącej </w:t>
      </w:r>
      <w:r w:rsidRPr="00B7617E">
        <w:t>tablicy</w:t>
      </w:r>
      <w:r w:rsidR="00AC0B00">
        <w:t xml:space="preserve"> z poprzedniego etapu realizacji prac</w:t>
      </w:r>
      <w:r w:rsidR="007738EC">
        <w:t xml:space="preserve">, </w:t>
      </w:r>
      <w:r w:rsidR="007738EC" w:rsidRPr="00B7617E">
        <w:t>zamontowan</w:t>
      </w:r>
      <w:r w:rsidR="007427BF">
        <w:t>ych</w:t>
      </w:r>
      <w:r w:rsidR="007738EC" w:rsidRPr="00B7617E">
        <w:t xml:space="preserve"> przy wejściu do schronu</w:t>
      </w:r>
      <w:r w:rsidR="007738EC">
        <w:t>.</w:t>
      </w:r>
    </w:p>
    <w:p w14:paraId="0248FB49" w14:textId="499D6408" w:rsidR="007738EC" w:rsidRDefault="00B56895" w:rsidP="00B56895">
      <w:pPr>
        <w:spacing w:before="120" w:after="0" w:line="360" w:lineRule="auto"/>
        <w:ind w:left="68"/>
        <w:jc w:val="both"/>
      </w:pPr>
      <w:r w:rsidRPr="005D122C">
        <w:rPr>
          <w:b/>
          <w:bCs/>
          <w:highlight w:val="yellow"/>
        </w:rPr>
        <w:t>2. T</w:t>
      </w:r>
      <w:r w:rsidR="007738EC" w:rsidRPr="005D122C">
        <w:rPr>
          <w:b/>
          <w:bCs/>
          <w:highlight w:val="yellow"/>
        </w:rPr>
        <w:t xml:space="preserve">reść tablicy: </w:t>
      </w:r>
      <w:r w:rsidR="006D36CD">
        <w:t xml:space="preserve">Załącznik nr 3a do </w:t>
      </w:r>
      <w:proofErr w:type="spellStart"/>
      <w:r w:rsidR="006D36CD">
        <w:t>umowy-tekst</w:t>
      </w:r>
      <w:proofErr w:type="spellEnd"/>
      <w:r w:rsidR="006D36CD">
        <w:t>.</w:t>
      </w:r>
    </w:p>
    <w:p w14:paraId="1E374ACC" w14:textId="77777777" w:rsidR="006D36CD" w:rsidRPr="00B56895" w:rsidRDefault="006D36CD" w:rsidP="00B56895">
      <w:pPr>
        <w:spacing w:before="120" w:after="0" w:line="360" w:lineRule="auto"/>
        <w:ind w:left="68"/>
        <w:jc w:val="both"/>
      </w:pPr>
    </w:p>
    <w:p w14:paraId="273B76FF" w14:textId="77777777" w:rsidR="007738EC" w:rsidRPr="00B7617E" w:rsidRDefault="007738EC" w:rsidP="007738EC">
      <w:pPr>
        <w:pStyle w:val="Akapitzlist"/>
        <w:spacing w:after="0" w:line="360" w:lineRule="auto"/>
        <w:ind w:left="426"/>
        <w:jc w:val="both"/>
      </w:pPr>
    </w:p>
    <w:sectPr w:rsidR="007738EC" w:rsidRPr="00B7617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1D6B6" w14:textId="77777777" w:rsidR="00F627FC" w:rsidRDefault="00F627FC" w:rsidP="00AD3F24">
      <w:pPr>
        <w:spacing w:after="0" w:line="240" w:lineRule="auto"/>
      </w:pPr>
      <w:r>
        <w:separator/>
      </w:r>
    </w:p>
  </w:endnote>
  <w:endnote w:type="continuationSeparator" w:id="0">
    <w:p w14:paraId="4291B075" w14:textId="77777777" w:rsidR="00F627FC" w:rsidRDefault="00F627FC" w:rsidP="00AD3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0"/>
      </w:rPr>
      <w:id w:val="1783145095"/>
      <w:docPartObj>
        <w:docPartGallery w:val="Page Numbers (Bottom of Page)"/>
        <w:docPartUnique/>
      </w:docPartObj>
    </w:sdtPr>
    <w:sdtEndPr/>
    <w:sdtContent>
      <w:p w14:paraId="7A247239" w14:textId="78987CD8" w:rsidR="00AD3F24" w:rsidRPr="00AD3F24" w:rsidRDefault="00AD3F24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AD3F2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AD3F24">
          <w:rPr>
            <w:rFonts w:eastAsiaTheme="minorEastAsia" w:cs="Times New Roman"/>
            <w:sz w:val="20"/>
            <w:szCs w:val="20"/>
          </w:rPr>
          <w:fldChar w:fldCharType="begin"/>
        </w:r>
        <w:r w:rsidRPr="00AD3F24">
          <w:rPr>
            <w:sz w:val="20"/>
            <w:szCs w:val="20"/>
          </w:rPr>
          <w:instrText>PAGE    \* MERGEFORMAT</w:instrText>
        </w:r>
        <w:r w:rsidRPr="00AD3F24">
          <w:rPr>
            <w:rFonts w:eastAsiaTheme="minorEastAsia" w:cs="Times New Roman"/>
            <w:sz w:val="20"/>
            <w:szCs w:val="20"/>
          </w:rPr>
          <w:fldChar w:fldCharType="separate"/>
        </w:r>
        <w:r w:rsidRPr="00AD3F24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AD3F2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75FBDB6D" w14:textId="77777777" w:rsidR="00AD3F24" w:rsidRDefault="00AD3F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E23AC" w14:textId="77777777" w:rsidR="00F627FC" w:rsidRDefault="00F627FC" w:rsidP="00AD3F24">
      <w:pPr>
        <w:spacing w:after="0" w:line="240" w:lineRule="auto"/>
      </w:pPr>
      <w:r>
        <w:separator/>
      </w:r>
    </w:p>
  </w:footnote>
  <w:footnote w:type="continuationSeparator" w:id="0">
    <w:p w14:paraId="275E50D1" w14:textId="77777777" w:rsidR="00F627FC" w:rsidRDefault="00F627FC" w:rsidP="00AD3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D4432"/>
    <w:multiLevelType w:val="hybridMultilevel"/>
    <w:tmpl w:val="E034AA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41560"/>
    <w:multiLevelType w:val="hybridMultilevel"/>
    <w:tmpl w:val="7D025DA4"/>
    <w:lvl w:ilvl="0" w:tplc="2F86A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26D54"/>
    <w:multiLevelType w:val="hybridMultilevel"/>
    <w:tmpl w:val="D96A3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840442">
    <w:abstractNumId w:val="0"/>
  </w:num>
  <w:num w:numId="2" w16cid:durableId="109982695">
    <w:abstractNumId w:val="2"/>
  </w:num>
  <w:num w:numId="3" w16cid:durableId="1109161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17E"/>
    <w:rsid w:val="00066063"/>
    <w:rsid w:val="001C56C5"/>
    <w:rsid w:val="00265D8D"/>
    <w:rsid w:val="00445E1E"/>
    <w:rsid w:val="005D122C"/>
    <w:rsid w:val="005D1D9F"/>
    <w:rsid w:val="006D36CD"/>
    <w:rsid w:val="007427BF"/>
    <w:rsid w:val="007738EC"/>
    <w:rsid w:val="008F47FE"/>
    <w:rsid w:val="00AC0B00"/>
    <w:rsid w:val="00AD3F24"/>
    <w:rsid w:val="00B4110B"/>
    <w:rsid w:val="00B56895"/>
    <w:rsid w:val="00B7617E"/>
    <w:rsid w:val="00EB5113"/>
    <w:rsid w:val="00F6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10906"/>
  <w15:chartTrackingRefBased/>
  <w15:docId w15:val="{BD5FAFEE-0DAE-4720-929D-EAEF48BE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61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61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61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61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61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61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61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61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61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61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61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61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617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617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61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61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61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61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6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61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61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61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61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61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61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617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61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617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617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D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F24"/>
  </w:style>
  <w:style w:type="paragraph" w:styleId="Stopka">
    <w:name w:val="footer"/>
    <w:basedOn w:val="Normalny"/>
    <w:link w:val="StopkaZnak"/>
    <w:uiPriority w:val="99"/>
    <w:unhideWhenUsed/>
    <w:rsid w:val="00AD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kszczukocki</dc:creator>
  <cp:keywords/>
  <dc:description/>
  <cp:lastModifiedBy>A Pluta</cp:lastModifiedBy>
  <cp:revision>5</cp:revision>
  <cp:lastPrinted>2026-04-03T07:51:00Z</cp:lastPrinted>
  <dcterms:created xsi:type="dcterms:W3CDTF">2026-03-19T11:27:00Z</dcterms:created>
  <dcterms:modified xsi:type="dcterms:W3CDTF">2026-04-16T07:30:00Z</dcterms:modified>
</cp:coreProperties>
</file>