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8A442" w14:textId="77777777" w:rsidR="00556FDD" w:rsidRDefault="00556FDD" w:rsidP="007907F3">
      <w:pPr>
        <w:pStyle w:val="Tekstpodstawowy"/>
        <w:spacing w:line="0" w:lineRule="atLeast"/>
        <w:jc w:val="right"/>
        <w:rPr>
          <w:rFonts w:cs="Arial"/>
          <w:b/>
          <w:sz w:val="20"/>
        </w:rPr>
      </w:pPr>
    </w:p>
    <w:p w14:paraId="30ADFEDF" w14:textId="1603F988" w:rsidR="00BD00DA" w:rsidRPr="007907F3" w:rsidRDefault="00BD00DA" w:rsidP="007907F3">
      <w:pPr>
        <w:pStyle w:val="Tekstpodstawowy"/>
        <w:spacing w:line="0" w:lineRule="atLeast"/>
        <w:jc w:val="right"/>
        <w:rPr>
          <w:sz w:val="20"/>
        </w:rPr>
      </w:pPr>
      <w:r w:rsidRPr="007907F3">
        <w:rPr>
          <w:b/>
          <w:sz w:val="20"/>
        </w:rPr>
        <w:t xml:space="preserve">Załącznik nr </w:t>
      </w:r>
      <w:r w:rsidR="00CD2985" w:rsidRPr="007907F3">
        <w:rPr>
          <w:b/>
          <w:sz w:val="20"/>
        </w:rPr>
        <w:t>1</w:t>
      </w:r>
      <w:r w:rsidR="00C6775F" w:rsidRPr="007907F3">
        <w:rPr>
          <w:b/>
          <w:sz w:val="20"/>
        </w:rPr>
        <w:t>2</w:t>
      </w:r>
      <w:r w:rsidRPr="007907F3">
        <w:rPr>
          <w:b/>
          <w:sz w:val="20"/>
        </w:rPr>
        <w:t xml:space="preserve"> do SWZ</w:t>
      </w:r>
    </w:p>
    <w:p w14:paraId="2B593586" w14:textId="77777777" w:rsidR="00BD00DA" w:rsidRPr="005C2403" w:rsidRDefault="00BD00DA" w:rsidP="005C2403">
      <w:pPr>
        <w:spacing w:after="0" w:line="0" w:lineRule="atLeast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3E33EE4A" w14:textId="65FB85C0" w:rsidR="00457091" w:rsidRPr="007907F3" w:rsidRDefault="00457091" w:rsidP="005C2403">
      <w:pPr>
        <w:spacing w:after="0" w:line="0" w:lineRule="atLeast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5C2403">
        <w:rPr>
          <w:rFonts w:ascii="Times New Roman" w:hAnsi="Times New Roman" w:cs="Times New Roman"/>
          <w:b/>
          <w:sz w:val="20"/>
          <w:szCs w:val="20"/>
          <w:u w:val="single"/>
        </w:rPr>
        <w:t>Szczegółowy opis przedmiotu zamówienia</w:t>
      </w:r>
    </w:p>
    <w:p w14:paraId="7D1EEB5B" w14:textId="0BEC2194" w:rsidR="00337755" w:rsidRPr="007907F3" w:rsidRDefault="00337755" w:rsidP="007907F3">
      <w:pPr>
        <w:spacing w:after="0" w:line="0" w:lineRule="atLeast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7907F3">
        <w:rPr>
          <w:rFonts w:ascii="Times New Roman" w:hAnsi="Times New Roman" w:cs="Times New Roman"/>
          <w:b/>
          <w:sz w:val="20"/>
          <w:szCs w:val="20"/>
          <w:u w:val="single"/>
        </w:rPr>
        <w:t>1. Dla zadania nr 1:</w:t>
      </w:r>
    </w:p>
    <w:p w14:paraId="442C1F29" w14:textId="77777777" w:rsidR="00337755" w:rsidRPr="007907F3" w:rsidRDefault="00337755" w:rsidP="007907F3">
      <w:pPr>
        <w:spacing w:after="0" w:line="0" w:lineRule="atLeast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14:paraId="7DE524BB" w14:textId="26AF41D1" w:rsidR="00337755" w:rsidRPr="007907F3" w:rsidRDefault="00337755" w:rsidP="007907F3">
      <w:pPr>
        <w:spacing w:after="0" w:line="0" w:lineRule="atLeast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C2403">
        <w:rPr>
          <w:rFonts w:ascii="Times New Roman" w:hAnsi="Times New Roman" w:cs="Times New Roman"/>
          <w:b/>
          <w:sz w:val="20"/>
          <w:szCs w:val="20"/>
        </w:rPr>
        <w:t xml:space="preserve">Pozycja </w:t>
      </w:r>
      <w:r w:rsidRPr="007907F3">
        <w:rPr>
          <w:rFonts w:ascii="Times New Roman" w:hAnsi="Times New Roman" w:cs="Times New Roman"/>
          <w:b/>
          <w:sz w:val="20"/>
          <w:szCs w:val="20"/>
        </w:rPr>
        <w:t>nr 1 – UGUL z drabiną z pełnym osprzętem</w:t>
      </w:r>
    </w:p>
    <w:tbl>
      <w:tblPr>
        <w:tblStyle w:val="Tabela-Siatka"/>
        <w:tblW w:w="9351" w:type="dxa"/>
        <w:tblLayout w:type="fixed"/>
        <w:tblLook w:val="04A0" w:firstRow="1" w:lastRow="0" w:firstColumn="1" w:lastColumn="0" w:noHBand="0" w:noVBand="1"/>
      </w:tblPr>
      <w:tblGrid>
        <w:gridCol w:w="650"/>
        <w:gridCol w:w="8701"/>
      </w:tblGrid>
      <w:tr w:rsidR="00296AE4" w:rsidRPr="007907F3" w14:paraId="306B4762" w14:textId="77777777" w:rsidTr="005C2403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7DE2F168" w14:textId="78621BFA" w:rsidR="00296AE4" w:rsidRPr="005C2403" w:rsidRDefault="00296AE4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8701" w:type="dxa"/>
            <w:shd w:val="clear" w:color="auto" w:fill="D9D9D9" w:themeFill="background1" w:themeFillShade="D9"/>
            <w:vAlign w:val="center"/>
          </w:tcPr>
          <w:p w14:paraId="06543040" w14:textId="77777777" w:rsidR="00296AE4" w:rsidRPr="005C2403" w:rsidRDefault="00296AE4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</w:tr>
      <w:tr w:rsidR="00296AE4" w:rsidRPr="007907F3" w14:paraId="15FCB0FF" w14:textId="77777777" w:rsidTr="005C2403">
        <w:trPr>
          <w:trHeight w:val="494"/>
        </w:trPr>
        <w:tc>
          <w:tcPr>
            <w:tcW w:w="650" w:type="dxa"/>
            <w:vAlign w:val="center"/>
          </w:tcPr>
          <w:p w14:paraId="13930030" w14:textId="77777777" w:rsidR="00296AE4" w:rsidRPr="005C2403" w:rsidRDefault="00296AE4" w:rsidP="005C2403">
            <w:pPr>
              <w:pStyle w:val="Akapitzlist"/>
              <w:numPr>
                <w:ilvl w:val="0"/>
                <w:numId w:val="1"/>
              </w:numPr>
              <w:spacing w:line="0" w:lineRule="atLeast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097AE764" w14:textId="77777777" w:rsidR="00296AE4" w:rsidRPr="005C2403" w:rsidRDefault="00296AE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</w:t>
            </w:r>
          </w:p>
        </w:tc>
      </w:tr>
      <w:tr w:rsidR="00296AE4" w:rsidRPr="007907F3" w14:paraId="25E3C605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A78598D" w14:textId="77777777" w:rsidR="00296AE4" w:rsidRPr="005C2403" w:rsidRDefault="00296AE4" w:rsidP="005C2403">
            <w:pPr>
              <w:pStyle w:val="Akapitzlist"/>
              <w:numPr>
                <w:ilvl w:val="0"/>
                <w:numId w:val="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24CDCAEB" w14:textId="348CF782" w:rsidR="00296AE4" w:rsidRPr="005C2403" w:rsidRDefault="00296AE4" w:rsidP="005C2403">
            <w:pPr>
              <w:pStyle w:val="Bezodstpw"/>
              <w:spacing w:line="0" w:lineRule="atLeast"/>
              <w:rPr>
                <w:rFonts w:ascii="Times New Roman" w:hAnsi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Kabina do ćwiczeń i </w:t>
            </w:r>
            <w:proofErr w:type="spellStart"/>
            <w:r w:rsidRPr="005C2403">
              <w:rPr>
                <w:rFonts w:ascii="Times New Roman" w:hAnsi="Times New Roman"/>
                <w:sz w:val="20"/>
                <w:szCs w:val="20"/>
                <w:lang w:eastAsia="pl-PL"/>
              </w:rPr>
              <w:t>zawieszeń</w:t>
            </w:r>
            <w:proofErr w:type="spellEnd"/>
            <w:r w:rsidR="0012617D" w:rsidRPr="007907F3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5C2403">
              <w:rPr>
                <w:rFonts w:ascii="Times New Roman" w:hAnsi="Times New Roman"/>
                <w:sz w:val="20"/>
                <w:szCs w:val="20"/>
                <w:lang w:eastAsia="pl-PL"/>
              </w:rPr>
              <w:t>przeznaczona do stosowania w</w:t>
            </w:r>
            <w:r w:rsidR="0012617D" w:rsidRPr="007907F3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5C2403">
              <w:rPr>
                <w:rFonts w:ascii="Times New Roman" w:hAnsi="Times New Roman"/>
                <w:sz w:val="20"/>
                <w:szCs w:val="20"/>
                <w:lang w:eastAsia="pl-PL"/>
              </w:rPr>
              <w:t>kinezyterapii indywidualnej z kilkoma pacjentami równocześnie z drabinką</w:t>
            </w:r>
          </w:p>
        </w:tc>
      </w:tr>
      <w:tr w:rsidR="00296AE4" w:rsidRPr="007907F3" w14:paraId="79505DB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E3062A4" w14:textId="77777777" w:rsidR="00296AE4" w:rsidRPr="005C2403" w:rsidRDefault="00296AE4" w:rsidP="005C2403">
            <w:pPr>
              <w:pStyle w:val="Akapitzlist"/>
              <w:numPr>
                <w:ilvl w:val="0"/>
                <w:numId w:val="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11450998" w14:textId="77777777" w:rsidR="00296AE4" w:rsidRPr="005C2403" w:rsidRDefault="00296AE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Szerokość min 200 cm</w:t>
            </w:r>
          </w:p>
        </w:tc>
      </w:tr>
      <w:tr w:rsidR="00296AE4" w:rsidRPr="007907F3" w14:paraId="6FCEE010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B280E93" w14:textId="77777777" w:rsidR="00296AE4" w:rsidRPr="005C2403" w:rsidRDefault="00296AE4" w:rsidP="005C2403">
            <w:pPr>
              <w:pStyle w:val="Akapitzlist"/>
              <w:numPr>
                <w:ilvl w:val="0"/>
                <w:numId w:val="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6AC3CFD4" w14:textId="2357389E" w:rsidR="00296AE4" w:rsidRPr="005C2403" w:rsidRDefault="00296AE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Wysokość 200 cm (na stopkach)</w:t>
            </w:r>
          </w:p>
        </w:tc>
      </w:tr>
      <w:tr w:rsidR="00296AE4" w:rsidRPr="007907F3" w14:paraId="3A015605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6E76B53A" w14:textId="77777777" w:rsidR="00296AE4" w:rsidRPr="005C2403" w:rsidRDefault="00296AE4" w:rsidP="005C2403">
            <w:pPr>
              <w:pStyle w:val="Akapitzlist"/>
              <w:numPr>
                <w:ilvl w:val="0"/>
                <w:numId w:val="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5B13762B" w14:textId="77777777" w:rsidR="00296AE4" w:rsidRPr="005C2403" w:rsidRDefault="00296AE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Głębokość min 190 cm</w:t>
            </w:r>
          </w:p>
        </w:tc>
      </w:tr>
      <w:tr w:rsidR="00296AE4" w:rsidRPr="007907F3" w14:paraId="4C8D5C05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04DDB66" w14:textId="77777777" w:rsidR="00296AE4" w:rsidRPr="005C2403" w:rsidRDefault="00296AE4" w:rsidP="005C2403">
            <w:pPr>
              <w:pStyle w:val="Akapitzlist"/>
              <w:numPr>
                <w:ilvl w:val="0"/>
                <w:numId w:val="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25E6D33D" w14:textId="4B9FEBFD" w:rsidR="00296AE4" w:rsidRPr="005C2403" w:rsidRDefault="00296AE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Waga maksymalna 180</w:t>
            </w:r>
            <w:r w:rsidR="004F5F8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5C240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kg +/- 10 </w:t>
            </w:r>
          </w:p>
        </w:tc>
      </w:tr>
      <w:tr w:rsidR="00296AE4" w:rsidRPr="007907F3" w14:paraId="2AEF7C58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610074D" w14:textId="77777777" w:rsidR="00296AE4" w:rsidRPr="005C2403" w:rsidRDefault="00296AE4" w:rsidP="005C2403">
            <w:pPr>
              <w:pStyle w:val="Akapitzlist"/>
              <w:numPr>
                <w:ilvl w:val="0"/>
                <w:numId w:val="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0FF50CDC" w14:textId="77777777" w:rsidR="00296AE4" w:rsidRPr="005C2403" w:rsidRDefault="00296AE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Wykonanie: powierzchnia lakierowania odporna na środki do dezynfekcji </w:t>
            </w:r>
          </w:p>
        </w:tc>
      </w:tr>
      <w:tr w:rsidR="00296AE4" w:rsidRPr="007907F3" w14:paraId="0A47D2A3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08206F9" w14:textId="77777777" w:rsidR="00296AE4" w:rsidRPr="005C2403" w:rsidRDefault="00296AE4" w:rsidP="005C2403">
            <w:pPr>
              <w:pStyle w:val="Akapitzlist"/>
              <w:numPr>
                <w:ilvl w:val="0"/>
                <w:numId w:val="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0C0C990E" w14:textId="6BE7BCDC" w:rsidR="00296AE4" w:rsidRPr="005C2403" w:rsidRDefault="00296AE4" w:rsidP="00853B86">
            <w:pPr>
              <w:pStyle w:val="Bezodstpw"/>
              <w:spacing w:line="0" w:lineRule="atLeast"/>
              <w:rPr>
                <w:rFonts w:ascii="Times New Roman" w:hAnsi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/>
                <w:sz w:val="20"/>
                <w:szCs w:val="20"/>
                <w:lang w:eastAsia="pl-PL"/>
              </w:rPr>
              <w:t>Możliwość zastosowania wyciągu do</w:t>
            </w:r>
            <w:r w:rsidR="00853B86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5C2403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pozycji </w:t>
            </w:r>
            <w:proofErr w:type="spellStart"/>
            <w:r w:rsidRPr="005C2403">
              <w:rPr>
                <w:rFonts w:ascii="Times New Roman" w:hAnsi="Times New Roman"/>
                <w:sz w:val="20"/>
                <w:szCs w:val="20"/>
                <w:lang w:eastAsia="pl-PL"/>
              </w:rPr>
              <w:t>Perschl'a</w:t>
            </w:r>
            <w:proofErr w:type="spellEnd"/>
            <w:r w:rsidRPr="005C2403">
              <w:rPr>
                <w:rFonts w:ascii="Times New Roman" w:hAnsi="Times New Roman"/>
                <w:sz w:val="20"/>
                <w:szCs w:val="20"/>
                <w:lang w:eastAsia="pl-PL"/>
              </w:rPr>
              <w:t>.</w:t>
            </w:r>
          </w:p>
        </w:tc>
      </w:tr>
      <w:tr w:rsidR="00296AE4" w:rsidRPr="007907F3" w14:paraId="105E7607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0686A2C" w14:textId="77777777" w:rsidR="00296AE4" w:rsidRPr="005C2403" w:rsidRDefault="00296AE4" w:rsidP="005C2403">
            <w:pPr>
              <w:pStyle w:val="Akapitzlist"/>
              <w:numPr>
                <w:ilvl w:val="0"/>
                <w:numId w:val="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40BDBAE1" w14:textId="5723F84D" w:rsidR="00296AE4" w:rsidRPr="005C2403" w:rsidRDefault="00296AE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W skład osprzętu wchodzą:  ciężarek 0,5 kg-1szt, ciężarek 1 kg- 1 szt. , ciężarek 1,5 kg- 1 szt. ,ciężarek 2 kg- 1szt. , ciężarek 2,5 kg- 1 szt. , ciężarek 3kg- 1 szt. , ciężarek 4 kg- 1 szt., esik metalowy 30 szt., kamaszek skórzany do wyciągu 1 szt., </w:t>
            </w: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Linka do podwieszeń i ćw. w odciążeniu dł. 120 cm- 6 szt. , Linka do podwieszeń i ćw. w odciążeniu dł. 160 cm- 4 szt. , Linka z bloczkami  do ćw. z obciążeniem dł. 350 cm- 2 szt. , Linka do ćw. samo wspomaganych dł. 225 cm- 1 szt., Mankiet nadgarstkowo-kostkowy- 1 szt., Mankiet udowy- 1 szt. , Pas do stabilizacji ud i kręgosłupa- 1 szt. , Pas do wyciągu za miednicę- 1 szt., Pętla 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Glissona</w:t>
            </w:r>
            <w:proofErr w:type="spellEnd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 z orczykiem- 1 szt. , Podwieszka dwustawowa ze skóry- 4 szt., Podwieszka klatki piersiowej- 1 szt. , Podwieszka pod miednicę- 1 szt. , Podwieszka pod głowę- 1 szt. , Podwieszka ramienna- 2 szt. , Podwieszka udowa- 2 szt. , Podwieszka kolanowa- 2 szt., Uchwyt metalowy na linkę- 2 szt.</w:t>
            </w:r>
          </w:p>
        </w:tc>
      </w:tr>
      <w:tr w:rsidR="00296AE4" w:rsidRPr="007907F3" w14:paraId="2BF845EE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E2F52B4" w14:textId="77777777" w:rsidR="00296AE4" w:rsidRPr="005C2403" w:rsidRDefault="00296AE4" w:rsidP="005C2403">
            <w:pPr>
              <w:pStyle w:val="Akapitzlist"/>
              <w:numPr>
                <w:ilvl w:val="0"/>
                <w:numId w:val="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388491C4" w14:textId="77777777" w:rsidR="00296AE4" w:rsidRPr="005C2403" w:rsidRDefault="00296AE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Deklaracja zgodności, Certyfikat CE</w:t>
            </w:r>
          </w:p>
        </w:tc>
      </w:tr>
    </w:tbl>
    <w:p w14:paraId="07DE708B" w14:textId="77777777" w:rsidR="00296AE4" w:rsidRPr="007907F3" w:rsidRDefault="00296AE4" w:rsidP="007907F3">
      <w:pPr>
        <w:spacing w:after="0" w:line="0" w:lineRule="atLeast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652C5D27" w14:textId="20AA30CC" w:rsidR="00296AE4" w:rsidRPr="005C2403" w:rsidRDefault="00296AE4" w:rsidP="005C2403">
      <w:pPr>
        <w:spacing w:after="0" w:line="0" w:lineRule="atLeast"/>
        <w:rPr>
          <w:rFonts w:ascii="Times New Roman" w:hAnsi="Times New Roman" w:cs="Times New Roman"/>
          <w:i/>
          <w:sz w:val="20"/>
          <w:szCs w:val="20"/>
        </w:rPr>
      </w:pPr>
      <w:r w:rsidRPr="005C2403">
        <w:rPr>
          <w:rFonts w:ascii="Times New Roman" w:hAnsi="Times New Roman" w:cs="Times New Roman"/>
          <w:b/>
          <w:sz w:val="20"/>
          <w:szCs w:val="20"/>
        </w:rPr>
        <w:t>Pozycja nr 2 - Bieżnia rehabilitacyjna medyczna</w:t>
      </w:r>
    </w:p>
    <w:tbl>
      <w:tblPr>
        <w:tblStyle w:val="Tabela-Siatka"/>
        <w:tblW w:w="9351" w:type="dxa"/>
        <w:tblLayout w:type="fixed"/>
        <w:tblLook w:val="04A0" w:firstRow="1" w:lastRow="0" w:firstColumn="1" w:lastColumn="0" w:noHBand="0" w:noVBand="1"/>
      </w:tblPr>
      <w:tblGrid>
        <w:gridCol w:w="650"/>
        <w:gridCol w:w="8701"/>
      </w:tblGrid>
      <w:tr w:rsidR="00296AE4" w:rsidRPr="007907F3" w14:paraId="1CB03E09" w14:textId="77777777" w:rsidTr="005C2403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71FE8B0A" w14:textId="0F1E05C7" w:rsidR="00296AE4" w:rsidRPr="005C2403" w:rsidRDefault="00296AE4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8701" w:type="dxa"/>
            <w:shd w:val="clear" w:color="auto" w:fill="D9D9D9" w:themeFill="background1" w:themeFillShade="D9"/>
            <w:vAlign w:val="center"/>
          </w:tcPr>
          <w:p w14:paraId="4D28F1B9" w14:textId="77777777" w:rsidR="00296AE4" w:rsidRPr="005C2403" w:rsidRDefault="00296AE4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</w:tr>
      <w:tr w:rsidR="00296AE4" w:rsidRPr="007907F3" w14:paraId="3B9D316A" w14:textId="77777777" w:rsidTr="005C2403">
        <w:trPr>
          <w:trHeight w:val="494"/>
        </w:trPr>
        <w:tc>
          <w:tcPr>
            <w:tcW w:w="650" w:type="dxa"/>
            <w:vAlign w:val="center"/>
          </w:tcPr>
          <w:p w14:paraId="64748645" w14:textId="77777777" w:rsidR="00296AE4" w:rsidRPr="005C2403" w:rsidRDefault="00296AE4" w:rsidP="005C2403">
            <w:pPr>
              <w:pStyle w:val="Akapitzlist"/>
              <w:numPr>
                <w:ilvl w:val="0"/>
                <w:numId w:val="11"/>
              </w:numPr>
              <w:spacing w:line="0" w:lineRule="atLeast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654FEF17" w14:textId="77777777" w:rsidR="00296AE4" w:rsidRPr="005C2403" w:rsidRDefault="00296AE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</w:t>
            </w:r>
          </w:p>
        </w:tc>
      </w:tr>
      <w:tr w:rsidR="00296AE4" w:rsidRPr="007907F3" w14:paraId="2E6398A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FF82594" w14:textId="77777777" w:rsidR="00296AE4" w:rsidRPr="005C2403" w:rsidRDefault="00296AE4" w:rsidP="005C2403">
            <w:pPr>
              <w:pStyle w:val="Akapitzlist"/>
              <w:numPr>
                <w:ilvl w:val="0"/>
                <w:numId w:val="1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7DC66E43" w14:textId="77777777" w:rsidR="00296AE4" w:rsidRPr="005C2403" w:rsidRDefault="00296AE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Bieżnia rehabilitacyjna medyczna przeznaczona do treningu chodu i rehabilitacji neurologicznej oraz ortopedycznej</w:t>
            </w:r>
          </w:p>
        </w:tc>
      </w:tr>
      <w:tr w:rsidR="00296AE4" w:rsidRPr="007907F3" w14:paraId="098A2A12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DE472A5" w14:textId="77777777" w:rsidR="00296AE4" w:rsidRPr="005C2403" w:rsidRDefault="00296AE4" w:rsidP="005C2403">
            <w:pPr>
              <w:pStyle w:val="Akapitzlist"/>
              <w:numPr>
                <w:ilvl w:val="0"/>
                <w:numId w:val="1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000F0953" w14:textId="77777777" w:rsidR="00296AE4" w:rsidRPr="005C2403" w:rsidRDefault="00296AE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Konstrukcja wyposażona w długie poręcze boczne umożliwiające asekurację pacjenta</w:t>
            </w:r>
          </w:p>
        </w:tc>
      </w:tr>
      <w:tr w:rsidR="00296AE4" w:rsidRPr="007907F3" w14:paraId="7720ED77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47CBD5F" w14:textId="77777777" w:rsidR="00296AE4" w:rsidRPr="005C2403" w:rsidRDefault="00296AE4" w:rsidP="005C2403">
            <w:pPr>
              <w:pStyle w:val="Akapitzlist"/>
              <w:numPr>
                <w:ilvl w:val="0"/>
                <w:numId w:val="1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1079AE45" w14:textId="77777777" w:rsidR="00296AE4" w:rsidRPr="005C2403" w:rsidRDefault="00296AE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Prędkość początkowa od min. 0,2 km/h umożliwiająca terapię pacjentów z ograniczoną mobilnością</w:t>
            </w:r>
          </w:p>
        </w:tc>
      </w:tr>
      <w:tr w:rsidR="00296AE4" w:rsidRPr="007907F3" w14:paraId="3676B4D2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4542DA21" w14:textId="77777777" w:rsidR="00296AE4" w:rsidRPr="005C2403" w:rsidRDefault="00296AE4" w:rsidP="005C2403">
            <w:pPr>
              <w:pStyle w:val="Akapitzlist"/>
              <w:numPr>
                <w:ilvl w:val="0"/>
                <w:numId w:val="1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30B6ED0B" w14:textId="77777777" w:rsidR="00296AE4" w:rsidRPr="005C2403" w:rsidRDefault="00296AE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Zakres prędkości do min. 16 km/h</w:t>
            </w:r>
          </w:p>
        </w:tc>
      </w:tr>
      <w:tr w:rsidR="00296AE4" w:rsidRPr="007907F3" w14:paraId="3C36568E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303A366" w14:textId="77777777" w:rsidR="00296AE4" w:rsidRPr="005C2403" w:rsidRDefault="00296AE4" w:rsidP="005C2403">
            <w:pPr>
              <w:pStyle w:val="Akapitzlist"/>
              <w:numPr>
                <w:ilvl w:val="0"/>
                <w:numId w:val="1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3DA041FE" w14:textId="77777777" w:rsidR="00296AE4" w:rsidRPr="005C2403" w:rsidRDefault="00296AE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Regulacja nachylenia min. −10% do +10% lub szersza</w:t>
            </w:r>
          </w:p>
        </w:tc>
      </w:tr>
      <w:tr w:rsidR="00296AE4" w:rsidRPr="007907F3" w14:paraId="3D85B49F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BA36CB1" w14:textId="77777777" w:rsidR="00296AE4" w:rsidRPr="005C2403" w:rsidRDefault="00296AE4" w:rsidP="005C2403">
            <w:pPr>
              <w:pStyle w:val="Akapitzlist"/>
              <w:numPr>
                <w:ilvl w:val="0"/>
                <w:numId w:val="1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178D7362" w14:textId="77777777" w:rsidR="00296AE4" w:rsidRPr="005C2403" w:rsidRDefault="00296AE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Powierzchnia pasa bieżni min. ok. 160 × 53 cm</w:t>
            </w:r>
          </w:p>
        </w:tc>
      </w:tr>
      <w:tr w:rsidR="00296AE4" w:rsidRPr="007907F3" w14:paraId="4A2033BC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D6EF9FF" w14:textId="77777777" w:rsidR="00296AE4" w:rsidRPr="005C2403" w:rsidRDefault="00296AE4" w:rsidP="005C2403">
            <w:pPr>
              <w:pStyle w:val="Akapitzlist"/>
              <w:numPr>
                <w:ilvl w:val="0"/>
                <w:numId w:val="1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35799B5B" w14:textId="77777777" w:rsidR="00296AE4" w:rsidRPr="005C2403" w:rsidRDefault="00296AE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Maksymalne obciążenie użytkownika min. 200–250 kg</w:t>
            </w:r>
          </w:p>
        </w:tc>
      </w:tr>
      <w:tr w:rsidR="00296AE4" w:rsidRPr="007907F3" w14:paraId="15315E44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06DA231" w14:textId="77777777" w:rsidR="00296AE4" w:rsidRPr="005C2403" w:rsidRDefault="00296AE4" w:rsidP="005C2403">
            <w:pPr>
              <w:pStyle w:val="Akapitzlist"/>
              <w:numPr>
                <w:ilvl w:val="0"/>
                <w:numId w:val="1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18F4050C" w14:textId="77777777" w:rsidR="00296AE4" w:rsidRPr="005C2403" w:rsidRDefault="00296AE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Silnik przystosowany do pracy ciągłej w zastosowaniach rehabilitacyjnych</w:t>
            </w:r>
          </w:p>
        </w:tc>
      </w:tr>
      <w:tr w:rsidR="00296AE4" w:rsidRPr="007907F3" w14:paraId="522F5DAB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1FA03F6" w14:textId="77777777" w:rsidR="00296AE4" w:rsidRPr="005C2403" w:rsidRDefault="00296AE4" w:rsidP="005C2403">
            <w:pPr>
              <w:pStyle w:val="Akapitzlist"/>
              <w:numPr>
                <w:ilvl w:val="0"/>
                <w:numId w:val="1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0F76C31F" w14:textId="77777777" w:rsidR="00296AE4" w:rsidRPr="005C2403" w:rsidRDefault="00296AE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Niska wysokość wejścia na bieżnię (</w:t>
            </w:r>
            <w:proofErr w:type="spellStart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step-up</w:t>
            </w:r>
            <w:proofErr w:type="spellEnd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) maks. ok. 17 cm</w:t>
            </w:r>
          </w:p>
        </w:tc>
      </w:tr>
      <w:tr w:rsidR="00296AE4" w:rsidRPr="007907F3" w14:paraId="6B85046E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7E294C9F" w14:textId="77777777" w:rsidR="00296AE4" w:rsidRPr="005C2403" w:rsidRDefault="00296AE4" w:rsidP="005C2403">
            <w:pPr>
              <w:pStyle w:val="Akapitzlist"/>
              <w:numPr>
                <w:ilvl w:val="0"/>
                <w:numId w:val="1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116D785C" w14:textId="77777777" w:rsidR="00296AE4" w:rsidRPr="005C2403" w:rsidRDefault="00296AE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Panel sterowania umożliwiający obsługę przez terapeutę</w:t>
            </w:r>
          </w:p>
        </w:tc>
      </w:tr>
      <w:tr w:rsidR="00296AE4" w:rsidRPr="007907F3" w14:paraId="598F657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907E406" w14:textId="77777777" w:rsidR="00296AE4" w:rsidRPr="005C2403" w:rsidRDefault="00296AE4" w:rsidP="005C2403">
            <w:pPr>
              <w:pStyle w:val="Akapitzlist"/>
              <w:numPr>
                <w:ilvl w:val="0"/>
                <w:numId w:val="1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6EC3A1F4" w14:textId="77777777" w:rsidR="00296AE4" w:rsidRPr="005C2403" w:rsidRDefault="00296AE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Przyciski bezpieczeństwa STOP oraz system awaryjnego zatrzymania</w:t>
            </w:r>
          </w:p>
        </w:tc>
      </w:tr>
      <w:tr w:rsidR="00296AE4" w:rsidRPr="007907F3" w14:paraId="34E0095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D344D69" w14:textId="77777777" w:rsidR="00296AE4" w:rsidRPr="005C2403" w:rsidRDefault="00296AE4" w:rsidP="005C2403">
            <w:pPr>
              <w:pStyle w:val="Akapitzlist"/>
              <w:numPr>
                <w:ilvl w:val="0"/>
                <w:numId w:val="1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0A8AA46B" w14:textId="77777777" w:rsidR="00296AE4" w:rsidRPr="005C2403" w:rsidRDefault="00296AE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Programy treningowe i rehabilitacyjne z możliwością regulacji parametrów</w:t>
            </w:r>
          </w:p>
        </w:tc>
      </w:tr>
      <w:tr w:rsidR="00296AE4" w:rsidRPr="007907F3" w14:paraId="2A08ADF0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1D2EA68" w14:textId="77777777" w:rsidR="00296AE4" w:rsidRPr="005C2403" w:rsidRDefault="00296AE4" w:rsidP="005C2403">
            <w:pPr>
              <w:pStyle w:val="Akapitzlist"/>
              <w:numPr>
                <w:ilvl w:val="0"/>
                <w:numId w:val="1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63775A2A" w14:textId="77777777" w:rsidR="00296AE4" w:rsidRPr="005C2403" w:rsidRDefault="00296AE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Amortyzowany system pasa biegowego zwiększający komfort użytkownika</w:t>
            </w:r>
          </w:p>
        </w:tc>
      </w:tr>
      <w:tr w:rsidR="00296AE4" w:rsidRPr="007907F3" w14:paraId="2E0A606E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A059C3E" w14:textId="77777777" w:rsidR="00296AE4" w:rsidRPr="005C2403" w:rsidRDefault="00296AE4" w:rsidP="005C2403">
            <w:pPr>
              <w:pStyle w:val="Akapitzlist"/>
              <w:numPr>
                <w:ilvl w:val="0"/>
                <w:numId w:val="1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3447B803" w14:textId="77777777" w:rsidR="00296AE4" w:rsidRPr="005C2403" w:rsidRDefault="00296AE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Konstrukcja stabilna, przeznaczona do zastosowań medycznych i rehabilitacyjnych</w:t>
            </w:r>
          </w:p>
        </w:tc>
      </w:tr>
      <w:tr w:rsidR="00296AE4" w:rsidRPr="007907F3" w14:paraId="3B1AFF21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5F222384" w14:textId="77777777" w:rsidR="00296AE4" w:rsidRPr="005C2403" w:rsidRDefault="00296AE4" w:rsidP="005C2403">
            <w:pPr>
              <w:pStyle w:val="Akapitzlist"/>
              <w:numPr>
                <w:ilvl w:val="0"/>
                <w:numId w:val="1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3BB96AB3" w14:textId="77777777" w:rsidR="00296AE4" w:rsidRPr="005C2403" w:rsidRDefault="00296AE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Zasilanie sieciowe 230 V</w:t>
            </w:r>
          </w:p>
        </w:tc>
      </w:tr>
      <w:tr w:rsidR="00296AE4" w:rsidRPr="007907F3" w14:paraId="66E808FC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5BA7007" w14:textId="77777777" w:rsidR="00296AE4" w:rsidRPr="005C2403" w:rsidRDefault="00296AE4" w:rsidP="005C2403">
            <w:pPr>
              <w:pStyle w:val="Akapitzlist"/>
              <w:numPr>
                <w:ilvl w:val="0"/>
                <w:numId w:val="1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2C688A9F" w14:textId="77777777" w:rsidR="00296AE4" w:rsidRPr="005C2403" w:rsidRDefault="00296AE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Kółka transportowe umożliwiające przemieszczanie urządzenia</w:t>
            </w:r>
          </w:p>
        </w:tc>
      </w:tr>
      <w:tr w:rsidR="00296AE4" w:rsidRPr="007907F3" w14:paraId="396F3F4F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EAD8BAD" w14:textId="77777777" w:rsidR="00296AE4" w:rsidRPr="005C2403" w:rsidRDefault="00296AE4" w:rsidP="005C2403">
            <w:pPr>
              <w:pStyle w:val="Akapitzlist"/>
              <w:numPr>
                <w:ilvl w:val="0"/>
                <w:numId w:val="1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12D46DC7" w14:textId="77777777" w:rsidR="00296AE4" w:rsidRPr="005C2403" w:rsidRDefault="00296AE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Wyświetlacz LED/LCD prezentujący podstawowe parametry treningu</w:t>
            </w:r>
          </w:p>
        </w:tc>
      </w:tr>
      <w:tr w:rsidR="00296AE4" w:rsidRPr="007907F3" w14:paraId="3F654F07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BDC8872" w14:textId="77777777" w:rsidR="00296AE4" w:rsidRPr="005C2403" w:rsidRDefault="00296AE4" w:rsidP="005C2403">
            <w:pPr>
              <w:pStyle w:val="Akapitzlist"/>
              <w:numPr>
                <w:ilvl w:val="0"/>
                <w:numId w:val="1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566B79F2" w14:textId="77777777" w:rsidR="00296AE4" w:rsidRPr="005C2403" w:rsidRDefault="00296AE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Przeznaczenie do stosowania w placówkach rehabilitacyjnych, szpitalnych i opiekuńczych</w:t>
            </w:r>
          </w:p>
        </w:tc>
      </w:tr>
    </w:tbl>
    <w:p w14:paraId="5BA62676" w14:textId="77777777" w:rsidR="00296AE4" w:rsidRPr="007907F3" w:rsidRDefault="00296AE4" w:rsidP="007907F3">
      <w:pPr>
        <w:spacing w:after="0" w:line="0" w:lineRule="atLeast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51368322" w14:textId="740EDBA4" w:rsidR="00FD4DE1" w:rsidRPr="005C2403" w:rsidRDefault="00FD4DE1" w:rsidP="005C2403">
      <w:pPr>
        <w:spacing w:after="0" w:line="0" w:lineRule="atLeast"/>
        <w:rPr>
          <w:rFonts w:ascii="Times New Roman" w:hAnsi="Times New Roman" w:cs="Times New Roman"/>
          <w:i/>
          <w:sz w:val="20"/>
          <w:szCs w:val="20"/>
        </w:rPr>
      </w:pPr>
      <w:r w:rsidRPr="007907F3">
        <w:rPr>
          <w:rFonts w:ascii="Times New Roman" w:hAnsi="Times New Roman" w:cs="Times New Roman"/>
          <w:b/>
          <w:sz w:val="20"/>
          <w:szCs w:val="20"/>
        </w:rPr>
        <w:t xml:space="preserve">Pozycja nr 3 - </w:t>
      </w:r>
      <w:r w:rsidRPr="005C2403">
        <w:rPr>
          <w:rFonts w:ascii="Times New Roman" w:hAnsi="Times New Roman" w:cs="Times New Roman"/>
          <w:b/>
          <w:sz w:val="20"/>
          <w:szCs w:val="20"/>
        </w:rPr>
        <w:t>Stół rehabilitacyjny</w:t>
      </w:r>
    </w:p>
    <w:tbl>
      <w:tblPr>
        <w:tblStyle w:val="Tabela-Siatka"/>
        <w:tblW w:w="9351" w:type="dxa"/>
        <w:tblLayout w:type="fixed"/>
        <w:tblLook w:val="04A0" w:firstRow="1" w:lastRow="0" w:firstColumn="1" w:lastColumn="0" w:noHBand="0" w:noVBand="1"/>
      </w:tblPr>
      <w:tblGrid>
        <w:gridCol w:w="650"/>
        <w:gridCol w:w="8701"/>
      </w:tblGrid>
      <w:tr w:rsidR="00FD4DE1" w:rsidRPr="007907F3" w14:paraId="6D42B9AA" w14:textId="77777777" w:rsidTr="005C2403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33518C30" w14:textId="0800CFF6" w:rsidR="00FD4DE1" w:rsidRPr="005C2403" w:rsidRDefault="00FD4DE1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8701" w:type="dxa"/>
            <w:shd w:val="clear" w:color="auto" w:fill="D9D9D9" w:themeFill="background1" w:themeFillShade="D9"/>
            <w:vAlign w:val="center"/>
          </w:tcPr>
          <w:p w14:paraId="5A7BE94C" w14:textId="77777777" w:rsidR="00FD4DE1" w:rsidRPr="005C2403" w:rsidRDefault="00FD4DE1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</w:tr>
      <w:tr w:rsidR="00FD4DE1" w:rsidRPr="007907F3" w14:paraId="071F02DA" w14:textId="77777777" w:rsidTr="005C2403">
        <w:trPr>
          <w:trHeight w:val="494"/>
        </w:trPr>
        <w:tc>
          <w:tcPr>
            <w:tcW w:w="650" w:type="dxa"/>
            <w:vAlign w:val="center"/>
          </w:tcPr>
          <w:p w14:paraId="74E8A398" w14:textId="77777777" w:rsidR="00FD4DE1" w:rsidRPr="005C2403" w:rsidRDefault="00FD4DE1" w:rsidP="005C2403">
            <w:pPr>
              <w:pStyle w:val="Akapitzlist"/>
              <w:numPr>
                <w:ilvl w:val="0"/>
                <w:numId w:val="12"/>
              </w:numPr>
              <w:spacing w:line="0" w:lineRule="atLeast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1BD8F3EF" w14:textId="77777777" w:rsidR="00FD4DE1" w:rsidRPr="005C2403" w:rsidRDefault="00FD4DE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</w:t>
            </w:r>
          </w:p>
        </w:tc>
      </w:tr>
      <w:tr w:rsidR="00FD4DE1" w:rsidRPr="007907F3" w14:paraId="18C86D77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4BFE33D" w14:textId="77777777" w:rsidR="00FD4DE1" w:rsidRPr="005C2403" w:rsidRDefault="00FD4DE1" w:rsidP="005C2403">
            <w:pPr>
              <w:pStyle w:val="Akapitzlist"/>
              <w:numPr>
                <w:ilvl w:val="0"/>
                <w:numId w:val="1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6E7A" w14:textId="77777777" w:rsidR="00FD4DE1" w:rsidRPr="005C2403" w:rsidRDefault="00FD4DE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Stół dwuczęściowy</w:t>
            </w:r>
          </w:p>
        </w:tc>
      </w:tr>
      <w:tr w:rsidR="00FD4DE1" w:rsidRPr="007907F3" w14:paraId="12B6FF2E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C1C22D4" w14:textId="77777777" w:rsidR="00FD4DE1" w:rsidRPr="005C2403" w:rsidRDefault="00FD4DE1" w:rsidP="005C2403">
            <w:pPr>
              <w:pStyle w:val="Akapitzlist"/>
              <w:numPr>
                <w:ilvl w:val="0"/>
                <w:numId w:val="1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0C7C" w14:textId="4BB1F063" w:rsidR="00FD4DE1" w:rsidRPr="005C2403" w:rsidRDefault="00FD4DE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3-częściowy zagłówek z wycięciem na twarz.</w:t>
            </w:r>
          </w:p>
        </w:tc>
      </w:tr>
      <w:tr w:rsidR="00FD4DE1" w:rsidRPr="007907F3" w14:paraId="5410EE19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1684501" w14:textId="77777777" w:rsidR="00FD4DE1" w:rsidRPr="005C2403" w:rsidRDefault="00FD4DE1" w:rsidP="005C2403">
            <w:pPr>
              <w:pStyle w:val="Akapitzlist"/>
              <w:numPr>
                <w:ilvl w:val="0"/>
                <w:numId w:val="1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012A" w14:textId="77777777" w:rsidR="00FD4DE1" w:rsidRPr="005C2403" w:rsidRDefault="00FD4DE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Regulacja wysokości elektryczna z ramy wokół stołu.</w:t>
            </w:r>
          </w:p>
        </w:tc>
      </w:tr>
      <w:tr w:rsidR="00FD4DE1" w:rsidRPr="007907F3" w14:paraId="2612A58D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288B264D" w14:textId="77777777" w:rsidR="00FD4DE1" w:rsidRPr="005C2403" w:rsidRDefault="00FD4DE1" w:rsidP="005C2403">
            <w:pPr>
              <w:pStyle w:val="Akapitzlist"/>
              <w:numPr>
                <w:ilvl w:val="0"/>
                <w:numId w:val="1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1D0E" w14:textId="77777777" w:rsidR="00FD4DE1" w:rsidRPr="005C2403" w:rsidRDefault="00FD4DE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Tapicerka odporna na ścieranie</w:t>
            </w:r>
          </w:p>
        </w:tc>
      </w:tr>
      <w:tr w:rsidR="00FD4DE1" w:rsidRPr="007907F3" w14:paraId="5DFB2258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465CC71" w14:textId="77777777" w:rsidR="00FD4DE1" w:rsidRPr="005C2403" w:rsidRDefault="00FD4DE1" w:rsidP="005C2403">
            <w:pPr>
              <w:pStyle w:val="Akapitzlist"/>
              <w:numPr>
                <w:ilvl w:val="0"/>
                <w:numId w:val="1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EA0F" w14:textId="77777777" w:rsidR="00FD4DE1" w:rsidRPr="005C2403" w:rsidRDefault="00FD4DE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Regulowany podgłówek - 40 ÷ 40°</w:t>
            </w:r>
          </w:p>
        </w:tc>
      </w:tr>
      <w:tr w:rsidR="00FD4DE1" w:rsidRPr="007907F3" w14:paraId="764E6D2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661720C" w14:textId="77777777" w:rsidR="00FD4DE1" w:rsidRPr="005C2403" w:rsidRDefault="00FD4DE1" w:rsidP="005C2403">
            <w:pPr>
              <w:pStyle w:val="Akapitzlist"/>
              <w:numPr>
                <w:ilvl w:val="0"/>
                <w:numId w:val="1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F54C" w14:textId="512D2359" w:rsidR="00FD4DE1" w:rsidRPr="005C2403" w:rsidRDefault="00FD4DE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Długość: min 2000 mm- </w:t>
            </w:r>
          </w:p>
        </w:tc>
      </w:tr>
      <w:tr w:rsidR="00FD4DE1" w:rsidRPr="007907F3" w14:paraId="2022FFAB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9BEEBCE" w14:textId="77777777" w:rsidR="00FD4DE1" w:rsidRPr="005C2403" w:rsidRDefault="00FD4DE1" w:rsidP="005C2403">
            <w:pPr>
              <w:pStyle w:val="Akapitzlist"/>
              <w:numPr>
                <w:ilvl w:val="0"/>
                <w:numId w:val="1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07F0" w14:textId="24FD4545" w:rsidR="00FD4DE1" w:rsidRPr="005C2403" w:rsidRDefault="00FD4DE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Szerokość:</w:t>
            </w:r>
            <w:r w:rsidR="004F5F8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5C240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min 720 mm- </w:t>
            </w:r>
          </w:p>
        </w:tc>
      </w:tr>
      <w:tr w:rsidR="00FD4DE1" w:rsidRPr="007907F3" w14:paraId="573127A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9B70F65" w14:textId="77777777" w:rsidR="00FD4DE1" w:rsidRPr="005C2403" w:rsidRDefault="00FD4DE1" w:rsidP="005C2403">
            <w:pPr>
              <w:pStyle w:val="Akapitzlist"/>
              <w:numPr>
                <w:ilvl w:val="0"/>
                <w:numId w:val="1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9272" w14:textId="045FE4C1" w:rsidR="00FD4DE1" w:rsidRPr="005C2403" w:rsidRDefault="00FD4DE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Wysokość regulowana w zakresie 470 ÷ 930 mm</w:t>
            </w:r>
          </w:p>
        </w:tc>
      </w:tr>
      <w:tr w:rsidR="00FD4DE1" w:rsidRPr="007907F3" w14:paraId="75D74EED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3CAF183" w14:textId="77777777" w:rsidR="00FD4DE1" w:rsidRPr="005C2403" w:rsidRDefault="00FD4DE1" w:rsidP="005C2403">
            <w:pPr>
              <w:pStyle w:val="Akapitzlist"/>
              <w:numPr>
                <w:ilvl w:val="0"/>
                <w:numId w:val="1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D8C6" w14:textId="77777777" w:rsidR="00FD4DE1" w:rsidRPr="005C2403" w:rsidRDefault="00FD4DE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Obudowa podstawy stołu z laminatu poliestrowo szklanego w kolorze szarym lub białym</w:t>
            </w:r>
          </w:p>
        </w:tc>
      </w:tr>
      <w:tr w:rsidR="00FD4DE1" w:rsidRPr="007907F3" w14:paraId="75BA4195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5FFBD49B" w14:textId="77777777" w:rsidR="00FD4DE1" w:rsidRPr="005C2403" w:rsidRDefault="00FD4DE1" w:rsidP="005C2403">
            <w:pPr>
              <w:pStyle w:val="Akapitzlist"/>
              <w:numPr>
                <w:ilvl w:val="0"/>
                <w:numId w:val="1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5B18178C" w14:textId="77777777" w:rsidR="00FD4DE1" w:rsidRPr="005C2403" w:rsidRDefault="00FD4DE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System jezdny- 4 koła skrętne</w:t>
            </w:r>
          </w:p>
        </w:tc>
      </w:tr>
      <w:tr w:rsidR="00FD4DE1" w:rsidRPr="007907F3" w14:paraId="1185C259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47C4B6D" w14:textId="77777777" w:rsidR="00FD4DE1" w:rsidRPr="005C2403" w:rsidRDefault="00FD4DE1" w:rsidP="005C2403">
            <w:pPr>
              <w:pStyle w:val="Akapitzlist"/>
              <w:numPr>
                <w:ilvl w:val="0"/>
                <w:numId w:val="1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7C5F" w14:textId="77777777" w:rsidR="00FD4DE1" w:rsidRPr="005C2403" w:rsidRDefault="00FD4DE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Deklaracja Zgodności, Certyfikat CE</w:t>
            </w:r>
          </w:p>
        </w:tc>
      </w:tr>
    </w:tbl>
    <w:p w14:paraId="08820951" w14:textId="77777777" w:rsidR="00FD4DE1" w:rsidRPr="007907F3" w:rsidRDefault="00FD4DE1" w:rsidP="007907F3">
      <w:pPr>
        <w:spacing w:after="0" w:line="0" w:lineRule="atLeast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6D501523" w14:textId="77FDDB43" w:rsidR="00184248" w:rsidRPr="005C2403" w:rsidRDefault="00184248" w:rsidP="005C2403">
      <w:pPr>
        <w:spacing w:after="0" w:line="0" w:lineRule="atLeast"/>
        <w:rPr>
          <w:rFonts w:ascii="Times New Roman" w:hAnsi="Times New Roman" w:cs="Times New Roman"/>
          <w:i/>
          <w:sz w:val="20"/>
          <w:szCs w:val="20"/>
        </w:rPr>
      </w:pPr>
      <w:r w:rsidRPr="005C2403">
        <w:rPr>
          <w:rFonts w:ascii="Times New Roman" w:hAnsi="Times New Roman" w:cs="Times New Roman"/>
          <w:b/>
          <w:sz w:val="20"/>
          <w:szCs w:val="20"/>
        </w:rPr>
        <w:t xml:space="preserve">Pozycja nr 4 - </w:t>
      </w:r>
      <w:proofErr w:type="spellStart"/>
      <w:r w:rsidRPr="005C2403">
        <w:rPr>
          <w:rFonts w:ascii="Times New Roman" w:hAnsi="Times New Roman" w:cs="Times New Roman"/>
          <w:b/>
          <w:sz w:val="20"/>
          <w:szCs w:val="20"/>
        </w:rPr>
        <w:t>Pionizator</w:t>
      </w:r>
      <w:proofErr w:type="spellEnd"/>
      <w:r w:rsidRPr="005C2403">
        <w:rPr>
          <w:rFonts w:ascii="Times New Roman" w:hAnsi="Times New Roman" w:cs="Times New Roman"/>
          <w:b/>
          <w:sz w:val="20"/>
          <w:szCs w:val="20"/>
        </w:rPr>
        <w:t xml:space="preserve"> statyczny</w:t>
      </w:r>
    </w:p>
    <w:tbl>
      <w:tblPr>
        <w:tblStyle w:val="Tabela-Siatka"/>
        <w:tblW w:w="9209" w:type="dxa"/>
        <w:tblLayout w:type="fixed"/>
        <w:tblLook w:val="04A0" w:firstRow="1" w:lastRow="0" w:firstColumn="1" w:lastColumn="0" w:noHBand="0" w:noVBand="1"/>
      </w:tblPr>
      <w:tblGrid>
        <w:gridCol w:w="650"/>
        <w:gridCol w:w="8559"/>
      </w:tblGrid>
      <w:tr w:rsidR="00184248" w:rsidRPr="007907F3" w14:paraId="4C3A24ED" w14:textId="77777777" w:rsidTr="005C2403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3447D940" w14:textId="39259144" w:rsidR="00184248" w:rsidRPr="005C2403" w:rsidRDefault="00184248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8559" w:type="dxa"/>
            <w:shd w:val="clear" w:color="auto" w:fill="D9D9D9" w:themeFill="background1" w:themeFillShade="D9"/>
            <w:vAlign w:val="center"/>
          </w:tcPr>
          <w:p w14:paraId="436637B4" w14:textId="77777777" w:rsidR="00184248" w:rsidRPr="005C2403" w:rsidRDefault="00184248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</w:tr>
      <w:tr w:rsidR="00184248" w:rsidRPr="007907F3" w14:paraId="132F99B3" w14:textId="77777777" w:rsidTr="005C2403">
        <w:trPr>
          <w:trHeight w:val="494"/>
        </w:trPr>
        <w:tc>
          <w:tcPr>
            <w:tcW w:w="650" w:type="dxa"/>
            <w:vAlign w:val="center"/>
          </w:tcPr>
          <w:p w14:paraId="2FF4D280" w14:textId="77777777" w:rsidR="00184248" w:rsidRPr="005C2403" w:rsidRDefault="00184248" w:rsidP="005C2403">
            <w:pPr>
              <w:pStyle w:val="Akapitzlist"/>
              <w:numPr>
                <w:ilvl w:val="0"/>
                <w:numId w:val="13"/>
              </w:numPr>
              <w:spacing w:line="0" w:lineRule="atLeast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5E3C4D65" w14:textId="77777777" w:rsidR="00184248" w:rsidRPr="005C2403" w:rsidRDefault="00184248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</w:t>
            </w:r>
          </w:p>
        </w:tc>
      </w:tr>
      <w:tr w:rsidR="00184248" w:rsidRPr="007907F3" w14:paraId="7C8C15DF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E531A01" w14:textId="77777777" w:rsidR="00184248" w:rsidRPr="005C2403" w:rsidRDefault="00184248" w:rsidP="005C2403">
            <w:pPr>
              <w:pStyle w:val="Akapitzlist"/>
              <w:numPr>
                <w:ilvl w:val="0"/>
                <w:numId w:val="1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151974D4" w14:textId="77777777" w:rsidR="00184248" w:rsidRPr="005C2403" w:rsidRDefault="00184248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Pionizator</w:t>
            </w:r>
            <w:proofErr w:type="spellEnd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statyczny przeznaczony do rehabilitacji oraz pionizacji pacjentów z ograniczoną mobilnością</w:t>
            </w:r>
          </w:p>
        </w:tc>
      </w:tr>
      <w:tr w:rsidR="00184248" w:rsidRPr="007907F3" w14:paraId="6F3A1E9E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5300DB7" w14:textId="77777777" w:rsidR="00184248" w:rsidRPr="005C2403" w:rsidRDefault="00184248" w:rsidP="005C2403">
            <w:pPr>
              <w:pStyle w:val="Akapitzlist"/>
              <w:numPr>
                <w:ilvl w:val="0"/>
                <w:numId w:val="1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3F8AE924" w14:textId="77777777" w:rsidR="00184248" w:rsidRPr="005C2403" w:rsidRDefault="00184248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Konstrukcja mobilna na kołach umożliwiająca przemieszczanie urządzenia</w:t>
            </w:r>
          </w:p>
        </w:tc>
      </w:tr>
      <w:tr w:rsidR="00184248" w:rsidRPr="007907F3" w14:paraId="7D746988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3B58C2F" w14:textId="77777777" w:rsidR="00184248" w:rsidRPr="005C2403" w:rsidRDefault="00184248" w:rsidP="005C2403">
            <w:pPr>
              <w:pStyle w:val="Akapitzlist"/>
              <w:numPr>
                <w:ilvl w:val="0"/>
                <w:numId w:val="1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06CFB96D" w14:textId="77777777" w:rsidR="00184248" w:rsidRPr="005C2403" w:rsidRDefault="00184248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Elektryczne wspomaganie pionizacji za pomocą siłownika sterowanego pilotem</w:t>
            </w:r>
          </w:p>
        </w:tc>
      </w:tr>
      <w:tr w:rsidR="00184248" w:rsidRPr="007907F3" w14:paraId="4054CF86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76017BE4" w14:textId="77777777" w:rsidR="00184248" w:rsidRPr="005C2403" w:rsidRDefault="00184248" w:rsidP="005C2403">
            <w:pPr>
              <w:pStyle w:val="Akapitzlist"/>
              <w:numPr>
                <w:ilvl w:val="0"/>
                <w:numId w:val="1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31FAD2D7" w14:textId="77777777" w:rsidR="00184248" w:rsidRPr="005C2403" w:rsidRDefault="00184248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Zintegrowane siedzisko pełniące funkcję peloty biodrowej stabilizującej pacjenta</w:t>
            </w:r>
          </w:p>
        </w:tc>
      </w:tr>
      <w:tr w:rsidR="00184248" w:rsidRPr="007907F3" w14:paraId="2BD7A783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0AA1456" w14:textId="77777777" w:rsidR="00184248" w:rsidRPr="005C2403" w:rsidRDefault="00184248" w:rsidP="005C2403">
            <w:pPr>
              <w:pStyle w:val="Akapitzlist"/>
              <w:numPr>
                <w:ilvl w:val="0"/>
                <w:numId w:val="1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67DAD3BF" w14:textId="77777777" w:rsidR="00184248" w:rsidRPr="005C2403" w:rsidRDefault="00184248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Regulowane peloty kolanowe oraz pasy stabilizujące</w:t>
            </w:r>
          </w:p>
        </w:tc>
      </w:tr>
      <w:tr w:rsidR="00184248" w:rsidRPr="007907F3" w14:paraId="2CF615DB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B421E57" w14:textId="77777777" w:rsidR="00184248" w:rsidRPr="005C2403" w:rsidRDefault="00184248" w:rsidP="005C2403">
            <w:pPr>
              <w:pStyle w:val="Akapitzlist"/>
              <w:numPr>
                <w:ilvl w:val="0"/>
                <w:numId w:val="1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0292A99B" w14:textId="77777777" w:rsidR="00184248" w:rsidRPr="005C2403" w:rsidRDefault="00184248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Regulowany stolik terapeutyczny</w:t>
            </w:r>
          </w:p>
        </w:tc>
      </w:tr>
      <w:tr w:rsidR="00184248" w:rsidRPr="007907F3" w14:paraId="4F2360D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7B12BA7" w14:textId="77777777" w:rsidR="00184248" w:rsidRPr="005C2403" w:rsidRDefault="00184248" w:rsidP="005C2403">
            <w:pPr>
              <w:pStyle w:val="Akapitzlist"/>
              <w:numPr>
                <w:ilvl w:val="0"/>
                <w:numId w:val="1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62E48F3D" w14:textId="77777777" w:rsidR="00184248" w:rsidRPr="005C2403" w:rsidRDefault="00184248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Możliwość doposażenia w stabilizator górnej części tułowia</w:t>
            </w:r>
          </w:p>
        </w:tc>
      </w:tr>
      <w:tr w:rsidR="00184248" w:rsidRPr="007907F3" w14:paraId="11B2FF49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B477D9D" w14:textId="77777777" w:rsidR="00184248" w:rsidRPr="005C2403" w:rsidRDefault="00184248" w:rsidP="005C2403">
            <w:pPr>
              <w:pStyle w:val="Akapitzlist"/>
              <w:numPr>
                <w:ilvl w:val="0"/>
                <w:numId w:val="1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20AAB186" w14:textId="77777777" w:rsidR="00184248" w:rsidRPr="005C2403" w:rsidRDefault="00184248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Maksymalne obciążenie użytkownika min. 120 kg</w:t>
            </w:r>
          </w:p>
        </w:tc>
      </w:tr>
      <w:tr w:rsidR="00184248" w:rsidRPr="007907F3" w14:paraId="408ECCEC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AF85B14" w14:textId="77777777" w:rsidR="00184248" w:rsidRPr="005C2403" w:rsidRDefault="00184248" w:rsidP="005C2403">
            <w:pPr>
              <w:pStyle w:val="Akapitzlist"/>
              <w:numPr>
                <w:ilvl w:val="0"/>
                <w:numId w:val="1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44CAD3A6" w14:textId="77777777" w:rsidR="00184248" w:rsidRPr="005C2403" w:rsidRDefault="00184248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Orientacyjny wzrost użytkownika min. 120–200 cm</w:t>
            </w:r>
          </w:p>
        </w:tc>
      </w:tr>
      <w:tr w:rsidR="00184248" w:rsidRPr="007907F3" w14:paraId="191FB8CB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415854C6" w14:textId="77777777" w:rsidR="00184248" w:rsidRPr="005C2403" w:rsidRDefault="00184248" w:rsidP="005C2403">
            <w:pPr>
              <w:pStyle w:val="Akapitzlist"/>
              <w:numPr>
                <w:ilvl w:val="0"/>
                <w:numId w:val="1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74B8FE01" w14:textId="77777777" w:rsidR="00184248" w:rsidRPr="005C2403" w:rsidRDefault="00184248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Regulacja wysokości stolika min. ok. 97–124 cm</w:t>
            </w:r>
          </w:p>
        </w:tc>
      </w:tr>
      <w:tr w:rsidR="00184248" w:rsidRPr="007907F3" w14:paraId="07615BCF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101048E" w14:textId="77777777" w:rsidR="00184248" w:rsidRPr="005C2403" w:rsidRDefault="00184248" w:rsidP="005C2403">
            <w:pPr>
              <w:pStyle w:val="Akapitzlist"/>
              <w:numPr>
                <w:ilvl w:val="0"/>
                <w:numId w:val="1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4F18C05C" w14:textId="77777777" w:rsidR="00184248" w:rsidRPr="005C2403" w:rsidRDefault="00184248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Regulacja wysokości pelot kolanowych min. ok. 24–60 cm</w:t>
            </w:r>
          </w:p>
        </w:tc>
      </w:tr>
      <w:tr w:rsidR="00184248" w:rsidRPr="007907F3" w14:paraId="59B54865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D0BD2EA" w14:textId="77777777" w:rsidR="00184248" w:rsidRPr="005C2403" w:rsidRDefault="00184248" w:rsidP="005C2403">
            <w:pPr>
              <w:pStyle w:val="Akapitzlist"/>
              <w:numPr>
                <w:ilvl w:val="0"/>
                <w:numId w:val="1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09A73620" w14:textId="77777777" w:rsidR="00184248" w:rsidRPr="005C2403" w:rsidRDefault="00184248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Regulacja rozstawu pelot kolanowych min. ok. 21–41 cm</w:t>
            </w:r>
          </w:p>
        </w:tc>
      </w:tr>
      <w:tr w:rsidR="00184248" w:rsidRPr="007907F3" w14:paraId="0BCDE479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AA71F70" w14:textId="77777777" w:rsidR="00184248" w:rsidRPr="005C2403" w:rsidRDefault="00184248" w:rsidP="005C2403">
            <w:pPr>
              <w:pStyle w:val="Akapitzlist"/>
              <w:numPr>
                <w:ilvl w:val="0"/>
                <w:numId w:val="1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186DCFE0" w14:textId="77777777" w:rsidR="00184248" w:rsidRPr="005C2403" w:rsidRDefault="00184248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Wysokość siedziska od podłoża min. ok. 36 cm</w:t>
            </w:r>
          </w:p>
        </w:tc>
      </w:tr>
      <w:tr w:rsidR="00184248" w:rsidRPr="007907F3" w14:paraId="39C7F588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4C2A4A2" w14:textId="77777777" w:rsidR="00184248" w:rsidRPr="005C2403" w:rsidRDefault="00184248" w:rsidP="005C2403">
            <w:pPr>
              <w:pStyle w:val="Akapitzlist"/>
              <w:numPr>
                <w:ilvl w:val="0"/>
                <w:numId w:val="1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6A32E145" w14:textId="77777777" w:rsidR="00184248" w:rsidRPr="005C2403" w:rsidRDefault="00184248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Głębokość siedziska min. ok. 50–60 cm</w:t>
            </w:r>
          </w:p>
        </w:tc>
      </w:tr>
      <w:tr w:rsidR="00184248" w:rsidRPr="007907F3" w14:paraId="4B929F3F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4723477C" w14:textId="77777777" w:rsidR="00184248" w:rsidRPr="005C2403" w:rsidRDefault="00184248" w:rsidP="005C2403">
            <w:pPr>
              <w:pStyle w:val="Akapitzlist"/>
              <w:numPr>
                <w:ilvl w:val="0"/>
                <w:numId w:val="1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2F7A3B29" w14:textId="77777777" w:rsidR="00184248" w:rsidRPr="005C2403" w:rsidRDefault="00184248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Wymiary urządzenia maks. ok.: szerokość 66 cm, długość 105 cm, wysokość 110 cm</w:t>
            </w:r>
          </w:p>
        </w:tc>
      </w:tr>
      <w:tr w:rsidR="00184248" w:rsidRPr="007907F3" w14:paraId="47B38285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2F408A1" w14:textId="77777777" w:rsidR="00184248" w:rsidRPr="005C2403" w:rsidRDefault="00184248" w:rsidP="005C2403">
            <w:pPr>
              <w:pStyle w:val="Akapitzlist"/>
              <w:numPr>
                <w:ilvl w:val="0"/>
                <w:numId w:val="1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76FBF309" w14:textId="77777777" w:rsidR="00184248" w:rsidRPr="005C2403" w:rsidRDefault="00184248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Masa własna urządzenia maks. ok. 43 kg</w:t>
            </w:r>
          </w:p>
        </w:tc>
      </w:tr>
      <w:tr w:rsidR="00184248" w:rsidRPr="007907F3" w14:paraId="35A89C43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CA30454" w14:textId="77777777" w:rsidR="00184248" w:rsidRPr="005C2403" w:rsidRDefault="00184248" w:rsidP="005C2403">
            <w:pPr>
              <w:pStyle w:val="Akapitzlist"/>
              <w:numPr>
                <w:ilvl w:val="0"/>
                <w:numId w:val="1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24E9E674" w14:textId="77777777" w:rsidR="00184248" w:rsidRPr="005C2403" w:rsidRDefault="00184248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Stabilna konstrukcja przeznaczona do zastosowań medycznych i rehabilitacyjnych</w:t>
            </w:r>
          </w:p>
        </w:tc>
      </w:tr>
    </w:tbl>
    <w:p w14:paraId="0F125096" w14:textId="77777777" w:rsidR="00184248" w:rsidRPr="007907F3" w:rsidRDefault="00184248" w:rsidP="007907F3">
      <w:pPr>
        <w:spacing w:after="0" w:line="0" w:lineRule="atLeast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5E1B5194" w14:textId="0D419C13" w:rsidR="00184248" w:rsidRPr="005C2403" w:rsidRDefault="00184248" w:rsidP="005C2403">
      <w:pPr>
        <w:spacing w:after="0" w:line="0" w:lineRule="atLeast"/>
        <w:rPr>
          <w:rFonts w:ascii="Times New Roman" w:hAnsi="Times New Roman" w:cs="Times New Roman"/>
          <w:i/>
          <w:sz w:val="20"/>
          <w:szCs w:val="20"/>
        </w:rPr>
      </w:pPr>
      <w:r w:rsidRPr="005C2403">
        <w:rPr>
          <w:rFonts w:ascii="Times New Roman" w:hAnsi="Times New Roman" w:cs="Times New Roman"/>
          <w:b/>
          <w:sz w:val="20"/>
          <w:szCs w:val="20"/>
        </w:rPr>
        <w:t>Pozycja nr 5 - Tablica do ćwiczeń manualnych z oporem</w:t>
      </w:r>
    </w:p>
    <w:tbl>
      <w:tblPr>
        <w:tblStyle w:val="Tabela-Siatka"/>
        <w:tblW w:w="9209" w:type="dxa"/>
        <w:tblLayout w:type="fixed"/>
        <w:tblLook w:val="04A0" w:firstRow="1" w:lastRow="0" w:firstColumn="1" w:lastColumn="0" w:noHBand="0" w:noVBand="1"/>
      </w:tblPr>
      <w:tblGrid>
        <w:gridCol w:w="650"/>
        <w:gridCol w:w="8559"/>
      </w:tblGrid>
      <w:tr w:rsidR="00184248" w:rsidRPr="007907F3" w14:paraId="4CBD5B7A" w14:textId="77777777" w:rsidTr="005C2403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591580BE" w14:textId="54194FB3" w:rsidR="00184248" w:rsidRPr="005C2403" w:rsidRDefault="00184248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8559" w:type="dxa"/>
            <w:shd w:val="clear" w:color="auto" w:fill="D9D9D9" w:themeFill="background1" w:themeFillShade="D9"/>
            <w:vAlign w:val="center"/>
          </w:tcPr>
          <w:p w14:paraId="28F8DB08" w14:textId="77777777" w:rsidR="00184248" w:rsidRPr="005C2403" w:rsidRDefault="00184248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</w:tr>
      <w:tr w:rsidR="00184248" w:rsidRPr="007907F3" w14:paraId="7CF57D6A" w14:textId="77777777" w:rsidTr="005C2403">
        <w:trPr>
          <w:trHeight w:val="494"/>
        </w:trPr>
        <w:tc>
          <w:tcPr>
            <w:tcW w:w="650" w:type="dxa"/>
            <w:vAlign w:val="center"/>
          </w:tcPr>
          <w:p w14:paraId="0F8B9BBF" w14:textId="77777777" w:rsidR="00184248" w:rsidRPr="005C2403" w:rsidRDefault="00184248" w:rsidP="005C2403">
            <w:pPr>
              <w:pStyle w:val="Akapitzlist"/>
              <w:numPr>
                <w:ilvl w:val="0"/>
                <w:numId w:val="14"/>
              </w:numPr>
              <w:spacing w:line="0" w:lineRule="atLeast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79E2A143" w14:textId="77777777" w:rsidR="00184248" w:rsidRPr="005C2403" w:rsidRDefault="00184248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</w:t>
            </w:r>
          </w:p>
        </w:tc>
      </w:tr>
      <w:tr w:rsidR="00184248" w:rsidRPr="007907F3" w14:paraId="1ACA595B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7AC6394" w14:textId="77777777" w:rsidR="00184248" w:rsidRPr="005C2403" w:rsidRDefault="00184248" w:rsidP="005C2403">
            <w:pPr>
              <w:pStyle w:val="Akapitzlist"/>
              <w:numPr>
                <w:ilvl w:val="0"/>
                <w:numId w:val="1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</w:tcPr>
          <w:p w14:paraId="7B74C7FB" w14:textId="77777777" w:rsidR="00184248" w:rsidRPr="005C2403" w:rsidRDefault="00184248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Tablica do ćwiczeń manualnych z oporem</w:t>
            </w:r>
          </w:p>
        </w:tc>
      </w:tr>
      <w:tr w:rsidR="00184248" w:rsidRPr="007907F3" w14:paraId="1C2E7C28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FD2C8AE" w14:textId="77777777" w:rsidR="00184248" w:rsidRPr="005C2403" w:rsidRDefault="00184248" w:rsidP="005C2403">
            <w:pPr>
              <w:pStyle w:val="Akapitzlist"/>
              <w:numPr>
                <w:ilvl w:val="0"/>
                <w:numId w:val="1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</w:tcPr>
          <w:p w14:paraId="3469A622" w14:textId="6AC4ADE9" w:rsidR="00184248" w:rsidRPr="005C2403" w:rsidRDefault="00184248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Przeznaczona</w:t>
            </w:r>
            <w:r w:rsidR="004F5F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dla dorosłych i dzieci</w:t>
            </w:r>
          </w:p>
        </w:tc>
      </w:tr>
      <w:tr w:rsidR="00184248" w:rsidRPr="007907F3" w14:paraId="7D7949B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E5DBB16" w14:textId="77777777" w:rsidR="00184248" w:rsidRPr="005C2403" w:rsidRDefault="00184248" w:rsidP="005C2403">
            <w:pPr>
              <w:pStyle w:val="Akapitzlist"/>
              <w:numPr>
                <w:ilvl w:val="0"/>
                <w:numId w:val="1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</w:tcPr>
          <w:p w14:paraId="2CDF0972" w14:textId="77777777" w:rsidR="00184248" w:rsidRPr="005C2403" w:rsidRDefault="00184248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Zestaw przyrządów do ćwiczeń umocowanych na blacie z możliwością regulacji wysokości.</w:t>
            </w:r>
          </w:p>
        </w:tc>
      </w:tr>
      <w:tr w:rsidR="00184248" w:rsidRPr="007907F3" w14:paraId="48E00992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310E6CF1" w14:textId="77777777" w:rsidR="00184248" w:rsidRPr="005C2403" w:rsidRDefault="00184248" w:rsidP="005C2403">
            <w:pPr>
              <w:pStyle w:val="Akapitzlist"/>
              <w:numPr>
                <w:ilvl w:val="0"/>
                <w:numId w:val="1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</w:tcPr>
          <w:p w14:paraId="11762382" w14:textId="77777777" w:rsidR="00184248" w:rsidRPr="005C2403" w:rsidRDefault="00184248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Do ćwiczeń czynnych wspomaganych z oporem</w:t>
            </w:r>
          </w:p>
        </w:tc>
      </w:tr>
      <w:tr w:rsidR="00184248" w:rsidRPr="007907F3" w14:paraId="63307C8B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5DBF1A4" w14:textId="77777777" w:rsidR="00184248" w:rsidRPr="005C2403" w:rsidRDefault="00184248" w:rsidP="005C2403">
            <w:pPr>
              <w:pStyle w:val="Akapitzlist"/>
              <w:numPr>
                <w:ilvl w:val="0"/>
                <w:numId w:val="1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</w:tcPr>
          <w:p w14:paraId="71D204FB" w14:textId="77777777" w:rsidR="00184248" w:rsidRPr="005C2403" w:rsidRDefault="00184248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Obciążniki miękkie ze skóry 5 x 250 g. mocowane do linek za pomocą esików </w:t>
            </w:r>
          </w:p>
        </w:tc>
      </w:tr>
      <w:tr w:rsidR="00184248" w:rsidRPr="007907F3" w14:paraId="74F93E3F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626C426" w14:textId="77777777" w:rsidR="00184248" w:rsidRPr="005C2403" w:rsidRDefault="00184248" w:rsidP="005C2403">
            <w:pPr>
              <w:pStyle w:val="Akapitzlist"/>
              <w:numPr>
                <w:ilvl w:val="0"/>
                <w:numId w:val="1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</w:tcPr>
          <w:p w14:paraId="283FD5F9" w14:textId="77777777" w:rsidR="00184248" w:rsidRPr="005C2403" w:rsidRDefault="00184248" w:rsidP="005C2403">
            <w:pPr>
              <w:pStyle w:val="Bezodstpw"/>
              <w:spacing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5C2403">
              <w:rPr>
                <w:rFonts w:ascii="Times New Roman" w:hAnsi="Times New Roman"/>
                <w:sz w:val="20"/>
                <w:szCs w:val="20"/>
              </w:rPr>
              <w:t>Blat: 72x52 cm</w:t>
            </w:r>
          </w:p>
          <w:p w14:paraId="34008813" w14:textId="77777777" w:rsidR="00184248" w:rsidRPr="005C2403" w:rsidRDefault="00184248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Wysokość regulowana w zakresie: 54-86cm. Waga 12 kg.</w:t>
            </w:r>
          </w:p>
        </w:tc>
      </w:tr>
      <w:tr w:rsidR="00184248" w:rsidRPr="007907F3" w14:paraId="285CBD49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8A65D42" w14:textId="77777777" w:rsidR="00184248" w:rsidRPr="005C2403" w:rsidRDefault="00184248" w:rsidP="005C2403">
            <w:pPr>
              <w:pStyle w:val="Akapitzlist"/>
              <w:numPr>
                <w:ilvl w:val="0"/>
                <w:numId w:val="1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</w:tcPr>
          <w:p w14:paraId="615485EA" w14:textId="77777777" w:rsidR="00184248" w:rsidRPr="005C2403" w:rsidRDefault="00184248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Certyfikat CE, Deklaracja Zgodności</w:t>
            </w:r>
          </w:p>
        </w:tc>
      </w:tr>
    </w:tbl>
    <w:p w14:paraId="72246692" w14:textId="77777777" w:rsidR="00184248" w:rsidRPr="005C2403" w:rsidRDefault="00184248" w:rsidP="005C2403">
      <w:pPr>
        <w:spacing w:after="0" w:line="0" w:lineRule="atLeast"/>
        <w:rPr>
          <w:rFonts w:ascii="Times New Roman" w:hAnsi="Times New Roman" w:cs="Times New Roman"/>
          <w:b/>
          <w:sz w:val="20"/>
          <w:szCs w:val="20"/>
        </w:rPr>
      </w:pPr>
    </w:p>
    <w:p w14:paraId="30EA27E8" w14:textId="5A31297E" w:rsidR="00235DB1" w:rsidRPr="005C2403" w:rsidRDefault="00235DB1" w:rsidP="005C2403">
      <w:pPr>
        <w:spacing w:after="0" w:line="0" w:lineRule="atLeast"/>
        <w:rPr>
          <w:rFonts w:ascii="Times New Roman" w:hAnsi="Times New Roman" w:cs="Times New Roman"/>
          <w:i/>
          <w:sz w:val="20"/>
          <w:szCs w:val="20"/>
        </w:rPr>
      </w:pPr>
      <w:r w:rsidRPr="005C2403">
        <w:rPr>
          <w:rFonts w:ascii="Times New Roman" w:hAnsi="Times New Roman" w:cs="Times New Roman"/>
          <w:b/>
          <w:sz w:val="20"/>
          <w:szCs w:val="20"/>
        </w:rPr>
        <w:t>Pozycja nr 6 - Lustro korekcyjne</w:t>
      </w:r>
    </w:p>
    <w:tbl>
      <w:tblPr>
        <w:tblStyle w:val="Tabela-Siatka"/>
        <w:tblW w:w="9209" w:type="dxa"/>
        <w:tblLayout w:type="fixed"/>
        <w:tblLook w:val="04A0" w:firstRow="1" w:lastRow="0" w:firstColumn="1" w:lastColumn="0" w:noHBand="0" w:noVBand="1"/>
      </w:tblPr>
      <w:tblGrid>
        <w:gridCol w:w="650"/>
        <w:gridCol w:w="8559"/>
      </w:tblGrid>
      <w:tr w:rsidR="00235DB1" w:rsidRPr="007907F3" w14:paraId="0A2BE3A9" w14:textId="77777777" w:rsidTr="005C2403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2209CFF1" w14:textId="35592A51" w:rsidR="00235DB1" w:rsidRPr="005C2403" w:rsidRDefault="00235DB1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8559" w:type="dxa"/>
            <w:shd w:val="clear" w:color="auto" w:fill="D9D9D9" w:themeFill="background1" w:themeFillShade="D9"/>
            <w:vAlign w:val="center"/>
          </w:tcPr>
          <w:p w14:paraId="6D7B102A" w14:textId="77777777" w:rsidR="00235DB1" w:rsidRPr="005C2403" w:rsidRDefault="00235DB1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</w:tr>
      <w:tr w:rsidR="00235DB1" w:rsidRPr="007907F3" w14:paraId="0801BC57" w14:textId="77777777" w:rsidTr="005C2403">
        <w:trPr>
          <w:trHeight w:val="494"/>
        </w:trPr>
        <w:tc>
          <w:tcPr>
            <w:tcW w:w="650" w:type="dxa"/>
            <w:vAlign w:val="center"/>
          </w:tcPr>
          <w:p w14:paraId="512F8A15" w14:textId="77777777" w:rsidR="00235DB1" w:rsidRPr="005C2403" w:rsidRDefault="00235DB1" w:rsidP="005C2403">
            <w:pPr>
              <w:pStyle w:val="Akapitzlist"/>
              <w:numPr>
                <w:ilvl w:val="0"/>
                <w:numId w:val="15"/>
              </w:numPr>
              <w:spacing w:line="0" w:lineRule="atLeast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27D13061" w14:textId="77777777" w:rsidR="00235DB1" w:rsidRPr="005C2403" w:rsidRDefault="00235DB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</w:t>
            </w:r>
          </w:p>
        </w:tc>
      </w:tr>
      <w:tr w:rsidR="00235DB1" w:rsidRPr="007907F3" w14:paraId="07BCB2A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D9A137B" w14:textId="77777777" w:rsidR="00235DB1" w:rsidRPr="005C2403" w:rsidRDefault="00235DB1" w:rsidP="005C2403">
            <w:pPr>
              <w:pStyle w:val="Akapitzlist"/>
              <w:numPr>
                <w:ilvl w:val="0"/>
                <w:numId w:val="1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</w:tcPr>
          <w:p w14:paraId="2AEA2BB4" w14:textId="77777777" w:rsidR="00235DB1" w:rsidRPr="005C2403" w:rsidRDefault="00235DB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Style w:val="Pogrubienie"/>
                <w:rFonts w:ascii="Times New Roman" w:hAnsi="Times New Roman" w:cs="Times New Roman"/>
                <w:sz w:val="20"/>
                <w:szCs w:val="20"/>
              </w:rPr>
              <w:t>Lustro korekcyjne</w:t>
            </w: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 metalowe</w:t>
            </w:r>
          </w:p>
        </w:tc>
      </w:tr>
      <w:tr w:rsidR="00235DB1" w:rsidRPr="007907F3" w14:paraId="1D68A49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D1EDF06" w14:textId="77777777" w:rsidR="00235DB1" w:rsidRPr="005C2403" w:rsidRDefault="00235DB1" w:rsidP="005C2403">
            <w:pPr>
              <w:pStyle w:val="Akapitzlist"/>
              <w:numPr>
                <w:ilvl w:val="0"/>
                <w:numId w:val="1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</w:tcPr>
          <w:p w14:paraId="545EDD05" w14:textId="77777777" w:rsidR="00235DB1" w:rsidRPr="005C2403" w:rsidRDefault="00235DB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Kółka z hamulcem</w:t>
            </w:r>
          </w:p>
        </w:tc>
      </w:tr>
      <w:tr w:rsidR="00235DB1" w:rsidRPr="007907F3" w14:paraId="1B0E1F39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27F7CD7" w14:textId="77777777" w:rsidR="00235DB1" w:rsidRPr="005C2403" w:rsidRDefault="00235DB1" w:rsidP="005C2403">
            <w:pPr>
              <w:pStyle w:val="Akapitzlist"/>
              <w:numPr>
                <w:ilvl w:val="0"/>
                <w:numId w:val="1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</w:tcPr>
          <w:p w14:paraId="7FE51639" w14:textId="77777777" w:rsidR="00235DB1" w:rsidRPr="005C2403" w:rsidRDefault="00235DB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Nacięta siatka 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posturograficzna</w:t>
            </w:r>
            <w:proofErr w:type="spellEnd"/>
          </w:p>
        </w:tc>
      </w:tr>
      <w:tr w:rsidR="00235DB1" w:rsidRPr="007907F3" w14:paraId="39891C57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07D07C51" w14:textId="77777777" w:rsidR="00235DB1" w:rsidRPr="005C2403" w:rsidRDefault="00235DB1" w:rsidP="005C2403">
            <w:pPr>
              <w:pStyle w:val="Akapitzlist"/>
              <w:numPr>
                <w:ilvl w:val="0"/>
                <w:numId w:val="1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</w:tcPr>
          <w:p w14:paraId="643DE226" w14:textId="77777777" w:rsidR="00235DB1" w:rsidRPr="005C2403" w:rsidRDefault="00235DB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Wysokość: 195 cm</w:t>
            </w:r>
          </w:p>
        </w:tc>
      </w:tr>
      <w:tr w:rsidR="00235DB1" w:rsidRPr="007907F3" w14:paraId="656D5F42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C110015" w14:textId="77777777" w:rsidR="00235DB1" w:rsidRPr="005C2403" w:rsidRDefault="00235DB1" w:rsidP="005C2403">
            <w:pPr>
              <w:pStyle w:val="Akapitzlist"/>
              <w:numPr>
                <w:ilvl w:val="0"/>
                <w:numId w:val="1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</w:tcPr>
          <w:p w14:paraId="133D149A" w14:textId="77777777" w:rsidR="00235DB1" w:rsidRPr="005C2403" w:rsidRDefault="00235DB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Szerokość: 80 cm</w:t>
            </w:r>
          </w:p>
        </w:tc>
      </w:tr>
      <w:tr w:rsidR="00235DB1" w:rsidRPr="007907F3" w14:paraId="0A8D268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FEC5220" w14:textId="77777777" w:rsidR="00235DB1" w:rsidRPr="005C2403" w:rsidRDefault="00235DB1" w:rsidP="005C2403">
            <w:pPr>
              <w:pStyle w:val="Akapitzlist"/>
              <w:numPr>
                <w:ilvl w:val="0"/>
                <w:numId w:val="1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</w:tcPr>
          <w:p w14:paraId="181765BA" w14:textId="77777777" w:rsidR="00235DB1" w:rsidRPr="005C2403" w:rsidRDefault="00235DB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Siatka (szer. x wys.) 10x10 cm</w:t>
            </w:r>
          </w:p>
        </w:tc>
      </w:tr>
      <w:tr w:rsidR="00235DB1" w:rsidRPr="007907F3" w14:paraId="4CF706C9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40BA690" w14:textId="77777777" w:rsidR="00235DB1" w:rsidRPr="005C2403" w:rsidRDefault="00235DB1" w:rsidP="005C2403">
            <w:pPr>
              <w:pStyle w:val="Akapitzlist"/>
              <w:numPr>
                <w:ilvl w:val="0"/>
                <w:numId w:val="1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</w:tcPr>
          <w:p w14:paraId="2E01D1E2" w14:textId="77777777" w:rsidR="00235DB1" w:rsidRPr="005C2403" w:rsidRDefault="00235DB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Waga: 20 kg</w:t>
            </w:r>
          </w:p>
        </w:tc>
      </w:tr>
    </w:tbl>
    <w:p w14:paraId="2506948C" w14:textId="77777777" w:rsidR="00235DB1" w:rsidRPr="005C2403" w:rsidRDefault="00235DB1" w:rsidP="005C2403">
      <w:pPr>
        <w:spacing w:after="0" w:line="0" w:lineRule="atLeast"/>
        <w:rPr>
          <w:rFonts w:ascii="Times New Roman" w:hAnsi="Times New Roman" w:cs="Times New Roman"/>
          <w:b/>
          <w:sz w:val="20"/>
          <w:szCs w:val="20"/>
        </w:rPr>
      </w:pPr>
    </w:p>
    <w:p w14:paraId="68B158A1" w14:textId="28A40DD0" w:rsidR="00235DB1" w:rsidRPr="005C2403" w:rsidRDefault="00235DB1" w:rsidP="005C2403">
      <w:pPr>
        <w:spacing w:after="0" w:line="0" w:lineRule="atLeast"/>
        <w:rPr>
          <w:rFonts w:ascii="Times New Roman" w:hAnsi="Times New Roman" w:cs="Times New Roman"/>
          <w:i/>
          <w:sz w:val="20"/>
          <w:szCs w:val="20"/>
        </w:rPr>
      </w:pPr>
      <w:r w:rsidRPr="005C2403">
        <w:rPr>
          <w:rFonts w:ascii="Times New Roman" w:hAnsi="Times New Roman" w:cs="Times New Roman"/>
          <w:b/>
          <w:sz w:val="20"/>
          <w:szCs w:val="20"/>
        </w:rPr>
        <w:t>Pozycja nr 7 - Ergometr</w:t>
      </w:r>
    </w:p>
    <w:tbl>
      <w:tblPr>
        <w:tblStyle w:val="Tabela-Siatka"/>
        <w:tblW w:w="9209" w:type="dxa"/>
        <w:tblLayout w:type="fixed"/>
        <w:tblLook w:val="04A0" w:firstRow="1" w:lastRow="0" w:firstColumn="1" w:lastColumn="0" w:noHBand="0" w:noVBand="1"/>
      </w:tblPr>
      <w:tblGrid>
        <w:gridCol w:w="650"/>
        <w:gridCol w:w="8559"/>
      </w:tblGrid>
      <w:tr w:rsidR="00235DB1" w:rsidRPr="007907F3" w14:paraId="71F66746" w14:textId="77777777" w:rsidTr="005C2403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76A20FFF" w14:textId="19ED71EB" w:rsidR="00235DB1" w:rsidRPr="005C2403" w:rsidRDefault="00235DB1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8559" w:type="dxa"/>
            <w:shd w:val="clear" w:color="auto" w:fill="D9D9D9" w:themeFill="background1" w:themeFillShade="D9"/>
            <w:vAlign w:val="center"/>
          </w:tcPr>
          <w:p w14:paraId="424C9EFA" w14:textId="77777777" w:rsidR="00235DB1" w:rsidRPr="005C2403" w:rsidRDefault="00235DB1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</w:tr>
      <w:tr w:rsidR="00235DB1" w:rsidRPr="007907F3" w14:paraId="35FA6B2D" w14:textId="77777777" w:rsidTr="005C2403">
        <w:trPr>
          <w:trHeight w:val="494"/>
        </w:trPr>
        <w:tc>
          <w:tcPr>
            <w:tcW w:w="650" w:type="dxa"/>
            <w:vAlign w:val="center"/>
          </w:tcPr>
          <w:p w14:paraId="14C88819" w14:textId="77777777" w:rsidR="00235DB1" w:rsidRPr="005C2403" w:rsidRDefault="00235DB1" w:rsidP="005C2403">
            <w:pPr>
              <w:pStyle w:val="Akapitzlist"/>
              <w:numPr>
                <w:ilvl w:val="0"/>
                <w:numId w:val="16"/>
              </w:numPr>
              <w:spacing w:line="0" w:lineRule="atLeast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6C19D9F5" w14:textId="77777777" w:rsidR="00235DB1" w:rsidRPr="005C2403" w:rsidRDefault="00235DB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</w:t>
            </w:r>
          </w:p>
        </w:tc>
      </w:tr>
      <w:tr w:rsidR="00235DB1" w:rsidRPr="007907F3" w14:paraId="3AAF326F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D64D88C" w14:textId="77777777" w:rsidR="00235DB1" w:rsidRPr="005C2403" w:rsidRDefault="00235DB1" w:rsidP="005C2403">
            <w:pPr>
              <w:pStyle w:val="Akapitzlist"/>
              <w:numPr>
                <w:ilvl w:val="0"/>
                <w:numId w:val="1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70D43DB6" w14:textId="77777777" w:rsidR="00235DB1" w:rsidRPr="005C2403" w:rsidRDefault="00235DB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Rower treningowy pionowy przeznaczony do treningu rehabilitacyjnego, wydolnościowego i </w:t>
            </w:r>
            <w:proofErr w:type="spellStart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cardio</w:t>
            </w:r>
            <w:proofErr w:type="spellEnd"/>
          </w:p>
        </w:tc>
      </w:tr>
      <w:tr w:rsidR="00235DB1" w:rsidRPr="007907F3" w14:paraId="10ED6572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E2EAA48" w14:textId="77777777" w:rsidR="00235DB1" w:rsidRPr="005C2403" w:rsidRDefault="00235DB1" w:rsidP="005C2403">
            <w:pPr>
              <w:pStyle w:val="Akapitzlist"/>
              <w:numPr>
                <w:ilvl w:val="0"/>
                <w:numId w:val="1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0F4783D2" w14:textId="77777777" w:rsidR="00235DB1" w:rsidRPr="005C2403" w:rsidRDefault="00235DB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System oporu powietrzno-magnetyczny zapewniający płynną i cichą pracę</w:t>
            </w:r>
          </w:p>
        </w:tc>
      </w:tr>
      <w:tr w:rsidR="00235DB1" w:rsidRPr="007907F3" w14:paraId="00D4EE4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E598C2B" w14:textId="77777777" w:rsidR="00235DB1" w:rsidRPr="005C2403" w:rsidRDefault="00235DB1" w:rsidP="005C2403">
            <w:pPr>
              <w:pStyle w:val="Akapitzlist"/>
              <w:numPr>
                <w:ilvl w:val="0"/>
                <w:numId w:val="1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4C6351F2" w14:textId="77777777" w:rsidR="00235DB1" w:rsidRPr="005C2403" w:rsidRDefault="00235DB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Regulacja oporu min. 32 poziomy (opór powietrzny 1-10 oraz powietrzno-magnetyczny 11-32)</w:t>
            </w:r>
          </w:p>
        </w:tc>
      </w:tr>
      <w:tr w:rsidR="00235DB1" w:rsidRPr="007907F3" w14:paraId="675AEE56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03C5A7A9" w14:textId="77777777" w:rsidR="00235DB1" w:rsidRPr="005C2403" w:rsidRDefault="00235DB1" w:rsidP="005C2403">
            <w:pPr>
              <w:pStyle w:val="Akapitzlist"/>
              <w:numPr>
                <w:ilvl w:val="0"/>
                <w:numId w:val="1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50BDA2A9" w14:textId="77777777" w:rsidR="00235DB1" w:rsidRPr="005C2403" w:rsidRDefault="00235DB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Maksymalne obciążenie użytkownika min. 135 kg</w:t>
            </w:r>
          </w:p>
        </w:tc>
      </w:tr>
      <w:tr w:rsidR="00235DB1" w:rsidRPr="007907F3" w14:paraId="392234EE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676515B" w14:textId="77777777" w:rsidR="00235DB1" w:rsidRPr="005C2403" w:rsidRDefault="00235DB1" w:rsidP="005C2403">
            <w:pPr>
              <w:pStyle w:val="Akapitzlist"/>
              <w:numPr>
                <w:ilvl w:val="0"/>
                <w:numId w:val="1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241BCA0E" w14:textId="77777777" w:rsidR="00235DB1" w:rsidRPr="005C2403" w:rsidRDefault="00235DB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Stabilna konstrukcja o masie własnej ok. 42 kg</w:t>
            </w:r>
          </w:p>
        </w:tc>
      </w:tr>
      <w:tr w:rsidR="00235DB1" w:rsidRPr="007907F3" w14:paraId="57A87DCD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05556EA" w14:textId="77777777" w:rsidR="00235DB1" w:rsidRPr="005C2403" w:rsidRDefault="00235DB1" w:rsidP="005C2403">
            <w:pPr>
              <w:pStyle w:val="Akapitzlist"/>
              <w:numPr>
                <w:ilvl w:val="0"/>
                <w:numId w:val="1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14F441A7" w14:textId="77777777" w:rsidR="00235DB1" w:rsidRPr="005C2403" w:rsidRDefault="00235DB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Wymiary urządzenia maks. ok. 138 × 61 × 135 cm</w:t>
            </w:r>
          </w:p>
        </w:tc>
      </w:tr>
      <w:tr w:rsidR="00235DB1" w:rsidRPr="007907F3" w14:paraId="78D7AE98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5EF16E2" w14:textId="77777777" w:rsidR="00235DB1" w:rsidRPr="005C2403" w:rsidRDefault="00235DB1" w:rsidP="005C2403">
            <w:pPr>
              <w:pStyle w:val="Akapitzlist"/>
              <w:numPr>
                <w:ilvl w:val="0"/>
                <w:numId w:val="1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704DCE24" w14:textId="77777777" w:rsidR="00235DB1" w:rsidRPr="005C2403" w:rsidRDefault="00235DB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Napęd pasowy zapewniający cichą pracę</w:t>
            </w:r>
          </w:p>
        </w:tc>
      </w:tr>
      <w:tr w:rsidR="00235DB1" w:rsidRPr="007907F3" w14:paraId="2DA125F2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551F688" w14:textId="77777777" w:rsidR="00235DB1" w:rsidRPr="005C2403" w:rsidRDefault="00235DB1" w:rsidP="005C2403">
            <w:pPr>
              <w:pStyle w:val="Akapitzlist"/>
              <w:numPr>
                <w:ilvl w:val="0"/>
                <w:numId w:val="1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346B75E1" w14:textId="77777777" w:rsidR="00235DB1" w:rsidRPr="005C2403" w:rsidRDefault="00235DB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Regulowane siedzisko (min. regulacja pionowa)</w:t>
            </w:r>
          </w:p>
        </w:tc>
      </w:tr>
      <w:tr w:rsidR="00235DB1" w:rsidRPr="007907F3" w14:paraId="1A50E67F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A399221" w14:textId="77777777" w:rsidR="00235DB1" w:rsidRPr="005C2403" w:rsidRDefault="00235DB1" w:rsidP="005C2403">
            <w:pPr>
              <w:pStyle w:val="Akapitzlist"/>
              <w:numPr>
                <w:ilvl w:val="0"/>
                <w:numId w:val="1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2DA7ADF8" w14:textId="77777777" w:rsidR="00235DB1" w:rsidRPr="005C2403" w:rsidRDefault="00235DB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Kierownica regulowana w pionie i poziomie</w:t>
            </w:r>
          </w:p>
        </w:tc>
      </w:tr>
      <w:tr w:rsidR="00235DB1" w:rsidRPr="007907F3" w14:paraId="3EF7D7C7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2CA75CDF" w14:textId="77777777" w:rsidR="00235DB1" w:rsidRPr="005C2403" w:rsidRDefault="00235DB1" w:rsidP="005C2403">
            <w:pPr>
              <w:pStyle w:val="Akapitzlist"/>
              <w:numPr>
                <w:ilvl w:val="0"/>
                <w:numId w:val="1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2BA29C79" w14:textId="77777777" w:rsidR="00235DB1" w:rsidRPr="005C2403" w:rsidRDefault="00235DB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Wyświetlacz LCD prezentujący min.: czas, dystans, prędkość, RPM, kalorie, WATT, puls</w:t>
            </w:r>
          </w:p>
        </w:tc>
      </w:tr>
      <w:tr w:rsidR="00235DB1" w:rsidRPr="007907F3" w14:paraId="719D4385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51DC8B5" w14:textId="77777777" w:rsidR="00235DB1" w:rsidRPr="005C2403" w:rsidRDefault="00235DB1" w:rsidP="005C2403">
            <w:pPr>
              <w:pStyle w:val="Akapitzlist"/>
              <w:numPr>
                <w:ilvl w:val="0"/>
                <w:numId w:val="1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22A9924F" w14:textId="77777777" w:rsidR="00235DB1" w:rsidRPr="005C2403" w:rsidRDefault="00235DB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Programy treningowe min.: szybki start, czas, dystans, kalorie oraz programy interwałowe</w:t>
            </w:r>
          </w:p>
        </w:tc>
      </w:tr>
      <w:tr w:rsidR="00235DB1" w:rsidRPr="007907F3" w14:paraId="611E3094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9343A35" w14:textId="77777777" w:rsidR="00235DB1" w:rsidRPr="005C2403" w:rsidRDefault="00235DB1" w:rsidP="005C2403">
            <w:pPr>
              <w:pStyle w:val="Akapitzlist"/>
              <w:numPr>
                <w:ilvl w:val="0"/>
                <w:numId w:val="1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23A9C485" w14:textId="77777777" w:rsidR="00235DB1" w:rsidRPr="005C2403" w:rsidRDefault="00235DB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Telemetryczny pomiar pulsu (pas piersiowy lub równoważny)</w:t>
            </w:r>
          </w:p>
        </w:tc>
      </w:tr>
      <w:tr w:rsidR="00235DB1" w:rsidRPr="007907F3" w14:paraId="75EEECED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E3A8A8F" w14:textId="77777777" w:rsidR="00235DB1" w:rsidRPr="005C2403" w:rsidRDefault="00235DB1" w:rsidP="005C2403">
            <w:pPr>
              <w:pStyle w:val="Akapitzlist"/>
              <w:numPr>
                <w:ilvl w:val="0"/>
                <w:numId w:val="1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06E28644" w14:textId="77777777" w:rsidR="00235DB1" w:rsidRPr="005C2403" w:rsidRDefault="00235DB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Kółka transportowe umożliwiające przemieszczanie sprzętu</w:t>
            </w:r>
          </w:p>
        </w:tc>
      </w:tr>
      <w:tr w:rsidR="00235DB1" w:rsidRPr="007907F3" w14:paraId="6EA2B7A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A042998" w14:textId="77777777" w:rsidR="00235DB1" w:rsidRPr="005C2403" w:rsidRDefault="00235DB1" w:rsidP="005C2403">
            <w:pPr>
              <w:pStyle w:val="Akapitzlist"/>
              <w:numPr>
                <w:ilvl w:val="0"/>
                <w:numId w:val="1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3CBCA2D5" w14:textId="77777777" w:rsidR="00235DB1" w:rsidRPr="005C2403" w:rsidRDefault="00235DB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Uchwyt na bidon oraz uchwyt na urządzenie mobilne</w:t>
            </w:r>
          </w:p>
        </w:tc>
      </w:tr>
      <w:tr w:rsidR="00235DB1" w:rsidRPr="007907F3" w14:paraId="00166AE6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736CDFC1" w14:textId="77777777" w:rsidR="00235DB1" w:rsidRPr="005C2403" w:rsidRDefault="00235DB1" w:rsidP="005C2403">
            <w:pPr>
              <w:pStyle w:val="Akapitzlist"/>
              <w:numPr>
                <w:ilvl w:val="0"/>
                <w:numId w:val="1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32D0D7A4" w14:textId="77777777" w:rsidR="00235DB1" w:rsidRPr="005C2403" w:rsidRDefault="00235DB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Przeznaczenie do zastosowania komercyjnego (np. klasa EN20957-1 / EN957-5 lub równoważna)</w:t>
            </w:r>
          </w:p>
        </w:tc>
      </w:tr>
      <w:tr w:rsidR="00235DB1" w:rsidRPr="007907F3" w14:paraId="229B317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70F99FF" w14:textId="77777777" w:rsidR="00235DB1" w:rsidRPr="005C2403" w:rsidRDefault="00235DB1" w:rsidP="005C2403">
            <w:pPr>
              <w:pStyle w:val="Akapitzlist"/>
              <w:numPr>
                <w:ilvl w:val="0"/>
                <w:numId w:val="1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2C93BE6E" w14:textId="77777777" w:rsidR="00235DB1" w:rsidRPr="005C2403" w:rsidRDefault="00235DB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Zasilanie komputera treningowego bateryjne</w:t>
            </w:r>
          </w:p>
        </w:tc>
      </w:tr>
    </w:tbl>
    <w:p w14:paraId="02DB5B0D" w14:textId="77777777" w:rsidR="00235DB1" w:rsidRPr="005C2403" w:rsidRDefault="00235DB1" w:rsidP="005C2403">
      <w:pPr>
        <w:spacing w:after="0" w:line="0" w:lineRule="atLeast"/>
        <w:rPr>
          <w:rFonts w:ascii="Times New Roman" w:hAnsi="Times New Roman" w:cs="Times New Roman"/>
          <w:b/>
          <w:sz w:val="20"/>
          <w:szCs w:val="20"/>
        </w:rPr>
      </w:pPr>
    </w:p>
    <w:p w14:paraId="0E4EACE4" w14:textId="46AECA45" w:rsidR="00235DB1" w:rsidRPr="005C2403" w:rsidRDefault="00235DB1" w:rsidP="005C2403">
      <w:pPr>
        <w:spacing w:after="0" w:line="0" w:lineRule="atLeast"/>
        <w:rPr>
          <w:rFonts w:ascii="Times New Roman" w:hAnsi="Times New Roman" w:cs="Times New Roman"/>
          <w:i/>
          <w:sz w:val="20"/>
          <w:szCs w:val="20"/>
        </w:rPr>
      </w:pPr>
      <w:r w:rsidRPr="005C2403">
        <w:rPr>
          <w:rFonts w:ascii="Times New Roman" w:hAnsi="Times New Roman" w:cs="Times New Roman"/>
          <w:b/>
          <w:sz w:val="20"/>
          <w:szCs w:val="20"/>
        </w:rPr>
        <w:t>Pozycja nr 8</w:t>
      </w:r>
      <w:r w:rsidR="007171D4" w:rsidRPr="005C2403">
        <w:rPr>
          <w:rFonts w:ascii="Times New Roman" w:hAnsi="Times New Roman" w:cs="Times New Roman"/>
          <w:b/>
          <w:sz w:val="20"/>
          <w:szCs w:val="20"/>
        </w:rPr>
        <w:t xml:space="preserve"> i 20</w:t>
      </w:r>
      <w:r w:rsidRPr="005C2403">
        <w:rPr>
          <w:rFonts w:ascii="Times New Roman" w:hAnsi="Times New Roman" w:cs="Times New Roman"/>
          <w:b/>
          <w:sz w:val="20"/>
          <w:szCs w:val="20"/>
        </w:rPr>
        <w:t xml:space="preserve"> - Rotor kończyn dolnych i górnych elektryczny</w:t>
      </w:r>
    </w:p>
    <w:tbl>
      <w:tblPr>
        <w:tblStyle w:val="Tabela-Siatka"/>
        <w:tblW w:w="9209" w:type="dxa"/>
        <w:tblLayout w:type="fixed"/>
        <w:tblLook w:val="04A0" w:firstRow="1" w:lastRow="0" w:firstColumn="1" w:lastColumn="0" w:noHBand="0" w:noVBand="1"/>
      </w:tblPr>
      <w:tblGrid>
        <w:gridCol w:w="650"/>
        <w:gridCol w:w="8559"/>
      </w:tblGrid>
      <w:tr w:rsidR="001D7FFC" w:rsidRPr="007907F3" w14:paraId="5243D7F9" w14:textId="77777777" w:rsidTr="005C2403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7B4B6F5B" w14:textId="66E7DFF2" w:rsidR="001D7FFC" w:rsidRPr="005C2403" w:rsidRDefault="001D7FFC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8559" w:type="dxa"/>
            <w:shd w:val="clear" w:color="auto" w:fill="D9D9D9" w:themeFill="background1" w:themeFillShade="D9"/>
            <w:vAlign w:val="center"/>
          </w:tcPr>
          <w:p w14:paraId="17FBEFAC" w14:textId="77777777" w:rsidR="001D7FFC" w:rsidRPr="005C2403" w:rsidRDefault="001D7FFC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</w:tr>
      <w:tr w:rsidR="001D7FFC" w:rsidRPr="007907F3" w14:paraId="4A609FAE" w14:textId="77777777" w:rsidTr="005C2403">
        <w:trPr>
          <w:trHeight w:val="494"/>
        </w:trPr>
        <w:tc>
          <w:tcPr>
            <w:tcW w:w="650" w:type="dxa"/>
            <w:vAlign w:val="center"/>
          </w:tcPr>
          <w:p w14:paraId="0F2F0BE1" w14:textId="77777777" w:rsidR="001D7FFC" w:rsidRPr="005C2403" w:rsidRDefault="001D7FFC" w:rsidP="005C2403">
            <w:pPr>
              <w:pStyle w:val="Akapitzlist"/>
              <w:numPr>
                <w:ilvl w:val="0"/>
                <w:numId w:val="17"/>
              </w:numPr>
              <w:spacing w:line="0" w:lineRule="atLeast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1AE7686B" w14:textId="77777777" w:rsidR="001D7FFC" w:rsidRPr="005C2403" w:rsidRDefault="001D7FF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</w:t>
            </w:r>
          </w:p>
        </w:tc>
      </w:tr>
      <w:tr w:rsidR="001D7FFC" w:rsidRPr="007907F3" w14:paraId="6BE8BE11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665683F" w14:textId="77777777" w:rsidR="001D7FFC" w:rsidRPr="005C2403" w:rsidRDefault="001D7FFC" w:rsidP="005C2403">
            <w:pPr>
              <w:pStyle w:val="Akapitzlist"/>
              <w:numPr>
                <w:ilvl w:val="0"/>
                <w:numId w:val="1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4B5CF3C8" w14:textId="77777777" w:rsidR="001D7FFC" w:rsidRPr="005C2403" w:rsidRDefault="001D7FF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rządzenie rehabilitacyjne do treningu kończyn dolnych oraz górnej części tułowia (ramion) w pozycji siedzącej </w:t>
            </w:r>
          </w:p>
        </w:tc>
      </w:tr>
      <w:tr w:rsidR="001D7FFC" w:rsidRPr="007907F3" w14:paraId="778F6682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AD0857D" w14:textId="77777777" w:rsidR="001D7FFC" w:rsidRPr="005C2403" w:rsidRDefault="001D7FFC" w:rsidP="005C2403">
            <w:pPr>
              <w:pStyle w:val="Akapitzlist"/>
              <w:numPr>
                <w:ilvl w:val="0"/>
                <w:numId w:val="1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0C9DFB3C" w14:textId="77777777" w:rsidR="001D7FFC" w:rsidRPr="005C2403" w:rsidRDefault="001D7FF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Możliwość treningu pasywnego, aktywnego i wspomaganego elektrycznie</w:t>
            </w:r>
          </w:p>
        </w:tc>
      </w:tr>
      <w:tr w:rsidR="001D7FFC" w:rsidRPr="007907F3" w14:paraId="7044AFBE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35C73A0" w14:textId="77777777" w:rsidR="001D7FFC" w:rsidRPr="005C2403" w:rsidRDefault="001D7FFC" w:rsidP="005C2403">
            <w:pPr>
              <w:pStyle w:val="Akapitzlist"/>
              <w:numPr>
                <w:ilvl w:val="0"/>
                <w:numId w:val="1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1CCC9845" w14:textId="77777777" w:rsidR="001D7FFC" w:rsidRPr="005C2403" w:rsidRDefault="001D7FF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Regulacja prędkości treningu min. 1–60 </w:t>
            </w:r>
            <w:proofErr w:type="spellStart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obr</w:t>
            </w:r>
            <w:proofErr w:type="spellEnd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./min</w:t>
            </w:r>
          </w:p>
        </w:tc>
      </w:tr>
      <w:tr w:rsidR="001D7FFC" w:rsidRPr="007907F3" w14:paraId="32B18EE7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1616F334" w14:textId="77777777" w:rsidR="001D7FFC" w:rsidRPr="005C2403" w:rsidRDefault="001D7FFC" w:rsidP="005C2403">
            <w:pPr>
              <w:pStyle w:val="Akapitzlist"/>
              <w:numPr>
                <w:ilvl w:val="0"/>
                <w:numId w:val="1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097CCA04" w14:textId="77777777" w:rsidR="001D7FFC" w:rsidRPr="005C2403" w:rsidRDefault="001D7FF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Regulacja oporu aktywnego min. 20 poziomów lub równoważna</w:t>
            </w:r>
          </w:p>
        </w:tc>
      </w:tr>
      <w:tr w:rsidR="001D7FFC" w:rsidRPr="007907F3" w14:paraId="3A3B3801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0C3F302" w14:textId="77777777" w:rsidR="001D7FFC" w:rsidRPr="005C2403" w:rsidRDefault="001D7FFC" w:rsidP="005C2403">
            <w:pPr>
              <w:pStyle w:val="Akapitzlist"/>
              <w:numPr>
                <w:ilvl w:val="0"/>
                <w:numId w:val="1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584E6B51" w14:textId="77777777" w:rsidR="001D7FFC" w:rsidRPr="005C2403" w:rsidRDefault="001D7FF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Programy terapeutyczne i motywacyjne oraz funkcje </w:t>
            </w:r>
            <w:proofErr w:type="spellStart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biofeedback</w:t>
            </w:r>
            <w:proofErr w:type="spellEnd"/>
          </w:p>
        </w:tc>
      </w:tr>
      <w:tr w:rsidR="001D7FFC" w:rsidRPr="007907F3" w14:paraId="106806C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CE0415A" w14:textId="77777777" w:rsidR="001D7FFC" w:rsidRPr="005C2403" w:rsidRDefault="001D7FFC" w:rsidP="005C2403">
            <w:pPr>
              <w:pStyle w:val="Akapitzlist"/>
              <w:numPr>
                <w:ilvl w:val="0"/>
                <w:numId w:val="1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1237DC03" w14:textId="77777777" w:rsidR="001D7FFC" w:rsidRPr="005C2403" w:rsidRDefault="001D7FF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Kolorowy ekran dotykowy min. 7″ umożliwiający obsługę terapii</w:t>
            </w:r>
          </w:p>
        </w:tc>
      </w:tr>
      <w:tr w:rsidR="001D7FFC" w:rsidRPr="007907F3" w14:paraId="23E28734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1D8A59D" w14:textId="77777777" w:rsidR="001D7FFC" w:rsidRPr="005C2403" w:rsidRDefault="001D7FFC" w:rsidP="005C2403">
            <w:pPr>
              <w:pStyle w:val="Akapitzlist"/>
              <w:numPr>
                <w:ilvl w:val="0"/>
                <w:numId w:val="1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6F5616AE" w14:textId="77777777" w:rsidR="001D7FFC" w:rsidRPr="005C2403" w:rsidRDefault="001D7FF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Stabilna metalowa konstrukcja z zamkniętym korpusem z tworzywa łatwego do dezynfekcji</w:t>
            </w:r>
          </w:p>
        </w:tc>
      </w:tr>
      <w:tr w:rsidR="001D7FFC" w:rsidRPr="007907F3" w14:paraId="5EA12AC0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469ACF5" w14:textId="77777777" w:rsidR="001D7FFC" w:rsidRPr="005C2403" w:rsidRDefault="001D7FFC" w:rsidP="005C2403">
            <w:pPr>
              <w:pStyle w:val="Akapitzlist"/>
              <w:numPr>
                <w:ilvl w:val="0"/>
                <w:numId w:val="1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251D0F64" w14:textId="77777777" w:rsidR="001D7FFC" w:rsidRPr="005C2403" w:rsidRDefault="001D7FF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Bezpieczne podstawki pod stopy z systemem szybkiego mocowania oraz uchwyty na dłonie</w:t>
            </w:r>
          </w:p>
        </w:tc>
      </w:tr>
      <w:tr w:rsidR="001D7FFC" w:rsidRPr="007907F3" w14:paraId="0B124E98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7F1E2B6" w14:textId="77777777" w:rsidR="001D7FFC" w:rsidRPr="005C2403" w:rsidRDefault="001D7FFC" w:rsidP="005C2403">
            <w:pPr>
              <w:pStyle w:val="Akapitzlist"/>
              <w:numPr>
                <w:ilvl w:val="0"/>
                <w:numId w:val="1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45934D96" w14:textId="77777777" w:rsidR="001D7FFC" w:rsidRPr="005C2403" w:rsidRDefault="001D7FF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Regulacja wysokości osi pedałów: trening nóg min. ok. 30–45 cm, trening ramion min. ok. 90–105 cm</w:t>
            </w:r>
          </w:p>
        </w:tc>
      </w:tr>
      <w:tr w:rsidR="001D7FFC" w:rsidRPr="007907F3" w14:paraId="65D069A3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585DDA82" w14:textId="77777777" w:rsidR="001D7FFC" w:rsidRPr="005C2403" w:rsidRDefault="001D7FFC" w:rsidP="005C2403">
            <w:pPr>
              <w:pStyle w:val="Akapitzlist"/>
              <w:numPr>
                <w:ilvl w:val="0"/>
                <w:numId w:val="1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23949D65" w14:textId="77777777" w:rsidR="001D7FFC" w:rsidRPr="005C2403" w:rsidRDefault="001D7FF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Regulacja promienia zamachu pedałów</w:t>
            </w:r>
          </w:p>
        </w:tc>
      </w:tr>
      <w:tr w:rsidR="001D7FFC" w:rsidRPr="007907F3" w14:paraId="510EB6EF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771835C" w14:textId="77777777" w:rsidR="001D7FFC" w:rsidRPr="005C2403" w:rsidRDefault="001D7FFC" w:rsidP="005C2403">
            <w:pPr>
              <w:pStyle w:val="Akapitzlist"/>
              <w:numPr>
                <w:ilvl w:val="0"/>
                <w:numId w:val="1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28C91E8A" w14:textId="77777777" w:rsidR="001D7FFC" w:rsidRPr="005C2403" w:rsidRDefault="001D7FF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Funkcja ochrony ruchu i redukcji spastyczności</w:t>
            </w:r>
          </w:p>
        </w:tc>
      </w:tr>
      <w:tr w:rsidR="001D7FFC" w:rsidRPr="007907F3" w14:paraId="6BA16FA3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C8CCBE3" w14:textId="77777777" w:rsidR="001D7FFC" w:rsidRPr="005C2403" w:rsidRDefault="001D7FFC" w:rsidP="005C2403">
            <w:pPr>
              <w:pStyle w:val="Akapitzlist"/>
              <w:numPr>
                <w:ilvl w:val="0"/>
                <w:numId w:val="1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00768DDF" w14:textId="77777777" w:rsidR="001D7FFC" w:rsidRPr="005C2403" w:rsidRDefault="001D7FF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Wyłącznik bezpieczeństwa</w:t>
            </w:r>
          </w:p>
        </w:tc>
      </w:tr>
      <w:tr w:rsidR="001D7FFC" w:rsidRPr="007907F3" w14:paraId="54ED7DF5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B44BFD2" w14:textId="77777777" w:rsidR="001D7FFC" w:rsidRPr="005C2403" w:rsidRDefault="001D7FFC" w:rsidP="005C2403">
            <w:pPr>
              <w:pStyle w:val="Akapitzlist"/>
              <w:numPr>
                <w:ilvl w:val="0"/>
                <w:numId w:val="1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077F9BA8" w14:textId="77777777" w:rsidR="001D7FFC" w:rsidRPr="005C2403" w:rsidRDefault="001D7FF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Interfejs USB i/lub port szeregowy do eksportu danych treningowych</w:t>
            </w:r>
          </w:p>
        </w:tc>
      </w:tr>
      <w:tr w:rsidR="001D7FFC" w:rsidRPr="007907F3" w14:paraId="190C53F5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606084E" w14:textId="77777777" w:rsidR="001D7FFC" w:rsidRPr="005C2403" w:rsidRDefault="001D7FFC" w:rsidP="005C2403">
            <w:pPr>
              <w:pStyle w:val="Akapitzlist"/>
              <w:numPr>
                <w:ilvl w:val="0"/>
                <w:numId w:val="1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20796C2F" w14:textId="77777777" w:rsidR="001D7FFC" w:rsidRPr="005C2403" w:rsidRDefault="001D7FF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Kółka transportowe umożliwiające przemieszczanie urządzenia</w:t>
            </w:r>
          </w:p>
        </w:tc>
      </w:tr>
      <w:tr w:rsidR="001D7FFC" w:rsidRPr="007907F3" w14:paraId="3EA5027D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08FD8E56" w14:textId="77777777" w:rsidR="001D7FFC" w:rsidRPr="005C2403" w:rsidRDefault="001D7FFC" w:rsidP="005C2403">
            <w:pPr>
              <w:pStyle w:val="Akapitzlist"/>
              <w:numPr>
                <w:ilvl w:val="0"/>
                <w:numId w:val="1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024A32CB" w14:textId="77777777" w:rsidR="001D7FFC" w:rsidRPr="005C2403" w:rsidRDefault="001D7FF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Maksymalna masa użytkownika min. 135 kg</w:t>
            </w:r>
          </w:p>
        </w:tc>
      </w:tr>
      <w:tr w:rsidR="001D7FFC" w:rsidRPr="007907F3" w14:paraId="6E60312D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B5D52B2" w14:textId="77777777" w:rsidR="001D7FFC" w:rsidRPr="005C2403" w:rsidRDefault="001D7FFC" w:rsidP="005C2403">
            <w:pPr>
              <w:pStyle w:val="Akapitzlist"/>
              <w:numPr>
                <w:ilvl w:val="0"/>
                <w:numId w:val="1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263A55FA" w14:textId="77777777" w:rsidR="001D7FFC" w:rsidRPr="005C2403" w:rsidRDefault="001D7FF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Wymiary urządzenia maks. ok. 70 × 60 × 107–122 cm</w:t>
            </w:r>
          </w:p>
        </w:tc>
      </w:tr>
      <w:tr w:rsidR="001D7FFC" w:rsidRPr="007907F3" w14:paraId="6F26C9E1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B4B74EB" w14:textId="77777777" w:rsidR="001D7FFC" w:rsidRPr="005C2403" w:rsidRDefault="001D7FFC" w:rsidP="005C2403">
            <w:pPr>
              <w:pStyle w:val="Akapitzlist"/>
              <w:numPr>
                <w:ilvl w:val="0"/>
                <w:numId w:val="1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18D15907" w14:textId="77777777" w:rsidR="001D7FFC" w:rsidRPr="005C2403" w:rsidRDefault="001D7FF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Masa urządzenia maks. ok. 39 kg</w:t>
            </w:r>
          </w:p>
        </w:tc>
      </w:tr>
      <w:tr w:rsidR="001D7FFC" w:rsidRPr="007907F3" w14:paraId="47F69125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E1BA078" w14:textId="77777777" w:rsidR="001D7FFC" w:rsidRPr="005C2403" w:rsidRDefault="001D7FFC" w:rsidP="005C2403">
            <w:pPr>
              <w:pStyle w:val="Akapitzlist"/>
              <w:numPr>
                <w:ilvl w:val="0"/>
                <w:numId w:val="1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44E7EC71" w14:textId="77777777" w:rsidR="001D7FFC" w:rsidRPr="005C2403" w:rsidRDefault="001D7FF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Klasyfikacja wyrobu medycznego min. klasa </w:t>
            </w:r>
            <w:proofErr w:type="spellStart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IIa</w:t>
            </w:r>
            <w:proofErr w:type="spellEnd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lub równoważna</w:t>
            </w:r>
          </w:p>
        </w:tc>
      </w:tr>
      <w:tr w:rsidR="001D7FFC" w:rsidRPr="007907F3" w14:paraId="22D51D8D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92B266F" w14:textId="77777777" w:rsidR="001D7FFC" w:rsidRPr="005C2403" w:rsidRDefault="001D7FFC" w:rsidP="005C2403">
            <w:pPr>
              <w:pStyle w:val="Akapitzlist"/>
              <w:numPr>
                <w:ilvl w:val="0"/>
                <w:numId w:val="1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676E630A" w14:textId="77777777" w:rsidR="001D7FFC" w:rsidRPr="005C2403" w:rsidRDefault="001D7FF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Przeznaczenie do zastosowania w rehabilitacji neurologicznej, geriatrycznej i pourazowej</w:t>
            </w:r>
          </w:p>
        </w:tc>
      </w:tr>
    </w:tbl>
    <w:p w14:paraId="03D8F3AE" w14:textId="77777777" w:rsidR="00184248" w:rsidRPr="007907F3" w:rsidRDefault="00184248" w:rsidP="007907F3">
      <w:pPr>
        <w:spacing w:after="0" w:line="0" w:lineRule="atLeast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3D5E37F3" w14:textId="34E85D44" w:rsidR="001D7FFC" w:rsidRPr="005C2403" w:rsidRDefault="001D7FFC" w:rsidP="005C2403">
      <w:pPr>
        <w:spacing w:after="0" w:line="0" w:lineRule="atLeast"/>
        <w:rPr>
          <w:rFonts w:ascii="Times New Roman" w:hAnsi="Times New Roman" w:cs="Times New Roman"/>
          <w:i/>
          <w:sz w:val="20"/>
          <w:szCs w:val="20"/>
        </w:rPr>
      </w:pPr>
      <w:r w:rsidRPr="005C2403">
        <w:rPr>
          <w:rFonts w:ascii="Times New Roman" w:hAnsi="Times New Roman" w:cs="Times New Roman"/>
          <w:b/>
          <w:sz w:val="20"/>
          <w:szCs w:val="20"/>
        </w:rPr>
        <w:t>Pozycja nr 10 - Zespolony rotor do ćwiczeń kończyn dolnych i górnych</w:t>
      </w:r>
    </w:p>
    <w:tbl>
      <w:tblPr>
        <w:tblStyle w:val="Tabela-Siatka"/>
        <w:tblW w:w="9209" w:type="dxa"/>
        <w:tblLayout w:type="fixed"/>
        <w:tblLook w:val="04A0" w:firstRow="1" w:lastRow="0" w:firstColumn="1" w:lastColumn="0" w:noHBand="0" w:noVBand="1"/>
      </w:tblPr>
      <w:tblGrid>
        <w:gridCol w:w="650"/>
        <w:gridCol w:w="8559"/>
      </w:tblGrid>
      <w:tr w:rsidR="001D7FFC" w:rsidRPr="007907F3" w14:paraId="2E7DF5C0" w14:textId="77777777" w:rsidTr="005C2403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629538AC" w14:textId="7CFECA55" w:rsidR="001D7FFC" w:rsidRPr="005C2403" w:rsidRDefault="001D7FFC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8559" w:type="dxa"/>
            <w:shd w:val="clear" w:color="auto" w:fill="D9D9D9" w:themeFill="background1" w:themeFillShade="D9"/>
            <w:vAlign w:val="center"/>
          </w:tcPr>
          <w:p w14:paraId="11ABFEB2" w14:textId="77777777" w:rsidR="001D7FFC" w:rsidRPr="005C2403" w:rsidRDefault="001D7FFC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</w:tr>
      <w:tr w:rsidR="001D7FFC" w:rsidRPr="007907F3" w14:paraId="0552E93A" w14:textId="77777777" w:rsidTr="005C2403">
        <w:trPr>
          <w:trHeight w:val="494"/>
        </w:trPr>
        <w:tc>
          <w:tcPr>
            <w:tcW w:w="650" w:type="dxa"/>
            <w:vAlign w:val="center"/>
          </w:tcPr>
          <w:p w14:paraId="635FAAE9" w14:textId="77777777" w:rsidR="001D7FFC" w:rsidRPr="005C2403" w:rsidRDefault="001D7FFC" w:rsidP="005C2403">
            <w:pPr>
              <w:pStyle w:val="Akapitzlist"/>
              <w:numPr>
                <w:ilvl w:val="0"/>
                <w:numId w:val="18"/>
              </w:numPr>
              <w:spacing w:line="0" w:lineRule="atLeast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682C8F66" w14:textId="77777777" w:rsidR="001D7FFC" w:rsidRPr="005C2403" w:rsidRDefault="001D7FF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</w:t>
            </w:r>
          </w:p>
        </w:tc>
      </w:tr>
      <w:tr w:rsidR="001D7FFC" w:rsidRPr="007907F3" w14:paraId="26A29BCF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735ABCB" w14:textId="77777777" w:rsidR="001D7FFC" w:rsidRPr="005C2403" w:rsidRDefault="001D7FFC" w:rsidP="005C2403">
            <w:pPr>
              <w:pStyle w:val="Akapitzlist"/>
              <w:numPr>
                <w:ilvl w:val="0"/>
                <w:numId w:val="1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876E" w14:textId="77777777" w:rsidR="001D7FFC" w:rsidRPr="005C2403" w:rsidRDefault="001D7FF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Umożliwia jednoczesne ćwiczenie kończyn dolnych i górnych, zarówno z oporem jak i bez oporu</w:t>
            </w:r>
          </w:p>
        </w:tc>
      </w:tr>
      <w:tr w:rsidR="001D7FFC" w:rsidRPr="007907F3" w14:paraId="4C28719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74010D1" w14:textId="77777777" w:rsidR="001D7FFC" w:rsidRPr="005C2403" w:rsidRDefault="001D7FFC" w:rsidP="005C2403">
            <w:pPr>
              <w:pStyle w:val="Akapitzlist"/>
              <w:numPr>
                <w:ilvl w:val="0"/>
                <w:numId w:val="1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F9BD" w14:textId="77777777" w:rsidR="001D7FFC" w:rsidRPr="005C2403" w:rsidRDefault="001D7FFC" w:rsidP="005C2403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C24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Dane techniczne:</w:t>
            </w:r>
            <w:r w:rsidRPr="005C240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</w:p>
          <w:p w14:paraId="3566C35E" w14:textId="77777777" w:rsidR="001D7FFC" w:rsidRPr="005C2403" w:rsidRDefault="001D7FFC" w:rsidP="005C2403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C240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Długość: 51-76 cm,</w:t>
            </w:r>
          </w:p>
          <w:p w14:paraId="4261C2CB" w14:textId="77777777" w:rsidR="001D7FFC" w:rsidRPr="005C2403" w:rsidRDefault="001D7FFC" w:rsidP="005C2403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C240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Szerokość: 48 cm,</w:t>
            </w:r>
          </w:p>
          <w:p w14:paraId="3B7AB0D3" w14:textId="77777777" w:rsidR="001D7FFC" w:rsidRPr="005C2403" w:rsidRDefault="001D7FFC" w:rsidP="005C2403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C240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Wysięgnik długość: 110 cm, </w:t>
            </w:r>
          </w:p>
          <w:p w14:paraId="6CDE68A4" w14:textId="77777777" w:rsidR="001D7FFC" w:rsidRPr="005C2403" w:rsidRDefault="001D7FF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Waga: 17 kg</w:t>
            </w:r>
          </w:p>
        </w:tc>
      </w:tr>
      <w:tr w:rsidR="001D7FFC" w:rsidRPr="007907F3" w14:paraId="2A111CDC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469A5677" w14:textId="77777777" w:rsidR="001D7FFC" w:rsidRPr="005C2403" w:rsidRDefault="001D7FFC" w:rsidP="005C2403">
            <w:pPr>
              <w:pStyle w:val="Akapitzlist"/>
              <w:numPr>
                <w:ilvl w:val="0"/>
                <w:numId w:val="1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FE4E" w14:textId="77777777" w:rsidR="001D7FFC" w:rsidRPr="005C2403" w:rsidRDefault="001D7FF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Certyfikat CE</w:t>
            </w:r>
          </w:p>
        </w:tc>
      </w:tr>
    </w:tbl>
    <w:p w14:paraId="3B014813" w14:textId="77777777" w:rsidR="00235DB1" w:rsidRPr="007907F3" w:rsidRDefault="00235DB1" w:rsidP="007907F3">
      <w:pPr>
        <w:spacing w:after="0" w:line="0" w:lineRule="atLeast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621C8EA0" w14:textId="2B8CFCCD" w:rsidR="001D7FFC" w:rsidRPr="005C2403" w:rsidRDefault="001D7FFC" w:rsidP="005C2403">
      <w:pPr>
        <w:spacing w:after="0" w:line="0" w:lineRule="atLeast"/>
        <w:rPr>
          <w:rFonts w:ascii="Times New Roman" w:hAnsi="Times New Roman" w:cs="Times New Roman"/>
          <w:i/>
          <w:sz w:val="20"/>
          <w:szCs w:val="20"/>
        </w:rPr>
      </w:pPr>
      <w:r w:rsidRPr="005C2403"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  <w:t>Pozycja nr 13</w:t>
      </w:r>
      <w:r w:rsidR="007171D4" w:rsidRPr="005C2403"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  <w:t xml:space="preserve"> i 18 -</w:t>
      </w:r>
      <w:r w:rsidRPr="005C2403"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  <w:t xml:space="preserve"> Stojak do kroplówki</w:t>
      </w:r>
    </w:p>
    <w:tbl>
      <w:tblPr>
        <w:tblStyle w:val="Tabela-Siatka"/>
        <w:tblW w:w="9209" w:type="dxa"/>
        <w:tblLayout w:type="fixed"/>
        <w:tblLook w:val="04A0" w:firstRow="1" w:lastRow="0" w:firstColumn="1" w:lastColumn="0" w:noHBand="0" w:noVBand="1"/>
      </w:tblPr>
      <w:tblGrid>
        <w:gridCol w:w="650"/>
        <w:gridCol w:w="8559"/>
      </w:tblGrid>
      <w:tr w:rsidR="001D7FFC" w:rsidRPr="007907F3" w14:paraId="60DA0EF9" w14:textId="77777777" w:rsidTr="005C2403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7C986D8F" w14:textId="59598559" w:rsidR="001D7FFC" w:rsidRPr="005C2403" w:rsidRDefault="001D7FFC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8559" w:type="dxa"/>
            <w:shd w:val="clear" w:color="auto" w:fill="D9D9D9" w:themeFill="background1" w:themeFillShade="D9"/>
            <w:vAlign w:val="center"/>
          </w:tcPr>
          <w:p w14:paraId="7EAFF431" w14:textId="77777777" w:rsidR="001D7FFC" w:rsidRPr="005C2403" w:rsidRDefault="001D7FFC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</w:tr>
      <w:tr w:rsidR="001D7FFC" w:rsidRPr="007907F3" w14:paraId="00493766" w14:textId="77777777" w:rsidTr="005C2403">
        <w:trPr>
          <w:trHeight w:val="494"/>
        </w:trPr>
        <w:tc>
          <w:tcPr>
            <w:tcW w:w="650" w:type="dxa"/>
            <w:vAlign w:val="center"/>
          </w:tcPr>
          <w:p w14:paraId="7BAF9C18" w14:textId="77777777" w:rsidR="001D7FFC" w:rsidRPr="005C2403" w:rsidRDefault="001D7FFC" w:rsidP="005C2403">
            <w:pPr>
              <w:pStyle w:val="Akapitzlist"/>
              <w:numPr>
                <w:ilvl w:val="0"/>
                <w:numId w:val="19"/>
              </w:numPr>
              <w:spacing w:line="0" w:lineRule="atLeast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1B043D0E" w14:textId="77777777" w:rsidR="001D7FFC" w:rsidRPr="005C2403" w:rsidRDefault="001D7FF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</w:t>
            </w:r>
          </w:p>
        </w:tc>
      </w:tr>
      <w:tr w:rsidR="001D7FFC" w:rsidRPr="007907F3" w14:paraId="1BED0347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2A55F6C" w14:textId="77777777" w:rsidR="001D7FFC" w:rsidRPr="005C2403" w:rsidRDefault="001D7FFC" w:rsidP="005C2403">
            <w:pPr>
              <w:pStyle w:val="Akapitzlist"/>
              <w:numPr>
                <w:ilvl w:val="0"/>
                <w:numId w:val="1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A681C" w14:textId="77777777" w:rsidR="001D7FFC" w:rsidRPr="005C2403" w:rsidRDefault="001D7FF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Stojak kroplówki bez regulacji wysokości, wysokość całkowita 1800 mm (+/- 10 mm)</w:t>
            </w:r>
          </w:p>
        </w:tc>
      </w:tr>
      <w:tr w:rsidR="001D7FFC" w:rsidRPr="007907F3" w14:paraId="5CE3BBD5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EA36EA4" w14:textId="77777777" w:rsidR="001D7FFC" w:rsidRPr="005C2403" w:rsidRDefault="001D7FFC" w:rsidP="005C2403">
            <w:pPr>
              <w:pStyle w:val="Akapitzlist"/>
              <w:numPr>
                <w:ilvl w:val="0"/>
                <w:numId w:val="1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87E18" w14:textId="77777777" w:rsidR="001D7FFC" w:rsidRPr="005C2403" w:rsidRDefault="001D7FF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Przystosowany do mocowania pompy infuzyjnej oraz dodatkowego osprzętu</w:t>
            </w:r>
          </w:p>
        </w:tc>
      </w:tr>
      <w:tr w:rsidR="001D7FFC" w:rsidRPr="007907F3" w14:paraId="4B94279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7A9B6C4" w14:textId="77777777" w:rsidR="001D7FFC" w:rsidRPr="005C2403" w:rsidRDefault="001D7FFC" w:rsidP="005C2403">
            <w:pPr>
              <w:pStyle w:val="Akapitzlist"/>
              <w:numPr>
                <w:ilvl w:val="0"/>
                <w:numId w:val="1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5559F" w14:textId="77777777" w:rsidR="001D7FFC" w:rsidRPr="005C2403" w:rsidRDefault="001D7FF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Stabilna podstawa jezdna, wieloramienna, wyposażona w koła z blokadą</w:t>
            </w:r>
          </w:p>
        </w:tc>
      </w:tr>
      <w:tr w:rsidR="001D7FFC" w:rsidRPr="007907F3" w14:paraId="0C26D5CB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DBF931E" w14:textId="77777777" w:rsidR="001D7FFC" w:rsidRPr="005C2403" w:rsidRDefault="001D7FFC" w:rsidP="005C2403">
            <w:pPr>
              <w:pStyle w:val="Akapitzlist"/>
              <w:numPr>
                <w:ilvl w:val="0"/>
                <w:numId w:val="1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B8F6A" w14:textId="77777777" w:rsidR="001D7FFC" w:rsidRPr="005C2403" w:rsidRDefault="001D7FF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kolumna wykonana z materiału odpornego na korozję</w:t>
            </w:r>
          </w:p>
        </w:tc>
      </w:tr>
      <w:tr w:rsidR="001D7FFC" w:rsidRPr="007907F3" w14:paraId="429B2E14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48E48F82" w14:textId="77777777" w:rsidR="001D7FFC" w:rsidRPr="005C2403" w:rsidRDefault="001D7FFC" w:rsidP="005C2403">
            <w:pPr>
              <w:pStyle w:val="Akapitzlist"/>
              <w:numPr>
                <w:ilvl w:val="0"/>
                <w:numId w:val="1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24200" w14:textId="77777777" w:rsidR="001D7FFC" w:rsidRPr="005C2403" w:rsidRDefault="001D7FF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Głowica wyposażona w min. 4 haczyki</w:t>
            </w:r>
          </w:p>
        </w:tc>
      </w:tr>
      <w:tr w:rsidR="001D7FFC" w:rsidRPr="007907F3" w14:paraId="663E1578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56438B82" w14:textId="77777777" w:rsidR="001D7FFC" w:rsidRPr="005C2403" w:rsidRDefault="001D7FFC" w:rsidP="005C2403">
            <w:pPr>
              <w:pStyle w:val="Akapitzlist"/>
              <w:numPr>
                <w:ilvl w:val="0"/>
                <w:numId w:val="1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BD6AF" w14:textId="13F5C50C" w:rsidR="001D7FFC" w:rsidRPr="005C2403" w:rsidRDefault="001D7FF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Maksymalne obciążenie stojaka ok 16 kg (+/- 0,5kg)</w:t>
            </w:r>
            <w:r w:rsidR="007907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maksymalne obci</w:t>
            </w:r>
            <w:r w:rsidR="007907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ą</w:t>
            </w: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żenie głowicy ok 4 kg (+/- 0,5kg)</w:t>
            </w:r>
          </w:p>
        </w:tc>
      </w:tr>
      <w:tr w:rsidR="001D7FFC" w:rsidRPr="007907F3" w14:paraId="550B4AB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9213ABF" w14:textId="77777777" w:rsidR="001D7FFC" w:rsidRPr="005C2403" w:rsidRDefault="001D7FFC" w:rsidP="005C2403">
            <w:pPr>
              <w:pStyle w:val="Akapitzlist"/>
              <w:numPr>
                <w:ilvl w:val="0"/>
                <w:numId w:val="1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1AD78A8E" w14:textId="77777777" w:rsidR="001D7FFC" w:rsidRPr="005C2403" w:rsidRDefault="001D7FF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Wymagane dokumenty:</w:t>
            </w:r>
          </w:p>
          <w:p w14:paraId="59EB22E8" w14:textId="77777777" w:rsidR="001D7FFC" w:rsidRPr="005C2403" w:rsidRDefault="001D7FF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Deklaracja Zgodności CE, </w:t>
            </w:r>
          </w:p>
          <w:p w14:paraId="2CA6F666" w14:textId="77777777" w:rsidR="001D7FFC" w:rsidRPr="005C2403" w:rsidRDefault="001D7FF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Wpis lub zgłoszenie do </w:t>
            </w:r>
            <w:proofErr w:type="spellStart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URWMiPB</w:t>
            </w:r>
            <w:proofErr w:type="spellEnd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 </w:t>
            </w:r>
          </w:p>
          <w:p w14:paraId="1C4771E9" w14:textId="77777777" w:rsidR="001D7FFC" w:rsidRPr="005C2403" w:rsidRDefault="001D7FF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Certyfikat producenta dla Systemu Zarządzania wg. PN-EN ISO 13485 dot. projektowania, produkcji, handlu, mebli medycznych oraz wyposażenia szpitalnego (lub równoważny),</w:t>
            </w:r>
          </w:p>
          <w:p w14:paraId="7BE9BCBA" w14:textId="77777777" w:rsidR="001D7FFC" w:rsidRPr="005C2403" w:rsidRDefault="001D7FF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Certyfikat producenta dla Systemu Zarządzania wg. PN-EN ISO 9001 dot. projektowania, produkcji, handlu, mebli medycznych oraz wyposażenia szpitalnego (lub równoważny)</w:t>
            </w:r>
          </w:p>
          <w:p w14:paraId="50FA178B" w14:textId="77777777" w:rsidR="001D7FFC" w:rsidRPr="005C2403" w:rsidRDefault="001D7FF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7240F19F" w14:textId="77777777" w:rsidR="001D7FFC" w:rsidRPr="007907F3" w:rsidRDefault="001D7FFC" w:rsidP="007907F3">
      <w:pPr>
        <w:spacing w:after="0" w:line="0" w:lineRule="atLeast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5D66E5FE" w14:textId="3C440904" w:rsidR="00B53EF0" w:rsidRPr="005C2403" w:rsidRDefault="00B53EF0" w:rsidP="005C2403">
      <w:pPr>
        <w:spacing w:after="0" w:line="0" w:lineRule="atLeast"/>
        <w:rPr>
          <w:rFonts w:ascii="Times New Roman" w:hAnsi="Times New Roman" w:cs="Times New Roman"/>
          <w:i/>
          <w:sz w:val="20"/>
          <w:szCs w:val="20"/>
        </w:rPr>
      </w:pPr>
      <w:r w:rsidRPr="005C2403">
        <w:rPr>
          <w:rFonts w:ascii="Times New Roman" w:hAnsi="Times New Roman" w:cs="Times New Roman"/>
          <w:b/>
          <w:sz w:val="20"/>
          <w:szCs w:val="20"/>
        </w:rPr>
        <w:t>Pozycja nr 14 - Wózek zabiegowy 3 blatowy</w:t>
      </w:r>
    </w:p>
    <w:tbl>
      <w:tblPr>
        <w:tblStyle w:val="Tabela-Siatka"/>
        <w:tblW w:w="9209" w:type="dxa"/>
        <w:tblLayout w:type="fixed"/>
        <w:tblLook w:val="04A0" w:firstRow="1" w:lastRow="0" w:firstColumn="1" w:lastColumn="0" w:noHBand="0" w:noVBand="1"/>
      </w:tblPr>
      <w:tblGrid>
        <w:gridCol w:w="650"/>
        <w:gridCol w:w="8559"/>
      </w:tblGrid>
      <w:tr w:rsidR="00B53EF0" w:rsidRPr="007907F3" w14:paraId="4E9AFC2E" w14:textId="77777777" w:rsidTr="005C2403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4F921B7D" w14:textId="77777777" w:rsidR="00B53EF0" w:rsidRPr="005C2403" w:rsidRDefault="00B53EF0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8559" w:type="dxa"/>
            <w:shd w:val="clear" w:color="auto" w:fill="D9D9D9" w:themeFill="background1" w:themeFillShade="D9"/>
            <w:vAlign w:val="center"/>
          </w:tcPr>
          <w:p w14:paraId="33355890" w14:textId="77777777" w:rsidR="00B53EF0" w:rsidRPr="005C2403" w:rsidRDefault="00B53EF0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</w:tr>
      <w:tr w:rsidR="00B53EF0" w:rsidRPr="007907F3" w14:paraId="54112A48" w14:textId="77777777" w:rsidTr="005C2403">
        <w:trPr>
          <w:trHeight w:val="494"/>
        </w:trPr>
        <w:tc>
          <w:tcPr>
            <w:tcW w:w="650" w:type="dxa"/>
            <w:vAlign w:val="center"/>
          </w:tcPr>
          <w:p w14:paraId="0CB9647E" w14:textId="77777777" w:rsidR="00B53EF0" w:rsidRPr="005C2403" w:rsidRDefault="00B53EF0" w:rsidP="005C2403">
            <w:pPr>
              <w:pStyle w:val="Akapitzlist"/>
              <w:numPr>
                <w:ilvl w:val="0"/>
                <w:numId w:val="20"/>
              </w:numPr>
              <w:spacing w:line="0" w:lineRule="atLeast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3F50EFFE" w14:textId="77777777" w:rsidR="00B53EF0" w:rsidRPr="005C2403" w:rsidRDefault="00B53EF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</w:t>
            </w:r>
          </w:p>
        </w:tc>
      </w:tr>
      <w:tr w:rsidR="00B53EF0" w:rsidRPr="007907F3" w14:paraId="6CA43F7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4026AD6" w14:textId="77777777" w:rsidR="00B53EF0" w:rsidRPr="005C2403" w:rsidRDefault="00B53EF0" w:rsidP="005C2403">
            <w:pPr>
              <w:pStyle w:val="Akapitzlist"/>
              <w:numPr>
                <w:ilvl w:val="0"/>
                <w:numId w:val="2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BC95D66" w14:textId="77777777" w:rsidR="00B53EF0" w:rsidRPr="005C2403" w:rsidRDefault="00B53EF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Wózek zabiegowy wykorzystywany do przetrzymywania instrumentarium w czasie wykonywania badań i zabiegów</w:t>
            </w:r>
          </w:p>
        </w:tc>
      </w:tr>
      <w:tr w:rsidR="00B53EF0" w:rsidRPr="007907F3" w14:paraId="4C718A4E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4241BB6" w14:textId="77777777" w:rsidR="00B53EF0" w:rsidRPr="005C2403" w:rsidRDefault="00B53EF0" w:rsidP="005C2403">
            <w:pPr>
              <w:pStyle w:val="Akapitzlist"/>
              <w:numPr>
                <w:ilvl w:val="0"/>
                <w:numId w:val="2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84800A4" w14:textId="77777777" w:rsidR="00B53EF0" w:rsidRPr="005C2403" w:rsidRDefault="00B53EF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Wózek łatwy do mycia i odporny na dezynfekcję szpitalną</w:t>
            </w:r>
          </w:p>
        </w:tc>
      </w:tr>
      <w:tr w:rsidR="00B53EF0" w:rsidRPr="007907F3" w14:paraId="346975F0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AD3A848" w14:textId="77777777" w:rsidR="00B53EF0" w:rsidRPr="005C2403" w:rsidRDefault="00B53EF0" w:rsidP="005C2403">
            <w:pPr>
              <w:pStyle w:val="Akapitzlist"/>
              <w:numPr>
                <w:ilvl w:val="0"/>
                <w:numId w:val="2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4EB92BE" w14:textId="77777777" w:rsidR="00B53EF0" w:rsidRPr="005C2403" w:rsidRDefault="00B53EF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konstrukcja wykonana z materiałów odpornych na mycie i dezynfekcję</w:t>
            </w:r>
          </w:p>
        </w:tc>
      </w:tr>
      <w:tr w:rsidR="00B53EF0" w:rsidRPr="007907F3" w14:paraId="0BC01019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4CDE3B3F" w14:textId="77777777" w:rsidR="00B53EF0" w:rsidRPr="005C2403" w:rsidRDefault="00B53EF0" w:rsidP="005C2403">
            <w:pPr>
              <w:pStyle w:val="Akapitzlist"/>
              <w:numPr>
                <w:ilvl w:val="0"/>
                <w:numId w:val="2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493CF89" w14:textId="77777777" w:rsidR="00B53EF0" w:rsidRPr="005C2403" w:rsidRDefault="00B53EF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blaty wykonane z materiałów trwałych i łatwych do dezynfekcji</w:t>
            </w:r>
          </w:p>
        </w:tc>
      </w:tr>
      <w:tr w:rsidR="00B53EF0" w:rsidRPr="007907F3" w14:paraId="435FB85B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236573C" w14:textId="77777777" w:rsidR="00B53EF0" w:rsidRPr="005C2403" w:rsidRDefault="00B53EF0" w:rsidP="005C2403">
            <w:pPr>
              <w:pStyle w:val="Akapitzlist"/>
              <w:numPr>
                <w:ilvl w:val="0"/>
                <w:numId w:val="2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9BD95ED" w14:textId="77777777" w:rsidR="00B53EF0" w:rsidRPr="005C2403" w:rsidRDefault="00B53EF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 xml:space="preserve">Górny blat posiadający uchwyt do prowadzenia wózka </w:t>
            </w:r>
          </w:p>
        </w:tc>
      </w:tr>
      <w:tr w:rsidR="00B53EF0" w:rsidRPr="007907F3" w14:paraId="425432E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A306049" w14:textId="77777777" w:rsidR="00B53EF0" w:rsidRPr="005C2403" w:rsidRDefault="00B53EF0" w:rsidP="005C2403">
            <w:pPr>
              <w:pStyle w:val="Akapitzlist"/>
              <w:numPr>
                <w:ilvl w:val="0"/>
                <w:numId w:val="2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CEAB992" w14:textId="77777777" w:rsidR="00B53EF0" w:rsidRPr="005C2403" w:rsidRDefault="00B53EF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Możliwość wyboru koloru płyty HPL- co najmniej 4 kolory</w:t>
            </w:r>
          </w:p>
        </w:tc>
      </w:tr>
      <w:tr w:rsidR="00B53EF0" w:rsidRPr="007907F3" w14:paraId="3468CA9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332088F" w14:textId="77777777" w:rsidR="00B53EF0" w:rsidRPr="005C2403" w:rsidRDefault="00B53EF0" w:rsidP="005C2403">
            <w:pPr>
              <w:pStyle w:val="Akapitzlist"/>
              <w:numPr>
                <w:ilvl w:val="0"/>
                <w:numId w:val="2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17F2FB7" w14:textId="77777777" w:rsidR="00B53EF0" w:rsidRPr="005C2403" w:rsidRDefault="00B53EF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Blaty posiadające ranty ze stali nierdzewnej zabezpieczające przedmioty przed wypadnięciem.</w:t>
            </w:r>
          </w:p>
        </w:tc>
      </w:tr>
      <w:tr w:rsidR="00B53EF0" w:rsidRPr="007907F3" w14:paraId="18F012E5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330AA58" w14:textId="77777777" w:rsidR="00B53EF0" w:rsidRPr="005C2403" w:rsidRDefault="00B53EF0" w:rsidP="005C2403">
            <w:pPr>
              <w:pStyle w:val="Akapitzlist"/>
              <w:numPr>
                <w:ilvl w:val="0"/>
                <w:numId w:val="2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6D03C13E" w14:textId="09555DEE" w:rsidR="00B53EF0" w:rsidRPr="005C2403" w:rsidRDefault="00B53EF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Długość całkowita wózka 800 mm (+/- 30 mm)</w:t>
            </w:r>
          </w:p>
        </w:tc>
      </w:tr>
      <w:tr w:rsidR="00B53EF0" w:rsidRPr="007907F3" w14:paraId="7988210C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D11A1EC" w14:textId="77777777" w:rsidR="00B53EF0" w:rsidRPr="005C2403" w:rsidRDefault="00B53EF0" w:rsidP="005C2403">
            <w:pPr>
              <w:pStyle w:val="Akapitzlist"/>
              <w:numPr>
                <w:ilvl w:val="0"/>
                <w:numId w:val="2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DC68F" w14:textId="331A0C44" w:rsidR="00B53EF0" w:rsidRPr="005C2403" w:rsidRDefault="00B53EF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Szerokość całkowita wózka 550 mm (+/- 40 mm)</w:t>
            </w:r>
          </w:p>
        </w:tc>
      </w:tr>
      <w:tr w:rsidR="00B53EF0" w:rsidRPr="007907F3" w14:paraId="2AA71F8B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7668CB22" w14:textId="77777777" w:rsidR="00B53EF0" w:rsidRPr="005C2403" w:rsidRDefault="00B53EF0" w:rsidP="005C2403">
            <w:pPr>
              <w:pStyle w:val="Akapitzlist"/>
              <w:numPr>
                <w:ilvl w:val="0"/>
                <w:numId w:val="2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D45C845" w14:textId="3EFAB5B7" w:rsidR="00B53EF0" w:rsidRPr="005C2403" w:rsidRDefault="00B53EF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Wysokość górnego blatu 850 mm (+/- 40 mm)</w:t>
            </w:r>
          </w:p>
        </w:tc>
      </w:tr>
      <w:tr w:rsidR="00B53EF0" w:rsidRPr="007907F3" w14:paraId="2F6B989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871E1E6" w14:textId="77777777" w:rsidR="00B53EF0" w:rsidRPr="005C2403" w:rsidRDefault="00B53EF0" w:rsidP="005C2403">
            <w:pPr>
              <w:pStyle w:val="Akapitzlist"/>
              <w:numPr>
                <w:ilvl w:val="0"/>
                <w:numId w:val="2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3F41C8D" w14:textId="22FF80BE" w:rsidR="00B53EF0" w:rsidRPr="005C2403" w:rsidRDefault="00B53EF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Maksymalne obciążenie wózka min 20kg</w:t>
            </w:r>
          </w:p>
        </w:tc>
      </w:tr>
      <w:tr w:rsidR="00B53EF0" w:rsidRPr="007907F3" w14:paraId="291284E0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DC981D7" w14:textId="77777777" w:rsidR="00B53EF0" w:rsidRPr="005C2403" w:rsidRDefault="00B53EF0" w:rsidP="005C2403">
            <w:pPr>
              <w:pStyle w:val="Akapitzlist"/>
              <w:numPr>
                <w:ilvl w:val="0"/>
                <w:numId w:val="2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686FCA8" w14:textId="77777777" w:rsidR="00B53EF0" w:rsidRPr="005C2403" w:rsidRDefault="00B53EF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Maksymalne obciążenie blatu min 8 kg</w:t>
            </w:r>
          </w:p>
        </w:tc>
      </w:tr>
      <w:tr w:rsidR="00B53EF0" w:rsidRPr="007907F3" w14:paraId="28B45A25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6804B6F" w14:textId="77777777" w:rsidR="00B53EF0" w:rsidRPr="005C2403" w:rsidRDefault="00B53EF0" w:rsidP="005C2403">
            <w:pPr>
              <w:pStyle w:val="Akapitzlist"/>
              <w:numPr>
                <w:ilvl w:val="0"/>
                <w:numId w:val="2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2DAB4CB" w14:textId="77777777" w:rsidR="00B53EF0" w:rsidRPr="005C2403" w:rsidRDefault="00B53EF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Cztery koła o średnicy 75 mm, koła antystatyczne, w tym min dwa z blokadą</w:t>
            </w:r>
          </w:p>
        </w:tc>
      </w:tr>
      <w:tr w:rsidR="00B53EF0" w:rsidRPr="007907F3" w14:paraId="422FA24B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9F31230" w14:textId="77777777" w:rsidR="00B53EF0" w:rsidRPr="005C2403" w:rsidRDefault="00B53EF0" w:rsidP="005C2403">
            <w:pPr>
              <w:pStyle w:val="Akapitzlist"/>
              <w:numPr>
                <w:ilvl w:val="0"/>
                <w:numId w:val="2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D0D7F9F" w14:textId="77777777" w:rsidR="00B53EF0" w:rsidRPr="005C2403" w:rsidRDefault="00B53EF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W narożnikach stolika cztery krążki odbojowe zabezpieczające przed obiciem</w:t>
            </w:r>
          </w:p>
        </w:tc>
      </w:tr>
      <w:tr w:rsidR="00B53EF0" w:rsidRPr="007907F3" w14:paraId="726DE2A8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1AC13FB" w14:textId="77777777" w:rsidR="00B53EF0" w:rsidRPr="005C2403" w:rsidRDefault="00B53EF0" w:rsidP="005C2403">
            <w:pPr>
              <w:pStyle w:val="Akapitzlist"/>
              <w:numPr>
                <w:ilvl w:val="0"/>
                <w:numId w:val="2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118736EA" w14:textId="77777777" w:rsidR="00B53EF0" w:rsidRPr="005C2403" w:rsidRDefault="00B53EF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2403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 xml:space="preserve">Certyfikat ISO 9001 oraz ISO 13485 dla producenta </w:t>
            </w:r>
          </w:p>
        </w:tc>
      </w:tr>
      <w:tr w:rsidR="00B53EF0" w:rsidRPr="007907F3" w14:paraId="63CDF9DB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C9D37DF" w14:textId="77777777" w:rsidR="00B53EF0" w:rsidRPr="005C2403" w:rsidRDefault="00B53EF0" w:rsidP="005C2403">
            <w:pPr>
              <w:pStyle w:val="Akapitzlist"/>
              <w:numPr>
                <w:ilvl w:val="0"/>
                <w:numId w:val="2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36755522" w14:textId="77777777" w:rsidR="00B53EF0" w:rsidRPr="005C2403" w:rsidRDefault="00B53EF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2403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 xml:space="preserve">Deklaracja zgodności CE wydana przez producenta </w:t>
            </w:r>
          </w:p>
        </w:tc>
      </w:tr>
      <w:tr w:rsidR="00B53EF0" w:rsidRPr="007907F3" w14:paraId="78D4D361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6FF72E55" w14:textId="77777777" w:rsidR="00B53EF0" w:rsidRPr="005C2403" w:rsidRDefault="00B53EF0" w:rsidP="005C2403">
            <w:pPr>
              <w:pStyle w:val="Akapitzlist"/>
              <w:numPr>
                <w:ilvl w:val="0"/>
                <w:numId w:val="2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78B962AB" w14:textId="77777777" w:rsidR="00B53EF0" w:rsidRPr="005C2403" w:rsidRDefault="00B53EF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2403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Wpis lub zgłoszenie do RWM w Polsce</w:t>
            </w:r>
          </w:p>
        </w:tc>
      </w:tr>
    </w:tbl>
    <w:p w14:paraId="18B24CC8" w14:textId="77777777" w:rsidR="001D7FFC" w:rsidRPr="007907F3" w:rsidRDefault="001D7FFC" w:rsidP="007907F3">
      <w:pPr>
        <w:spacing w:after="0" w:line="0" w:lineRule="atLeast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29C4B332" w14:textId="03008BF4" w:rsidR="00B53EF0" w:rsidRPr="007907F3" w:rsidRDefault="00B53EF0" w:rsidP="007907F3">
      <w:pPr>
        <w:spacing w:after="0" w:line="0" w:lineRule="atLeast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907F3">
        <w:rPr>
          <w:rFonts w:ascii="Times New Roman" w:hAnsi="Times New Roman" w:cs="Times New Roman"/>
          <w:b/>
          <w:sz w:val="20"/>
          <w:szCs w:val="20"/>
        </w:rPr>
        <w:t xml:space="preserve">Pozycja nr 16 i 17 - </w:t>
      </w:r>
      <w:r w:rsidRPr="005C2403">
        <w:rPr>
          <w:rFonts w:ascii="Times New Roman" w:hAnsi="Times New Roman" w:cs="Times New Roman"/>
          <w:b/>
          <w:sz w:val="20"/>
          <w:szCs w:val="20"/>
        </w:rPr>
        <w:t>Podnośnik transportowo-kąpielowy</w:t>
      </w:r>
    </w:p>
    <w:tbl>
      <w:tblPr>
        <w:tblStyle w:val="Tabela-Siatka"/>
        <w:tblW w:w="9209" w:type="dxa"/>
        <w:tblLayout w:type="fixed"/>
        <w:tblLook w:val="04A0" w:firstRow="1" w:lastRow="0" w:firstColumn="1" w:lastColumn="0" w:noHBand="0" w:noVBand="1"/>
      </w:tblPr>
      <w:tblGrid>
        <w:gridCol w:w="650"/>
        <w:gridCol w:w="8559"/>
      </w:tblGrid>
      <w:tr w:rsidR="00B53EF0" w:rsidRPr="007907F3" w14:paraId="0DEC9EB3" w14:textId="77777777" w:rsidTr="005C2403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2174B8A" w14:textId="1CDDC23C" w:rsidR="00B53EF0" w:rsidRPr="005C2403" w:rsidRDefault="00B53EF0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8559" w:type="dxa"/>
            <w:shd w:val="clear" w:color="auto" w:fill="D9D9D9" w:themeFill="background1" w:themeFillShade="D9"/>
            <w:vAlign w:val="center"/>
          </w:tcPr>
          <w:p w14:paraId="52B9A9F9" w14:textId="77777777" w:rsidR="00B53EF0" w:rsidRPr="005C2403" w:rsidRDefault="00B53EF0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</w:tr>
      <w:tr w:rsidR="00B53EF0" w:rsidRPr="007907F3" w14:paraId="4C0CC0B2" w14:textId="77777777" w:rsidTr="005C2403">
        <w:trPr>
          <w:trHeight w:val="494"/>
        </w:trPr>
        <w:tc>
          <w:tcPr>
            <w:tcW w:w="650" w:type="dxa"/>
            <w:vAlign w:val="center"/>
          </w:tcPr>
          <w:p w14:paraId="0EB7E248" w14:textId="77777777" w:rsidR="00B53EF0" w:rsidRPr="005C2403" w:rsidRDefault="00B53EF0" w:rsidP="005C2403">
            <w:pPr>
              <w:pStyle w:val="Akapitzlist"/>
              <w:numPr>
                <w:ilvl w:val="0"/>
                <w:numId w:val="21"/>
              </w:numPr>
              <w:spacing w:line="0" w:lineRule="atLeast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3F709AA1" w14:textId="77777777" w:rsidR="00B53EF0" w:rsidRPr="005C2403" w:rsidRDefault="00B53EF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</w:t>
            </w:r>
          </w:p>
        </w:tc>
      </w:tr>
      <w:tr w:rsidR="00B53EF0" w:rsidRPr="007907F3" w14:paraId="77A0B938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A09C23D" w14:textId="77777777" w:rsidR="00B53EF0" w:rsidRPr="005C2403" w:rsidRDefault="00B53EF0" w:rsidP="005C2403">
            <w:pPr>
              <w:pStyle w:val="Akapitzlist"/>
              <w:numPr>
                <w:ilvl w:val="0"/>
                <w:numId w:val="2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736D7D3E" w14:textId="77777777" w:rsidR="00B53EF0" w:rsidRPr="005C2403" w:rsidRDefault="00B53EF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Podnośnik kąpielowo-transportowy przeznaczony do podnoszenia i transferu pacjentów.</w:t>
            </w:r>
          </w:p>
        </w:tc>
      </w:tr>
      <w:tr w:rsidR="00B53EF0" w:rsidRPr="007907F3" w14:paraId="3F3FFEB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BEE81CB" w14:textId="77777777" w:rsidR="00B53EF0" w:rsidRPr="005C2403" w:rsidRDefault="00B53EF0" w:rsidP="005C2403">
            <w:pPr>
              <w:pStyle w:val="Akapitzlist"/>
              <w:numPr>
                <w:ilvl w:val="0"/>
                <w:numId w:val="2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37F62AAE" w14:textId="77777777" w:rsidR="00B53EF0" w:rsidRPr="005C2403" w:rsidRDefault="00B53EF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Podnośnik elektryczny sterowany pilotem ręcznym.</w:t>
            </w:r>
          </w:p>
        </w:tc>
      </w:tr>
      <w:tr w:rsidR="00B53EF0" w:rsidRPr="007907F3" w14:paraId="5AA43CE3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51B5879" w14:textId="77777777" w:rsidR="00B53EF0" w:rsidRPr="005C2403" w:rsidRDefault="00B53EF0" w:rsidP="005C2403">
            <w:pPr>
              <w:pStyle w:val="Akapitzlist"/>
              <w:numPr>
                <w:ilvl w:val="0"/>
                <w:numId w:val="2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551DD0F4" w14:textId="77777777" w:rsidR="00B53EF0" w:rsidRPr="005C2403" w:rsidRDefault="00B53EF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Konstrukcja mobilna z regulowanym rozstawem nóg podstawy.</w:t>
            </w:r>
          </w:p>
        </w:tc>
      </w:tr>
      <w:tr w:rsidR="00B53EF0" w:rsidRPr="007907F3" w14:paraId="7A208F57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69C0B04C" w14:textId="77777777" w:rsidR="00B53EF0" w:rsidRPr="005C2403" w:rsidRDefault="00B53EF0" w:rsidP="005C2403">
            <w:pPr>
              <w:pStyle w:val="Akapitzlist"/>
              <w:numPr>
                <w:ilvl w:val="0"/>
                <w:numId w:val="2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203839AA" w14:textId="77777777" w:rsidR="00B53EF0" w:rsidRPr="005C2403" w:rsidRDefault="00B53EF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Możliwość stosowania nosideł kąpielowych oraz transportowych.</w:t>
            </w:r>
          </w:p>
        </w:tc>
      </w:tr>
      <w:tr w:rsidR="00B53EF0" w:rsidRPr="007907F3" w14:paraId="0378ABB2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E2807E6" w14:textId="77777777" w:rsidR="00B53EF0" w:rsidRPr="005C2403" w:rsidRDefault="00B53EF0" w:rsidP="005C2403">
            <w:pPr>
              <w:pStyle w:val="Akapitzlist"/>
              <w:numPr>
                <w:ilvl w:val="0"/>
                <w:numId w:val="2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70C3CFCE" w14:textId="77777777" w:rsidR="00B53EF0" w:rsidRPr="005C2403" w:rsidRDefault="00B53EF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System bezpieczeństwa obejmujący przycisk awaryjny STOP oraz zabezpieczenie przeciążeniowe.</w:t>
            </w:r>
          </w:p>
        </w:tc>
      </w:tr>
      <w:tr w:rsidR="00B53EF0" w:rsidRPr="007907F3" w14:paraId="162232E7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75F8F40" w14:textId="77777777" w:rsidR="00B53EF0" w:rsidRPr="005C2403" w:rsidRDefault="00B53EF0" w:rsidP="005C2403">
            <w:pPr>
              <w:pStyle w:val="Akapitzlist"/>
              <w:numPr>
                <w:ilvl w:val="0"/>
                <w:numId w:val="2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38075DF2" w14:textId="77777777" w:rsidR="00B53EF0" w:rsidRPr="005C2403" w:rsidRDefault="00B53EF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Łatwe składanie urządzenia bez użycia narzędzi, umożliwiające transport i przechowywanie.</w:t>
            </w:r>
          </w:p>
        </w:tc>
      </w:tr>
      <w:tr w:rsidR="00B53EF0" w:rsidRPr="007907F3" w14:paraId="0D2BF1D4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907776C" w14:textId="77777777" w:rsidR="00B53EF0" w:rsidRPr="005C2403" w:rsidRDefault="00B53EF0" w:rsidP="005C2403">
            <w:pPr>
              <w:pStyle w:val="Akapitzlist"/>
              <w:numPr>
                <w:ilvl w:val="0"/>
                <w:numId w:val="2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6E7D4A37" w14:textId="77777777" w:rsidR="00B53EF0" w:rsidRPr="005C2403" w:rsidRDefault="00B53EF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Maksymalne obciążenie robocze: min. 175 kg.</w:t>
            </w:r>
          </w:p>
        </w:tc>
      </w:tr>
      <w:tr w:rsidR="00B53EF0" w:rsidRPr="007907F3" w14:paraId="2BE2AAC5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9E91899" w14:textId="77777777" w:rsidR="00B53EF0" w:rsidRPr="005C2403" w:rsidRDefault="00B53EF0" w:rsidP="005C2403">
            <w:pPr>
              <w:pStyle w:val="Akapitzlist"/>
              <w:numPr>
                <w:ilvl w:val="0"/>
                <w:numId w:val="2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2E618378" w14:textId="77777777" w:rsidR="00B53EF0" w:rsidRPr="005C2403" w:rsidRDefault="00B53EF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Zakres podnoszenia min. ok. 766–1840 mm,</w:t>
            </w:r>
          </w:p>
        </w:tc>
      </w:tr>
      <w:tr w:rsidR="00B53EF0" w:rsidRPr="007907F3" w14:paraId="27A9125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1BE03BC" w14:textId="77777777" w:rsidR="00B53EF0" w:rsidRPr="005C2403" w:rsidRDefault="00B53EF0" w:rsidP="005C2403">
            <w:pPr>
              <w:pStyle w:val="Akapitzlist"/>
              <w:numPr>
                <w:ilvl w:val="0"/>
                <w:numId w:val="2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61A217AA" w14:textId="77777777" w:rsidR="00B53EF0" w:rsidRPr="005C2403" w:rsidRDefault="00B53EF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Wysokość podnoszenia min. ok. 1070 mm.</w:t>
            </w:r>
          </w:p>
        </w:tc>
      </w:tr>
      <w:tr w:rsidR="00B53EF0" w:rsidRPr="007907F3" w14:paraId="5A988563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1C31467C" w14:textId="77777777" w:rsidR="00B53EF0" w:rsidRPr="005C2403" w:rsidRDefault="00B53EF0" w:rsidP="005C2403">
            <w:pPr>
              <w:pStyle w:val="Akapitzlist"/>
              <w:numPr>
                <w:ilvl w:val="0"/>
                <w:numId w:val="2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2969C356" w14:textId="77777777" w:rsidR="00B53EF0" w:rsidRPr="005C2403" w:rsidRDefault="00B53EF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Szerokość podstawy regulowana, maks. ok. 1225 mm.</w:t>
            </w:r>
          </w:p>
        </w:tc>
      </w:tr>
      <w:tr w:rsidR="00B53EF0" w:rsidRPr="007907F3" w14:paraId="6DED15BE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8420EE4" w14:textId="77777777" w:rsidR="00B53EF0" w:rsidRPr="005C2403" w:rsidRDefault="00B53EF0" w:rsidP="005C2403">
            <w:pPr>
              <w:pStyle w:val="Akapitzlist"/>
              <w:numPr>
                <w:ilvl w:val="0"/>
                <w:numId w:val="2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09421833" w14:textId="77777777" w:rsidR="00B53EF0" w:rsidRPr="005C2403" w:rsidRDefault="00B53EF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Długość całkowita urządzenia maks. ok. 1290 mm</w:t>
            </w:r>
          </w:p>
        </w:tc>
      </w:tr>
      <w:tr w:rsidR="00B53EF0" w:rsidRPr="007907F3" w14:paraId="786337BC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B680240" w14:textId="77777777" w:rsidR="00B53EF0" w:rsidRPr="005C2403" w:rsidRDefault="00B53EF0" w:rsidP="005C2403">
            <w:pPr>
              <w:pStyle w:val="Akapitzlist"/>
              <w:numPr>
                <w:ilvl w:val="0"/>
                <w:numId w:val="2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202B1E34" w14:textId="77777777" w:rsidR="00B53EF0" w:rsidRPr="005C2403" w:rsidRDefault="00B53EF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Masa własna urządzenia ≤ 45 kg.</w:t>
            </w:r>
          </w:p>
        </w:tc>
      </w:tr>
      <w:tr w:rsidR="00B53EF0" w:rsidRPr="007907F3" w14:paraId="680ED2EC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15E282D" w14:textId="77777777" w:rsidR="00B53EF0" w:rsidRPr="005C2403" w:rsidRDefault="00B53EF0" w:rsidP="005C2403">
            <w:pPr>
              <w:pStyle w:val="Akapitzlist"/>
              <w:numPr>
                <w:ilvl w:val="0"/>
                <w:numId w:val="2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64380A02" w14:textId="77777777" w:rsidR="00B53EF0" w:rsidRPr="005C2403" w:rsidRDefault="00B53EF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Poziom hałasu podczas pracy ≤ 50 </w:t>
            </w:r>
            <w:proofErr w:type="spellStart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dB</w:t>
            </w:r>
            <w:proofErr w:type="spellEnd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</w:tr>
      <w:tr w:rsidR="00B53EF0" w:rsidRPr="007907F3" w14:paraId="3866FF5D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BBEA085" w14:textId="77777777" w:rsidR="00B53EF0" w:rsidRPr="005C2403" w:rsidRDefault="00B53EF0" w:rsidP="005C2403">
            <w:pPr>
              <w:pStyle w:val="Akapitzlist"/>
              <w:numPr>
                <w:ilvl w:val="0"/>
                <w:numId w:val="2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7B20E0A9" w14:textId="77777777" w:rsidR="00B53EF0" w:rsidRPr="005C2403" w:rsidRDefault="00B53EF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Kółka transportowe, w tym min. dwa z blokadą.</w:t>
            </w:r>
          </w:p>
        </w:tc>
      </w:tr>
      <w:tr w:rsidR="00B53EF0" w:rsidRPr="007907F3" w14:paraId="6498D372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625F6FD8" w14:textId="77777777" w:rsidR="00B53EF0" w:rsidRPr="005C2403" w:rsidRDefault="00B53EF0" w:rsidP="005C2403">
            <w:pPr>
              <w:pStyle w:val="Akapitzlist"/>
              <w:numPr>
                <w:ilvl w:val="0"/>
                <w:numId w:val="2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0252A23D" w14:textId="77777777" w:rsidR="00B53EF0" w:rsidRPr="005C2403" w:rsidRDefault="00B53EF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Stabilna rama umożliwiająca bezpieczny transfer pacjenta.</w:t>
            </w:r>
          </w:p>
        </w:tc>
      </w:tr>
      <w:tr w:rsidR="00B53EF0" w:rsidRPr="007907F3" w14:paraId="5E6FB079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5F4A131" w14:textId="77777777" w:rsidR="00B53EF0" w:rsidRPr="005C2403" w:rsidRDefault="00B53EF0" w:rsidP="005C2403">
            <w:pPr>
              <w:pStyle w:val="Akapitzlist"/>
              <w:numPr>
                <w:ilvl w:val="0"/>
                <w:numId w:val="2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24D8BA68" w14:textId="77777777" w:rsidR="00B53EF0" w:rsidRPr="005C2403" w:rsidRDefault="00B53EF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Nosidła wykonane z materiału szybkoschnącego i odpornego na wodę.</w:t>
            </w:r>
          </w:p>
        </w:tc>
      </w:tr>
      <w:tr w:rsidR="00B53EF0" w:rsidRPr="007907F3" w14:paraId="39CF2E9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DD1F4A2" w14:textId="77777777" w:rsidR="00B53EF0" w:rsidRPr="005C2403" w:rsidRDefault="00B53EF0" w:rsidP="005C2403">
            <w:pPr>
              <w:pStyle w:val="Akapitzlist"/>
              <w:numPr>
                <w:ilvl w:val="0"/>
                <w:numId w:val="2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7AA2F384" w14:textId="77777777" w:rsidR="00B53EF0" w:rsidRPr="005C2403" w:rsidRDefault="00B53EF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Możliwość pracy w warunkach wilgotnych (np. strefa kąpielowa).</w:t>
            </w:r>
          </w:p>
        </w:tc>
      </w:tr>
      <w:tr w:rsidR="00B53EF0" w:rsidRPr="007907F3" w14:paraId="25C70570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C3B09A8" w14:textId="77777777" w:rsidR="00B53EF0" w:rsidRPr="005C2403" w:rsidRDefault="00B53EF0" w:rsidP="005C2403">
            <w:pPr>
              <w:pStyle w:val="Akapitzlist"/>
              <w:numPr>
                <w:ilvl w:val="0"/>
                <w:numId w:val="2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5FEE51B7" w14:textId="77777777" w:rsidR="00B53EF0" w:rsidRPr="005C2403" w:rsidRDefault="00B53EF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Zasilanie akumulatorowe 24 V.</w:t>
            </w:r>
          </w:p>
        </w:tc>
      </w:tr>
      <w:tr w:rsidR="00B53EF0" w:rsidRPr="007907F3" w14:paraId="46EB2D12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F285EC5" w14:textId="77777777" w:rsidR="00B53EF0" w:rsidRPr="005C2403" w:rsidRDefault="00B53EF0" w:rsidP="005C2403">
            <w:pPr>
              <w:pStyle w:val="Akapitzlist"/>
              <w:numPr>
                <w:ilvl w:val="0"/>
                <w:numId w:val="2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2AC8978A" w14:textId="77777777" w:rsidR="00B53EF0" w:rsidRPr="005C2403" w:rsidRDefault="00B53EF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Wydajność akumulatora min. ok. 40 cykli podnoszenia na jednym ładowaniu.</w:t>
            </w:r>
          </w:p>
        </w:tc>
      </w:tr>
      <w:tr w:rsidR="00B53EF0" w:rsidRPr="007907F3" w14:paraId="51BE84FC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72CE7C7" w14:textId="77777777" w:rsidR="00B53EF0" w:rsidRPr="005C2403" w:rsidRDefault="00B53EF0" w:rsidP="005C2403">
            <w:pPr>
              <w:pStyle w:val="Akapitzlist"/>
              <w:numPr>
                <w:ilvl w:val="0"/>
                <w:numId w:val="2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20C487C6" w14:textId="77777777" w:rsidR="00B53EF0" w:rsidRPr="005C2403" w:rsidRDefault="00B53EF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Ładowarka sieciowa w zestawie.</w:t>
            </w:r>
          </w:p>
        </w:tc>
      </w:tr>
      <w:tr w:rsidR="00B53EF0" w:rsidRPr="007907F3" w14:paraId="0FA07C41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39143A8" w14:textId="77777777" w:rsidR="00B53EF0" w:rsidRPr="005C2403" w:rsidRDefault="00B53EF0" w:rsidP="005C2403">
            <w:pPr>
              <w:pStyle w:val="Akapitzlist"/>
              <w:numPr>
                <w:ilvl w:val="0"/>
                <w:numId w:val="2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26DD8AE7" w14:textId="77777777" w:rsidR="00B53EF0" w:rsidRPr="005C2403" w:rsidRDefault="00B53EF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Wyrób medyczny spełniający obowiązujące normy bezpieczeństwa.</w:t>
            </w:r>
          </w:p>
        </w:tc>
      </w:tr>
      <w:tr w:rsidR="00B53EF0" w:rsidRPr="007907F3" w14:paraId="40487FD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ACB92D2" w14:textId="77777777" w:rsidR="00B53EF0" w:rsidRPr="005C2403" w:rsidRDefault="00B53EF0" w:rsidP="005C2403">
            <w:pPr>
              <w:pStyle w:val="Akapitzlist"/>
              <w:numPr>
                <w:ilvl w:val="0"/>
                <w:numId w:val="2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0ECC4787" w14:textId="77777777" w:rsidR="00B53EF0" w:rsidRPr="005C2403" w:rsidRDefault="00B53EF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Oznakowanie CE i dopuszczenie do stosowania jako wyrób medyczny,</w:t>
            </w:r>
          </w:p>
        </w:tc>
      </w:tr>
      <w:tr w:rsidR="00B53EF0" w:rsidRPr="007907F3" w14:paraId="1A7D6D12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385DA87C" w14:textId="77777777" w:rsidR="00B53EF0" w:rsidRPr="005C2403" w:rsidRDefault="00B53EF0" w:rsidP="005C2403">
            <w:pPr>
              <w:pStyle w:val="Akapitzlist"/>
              <w:numPr>
                <w:ilvl w:val="0"/>
                <w:numId w:val="2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7C157229" w14:textId="77777777" w:rsidR="00B53EF0" w:rsidRPr="005C2403" w:rsidRDefault="00B53EF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Instrukcja obsługi w języku polskim.</w:t>
            </w:r>
          </w:p>
        </w:tc>
      </w:tr>
    </w:tbl>
    <w:p w14:paraId="61FD4413" w14:textId="77777777" w:rsidR="00B53EF0" w:rsidRPr="005C2403" w:rsidRDefault="00B53EF0" w:rsidP="005C2403">
      <w:pPr>
        <w:spacing w:after="0" w:line="0" w:lineRule="atLeast"/>
        <w:rPr>
          <w:rFonts w:ascii="Times New Roman" w:hAnsi="Times New Roman" w:cs="Times New Roman"/>
          <w:b/>
          <w:sz w:val="20"/>
          <w:szCs w:val="20"/>
        </w:rPr>
      </w:pPr>
    </w:p>
    <w:p w14:paraId="0BB54D89" w14:textId="49B69AEC" w:rsidR="007171D4" w:rsidRPr="005C2403" w:rsidRDefault="007171D4" w:rsidP="005C2403">
      <w:pPr>
        <w:spacing w:after="0" w:line="0" w:lineRule="atLeast"/>
        <w:rPr>
          <w:rFonts w:ascii="Times New Roman" w:hAnsi="Times New Roman" w:cs="Times New Roman"/>
          <w:b/>
          <w:sz w:val="20"/>
          <w:szCs w:val="20"/>
        </w:rPr>
      </w:pPr>
      <w:r w:rsidRPr="005C2403">
        <w:rPr>
          <w:rFonts w:ascii="Times New Roman" w:hAnsi="Times New Roman" w:cs="Times New Roman"/>
          <w:b/>
          <w:sz w:val="20"/>
          <w:szCs w:val="20"/>
        </w:rPr>
        <w:t>Pozycja nr 19 - Elektroniczny dynamometr ręczny</w:t>
      </w:r>
    </w:p>
    <w:tbl>
      <w:tblPr>
        <w:tblStyle w:val="Tabela-Siatka"/>
        <w:tblW w:w="9209" w:type="dxa"/>
        <w:tblLayout w:type="fixed"/>
        <w:tblLook w:val="04A0" w:firstRow="1" w:lastRow="0" w:firstColumn="1" w:lastColumn="0" w:noHBand="0" w:noVBand="1"/>
      </w:tblPr>
      <w:tblGrid>
        <w:gridCol w:w="650"/>
        <w:gridCol w:w="8559"/>
      </w:tblGrid>
      <w:tr w:rsidR="007171D4" w:rsidRPr="007907F3" w14:paraId="74142585" w14:textId="77777777" w:rsidTr="005C2403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32180692" w14:textId="77777777" w:rsidR="007171D4" w:rsidRPr="005C2403" w:rsidRDefault="007171D4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8559" w:type="dxa"/>
            <w:shd w:val="clear" w:color="auto" w:fill="D9D9D9" w:themeFill="background1" w:themeFillShade="D9"/>
            <w:vAlign w:val="center"/>
          </w:tcPr>
          <w:p w14:paraId="5EC0D0E6" w14:textId="78EF5B49" w:rsidR="007171D4" w:rsidRPr="005C2403" w:rsidRDefault="007171D4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PARMETRY WYMAGANE</w:t>
            </w:r>
          </w:p>
        </w:tc>
      </w:tr>
      <w:tr w:rsidR="007171D4" w:rsidRPr="007907F3" w14:paraId="6868C872" w14:textId="77777777" w:rsidTr="005C2403">
        <w:trPr>
          <w:trHeight w:val="494"/>
        </w:trPr>
        <w:tc>
          <w:tcPr>
            <w:tcW w:w="650" w:type="dxa"/>
            <w:vAlign w:val="center"/>
          </w:tcPr>
          <w:p w14:paraId="12D2A33B" w14:textId="77777777" w:rsidR="007171D4" w:rsidRPr="005C2403" w:rsidRDefault="007171D4" w:rsidP="005C2403">
            <w:pPr>
              <w:pStyle w:val="Akapitzlist"/>
              <w:numPr>
                <w:ilvl w:val="0"/>
                <w:numId w:val="22"/>
              </w:numPr>
              <w:spacing w:line="0" w:lineRule="atLeast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35CCD34B" w14:textId="77777777" w:rsidR="007171D4" w:rsidRPr="005C2403" w:rsidRDefault="007171D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</w:t>
            </w:r>
          </w:p>
        </w:tc>
      </w:tr>
      <w:tr w:rsidR="007171D4" w:rsidRPr="007907F3" w14:paraId="30C84A2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C5D3802" w14:textId="77777777" w:rsidR="007171D4" w:rsidRPr="005C2403" w:rsidRDefault="007171D4" w:rsidP="005C2403">
            <w:pPr>
              <w:pStyle w:val="Akapitzlist"/>
              <w:numPr>
                <w:ilvl w:val="0"/>
                <w:numId w:val="2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3F4D726C" w14:textId="344526D4" w:rsidR="007171D4" w:rsidRPr="005C2403" w:rsidRDefault="007171D4" w:rsidP="00853B86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Elektroniczny dynamometr ręczny przeznaczony do pomiaru siły chwytu dłoni w rehabilitacji i diagnostyce</w:t>
            </w:r>
          </w:p>
        </w:tc>
      </w:tr>
      <w:tr w:rsidR="007171D4" w:rsidRPr="007907F3" w14:paraId="611BC95E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ED15692" w14:textId="77777777" w:rsidR="007171D4" w:rsidRPr="005C2403" w:rsidRDefault="007171D4" w:rsidP="005C2403">
            <w:pPr>
              <w:pStyle w:val="Akapitzlist"/>
              <w:numPr>
                <w:ilvl w:val="0"/>
                <w:numId w:val="2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0FF2CC73" w14:textId="77777777" w:rsidR="007171D4" w:rsidRPr="005C2403" w:rsidRDefault="007171D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Zakres pomiarowy umożliwiający pomiar siły chwytu w szerokim zakresie, z możliwością dostosowania do różnych grup pacjentów</w:t>
            </w:r>
          </w:p>
        </w:tc>
      </w:tr>
      <w:tr w:rsidR="007171D4" w:rsidRPr="007907F3" w14:paraId="229821A1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20917C2" w14:textId="77777777" w:rsidR="007171D4" w:rsidRPr="005C2403" w:rsidRDefault="007171D4" w:rsidP="005C2403">
            <w:pPr>
              <w:pStyle w:val="Akapitzlist"/>
              <w:numPr>
                <w:ilvl w:val="0"/>
                <w:numId w:val="2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31E12393" w14:textId="77777777" w:rsidR="007171D4" w:rsidRPr="005C2403" w:rsidRDefault="007171D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Maksymalna pojemność pomiarowa dostosowana do pomiaru siły chwytu osób dorosłyc</w:t>
            </w: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h</w:t>
            </w:r>
          </w:p>
        </w:tc>
      </w:tr>
      <w:tr w:rsidR="007171D4" w:rsidRPr="007907F3" w14:paraId="4B120BC3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414EEFC3" w14:textId="77777777" w:rsidR="007171D4" w:rsidRPr="005C2403" w:rsidRDefault="007171D4" w:rsidP="005C2403">
            <w:pPr>
              <w:pStyle w:val="Akapitzlist"/>
              <w:numPr>
                <w:ilvl w:val="0"/>
                <w:numId w:val="2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0C50D041" w14:textId="77777777" w:rsidR="007171D4" w:rsidRPr="005C2403" w:rsidRDefault="007171D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Różne tryby pracy umożliwiające analizę wyników (np. maksymalna siła, średnia, liczba powtórzeń)</w:t>
            </w:r>
          </w:p>
        </w:tc>
      </w:tr>
      <w:tr w:rsidR="007171D4" w:rsidRPr="007907F3" w14:paraId="148E2A11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E5A0E03" w14:textId="77777777" w:rsidR="007171D4" w:rsidRPr="005C2403" w:rsidRDefault="007171D4" w:rsidP="005C2403">
            <w:pPr>
              <w:pStyle w:val="Akapitzlist"/>
              <w:numPr>
                <w:ilvl w:val="0"/>
                <w:numId w:val="2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2FD83839" w14:textId="77777777" w:rsidR="007171D4" w:rsidRPr="005C2403" w:rsidRDefault="007171D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Dokładność pomiaru min. 100 g</w:t>
            </w:r>
          </w:p>
        </w:tc>
      </w:tr>
      <w:tr w:rsidR="007171D4" w:rsidRPr="007907F3" w14:paraId="29C83973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CF086AC" w14:textId="77777777" w:rsidR="007171D4" w:rsidRPr="005C2403" w:rsidRDefault="007171D4" w:rsidP="005C2403">
            <w:pPr>
              <w:pStyle w:val="Akapitzlist"/>
              <w:numPr>
                <w:ilvl w:val="0"/>
                <w:numId w:val="2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226B4CAD" w14:textId="77777777" w:rsidR="007171D4" w:rsidRPr="005C2403" w:rsidRDefault="007171D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Cyfrowy wyświetlacz LCD zapewniający czytelny odczyt wyników</w:t>
            </w:r>
          </w:p>
        </w:tc>
      </w:tr>
      <w:tr w:rsidR="007171D4" w:rsidRPr="007907F3" w14:paraId="7947A674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150B6C4" w14:textId="77777777" w:rsidR="007171D4" w:rsidRPr="005C2403" w:rsidRDefault="007171D4" w:rsidP="005C2403">
            <w:pPr>
              <w:pStyle w:val="Akapitzlist"/>
              <w:numPr>
                <w:ilvl w:val="0"/>
                <w:numId w:val="2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10802358" w14:textId="77777777" w:rsidR="007171D4" w:rsidRPr="005C2403" w:rsidRDefault="007171D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regulowany uchwyt dostosowany do dłoni użytkownika</w:t>
            </w:r>
          </w:p>
        </w:tc>
      </w:tr>
      <w:tr w:rsidR="007171D4" w:rsidRPr="007907F3" w14:paraId="7E71E5F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CC9970E" w14:textId="77777777" w:rsidR="007171D4" w:rsidRPr="005C2403" w:rsidRDefault="007171D4" w:rsidP="005C2403">
            <w:pPr>
              <w:pStyle w:val="Akapitzlist"/>
              <w:numPr>
                <w:ilvl w:val="0"/>
                <w:numId w:val="2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6CB4CD53" w14:textId="77777777" w:rsidR="007171D4" w:rsidRPr="005C2403" w:rsidRDefault="007171D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Zasilanie bateryjne (bateria litowa CR2450 lub równoważna)</w:t>
            </w:r>
          </w:p>
        </w:tc>
      </w:tr>
      <w:tr w:rsidR="007171D4" w:rsidRPr="007907F3" w14:paraId="2F1DFBDC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290A76C" w14:textId="77777777" w:rsidR="007171D4" w:rsidRPr="005C2403" w:rsidRDefault="007171D4" w:rsidP="005C2403">
            <w:pPr>
              <w:pStyle w:val="Akapitzlist"/>
              <w:numPr>
                <w:ilvl w:val="0"/>
                <w:numId w:val="2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3273C0F6" w14:textId="77777777" w:rsidR="007171D4" w:rsidRPr="005C2403" w:rsidRDefault="007171D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Czas pracy na baterii min. ok. 50 h</w:t>
            </w:r>
          </w:p>
        </w:tc>
      </w:tr>
      <w:tr w:rsidR="007171D4" w:rsidRPr="007907F3" w14:paraId="47A56B93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2C53E4BD" w14:textId="77777777" w:rsidR="007171D4" w:rsidRPr="005C2403" w:rsidRDefault="007171D4" w:rsidP="005C2403">
            <w:pPr>
              <w:pStyle w:val="Akapitzlist"/>
              <w:numPr>
                <w:ilvl w:val="0"/>
                <w:numId w:val="2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297AFAE2" w14:textId="77777777" w:rsidR="007171D4" w:rsidRPr="005C2403" w:rsidRDefault="007171D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kompaktowe wymiary umożliwiające łatwe użytkowanie i transport</w:t>
            </w:r>
          </w:p>
        </w:tc>
      </w:tr>
      <w:tr w:rsidR="007171D4" w:rsidRPr="007907F3" w14:paraId="63426991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01CBF0B" w14:textId="77777777" w:rsidR="007171D4" w:rsidRPr="005C2403" w:rsidRDefault="007171D4" w:rsidP="005C2403">
            <w:pPr>
              <w:pStyle w:val="Akapitzlist"/>
              <w:numPr>
                <w:ilvl w:val="0"/>
                <w:numId w:val="2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59D9DE43" w14:textId="77777777" w:rsidR="007171D4" w:rsidRPr="005C2403" w:rsidRDefault="007171D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Masa urządzenia ok. 0,3–0,35 kg</w:t>
            </w:r>
          </w:p>
        </w:tc>
      </w:tr>
      <w:tr w:rsidR="007171D4" w:rsidRPr="007907F3" w14:paraId="07A445B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5D8BD6A" w14:textId="77777777" w:rsidR="007171D4" w:rsidRPr="005C2403" w:rsidRDefault="007171D4" w:rsidP="005C2403">
            <w:pPr>
              <w:pStyle w:val="Akapitzlist"/>
              <w:numPr>
                <w:ilvl w:val="0"/>
                <w:numId w:val="2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66E747E6" w14:textId="77777777" w:rsidR="007171D4" w:rsidRPr="005C2403" w:rsidRDefault="007171D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Obudowa odporna na intensywne użytkowanie w placówkach medycznych</w:t>
            </w:r>
          </w:p>
        </w:tc>
      </w:tr>
      <w:tr w:rsidR="007171D4" w:rsidRPr="007907F3" w14:paraId="5B26413C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4139EA7" w14:textId="77777777" w:rsidR="007171D4" w:rsidRPr="005C2403" w:rsidRDefault="007171D4" w:rsidP="005C2403">
            <w:pPr>
              <w:pStyle w:val="Akapitzlist"/>
              <w:numPr>
                <w:ilvl w:val="0"/>
                <w:numId w:val="2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3FBA3B58" w14:textId="77777777" w:rsidR="007171D4" w:rsidRPr="005C2403" w:rsidRDefault="007171D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Zestaw zawiera walizkę transportową oraz komplet sprężyn pomiarowych wraz akcesoriami </w:t>
            </w:r>
          </w:p>
        </w:tc>
      </w:tr>
      <w:tr w:rsidR="007171D4" w:rsidRPr="007907F3" w14:paraId="54C3B400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5A17DED" w14:textId="77777777" w:rsidR="007171D4" w:rsidRPr="005C2403" w:rsidRDefault="007171D4" w:rsidP="005C2403">
            <w:pPr>
              <w:pStyle w:val="Akapitzlist"/>
              <w:numPr>
                <w:ilvl w:val="0"/>
                <w:numId w:val="2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7F68D2D9" w14:textId="77777777" w:rsidR="007171D4" w:rsidRPr="005C2403" w:rsidRDefault="007171D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Wyrób przeznaczony do zastosowań medycznych i rehabilitacyjnych</w:t>
            </w:r>
          </w:p>
        </w:tc>
      </w:tr>
    </w:tbl>
    <w:p w14:paraId="2F185611" w14:textId="77777777" w:rsidR="007171D4" w:rsidRPr="005C2403" w:rsidRDefault="007171D4" w:rsidP="005C2403">
      <w:pPr>
        <w:spacing w:after="0" w:line="0" w:lineRule="atLeast"/>
        <w:rPr>
          <w:rFonts w:ascii="Times New Roman" w:hAnsi="Times New Roman" w:cs="Times New Roman"/>
          <w:b/>
          <w:sz w:val="20"/>
          <w:szCs w:val="20"/>
        </w:rPr>
      </w:pPr>
    </w:p>
    <w:p w14:paraId="679EEF58" w14:textId="495AE802" w:rsidR="007171D4" w:rsidRPr="005C2403" w:rsidRDefault="007171D4" w:rsidP="005C2403">
      <w:pPr>
        <w:spacing w:after="0" w:line="0" w:lineRule="atLeast"/>
        <w:rPr>
          <w:rFonts w:ascii="Times New Roman" w:hAnsi="Times New Roman" w:cs="Times New Roman"/>
          <w:i/>
          <w:sz w:val="20"/>
          <w:szCs w:val="20"/>
        </w:rPr>
      </w:pPr>
      <w:r w:rsidRPr="005C2403">
        <w:rPr>
          <w:rFonts w:ascii="Times New Roman" w:hAnsi="Times New Roman" w:cs="Times New Roman"/>
          <w:b/>
          <w:sz w:val="20"/>
          <w:szCs w:val="20"/>
        </w:rPr>
        <w:t>Pozycja nr 21 - Zestaw krążków przeciwodleżynowych</w:t>
      </w:r>
    </w:p>
    <w:tbl>
      <w:tblPr>
        <w:tblStyle w:val="Tabela-Siatka"/>
        <w:tblW w:w="9209" w:type="dxa"/>
        <w:tblLayout w:type="fixed"/>
        <w:tblLook w:val="04A0" w:firstRow="1" w:lastRow="0" w:firstColumn="1" w:lastColumn="0" w:noHBand="0" w:noVBand="1"/>
      </w:tblPr>
      <w:tblGrid>
        <w:gridCol w:w="650"/>
        <w:gridCol w:w="8559"/>
      </w:tblGrid>
      <w:tr w:rsidR="007171D4" w:rsidRPr="007907F3" w14:paraId="47797923" w14:textId="77777777" w:rsidTr="005C2403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5750E4C0" w14:textId="2F61A85E" w:rsidR="007171D4" w:rsidRPr="005C2403" w:rsidRDefault="007171D4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8559" w:type="dxa"/>
            <w:shd w:val="clear" w:color="auto" w:fill="D9D9D9" w:themeFill="background1" w:themeFillShade="D9"/>
            <w:vAlign w:val="center"/>
          </w:tcPr>
          <w:p w14:paraId="55647529" w14:textId="77777777" w:rsidR="007171D4" w:rsidRPr="005C2403" w:rsidRDefault="007171D4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</w:tr>
      <w:tr w:rsidR="007171D4" w:rsidRPr="007907F3" w14:paraId="23CCF23A" w14:textId="77777777" w:rsidTr="005C2403">
        <w:trPr>
          <w:trHeight w:val="494"/>
        </w:trPr>
        <w:tc>
          <w:tcPr>
            <w:tcW w:w="650" w:type="dxa"/>
            <w:vAlign w:val="center"/>
          </w:tcPr>
          <w:p w14:paraId="70817009" w14:textId="77777777" w:rsidR="007171D4" w:rsidRPr="005C2403" w:rsidRDefault="007171D4" w:rsidP="005C2403">
            <w:pPr>
              <w:pStyle w:val="Akapitzlist"/>
              <w:numPr>
                <w:ilvl w:val="0"/>
                <w:numId w:val="23"/>
              </w:numPr>
              <w:spacing w:line="0" w:lineRule="atLeast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30B40234" w14:textId="77777777" w:rsidR="007171D4" w:rsidRPr="005C2403" w:rsidRDefault="007171D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</w:t>
            </w:r>
          </w:p>
        </w:tc>
      </w:tr>
      <w:tr w:rsidR="007171D4" w:rsidRPr="007907F3" w14:paraId="4445D8CC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2BDEAD6" w14:textId="77777777" w:rsidR="007171D4" w:rsidRPr="005C2403" w:rsidRDefault="007171D4" w:rsidP="005C2403">
            <w:pPr>
              <w:pStyle w:val="Akapitzlist"/>
              <w:numPr>
                <w:ilvl w:val="0"/>
                <w:numId w:val="2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7AE6FBE4" w14:textId="77777777" w:rsidR="007171D4" w:rsidRPr="005C2403" w:rsidRDefault="007171D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Krążek przeciwodleżynowy przeznaczony do profilaktyki i wspomagania leczenia odleżyn</w:t>
            </w:r>
          </w:p>
        </w:tc>
      </w:tr>
      <w:tr w:rsidR="007171D4" w:rsidRPr="007907F3" w14:paraId="63BB067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69AD1E4" w14:textId="77777777" w:rsidR="007171D4" w:rsidRPr="005C2403" w:rsidRDefault="007171D4" w:rsidP="005C2403">
            <w:pPr>
              <w:pStyle w:val="Akapitzlist"/>
              <w:numPr>
                <w:ilvl w:val="0"/>
                <w:numId w:val="2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3C72F21E" w14:textId="77777777" w:rsidR="007171D4" w:rsidRPr="005C2403" w:rsidRDefault="007171D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Konstrukcja z centralnym otworem odciążającym miejsca narażone na ucisk</w:t>
            </w:r>
          </w:p>
        </w:tc>
      </w:tr>
      <w:tr w:rsidR="007171D4" w:rsidRPr="007907F3" w14:paraId="2BBB12E0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8F46D29" w14:textId="77777777" w:rsidR="007171D4" w:rsidRPr="005C2403" w:rsidRDefault="007171D4" w:rsidP="005C2403">
            <w:pPr>
              <w:pStyle w:val="Akapitzlist"/>
              <w:numPr>
                <w:ilvl w:val="0"/>
                <w:numId w:val="2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740C7484" w14:textId="77777777" w:rsidR="007171D4" w:rsidRPr="005C2403" w:rsidRDefault="007171D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Wykonany z pianki poliuretanowej lub równoważnego materiału</w:t>
            </w:r>
          </w:p>
        </w:tc>
      </w:tr>
      <w:tr w:rsidR="007171D4" w:rsidRPr="007907F3" w14:paraId="68E9D102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42CFD2F9" w14:textId="77777777" w:rsidR="007171D4" w:rsidRPr="005C2403" w:rsidRDefault="007171D4" w:rsidP="005C2403">
            <w:pPr>
              <w:pStyle w:val="Akapitzlist"/>
              <w:numPr>
                <w:ilvl w:val="0"/>
                <w:numId w:val="2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39DD6BC1" w14:textId="77777777" w:rsidR="007171D4" w:rsidRPr="005C2403" w:rsidRDefault="007171D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Pokrowiec wykonany z tkaniny (np. bawełnianej frotte)</w:t>
            </w:r>
          </w:p>
        </w:tc>
      </w:tr>
      <w:tr w:rsidR="007171D4" w:rsidRPr="007907F3" w14:paraId="7081A200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D042A0B" w14:textId="77777777" w:rsidR="007171D4" w:rsidRPr="005C2403" w:rsidRDefault="007171D4" w:rsidP="005C2403">
            <w:pPr>
              <w:pStyle w:val="Akapitzlist"/>
              <w:numPr>
                <w:ilvl w:val="0"/>
                <w:numId w:val="2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53CDCC8D" w14:textId="77777777" w:rsidR="007171D4" w:rsidRPr="005C2403" w:rsidRDefault="007171D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Pokrowiec zdejmowany i zapinany na rzep, z możliwością prania</w:t>
            </w:r>
          </w:p>
        </w:tc>
      </w:tr>
      <w:tr w:rsidR="007171D4" w:rsidRPr="007907F3" w14:paraId="04411BF0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830D58F" w14:textId="77777777" w:rsidR="007171D4" w:rsidRPr="005C2403" w:rsidRDefault="007171D4" w:rsidP="005C2403">
            <w:pPr>
              <w:pStyle w:val="Akapitzlist"/>
              <w:numPr>
                <w:ilvl w:val="0"/>
                <w:numId w:val="2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447D96A8" w14:textId="77777777" w:rsidR="007171D4" w:rsidRPr="005C2403" w:rsidRDefault="007171D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Dostępność różnych rozmiarów krążków, np.: Ø 15×5 cm, Ø 20×6 cm, Ø 25×7 cm, Ø 40×5 cm, Ø 40×8 cm</w:t>
            </w:r>
          </w:p>
        </w:tc>
      </w:tr>
      <w:tr w:rsidR="007171D4" w:rsidRPr="007907F3" w14:paraId="4490FE98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0D9867A" w14:textId="77777777" w:rsidR="007171D4" w:rsidRPr="005C2403" w:rsidRDefault="007171D4" w:rsidP="005C2403">
            <w:pPr>
              <w:pStyle w:val="Akapitzlist"/>
              <w:numPr>
                <w:ilvl w:val="0"/>
                <w:numId w:val="2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4408CA51" w14:textId="77777777" w:rsidR="007171D4" w:rsidRPr="005C2403" w:rsidRDefault="007171D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Otwór centralny umożliwiający wentylację skóry i redukcję nacisku</w:t>
            </w:r>
          </w:p>
        </w:tc>
      </w:tr>
      <w:tr w:rsidR="007171D4" w:rsidRPr="007907F3" w14:paraId="4ACB2034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983E497" w14:textId="77777777" w:rsidR="007171D4" w:rsidRPr="005C2403" w:rsidRDefault="007171D4" w:rsidP="005C2403">
            <w:pPr>
              <w:pStyle w:val="Akapitzlist"/>
              <w:numPr>
                <w:ilvl w:val="0"/>
                <w:numId w:val="2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23E52064" w14:textId="77777777" w:rsidR="007171D4" w:rsidRPr="005C2403" w:rsidRDefault="007171D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Konstrukcja umożliwiająca równomierne rozłożenie nacisku ciała</w:t>
            </w:r>
          </w:p>
        </w:tc>
      </w:tr>
      <w:tr w:rsidR="007171D4" w:rsidRPr="007907F3" w14:paraId="178D580C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D9F37C4" w14:textId="77777777" w:rsidR="007171D4" w:rsidRPr="005C2403" w:rsidRDefault="007171D4" w:rsidP="005C2403">
            <w:pPr>
              <w:pStyle w:val="Akapitzlist"/>
              <w:numPr>
                <w:ilvl w:val="0"/>
                <w:numId w:val="2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102B41FB" w14:textId="77777777" w:rsidR="007171D4" w:rsidRPr="005C2403" w:rsidRDefault="007171D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Przeznaczenie do stosowania pod różne części ciała (np. pięty, łokcie, nadgarstki, głowę, okolice kości ogonowej)</w:t>
            </w:r>
          </w:p>
        </w:tc>
      </w:tr>
      <w:tr w:rsidR="007171D4" w:rsidRPr="007907F3" w14:paraId="5D84ECF4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2477876C" w14:textId="77777777" w:rsidR="007171D4" w:rsidRPr="005C2403" w:rsidRDefault="007171D4" w:rsidP="005C2403">
            <w:pPr>
              <w:pStyle w:val="Akapitzlist"/>
              <w:numPr>
                <w:ilvl w:val="0"/>
                <w:numId w:val="2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18930384" w14:textId="77777777" w:rsidR="007171D4" w:rsidRPr="005C2403" w:rsidRDefault="007171D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Wyrób medyczny przeznaczony do stosowania w placówkach medycznych oraz w opiece domowej</w:t>
            </w:r>
          </w:p>
        </w:tc>
      </w:tr>
      <w:tr w:rsidR="007171D4" w:rsidRPr="007907F3" w14:paraId="63748C0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F833B29" w14:textId="77777777" w:rsidR="007171D4" w:rsidRPr="005C2403" w:rsidRDefault="007171D4" w:rsidP="005C2403">
            <w:pPr>
              <w:pStyle w:val="Akapitzlist"/>
              <w:numPr>
                <w:ilvl w:val="0"/>
                <w:numId w:val="2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78816AA9" w14:textId="77777777" w:rsidR="007171D4" w:rsidRPr="005C2403" w:rsidRDefault="007171D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Produkt łatwy do utrzymania w czystości i dezynfekcji</w:t>
            </w:r>
          </w:p>
        </w:tc>
      </w:tr>
    </w:tbl>
    <w:p w14:paraId="292974F2" w14:textId="77777777" w:rsidR="007171D4" w:rsidRPr="005C2403" w:rsidRDefault="007171D4" w:rsidP="005C2403">
      <w:pPr>
        <w:spacing w:after="0" w:line="0" w:lineRule="atLeast"/>
        <w:rPr>
          <w:rFonts w:ascii="Times New Roman" w:hAnsi="Times New Roman" w:cs="Times New Roman"/>
          <w:b/>
          <w:sz w:val="20"/>
          <w:szCs w:val="20"/>
        </w:rPr>
      </w:pPr>
    </w:p>
    <w:p w14:paraId="045EA3BC" w14:textId="66D0C750" w:rsidR="007171D4" w:rsidRPr="007907F3" w:rsidRDefault="007171D4" w:rsidP="007907F3">
      <w:pPr>
        <w:spacing w:after="0" w:line="0" w:lineRule="atLeast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7907F3">
        <w:rPr>
          <w:rFonts w:ascii="Times New Roman" w:hAnsi="Times New Roman" w:cs="Times New Roman"/>
          <w:b/>
          <w:sz w:val="20"/>
          <w:szCs w:val="20"/>
          <w:u w:val="single"/>
        </w:rPr>
        <w:t>2. Dla zadania nr 2:</w:t>
      </w:r>
    </w:p>
    <w:p w14:paraId="65560A41" w14:textId="77777777" w:rsidR="007171D4" w:rsidRPr="005C2403" w:rsidRDefault="007171D4" w:rsidP="005C2403">
      <w:pPr>
        <w:spacing w:after="0" w:line="0" w:lineRule="atLeast"/>
        <w:rPr>
          <w:rFonts w:ascii="Times New Roman" w:hAnsi="Times New Roman" w:cs="Times New Roman"/>
          <w:b/>
          <w:sz w:val="20"/>
          <w:szCs w:val="20"/>
        </w:rPr>
      </w:pPr>
    </w:p>
    <w:p w14:paraId="1821D0FE" w14:textId="2CC3A75B" w:rsidR="00987F4E" w:rsidRPr="005C2403" w:rsidRDefault="007171D4" w:rsidP="005C2403">
      <w:pPr>
        <w:spacing w:after="0" w:line="0" w:lineRule="atLeast"/>
        <w:rPr>
          <w:rFonts w:ascii="Times New Roman" w:hAnsi="Times New Roman" w:cs="Times New Roman"/>
          <w:i/>
          <w:sz w:val="20"/>
          <w:szCs w:val="20"/>
        </w:rPr>
      </w:pPr>
      <w:r w:rsidRPr="005C2403">
        <w:rPr>
          <w:rFonts w:ascii="Times New Roman" w:hAnsi="Times New Roman" w:cs="Times New Roman"/>
          <w:b/>
          <w:sz w:val="20"/>
          <w:szCs w:val="20"/>
        </w:rPr>
        <w:t xml:space="preserve">Pozycja nr 1 - </w:t>
      </w:r>
      <w:r w:rsidR="00987F4E" w:rsidRPr="005C2403">
        <w:rPr>
          <w:rFonts w:ascii="Times New Roman" w:hAnsi="Times New Roman" w:cs="Times New Roman"/>
          <w:b/>
          <w:sz w:val="20"/>
          <w:szCs w:val="20"/>
        </w:rPr>
        <w:t>Lampa do naświetlań</w:t>
      </w:r>
    </w:p>
    <w:tbl>
      <w:tblPr>
        <w:tblStyle w:val="Tabela-Siatka"/>
        <w:tblW w:w="9209" w:type="dxa"/>
        <w:tblLayout w:type="fixed"/>
        <w:tblLook w:val="04A0" w:firstRow="1" w:lastRow="0" w:firstColumn="1" w:lastColumn="0" w:noHBand="0" w:noVBand="1"/>
      </w:tblPr>
      <w:tblGrid>
        <w:gridCol w:w="650"/>
        <w:gridCol w:w="8559"/>
      </w:tblGrid>
      <w:tr w:rsidR="00987F4E" w:rsidRPr="007907F3" w14:paraId="21F37D2C" w14:textId="77777777" w:rsidTr="005C2403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645B5F23" w14:textId="426F0552" w:rsidR="00987F4E" w:rsidRPr="005C2403" w:rsidRDefault="00987F4E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8559" w:type="dxa"/>
            <w:shd w:val="clear" w:color="auto" w:fill="D9D9D9" w:themeFill="background1" w:themeFillShade="D9"/>
            <w:vAlign w:val="center"/>
          </w:tcPr>
          <w:p w14:paraId="205DAAC4" w14:textId="77777777" w:rsidR="00987F4E" w:rsidRPr="005C2403" w:rsidRDefault="00987F4E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</w:tr>
      <w:tr w:rsidR="00987F4E" w:rsidRPr="007907F3" w14:paraId="24BAA4CC" w14:textId="77777777" w:rsidTr="005C2403">
        <w:trPr>
          <w:trHeight w:val="494"/>
        </w:trPr>
        <w:tc>
          <w:tcPr>
            <w:tcW w:w="650" w:type="dxa"/>
            <w:vAlign w:val="center"/>
          </w:tcPr>
          <w:p w14:paraId="7AA336F3" w14:textId="77777777" w:rsidR="00987F4E" w:rsidRPr="005C2403" w:rsidRDefault="00987F4E" w:rsidP="005C2403">
            <w:pPr>
              <w:pStyle w:val="Akapitzlist"/>
              <w:numPr>
                <w:ilvl w:val="0"/>
                <w:numId w:val="25"/>
              </w:numPr>
              <w:spacing w:line="0" w:lineRule="atLeast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62800136" w14:textId="77777777" w:rsidR="00987F4E" w:rsidRPr="005C2403" w:rsidRDefault="00987F4E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</w:t>
            </w:r>
          </w:p>
        </w:tc>
      </w:tr>
      <w:tr w:rsidR="00987F4E" w:rsidRPr="007907F3" w14:paraId="1A67293D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13A77B1" w14:textId="77777777" w:rsidR="00987F4E" w:rsidRPr="005C2403" w:rsidRDefault="00987F4E" w:rsidP="005C2403">
            <w:pPr>
              <w:pStyle w:val="Akapitzlist"/>
              <w:numPr>
                <w:ilvl w:val="0"/>
                <w:numId w:val="2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</w:tcPr>
          <w:p w14:paraId="2B0E8317" w14:textId="77777777" w:rsidR="00987F4E" w:rsidRPr="005C2403" w:rsidRDefault="00987F4E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Lampa do naświetlań światłem podczerwonym.</w:t>
            </w:r>
          </w:p>
        </w:tc>
      </w:tr>
      <w:tr w:rsidR="00987F4E" w:rsidRPr="007907F3" w14:paraId="32FC942F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2A5D238" w14:textId="77777777" w:rsidR="00987F4E" w:rsidRPr="005C2403" w:rsidRDefault="00987F4E" w:rsidP="005C2403">
            <w:pPr>
              <w:pStyle w:val="Akapitzlist"/>
              <w:numPr>
                <w:ilvl w:val="0"/>
                <w:numId w:val="2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</w:tcPr>
          <w:p w14:paraId="2E7E65A4" w14:textId="77777777" w:rsidR="00987F4E" w:rsidRPr="005C2403" w:rsidRDefault="00987F4E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Moc żarówki: 375 W</w:t>
            </w:r>
          </w:p>
        </w:tc>
      </w:tr>
      <w:tr w:rsidR="00987F4E" w:rsidRPr="007907F3" w14:paraId="7C3FB0FC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ECDA758" w14:textId="77777777" w:rsidR="00987F4E" w:rsidRPr="005C2403" w:rsidRDefault="00987F4E" w:rsidP="005C2403">
            <w:pPr>
              <w:pStyle w:val="Akapitzlist"/>
              <w:numPr>
                <w:ilvl w:val="0"/>
                <w:numId w:val="2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</w:tcPr>
          <w:p w14:paraId="67D23EE5" w14:textId="529E1FE3" w:rsidR="00987F4E" w:rsidRPr="005C2403" w:rsidRDefault="00987F4E" w:rsidP="005C2403">
            <w:pPr>
              <w:pStyle w:val="Bezodstpw"/>
              <w:spacing w:line="0" w:lineRule="atLeast"/>
              <w:rPr>
                <w:rFonts w:ascii="Times New Roman" w:hAnsi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/>
                <w:sz w:val="20"/>
                <w:szCs w:val="20"/>
                <w:lang w:eastAsia="pl-PL"/>
              </w:rPr>
              <w:t>Regulowana jasność świecenia</w:t>
            </w:r>
          </w:p>
        </w:tc>
      </w:tr>
      <w:tr w:rsidR="00987F4E" w:rsidRPr="007907F3" w14:paraId="51E8FFB9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3275B09A" w14:textId="77777777" w:rsidR="00987F4E" w:rsidRPr="005C2403" w:rsidRDefault="00987F4E" w:rsidP="005C2403">
            <w:pPr>
              <w:pStyle w:val="Akapitzlist"/>
              <w:numPr>
                <w:ilvl w:val="0"/>
                <w:numId w:val="2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</w:tcPr>
          <w:p w14:paraId="6804E3ED" w14:textId="77777777" w:rsidR="00987F4E" w:rsidRPr="005C2403" w:rsidRDefault="00987F4E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Zegar zabiegowy: 1-30 min</w:t>
            </w:r>
          </w:p>
        </w:tc>
      </w:tr>
      <w:tr w:rsidR="00987F4E" w:rsidRPr="007907F3" w14:paraId="1A956D6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2A74926" w14:textId="77777777" w:rsidR="00987F4E" w:rsidRPr="005C2403" w:rsidRDefault="00987F4E" w:rsidP="005C2403">
            <w:pPr>
              <w:pStyle w:val="Akapitzlist"/>
              <w:numPr>
                <w:ilvl w:val="0"/>
                <w:numId w:val="2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</w:tcPr>
          <w:p w14:paraId="16AE3B0E" w14:textId="77777777" w:rsidR="00987F4E" w:rsidRPr="005C2403" w:rsidRDefault="00987F4E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Zasilanie: 230 V, 50 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Hz</w:t>
            </w:r>
            <w:proofErr w:type="spellEnd"/>
            <w:r w:rsidRPr="005C240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, 450 W</w:t>
            </w:r>
          </w:p>
        </w:tc>
      </w:tr>
      <w:tr w:rsidR="00987F4E" w:rsidRPr="007907F3" w14:paraId="79245C80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193337A" w14:textId="77777777" w:rsidR="00987F4E" w:rsidRPr="005C2403" w:rsidRDefault="00987F4E" w:rsidP="005C2403">
            <w:pPr>
              <w:pStyle w:val="Akapitzlist"/>
              <w:numPr>
                <w:ilvl w:val="0"/>
                <w:numId w:val="2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</w:tcPr>
          <w:p w14:paraId="372AC376" w14:textId="77777777" w:rsidR="00987F4E" w:rsidRPr="005C2403" w:rsidRDefault="00987F4E" w:rsidP="005C2403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Wymiary podstawy (S x G x W): 0,5 x 0,6 m</w:t>
            </w:r>
          </w:p>
          <w:p w14:paraId="7E994E52" w14:textId="77777777" w:rsidR="00987F4E" w:rsidRPr="005C2403" w:rsidRDefault="00987F4E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Wysokość regulowana w zakresie: 1,2- 1,9 m </w:t>
            </w:r>
          </w:p>
        </w:tc>
      </w:tr>
      <w:tr w:rsidR="00987F4E" w:rsidRPr="007907F3" w14:paraId="7A99E69B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2FD92D7" w14:textId="77777777" w:rsidR="00987F4E" w:rsidRPr="005C2403" w:rsidRDefault="00987F4E" w:rsidP="005C2403">
            <w:pPr>
              <w:pStyle w:val="Akapitzlist"/>
              <w:numPr>
                <w:ilvl w:val="0"/>
                <w:numId w:val="2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</w:tcPr>
          <w:p w14:paraId="54F6EACA" w14:textId="77777777" w:rsidR="00987F4E" w:rsidRPr="005C2403" w:rsidRDefault="00987F4E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Masa: 13,7 kg</w:t>
            </w:r>
          </w:p>
        </w:tc>
      </w:tr>
      <w:tr w:rsidR="00987F4E" w:rsidRPr="007907F3" w14:paraId="3C985003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D30CA9B" w14:textId="77777777" w:rsidR="00987F4E" w:rsidRPr="005C2403" w:rsidRDefault="00987F4E" w:rsidP="005C2403">
            <w:pPr>
              <w:pStyle w:val="Akapitzlist"/>
              <w:numPr>
                <w:ilvl w:val="0"/>
                <w:numId w:val="2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</w:tcPr>
          <w:p w14:paraId="53D997B7" w14:textId="77777777" w:rsidR="00987F4E" w:rsidRPr="005C2403" w:rsidRDefault="00987F4E" w:rsidP="005C2403">
            <w:pPr>
              <w:pStyle w:val="Bezodstpw"/>
              <w:spacing w:line="0" w:lineRule="atLeas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5C2403">
              <w:rPr>
                <w:rFonts w:ascii="Times New Roman" w:hAnsi="Times New Roman"/>
                <w:sz w:val="20"/>
                <w:szCs w:val="20"/>
                <w:lang w:eastAsia="pl-PL"/>
              </w:rPr>
              <w:t>Wyposażenie:</w:t>
            </w:r>
          </w:p>
          <w:p w14:paraId="5D9E279D" w14:textId="77777777" w:rsidR="00987F4E" w:rsidRPr="005C2403" w:rsidRDefault="00987F4E" w:rsidP="005C2403">
            <w:pPr>
              <w:pStyle w:val="Bezodstpw"/>
              <w:spacing w:line="0" w:lineRule="atLeas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5C2403">
              <w:rPr>
                <w:rFonts w:ascii="Times New Roman" w:hAnsi="Times New Roman"/>
                <w:sz w:val="20"/>
                <w:szCs w:val="20"/>
                <w:lang w:eastAsia="pl-PL"/>
              </w:rPr>
              <w:t>komplet przewodów</w:t>
            </w:r>
          </w:p>
          <w:p w14:paraId="17628D9A" w14:textId="77777777" w:rsidR="00987F4E" w:rsidRPr="005C2403" w:rsidRDefault="00987F4E" w:rsidP="005C2403">
            <w:pPr>
              <w:pStyle w:val="Bezodstpw"/>
              <w:spacing w:line="0" w:lineRule="atLeas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5C2403">
              <w:rPr>
                <w:rFonts w:ascii="Times New Roman" w:hAnsi="Times New Roman"/>
                <w:sz w:val="20"/>
                <w:szCs w:val="20"/>
                <w:lang w:eastAsia="pl-PL"/>
              </w:rPr>
              <w:t>elektroniczny sterownik</w:t>
            </w:r>
          </w:p>
          <w:p w14:paraId="3ADEFF13" w14:textId="77777777" w:rsidR="00987F4E" w:rsidRPr="005C2403" w:rsidRDefault="00987F4E" w:rsidP="005C2403">
            <w:pPr>
              <w:pStyle w:val="Bezodstpw"/>
              <w:spacing w:line="0" w:lineRule="atLeas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5C2403">
              <w:rPr>
                <w:rFonts w:ascii="Times New Roman" w:hAnsi="Times New Roman"/>
                <w:sz w:val="20"/>
                <w:szCs w:val="20"/>
                <w:lang w:eastAsia="pl-PL"/>
              </w:rPr>
              <w:t>filtr czerwony</w:t>
            </w:r>
          </w:p>
          <w:p w14:paraId="17EC433D" w14:textId="77777777" w:rsidR="00987F4E" w:rsidRPr="005C2403" w:rsidRDefault="00987F4E" w:rsidP="005C2403">
            <w:pPr>
              <w:pStyle w:val="Bezodstpw"/>
              <w:spacing w:line="0" w:lineRule="atLeas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5C2403">
              <w:rPr>
                <w:rFonts w:ascii="Times New Roman" w:hAnsi="Times New Roman"/>
                <w:sz w:val="20"/>
                <w:szCs w:val="20"/>
                <w:lang w:eastAsia="pl-PL"/>
              </w:rPr>
              <w:t>filtr niebieski</w:t>
            </w:r>
          </w:p>
          <w:p w14:paraId="5DDC2BA3" w14:textId="77777777" w:rsidR="00987F4E" w:rsidRPr="005C2403" w:rsidRDefault="00987F4E" w:rsidP="005C2403">
            <w:pPr>
              <w:pStyle w:val="Bezodstpw"/>
              <w:spacing w:line="0" w:lineRule="atLeas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5C2403">
              <w:rPr>
                <w:rFonts w:ascii="Times New Roman" w:hAnsi="Times New Roman"/>
                <w:sz w:val="20"/>
                <w:szCs w:val="20"/>
                <w:lang w:eastAsia="pl-PL"/>
              </w:rPr>
              <w:t>instrukcja użytkowania</w:t>
            </w:r>
          </w:p>
          <w:p w14:paraId="6282FA0F" w14:textId="77777777" w:rsidR="00987F4E" w:rsidRPr="005C2403" w:rsidRDefault="00987F4E" w:rsidP="005C2403">
            <w:pPr>
              <w:pStyle w:val="Bezodstpw"/>
              <w:spacing w:line="0" w:lineRule="atLeas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5C2403">
              <w:rPr>
                <w:rFonts w:ascii="Times New Roman" w:hAnsi="Times New Roman"/>
                <w:sz w:val="20"/>
                <w:szCs w:val="20"/>
                <w:lang w:eastAsia="pl-PL"/>
              </w:rPr>
              <w:t>okulary pacjenta</w:t>
            </w:r>
          </w:p>
          <w:p w14:paraId="55BFF63A" w14:textId="77777777" w:rsidR="00987F4E" w:rsidRPr="005C2403" w:rsidRDefault="00987F4E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okulary terapeuty</w:t>
            </w:r>
          </w:p>
        </w:tc>
      </w:tr>
      <w:tr w:rsidR="00987F4E" w:rsidRPr="007907F3" w14:paraId="71F93C72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17148DB" w14:textId="77777777" w:rsidR="00987F4E" w:rsidRPr="005C2403" w:rsidRDefault="00987F4E" w:rsidP="005C2403">
            <w:pPr>
              <w:pStyle w:val="Akapitzlist"/>
              <w:numPr>
                <w:ilvl w:val="0"/>
                <w:numId w:val="2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</w:tcPr>
          <w:p w14:paraId="6204B905" w14:textId="77777777" w:rsidR="00987F4E" w:rsidRPr="005C2403" w:rsidRDefault="00987F4E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Instrukcja obsługi w języku polskim</w:t>
            </w:r>
          </w:p>
        </w:tc>
      </w:tr>
      <w:tr w:rsidR="00987F4E" w:rsidRPr="007907F3" w14:paraId="26B00297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36BD75FD" w14:textId="77777777" w:rsidR="00987F4E" w:rsidRPr="005C2403" w:rsidRDefault="00987F4E" w:rsidP="005C2403">
            <w:pPr>
              <w:pStyle w:val="Akapitzlist"/>
              <w:numPr>
                <w:ilvl w:val="0"/>
                <w:numId w:val="2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</w:tcPr>
          <w:p w14:paraId="1D644CF5" w14:textId="77777777" w:rsidR="00987F4E" w:rsidRPr="005C2403" w:rsidRDefault="00987F4E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Świadectwa, certyfikat CE</w:t>
            </w:r>
          </w:p>
        </w:tc>
      </w:tr>
    </w:tbl>
    <w:p w14:paraId="2A998EFA" w14:textId="77777777" w:rsidR="007171D4" w:rsidRPr="005C2403" w:rsidRDefault="007171D4" w:rsidP="005C2403">
      <w:pPr>
        <w:spacing w:after="0" w:line="0" w:lineRule="atLeast"/>
        <w:rPr>
          <w:rFonts w:ascii="Times New Roman" w:hAnsi="Times New Roman" w:cs="Times New Roman"/>
          <w:b/>
          <w:sz w:val="20"/>
          <w:szCs w:val="20"/>
        </w:rPr>
      </w:pPr>
    </w:p>
    <w:p w14:paraId="2DBFE7AE" w14:textId="4D5DB024" w:rsidR="007E75E1" w:rsidRPr="005C2403" w:rsidRDefault="007E75E1" w:rsidP="005C2403">
      <w:pPr>
        <w:spacing w:after="0" w:line="0" w:lineRule="atLeast"/>
        <w:rPr>
          <w:rFonts w:ascii="Times New Roman" w:hAnsi="Times New Roman" w:cs="Times New Roman"/>
          <w:i/>
          <w:sz w:val="20"/>
          <w:szCs w:val="20"/>
        </w:rPr>
      </w:pPr>
      <w:r w:rsidRPr="005C2403">
        <w:rPr>
          <w:rFonts w:ascii="Times New Roman" w:hAnsi="Times New Roman" w:cs="Times New Roman"/>
          <w:b/>
          <w:sz w:val="20"/>
          <w:szCs w:val="20"/>
        </w:rPr>
        <w:t>Pozycja nr 2 - Aparat do laseroterapii</w:t>
      </w:r>
    </w:p>
    <w:tbl>
      <w:tblPr>
        <w:tblStyle w:val="Tabela-Siatka"/>
        <w:tblW w:w="9209" w:type="dxa"/>
        <w:tblLayout w:type="fixed"/>
        <w:tblLook w:val="04A0" w:firstRow="1" w:lastRow="0" w:firstColumn="1" w:lastColumn="0" w:noHBand="0" w:noVBand="1"/>
      </w:tblPr>
      <w:tblGrid>
        <w:gridCol w:w="650"/>
        <w:gridCol w:w="8559"/>
      </w:tblGrid>
      <w:tr w:rsidR="007E75E1" w:rsidRPr="007907F3" w14:paraId="54FBBEA3" w14:textId="77777777" w:rsidTr="005C2403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3627C758" w14:textId="1FD84C81" w:rsidR="007E75E1" w:rsidRPr="005C2403" w:rsidRDefault="007E75E1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8559" w:type="dxa"/>
            <w:shd w:val="clear" w:color="auto" w:fill="D9D9D9" w:themeFill="background1" w:themeFillShade="D9"/>
            <w:vAlign w:val="center"/>
          </w:tcPr>
          <w:p w14:paraId="2F17393C" w14:textId="77777777" w:rsidR="007E75E1" w:rsidRPr="005C2403" w:rsidRDefault="007E75E1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</w:tr>
      <w:tr w:rsidR="007E75E1" w:rsidRPr="007907F3" w14:paraId="1D9C82DB" w14:textId="77777777" w:rsidTr="005C2403">
        <w:trPr>
          <w:trHeight w:val="494"/>
        </w:trPr>
        <w:tc>
          <w:tcPr>
            <w:tcW w:w="650" w:type="dxa"/>
            <w:vAlign w:val="center"/>
          </w:tcPr>
          <w:p w14:paraId="5C90BB55" w14:textId="77777777" w:rsidR="007E75E1" w:rsidRPr="005C2403" w:rsidRDefault="007E75E1" w:rsidP="005C2403">
            <w:pPr>
              <w:pStyle w:val="Akapitzlist"/>
              <w:numPr>
                <w:ilvl w:val="0"/>
                <w:numId w:val="26"/>
              </w:numPr>
              <w:spacing w:line="0" w:lineRule="atLeast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376F9B4C" w14:textId="77777777" w:rsidR="007E75E1" w:rsidRPr="005C2403" w:rsidRDefault="007E75E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</w:t>
            </w:r>
          </w:p>
        </w:tc>
      </w:tr>
      <w:tr w:rsidR="007E75E1" w:rsidRPr="007907F3" w14:paraId="117BA2EC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3E92568" w14:textId="77777777" w:rsidR="007E75E1" w:rsidRPr="005C2403" w:rsidRDefault="007E75E1" w:rsidP="005C2403">
            <w:pPr>
              <w:pStyle w:val="Akapitzlist"/>
              <w:numPr>
                <w:ilvl w:val="0"/>
                <w:numId w:val="2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424CC3B3" w14:textId="7AF578F2" w:rsidR="007E75E1" w:rsidRPr="005C2403" w:rsidRDefault="007E75E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Sterownik do laseroterapii z sondą punktową IR do laseroterapii</w:t>
            </w:r>
          </w:p>
        </w:tc>
      </w:tr>
      <w:tr w:rsidR="007E75E1" w:rsidRPr="007907F3" w14:paraId="6D276C2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F25E870" w14:textId="77777777" w:rsidR="007E75E1" w:rsidRPr="005C2403" w:rsidRDefault="007E75E1" w:rsidP="005C2403">
            <w:pPr>
              <w:pStyle w:val="Akapitzlist"/>
              <w:numPr>
                <w:ilvl w:val="0"/>
                <w:numId w:val="2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7C52ED12" w14:textId="77777777" w:rsidR="007E75E1" w:rsidRPr="005C2403" w:rsidRDefault="007E75E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Możliwość podłączenia różnych sond i aplikatorów o zróżnicowanych parametrach</w:t>
            </w:r>
          </w:p>
        </w:tc>
      </w:tr>
      <w:tr w:rsidR="007E75E1" w:rsidRPr="007907F3" w14:paraId="4FEAF87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C6CEF22" w14:textId="77777777" w:rsidR="007E75E1" w:rsidRPr="005C2403" w:rsidRDefault="007E75E1" w:rsidP="005C2403">
            <w:pPr>
              <w:pStyle w:val="Akapitzlist"/>
              <w:numPr>
                <w:ilvl w:val="0"/>
                <w:numId w:val="2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EB29C" w14:textId="77777777" w:rsidR="007E75E1" w:rsidRPr="005C2403" w:rsidRDefault="007E75E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regulacja mocy sond i aplikatorów</w:t>
            </w:r>
          </w:p>
        </w:tc>
      </w:tr>
      <w:tr w:rsidR="007E75E1" w:rsidRPr="007907F3" w14:paraId="7B66F3B9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044AAB46" w14:textId="77777777" w:rsidR="007E75E1" w:rsidRPr="005C2403" w:rsidRDefault="007E75E1" w:rsidP="005C2403">
            <w:pPr>
              <w:pStyle w:val="Akapitzlist"/>
              <w:numPr>
                <w:ilvl w:val="0"/>
                <w:numId w:val="2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95F31" w14:textId="77777777" w:rsidR="007E75E1" w:rsidRPr="005C2403" w:rsidRDefault="007E75E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tryb emisji: ciągły i impulsowy</w:t>
            </w:r>
          </w:p>
        </w:tc>
      </w:tr>
      <w:tr w:rsidR="007E75E1" w:rsidRPr="007907F3" w14:paraId="5C5C2F81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7A0F492" w14:textId="77777777" w:rsidR="007E75E1" w:rsidRPr="005C2403" w:rsidRDefault="007E75E1" w:rsidP="005C2403">
            <w:pPr>
              <w:pStyle w:val="Akapitzlist"/>
              <w:numPr>
                <w:ilvl w:val="0"/>
                <w:numId w:val="2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36253" w14:textId="77777777" w:rsidR="007E75E1" w:rsidRPr="005C2403" w:rsidRDefault="007E75E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Możliwość podłączenia prętów światłowodowych do sond punktowych</w:t>
            </w:r>
          </w:p>
        </w:tc>
      </w:tr>
      <w:tr w:rsidR="007E75E1" w:rsidRPr="007907F3" w14:paraId="462DA353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7974752" w14:textId="77777777" w:rsidR="007E75E1" w:rsidRPr="005C2403" w:rsidRDefault="007E75E1" w:rsidP="005C2403">
            <w:pPr>
              <w:pStyle w:val="Akapitzlist"/>
              <w:numPr>
                <w:ilvl w:val="0"/>
                <w:numId w:val="2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7FE5C" w14:textId="163B45E7" w:rsidR="007E75E1" w:rsidRPr="005C2403" w:rsidRDefault="007E75E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Iloś</w:t>
            </w:r>
            <w:r w:rsidR="004F5F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ć</w:t>
            </w: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gniazd do podłączenia aplikatorów min 3</w:t>
            </w:r>
          </w:p>
        </w:tc>
      </w:tr>
      <w:tr w:rsidR="007E75E1" w:rsidRPr="007907F3" w14:paraId="6236C667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FDF7753" w14:textId="77777777" w:rsidR="007E75E1" w:rsidRPr="005C2403" w:rsidRDefault="007E75E1" w:rsidP="005C2403">
            <w:pPr>
              <w:pStyle w:val="Akapitzlist"/>
              <w:numPr>
                <w:ilvl w:val="0"/>
                <w:numId w:val="2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192A2" w14:textId="77777777" w:rsidR="007E75E1" w:rsidRPr="005C2403" w:rsidRDefault="007E75E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Tryb manualny i programowy</w:t>
            </w:r>
          </w:p>
        </w:tc>
      </w:tr>
      <w:tr w:rsidR="007E75E1" w:rsidRPr="007907F3" w14:paraId="0A2E012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A664976" w14:textId="77777777" w:rsidR="007E75E1" w:rsidRPr="005C2403" w:rsidRDefault="007E75E1" w:rsidP="005C2403">
            <w:pPr>
              <w:pStyle w:val="Akapitzlist"/>
              <w:numPr>
                <w:ilvl w:val="0"/>
                <w:numId w:val="2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D3138" w14:textId="77777777" w:rsidR="007E75E1" w:rsidRPr="005C2403" w:rsidRDefault="007E75E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Kontrola nad parametrami zabiegowymi</w:t>
            </w:r>
          </w:p>
        </w:tc>
      </w:tr>
      <w:tr w:rsidR="007E75E1" w:rsidRPr="007907F3" w14:paraId="12413823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1EF6840" w14:textId="77777777" w:rsidR="007E75E1" w:rsidRPr="005C2403" w:rsidRDefault="007E75E1" w:rsidP="005C2403">
            <w:pPr>
              <w:pStyle w:val="Akapitzlist"/>
              <w:numPr>
                <w:ilvl w:val="0"/>
                <w:numId w:val="2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175E" w14:textId="77777777" w:rsidR="007E75E1" w:rsidRPr="005C2403" w:rsidRDefault="007E75E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Jednostki chorobowe w trybie programowym wybierane po nazwie</w:t>
            </w:r>
          </w:p>
        </w:tc>
      </w:tr>
      <w:tr w:rsidR="007E75E1" w:rsidRPr="007907F3" w14:paraId="711E65DB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6B1355CD" w14:textId="77777777" w:rsidR="007E75E1" w:rsidRPr="005C2403" w:rsidRDefault="007E75E1" w:rsidP="005C2403">
            <w:pPr>
              <w:pStyle w:val="Akapitzlist"/>
              <w:numPr>
                <w:ilvl w:val="0"/>
                <w:numId w:val="2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F976D" w14:textId="77777777" w:rsidR="007E75E1" w:rsidRPr="005C2403" w:rsidRDefault="007E75E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Ilustrowana encyklopedia zabiegowa</w:t>
            </w:r>
          </w:p>
        </w:tc>
      </w:tr>
      <w:tr w:rsidR="007E75E1" w:rsidRPr="007907F3" w14:paraId="3114C24E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363667CA" w14:textId="77777777" w:rsidR="007E75E1" w:rsidRPr="005C2403" w:rsidRDefault="007E75E1" w:rsidP="005C2403">
            <w:pPr>
              <w:pStyle w:val="Akapitzlist"/>
              <w:numPr>
                <w:ilvl w:val="0"/>
                <w:numId w:val="2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87324" w14:textId="77777777" w:rsidR="007E75E1" w:rsidRPr="005C2403" w:rsidRDefault="007E75E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Regulacja mocy </w:t>
            </w:r>
          </w:p>
        </w:tc>
      </w:tr>
      <w:tr w:rsidR="007E75E1" w:rsidRPr="007907F3" w14:paraId="2B98F872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046EF857" w14:textId="77777777" w:rsidR="007E75E1" w:rsidRPr="005C2403" w:rsidRDefault="007E75E1" w:rsidP="005C2403">
            <w:pPr>
              <w:pStyle w:val="Akapitzlist"/>
              <w:numPr>
                <w:ilvl w:val="0"/>
                <w:numId w:val="2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9D874" w14:textId="77777777" w:rsidR="007E75E1" w:rsidRPr="005C2403" w:rsidRDefault="007E75E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Wypełnienie przy pracy impulsowej </w:t>
            </w:r>
          </w:p>
        </w:tc>
      </w:tr>
      <w:tr w:rsidR="007E75E1" w:rsidRPr="007907F3" w14:paraId="7128AE3F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267FE623" w14:textId="77777777" w:rsidR="007E75E1" w:rsidRPr="005C2403" w:rsidRDefault="007E75E1" w:rsidP="005C2403">
            <w:pPr>
              <w:pStyle w:val="Akapitzlist"/>
              <w:numPr>
                <w:ilvl w:val="0"/>
                <w:numId w:val="2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C9373" w14:textId="77777777" w:rsidR="007E75E1" w:rsidRPr="005C2403" w:rsidRDefault="007E75E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baza programów zabiegowych </w:t>
            </w:r>
          </w:p>
        </w:tc>
      </w:tr>
      <w:tr w:rsidR="007E75E1" w:rsidRPr="007907F3" w14:paraId="6363AE9D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40B188AB" w14:textId="77777777" w:rsidR="007E75E1" w:rsidRPr="005C2403" w:rsidRDefault="007E75E1" w:rsidP="005C2403">
            <w:pPr>
              <w:pStyle w:val="Akapitzlist"/>
              <w:numPr>
                <w:ilvl w:val="0"/>
                <w:numId w:val="2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4E39B" w14:textId="77777777" w:rsidR="007E75E1" w:rsidRPr="005C2403" w:rsidRDefault="007E75E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Możliwość definiowania sekwencji zabiegowych</w:t>
            </w:r>
          </w:p>
        </w:tc>
      </w:tr>
      <w:tr w:rsidR="007E75E1" w:rsidRPr="007907F3" w14:paraId="643C901A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022EB9DF" w14:textId="77777777" w:rsidR="007E75E1" w:rsidRPr="005C2403" w:rsidRDefault="007E75E1" w:rsidP="005C2403">
            <w:pPr>
              <w:pStyle w:val="Akapitzlist"/>
              <w:numPr>
                <w:ilvl w:val="0"/>
                <w:numId w:val="2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D5BA7" w14:textId="77777777" w:rsidR="007E75E1" w:rsidRPr="005C2403" w:rsidRDefault="007E75E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Edycja nazw programów użytkownika</w:t>
            </w:r>
          </w:p>
        </w:tc>
      </w:tr>
      <w:tr w:rsidR="007E75E1" w:rsidRPr="007907F3" w14:paraId="32AEED93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02712372" w14:textId="77777777" w:rsidR="007E75E1" w:rsidRPr="005C2403" w:rsidRDefault="007E75E1" w:rsidP="005C2403">
            <w:pPr>
              <w:pStyle w:val="Akapitzlist"/>
              <w:numPr>
                <w:ilvl w:val="0"/>
                <w:numId w:val="2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97267" w14:textId="090EF672" w:rsidR="007E75E1" w:rsidRPr="005C2403" w:rsidRDefault="007E75E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Możliwoś</w:t>
            </w:r>
            <w:r w:rsidR="004F5F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ć</w:t>
            </w: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automatycznego powtórzenia zabiegu</w:t>
            </w:r>
          </w:p>
        </w:tc>
      </w:tr>
      <w:tr w:rsidR="007E75E1" w:rsidRPr="007907F3" w14:paraId="18CEAFBC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7BDCEED9" w14:textId="77777777" w:rsidR="007E75E1" w:rsidRPr="005C2403" w:rsidRDefault="007E75E1" w:rsidP="005C2403">
            <w:pPr>
              <w:pStyle w:val="Akapitzlist"/>
              <w:numPr>
                <w:ilvl w:val="0"/>
                <w:numId w:val="2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401DA" w14:textId="77777777" w:rsidR="007E75E1" w:rsidRPr="005C2403" w:rsidRDefault="007E75E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Wyświetlacz min 5''</w:t>
            </w:r>
          </w:p>
        </w:tc>
      </w:tr>
      <w:tr w:rsidR="007E75E1" w:rsidRPr="007907F3" w14:paraId="40C7AFFE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C388102" w14:textId="77777777" w:rsidR="007E75E1" w:rsidRPr="005C2403" w:rsidRDefault="007E75E1" w:rsidP="005C2403">
            <w:pPr>
              <w:pStyle w:val="Akapitzlist"/>
              <w:numPr>
                <w:ilvl w:val="0"/>
                <w:numId w:val="2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A0F08" w14:textId="77777777" w:rsidR="007E75E1" w:rsidRPr="005C2403" w:rsidRDefault="007E75E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Zegar zabiegowy 1 sekunda – 100 minut, krok zmienny</w:t>
            </w:r>
          </w:p>
        </w:tc>
      </w:tr>
      <w:tr w:rsidR="007E75E1" w:rsidRPr="007907F3" w14:paraId="549F0909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7B78475" w14:textId="77777777" w:rsidR="007E75E1" w:rsidRPr="005C2403" w:rsidRDefault="007E75E1" w:rsidP="005C2403">
            <w:pPr>
              <w:pStyle w:val="Akapitzlist"/>
              <w:numPr>
                <w:ilvl w:val="0"/>
                <w:numId w:val="2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14688" w14:textId="73A7B7F6" w:rsidR="007E75E1" w:rsidRPr="005C2403" w:rsidRDefault="007E75E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Wtyk blokady drzwi wymagane dla </w:t>
            </w:r>
            <w:proofErr w:type="spellStart"/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urzadze</w:t>
            </w:r>
            <w:r w:rsidR="004F5F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ń</w:t>
            </w:r>
            <w:proofErr w:type="spellEnd"/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medycznych </w:t>
            </w:r>
          </w:p>
        </w:tc>
      </w:tr>
      <w:tr w:rsidR="007E75E1" w:rsidRPr="007907F3" w14:paraId="4B199640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42A9088" w14:textId="77777777" w:rsidR="007E75E1" w:rsidRPr="005C2403" w:rsidRDefault="007E75E1" w:rsidP="005C2403">
            <w:pPr>
              <w:pStyle w:val="Akapitzlist"/>
              <w:numPr>
                <w:ilvl w:val="0"/>
                <w:numId w:val="2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7B1B0" w14:textId="77777777" w:rsidR="007E75E1" w:rsidRPr="005C2403" w:rsidRDefault="007E75E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Zasilanie 230V, 50Hz, 40W</w:t>
            </w:r>
          </w:p>
        </w:tc>
      </w:tr>
      <w:tr w:rsidR="007E75E1" w:rsidRPr="007907F3" w14:paraId="230B810B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2FA5E400" w14:textId="77777777" w:rsidR="007E75E1" w:rsidRPr="005C2403" w:rsidRDefault="007E75E1" w:rsidP="005C2403">
            <w:pPr>
              <w:pStyle w:val="Akapitzlist"/>
              <w:numPr>
                <w:ilvl w:val="0"/>
                <w:numId w:val="2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8AA2C" w14:textId="77777777" w:rsidR="007E75E1" w:rsidRPr="005C2403" w:rsidRDefault="007E75E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Okulary ochronne do laseroterapii 4 szt. Dla pacjenta i terapeuty</w:t>
            </w:r>
          </w:p>
        </w:tc>
      </w:tr>
      <w:tr w:rsidR="007E75E1" w:rsidRPr="007907F3" w14:paraId="4CC4EAAC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B623EDE" w14:textId="77777777" w:rsidR="007E75E1" w:rsidRPr="005C2403" w:rsidRDefault="007E75E1" w:rsidP="005C2403">
            <w:pPr>
              <w:pStyle w:val="Akapitzlist"/>
              <w:numPr>
                <w:ilvl w:val="0"/>
                <w:numId w:val="2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28325" w14:textId="77777777" w:rsidR="007E75E1" w:rsidRPr="005C2403" w:rsidRDefault="007E75E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Możliwość pracy na baterii</w:t>
            </w:r>
          </w:p>
        </w:tc>
      </w:tr>
      <w:tr w:rsidR="007E75E1" w:rsidRPr="007907F3" w14:paraId="4ECDA4E5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69DBB5D" w14:textId="77777777" w:rsidR="007E75E1" w:rsidRPr="005C2403" w:rsidRDefault="007E75E1" w:rsidP="005C2403">
            <w:pPr>
              <w:pStyle w:val="Akapitzlist"/>
              <w:numPr>
                <w:ilvl w:val="0"/>
                <w:numId w:val="2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9A3CC" w14:textId="77777777" w:rsidR="007E75E1" w:rsidRPr="005C2403" w:rsidRDefault="007E75E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Klasa bezpieczeństwa wymagana prawem</w:t>
            </w:r>
          </w:p>
        </w:tc>
      </w:tr>
      <w:tr w:rsidR="007E75E1" w:rsidRPr="007907F3" w14:paraId="047F64EF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23BBE5B" w14:textId="77777777" w:rsidR="007E75E1" w:rsidRPr="005C2403" w:rsidRDefault="007E75E1" w:rsidP="005C2403">
            <w:pPr>
              <w:pStyle w:val="Akapitzlist"/>
              <w:numPr>
                <w:ilvl w:val="0"/>
                <w:numId w:val="2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288BF" w14:textId="77777777" w:rsidR="007E75E1" w:rsidRPr="005C2403" w:rsidRDefault="007E75E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Wymagane prawem RP certyfikaty/dopuszczenia</w:t>
            </w:r>
          </w:p>
        </w:tc>
      </w:tr>
      <w:tr w:rsidR="007E75E1" w:rsidRPr="007907F3" w14:paraId="613D3CC1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264FE9E9" w14:textId="77777777" w:rsidR="007E75E1" w:rsidRPr="005C2403" w:rsidRDefault="007E75E1" w:rsidP="005C2403">
            <w:pPr>
              <w:pStyle w:val="Akapitzlist"/>
              <w:numPr>
                <w:ilvl w:val="0"/>
                <w:numId w:val="2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D5540" w14:textId="77777777" w:rsidR="007E75E1" w:rsidRPr="005C2403" w:rsidRDefault="007E75E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Instrukcja w języku polskim</w:t>
            </w:r>
          </w:p>
        </w:tc>
      </w:tr>
    </w:tbl>
    <w:p w14:paraId="6C8F0B17" w14:textId="77777777" w:rsidR="007E75E1" w:rsidRPr="005C2403" w:rsidRDefault="007E75E1" w:rsidP="005C2403">
      <w:pPr>
        <w:spacing w:after="0" w:line="0" w:lineRule="atLeast"/>
        <w:rPr>
          <w:rFonts w:ascii="Times New Roman" w:hAnsi="Times New Roman" w:cs="Times New Roman"/>
          <w:b/>
          <w:sz w:val="20"/>
          <w:szCs w:val="20"/>
        </w:rPr>
      </w:pPr>
    </w:p>
    <w:p w14:paraId="3E10698F" w14:textId="789504BA" w:rsidR="0018487B" w:rsidRPr="005C2403" w:rsidRDefault="0018487B" w:rsidP="005C2403">
      <w:pPr>
        <w:spacing w:after="0" w:line="0" w:lineRule="atLeast"/>
        <w:rPr>
          <w:rFonts w:ascii="Times New Roman" w:hAnsi="Times New Roman" w:cs="Times New Roman"/>
          <w:i/>
          <w:sz w:val="20"/>
          <w:szCs w:val="20"/>
        </w:rPr>
      </w:pPr>
      <w:r w:rsidRPr="005C2403">
        <w:rPr>
          <w:rFonts w:ascii="Times New Roman" w:hAnsi="Times New Roman" w:cs="Times New Roman"/>
          <w:b/>
          <w:sz w:val="20"/>
          <w:szCs w:val="20"/>
        </w:rPr>
        <w:t>Pozycja nr 3 - Aparat do terapii ultradźwiękowej</w:t>
      </w:r>
    </w:p>
    <w:tbl>
      <w:tblPr>
        <w:tblStyle w:val="Tabela-Siatka"/>
        <w:tblW w:w="9209" w:type="dxa"/>
        <w:tblLayout w:type="fixed"/>
        <w:tblLook w:val="04A0" w:firstRow="1" w:lastRow="0" w:firstColumn="1" w:lastColumn="0" w:noHBand="0" w:noVBand="1"/>
      </w:tblPr>
      <w:tblGrid>
        <w:gridCol w:w="650"/>
        <w:gridCol w:w="8559"/>
      </w:tblGrid>
      <w:tr w:rsidR="0018487B" w:rsidRPr="007907F3" w14:paraId="5B881F53" w14:textId="77777777" w:rsidTr="005C2403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16AE568A" w14:textId="21F9F41A" w:rsidR="0018487B" w:rsidRPr="005C2403" w:rsidRDefault="0018487B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8559" w:type="dxa"/>
            <w:shd w:val="clear" w:color="auto" w:fill="D9D9D9" w:themeFill="background1" w:themeFillShade="D9"/>
            <w:vAlign w:val="center"/>
          </w:tcPr>
          <w:p w14:paraId="393A9977" w14:textId="77777777" w:rsidR="0018487B" w:rsidRPr="005C2403" w:rsidRDefault="0018487B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</w:tr>
      <w:tr w:rsidR="0018487B" w:rsidRPr="007907F3" w14:paraId="2FE8D124" w14:textId="77777777" w:rsidTr="005C2403">
        <w:trPr>
          <w:trHeight w:val="494"/>
        </w:trPr>
        <w:tc>
          <w:tcPr>
            <w:tcW w:w="650" w:type="dxa"/>
            <w:vAlign w:val="center"/>
          </w:tcPr>
          <w:p w14:paraId="4CBC05A6" w14:textId="77777777" w:rsidR="0018487B" w:rsidRPr="005C2403" w:rsidRDefault="0018487B" w:rsidP="005C2403">
            <w:pPr>
              <w:pStyle w:val="Akapitzlist"/>
              <w:numPr>
                <w:ilvl w:val="0"/>
                <w:numId w:val="27"/>
              </w:numPr>
              <w:spacing w:line="0" w:lineRule="atLeast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64318632" w14:textId="77777777" w:rsidR="0018487B" w:rsidRPr="005C2403" w:rsidRDefault="0018487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</w:t>
            </w:r>
          </w:p>
        </w:tc>
      </w:tr>
      <w:tr w:rsidR="0018487B" w:rsidRPr="007907F3" w14:paraId="51844009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F31B26F" w14:textId="77777777" w:rsidR="0018487B" w:rsidRPr="005C2403" w:rsidRDefault="0018487B" w:rsidP="005C2403">
            <w:pPr>
              <w:pStyle w:val="Akapitzlist"/>
              <w:numPr>
                <w:ilvl w:val="0"/>
                <w:numId w:val="2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724AA" w14:textId="0BDA94C0" w:rsidR="0018487B" w:rsidRPr="005C2403" w:rsidRDefault="0018487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Min 5” kolorowy wyświetlacz z panelem dotykowym</w:t>
            </w:r>
          </w:p>
        </w:tc>
      </w:tr>
      <w:tr w:rsidR="0018487B" w:rsidRPr="007907F3" w14:paraId="5FE0289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999865D" w14:textId="77777777" w:rsidR="0018487B" w:rsidRPr="005C2403" w:rsidRDefault="0018487B" w:rsidP="005C2403">
            <w:pPr>
              <w:pStyle w:val="Akapitzlist"/>
              <w:numPr>
                <w:ilvl w:val="0"/>
                <w:numId w:val="2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49511" w14:textId="6975A63F" w:rsidR="0018487B" w:rsidRPr="005C2403" w:rsidRDefault="001A578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="0018487B"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ożliwość jednoczesnej pracy dwóch głowic </w:t>
            </w:r>
            <w:proofErr w:type="spellStart"/>
            <w:r w:rsidR="0018487B"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SnG</w:t>
            </w:r>
            <w:proofErr w:type="spellEnd"/>
          </w:p>
        </w:tc>
      </w:tr>
      <w:tr w:rsidR="0018487B" w:rsidRPr="007907F3" w14:paraId="08D08AF2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5829149" w14:textId="77777777" w:rsidR="0018487B" w:rsidRPr="005C2403" w:rsidRDefault="0018487B" w:rsidP="005C2403">
            <w:pPr>
              <w:pStyle w:val="Akapitzlist"/>
              <w:numPr>
                <w:ilvl w:val="0"/>
                <w:numId w:val="2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C623A" w14:textId="4FAFA14D" w:rsidR="0018487B" w:rsidRPr="005C2403" w:rsidRDefault="001A578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</w:t>
            </w:r>
            <w:r w:rsidR="0018487B"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ryb manualny</w:t>
            </w:r>
          </w:p>
        </w:tc>
      </w:tr>
      <w:tr w:rsidR="0018487B" w:rsidRPr="007907F3" w14:paraId="30F5C4AD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436F1738" w14:textId="77777777" w:rsidR="0018487B" w:rsidRPr="005C2403" w:rsidRDefault="0018487B" w:rsidP="005C2403">
            <w:pPr>
              <w:pStyle w:val="Akapitzlist"/>
              <w:numPr>
                <w:ilvl w:val="0"/>
                <w:numId w:val="2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A86C1" w14:textId="77777777" w:rsidR="0018487B" w:rsidRPr="005C2403" w:rsidRDefault="0018487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jednostki chorobowe wybierane po nazwie lub dziedzinie</w:t>
            </w:r>
          </w:p>
        </w:tc>
      </w:tr>
      <w:tr w:rsidR="0018487B" w:rsidRPr="007907F3" w14:paraId="601C87D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F86DFA3" w14:textId="77777777" w:rsidR="0018487B" w:rsidRPr="005C2403" w:rsidRDefault="0018487B" w:rsidP="005C2403">
            <w:pPr>
              <w:pStyle w:val="Akapitzlist"/>
              <w:numPr>
                <w:ilvl w:val="0"/>
                <w:numId w:val="2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E524C" w14:textId="77777777" w:rsidR="0018487B" w:rsidRPr="005C2403" w:rsidRDefault="0018487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baza wbudowanych programów zabiegowych min 50</w:t>
            </w:r>
          </w:p>
        </w:tc>
      </w:tr>
      <w:tr w:rsidR="0018487B" w:rsidRPr="007907F3" w14:paraId="099084CF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1941441" w14:textId="77777777" w:rsidR="0018487B" w:rsidRPr="005C2403" w:rsidRDefault="0018487B" w:rsidP="005C2403">
            <w:pPr>
              <w:pStyle w:val="Akapitzlist"/>
              <w:numPr>
                <w:ilvl w:val="0"/>
                <w:numId w:val="2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9D096" w14:textId="77777777" w:rsidR="0018487B" w:rsidRPr="005C2403" w:rsidRDefault="0018487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baza programów użytkownika min 50 (dla każdego aplikatora)</w:t>
            </w:r>
          </w:p>
        </w:tc>
      </w:tr>
      <w:tr w:rsidR="0018487B" w:rsidRPr="007907F3" w14:paraId="27EAE02E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843B778" w14:textId="77777777" w:rsidR="0018487B" w:rsidRPr="005C2403" w:rsidRDefault="0018487B" w:rsidP="005C2403">
            <w:pPr>
              <w:pStyle w:val="Akapitzlist"/>
              <w:numPr>
                <w:ilvl w:val="0"/>
                <w:numId w:val="2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227E6" w14:textId="77777777" w:rsidR="0018487B" w:rsidRPr="005C2403" w:rsidRDefault="0018487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programy ulubione</w:t>
            </w:r>
          </w:p>
        </w:tc>
      </w:tr>
      <w:tr w:rsidR="0018487B" w:rsidRPr="007907F3" w14:paraId="2E1DBF44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8A70811" w14:textId="77777777" w:rsidR="0018487B" w:rsidRPr="005C2403" w:rsidRDefault="0018487B" w:rsidP="005C2403">
            <w:pPr>
              <w:pStyle w:val="Akapitzlist"/>
              <w:numPr>
                <w:ilvl w:val="0"/>
                <w:numId w:val="2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D7FB1" w14:textId="77777777" w:rsidR="0018487B" w:rsidRPr="005C2403" w:rsidRDefault="0018487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możliwość edycji nazw programów użytkownika</w:t>
            </w:r>
          </w:p>
        </w:tc>
      </w:tr>
      <w:tr w:rsidR="0018487B" w:rsidRPr="007907F3" w14:paraId="480112DB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63F6BE5" w14:textId="77777777" w:rsidR="0018487B" w:rsidRPr="005C2403" w:rsidRDefault="0018487B" w:rsidP="005C2403">
            <w:pPr>
              <w:pStyle w:val="Akapitzlist"/>
              <w:numPr>
                <w:ilvl w:val="0"/>
                <w:numId w:val="2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B0204" w14:textId="77777777" w:rsidR="0018487B" w:rsidRPr="005C2403" w:rsidRDefault="0018487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encyklopedia z opisem metodyki zabiegu</w:t>
            </w:r>
          </w:p>
        </w:tc>
      </w:tr>
      <w:tr w:rsidR="0018487B" w:rsidRPr="007907F3" w14:paraId="45193280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6C3D280F" w14:textId="77777777" w:rsidR="0018487B" w:rsidRPr="005C2403" w:rsidRDefault="0018487B" w:rsidP="005C2403">
            <w:pPr>
              <w:pStyle w:val="Akapitzlist"/>
              <w:numPr>
                <w:ilvl w:val="0"/>
                <w:numId w:val="2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6B2C0" w14:textId="77777777" w:rsidR="0018487B" w:rsidRPr="005C2403" w:rsidRDefault="0018487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możliwość wykonywania terapii LIPUS</w:t>
            </w:r>
          </w:p>
        </w:tc>
      </w:tr>
      <w:tr w:rsidR="0018487B" w:rsidRPr="007907F3" w14:paraId="67EF1887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2B33CCA" w14:textId="77777777" w:rsidR="0018487B" w:rsidRPr="005C2403" w:rsidRDefault="0018487B" w:rsidP="005C2403">
            <w:pPr>
              <w:pStyle w:val="Akapitzlist"/>
              <w:numPr>
                <w:ilvl w:val="0"/>
                <w:numId w:val="2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00346" w14:textId="77777777" w:rsidR="0018487B" w:rsidRPr="005C2403" w:rsidRDefault="0018487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statystyki przeprowadzanych zabiegów</w:t>
            </w:r>
          </w:p>
        </w:tc>
      </w:tr>
      <w:tr w:rsidR="0018487B" w:rsidRPr="007907F3" w14:paraId="0E414279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A8CECCD" w14:textId="77777777" w:rsidR="0018487B" w:rsidRPr="005C2403" w:rsidRDefault="0018487B" w:rsidP="005C2403">
            <w:pPr>
              <w:pStyle w:val="Akapitzlist"/>
              <w:numPr>
                <w:ilvl w:val="0"/>
                <w:numId w:val="2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54AE" w14:textId="77777777" w:rsidR="0018487B" w:rsidRPr="005C2403" w:rsidRDefault="0018487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emisja ciągła/ impulsowa</w:t>
            </w:r>
          </w:p>
        </w:tc>
      </w:tr>
      <w:tr w:rsidR="0018487B" w:rsidRPr="007907F3" w14:paraId="4C70326D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89FC444" w14:textId="77777777" w:rsidR="0018487B" w:rsidRPr="005C2403" w:rsidRDefault="0018487B" w:rsidP="005C2403">
            <w:pPr>
              <w:pStyle w:val="Akapitzlist"/>
              <w:numPr>
                <w:ilvl w:val="0"/>
                <w:numId w:val="2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95A45" w14:textId="77777777" w:rsidR="0018487B" w:rsidRPr="005C2403" w:rsidRDefault="0018487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kontrola przylegania czoła głowicy (mierzony efektywny czas zabiegu)</w:t>
            </w:r>
          </w:p>
        </w:tc>
      </w:tr>
      <w:tr w:rsidR="0018487B" w:rsidRPr="007907F3" w14:paraId="26D60FF4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74B613C" w14:textId="77777777" w:rsidR="0018487B" w:rsidRPr="005C2403" w:rsidRDefault="0018487B" w:rsidP="005C2403">
            <w:pPr>
              <w:pStyle w:val="Akapitzlist"/>
              <w:numPr>
                <w:ilvl w:val="0"/>
                <w:numId w:val="2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DE1E8" w14:textId="08E6709F" w:rsidR="006B2E5E" w:rsidRPr="005C2403" w:rsidRDefault="0018487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</w:t>
            </w:r>
            <w:r w:rsidR="006B2E5E"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ż</w:t>
            </w: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liwoś</w:t>
            </w:r>
            <w:r w:rsidR="006B2E5E"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ć</w:t>
            </w: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podłączenia głowic:</w:t>
            </w:r>
            <w:r w:rsidR="006B2E5E"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typ GU-</w:t>
            </w:r>
            <w:proofErr w:type="gramStart"/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 -</w:t>
            </w:r>
            <w:proofErr w:type="gramEnd"/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cm2; 1/ 3 MHz</w:t>
            </w:r>
            <w:r w:rsidR="006B2E5E"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typ GU-</w:t>
            </w:r>
            <w:proofErr w:type="gramStart"/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 -</w:t>
            </w:r>
            <w:proofErr w:type="gramEnd"/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 cm2; 1/ 3 MHz</w:t>
            </w:r>
            <w:r w:rsidR="006B2E5E"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typ </w:t>
            </w:r>
            <w:proofErr w:type="spellStart"/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SnG</w:t>
            </w:r>
            <w:proofErr w:type="spellEnd"/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 17</w:t>
            </w:r>
            <w:proofErr w:type="gramEnd"/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,3 cm2; 1/ 3 MHz</w:t>
            </w:r>
          </w:p>
        </w:tc>
      </w:tr>
      <w:tr w:rsidR="0018487B" w:rsidRPr="007907F3" w14:paraId="60BA0AD6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7D2EC161" w14:textId="77777777" w:rsidR="0018487B" w:rsidRPr="005C2403" w:rsidRDefault="0018487B" w:rsidP="005C2403">
            <w:pPr>
              <w:pStyle w:val="Akapitzlist"/>
              <w:numPr>
                <w:ilvl w:val="0"/>
                <w:numId w:val="2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D99DB" w14:textId="26EEEF3B" w:rsidR="0018487B" w:rsidRPr="005C2403" w:rsidRDefault="006B2E5E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="0018487B"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aksymalne natężenie fali ultradźwiękowej 2/3 W/cm2</w:t>
            </w:r>
          </w:p>
        </w:tc>
      </w:tr>
      <w:tr w:rsidR="0018487B" w:rsidRPr="007907F3" w14:paraId="5A11423D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C3E8BA2" w14:textId="77777777" w:rsidR="0018487B" w:rsidRPr="005C2403" w:rsidRDefault="0018487B" w:rsidP="005C2403">
            <w:pPr>
              <w:pStyle w:val="Akapitzlist"/>
              <w:numPr>
                <w:ilvl w:val="0"/>
                <w:numId w:val="2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FA229" w14:textId="6362BFE4" w:rsidR="0018487B" w:rsidRPr="005C2403" w:rsidRDefault="006B2E5E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  <w:r w:rsidR="0018487B"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zęstotliwość w trybie impulsowym 10 – 150 </w:t>
            </w:r>
            <w:proofErr w:type="spellStart"/>
            <w:r w:rsidR="0018487B"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Hz</w:t>
            </w:r>
            <w:proofErr w:type="spellEnd"/>
            <w:r w:rsidR="0018487B"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z krokiem zmiennym dla GU-1, GU-5, </w:t>
            </w:r>
            <w:proofErr w:type="spellStart"/>
            <w:r w:rsidR="0018487B"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SnG</w:t>
            </w:r>
            <w:proofErr w:type="spellEnd"/>
            <w:r w:rsidR="0018487B"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 kHz LIPUS</w:t>
            </w:r>
          </w:p>
        </w:tc>
      </w:tr>
      <w:tr w:rsidR="0018487B" w:rsidRPr="007907F3" w14:paraId="40AB35A1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326F8BF" w14:textId="77777777" w:rsidR="0018487B" w:rsidRPr="005C2403" w:rsidRDefault="0018487B" w:rsidP="005C2403">
            <w:pPr>
              <w:pStyle w:val="Akapitzlist"/>
              <w:numPr>
                <w:ilvl w:val="0"/>
                <w:numId w:val="2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1A860" w14:textId="77777777" w:rsidR="0018487B" w:rsidRPr="005C2403" w:rsidRDefault="0018487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regulowane wypełnienie w trybie impulsowym</w:t>
            </w:r>
          </w:p>
        </w:tc>
      </w:tr>
      <w:tr w:rsidR="0018487B" w:rsidRPr="007907F3" w14:paraId="71475DA3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3353064" w14:textId="77777777" w:rsidR="0018487B" w:rsidRPr="005C2403" w:rsidRDefault="0018487B" w:rsidP="005C2403">
            <w:pPr>
              <w:pStyle w:val="Akapitzlist"/>
              <w:numPr>
                <w:ilvl w:val="0"/>
                <w:numId w:val="2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E2A12" w14:textId="77777777" w:rsidR="0018487B" w:rsidRPr="005C2403" w:rsidRDefault="0018487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masa aparatu max. 3 kg</w:t>
            </w:r>
          </w:p>
        </w:tc>
      </w:tr>
      <w:tr w:rsidR="0018487B" w:rsidRPr="007907F3" w14:paraId="4C8E9ECE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9E02EB3" w14:textId="77777777" w:rsidR="0018487B" w:rsidRPr="005C2403" w:rsidRDefault="0018487B" w:rsidP="005C2403">
            <w:pPr>
              <w:pStyle w:val="Akapitzlist"/>
              <w:numPr>
                <w:ilvl w:val="0"/>
                <w:numId w:val="2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C65DE" w14:textId="77777777" w:rsidR="0018487B" w:rsidRPr="005C2403" w:rsidRDefault="0018487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typ akumulatora Li-lon z możliwością wymiany </w:t>
            </w:r>
          </w:p>
        </w:tc>
      </w:tr>
      <w:tr w:rsidR="0018487B" w:rsidRPr="007907F3" w14:paraId="0F51161B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166F220D" w14:textId="77777777" w:rsidR="0018487B" w:rsidRPr="005C2403" w:rsidRDefault="0018487B" w:rsidP="005C2403">
            <w:pPr>
              <w:pStyle w:val="Akapitzlist"/>
              <w:numPr>
                <w:ilvl w:val="0"/>
                <w:numId w:val="2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9FEB3" w14:textId="77777777" w:rsidR="0018487B" w:rsidRPr="005C2403" w:rsidRDefault="0018487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pojemność akumulatora min 1800 </w:t>
            </w:r>
            <w:proofErr w:type="spellStart"/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mAh</w:t>
            </w:r>
            <w:proofErr w:type="spellEnd"/>
          </w:p>
        </w:tc>
      </w:tr>
      <w:tr w:rsidR="0018487B" w:rsidRPr="007907F3" w14:paraId="38C67A23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4C9D08B" w14:textId="77777777" w:rsidR="0018487B" w:rsidRPr="005C2403" w:rsidRDefault="0018487B" w:rsidP="005C2403">
            <w:pPr>
              <w:pStyle w:val="Akapitzlist"/>
              <w:numPr>
                <w:ilvl w:val="0"/>
                <w:numId w:val="2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29F5" w14:textId="119DFE12" w:rsidR="0018487B" w:rsidRPr="005C2403" w:rsidRDefault="0018487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zasilanie, 100 – 240 VAC, 50/60 </w:t>
            </w:r>
            <w:proofErr w:type="spellStart"/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Hz</w:t>
            </w:r>
            <w:proofErr w:type="spellEnd"/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</w:p>
        </w:tc>
      </w:tr>
      <w:tr w:rsidR="0018487B" w:rsidRPr="007907F3" w14:paraId="2022D4A2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1486C21" w14:textId="77777777" w:rsidR="0018487B" w:rsidRPr="005C2403" w:rsidRDefault="0018487B" w:rsidP="005C2403">
            <w:pPr>
              <w:pStyle w:val="Akapitzlist"/>
              <w:numPr>
                <w:ilvl w:val="0"/>
                <w:numId w:val="2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8F88B" w14:textId="77777777" w:rsidR="0018487B" w:rsidRPr="005C2403" w:rsidRDefault="0018487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Głowica ultradźwiękowa o powierzchni 5 cm</w:t>
            </w:r>
            <w:proofErr w:type="gramStart"/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2  1</w:t>
            </w:r>
            <w:proofErr w:type="gramEnd"/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/3 MHz</w:t>
            </w:r>
          </w:p>
        </w:tc>
      </w:tr>
      <w:tr w:rsidR="0018487B" w:rsidRPr="007907F3" w14:paraId="6B0ECC4F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3441960" w14:textId="77777777" w:rsidR="0018487B" w:rsidRPr="005C2403" w:rsidRDefault="0018487B" w:rsidP="005C2403">
            <w:pPr>
              <w:pStyle w:val="Akapitzlist"/>
              <w:numPr>
                <w:ilvl w:val="0"/>
                <w:numId w:val="2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E5F81" w14:textId="77777777" w:rsidR="0018487B" w:rsidRPr="005C2403" w:rsidRDefault="0018487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Głowica typ </w:t>
            </w:r>
            <w:proofErr w:type="spellStart"/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SnG</w:t>
            </w:r>
            <w:proofErr w:type="spellEnd"/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 1/ 3 MHz; 17,3 cm2 z uchwytem</w:t>
            </w:r>
          </w:p>
        </w:tc>
      </w:tr>
    </w:tbl>
    <w:p w14:paraId="40541DA0" w14:textId="77777777" w:rsidR="00B53EF0" w:rsidRPr="007907F3" w:rsidRDefault="00B53EF0" w:rsidP="007907F3">
      <w:pPr>
        <w:spacing w:after="0" w:line="0" w:lineRule="atLeast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4F35BF5D" w14:textId="75DEC767" w:rsidR="006B2E5E" w:rsidRPr="005C2403" w:rsidRDefault="006B2E5E" w:rsidP="005C2403">
      <w:pPr>
        <w:spacing w:after="0" w:line="0" w:lineRule="atLeast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907F3">
        <w:rPr>
          <w:rFonts w:ascii="Times New Roman" w:hAnsi="Times New Roman" w:cs="Times New Roman"/>
          <w:b/>
          <w:sz w:val="20"/>
          <w:szCs w:val="20"/>
        </w:rPr>
        <w:t xml:space="preserve">Pozycja nr 4 - </w:t>
      </w:r>
      <w:r w:rsidRPr="005C2403">
        <w:rPr>
          <w:rFonts w:ascii="Times New Roman" w:hAnsi="Times New Roman" w:cs="Times New Roman"/>
          <w:b/>
          <w:sz w:val="20"/>
          <w:szCs w:val="20"/>
        </w:rPr>
        <w:t>Aparat do elektroterapii</w:t>
      </w:r>
    </w:p>
    <w:tbl>
      <w:tblPr>
        <w:tblStyle w:val="Tabela-Siatka"/>
        <w:tblW w:w="9209" w:type="dxa"/>
        <w:tblLayout w:type="fixed"/>
        <w:tblLook w:val="04A0" w:firstRow="1" w:lastRow="0" w:firstColumn="1" w:lastColumn="0" w:noHBand="0" w:noVBand="1"/>
      </w:tblPr>
      <w:tblGrid>
        <w:gridCol w:w="650"/>
        <w:gridCol w:w="8559"/>
      </w:tblGrid>
      <w:tr w:rsidR="006B2E5E" w:rsidRPr="007907F3" w14:paraId="5413B4B7" w14:textId="77777777" w:rsidTr="005C2403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5BFB420D" w14:textId="1D4FE10B" w:rsidR="006B2E5E" w:rsidRPr="005C2403" w:rsidRDefault="006B2E5E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8559" w:type="dxa"/>
            <w:shd w:val="clear" w:color="auto" w:fill="D9D9D9" w:themeFill="background1" w:themeFillShade="D9"/>
            <w:vAlign w:val="center"/>
          </w:tcPr>
          <w:p w14:paraId="5121E2CF" w14:textId="77777777" w:rsidR="006B2E5E" w:rsidRPr="005C2403" w:rsidRDefault="006B2E5E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</w:tr>
      <w:tr w:rsidR="006B2E5E" w:rsidRPr="007907F3" w14:paraId="57BF776B" w14:textId="77777777" w:rsidTr="005C2403">
        <w:trPr>
          <w:trHeight w:val="494"/>
        </w:trPr>
        <w:tc>
          <w:tcPr>
            <w:tcW w:w="650" w:type="dxa"/>
            <w:vAlign w:val="center"/>
          </w:tcPr>
          <w:p w14:paraId="0A462FD1" w14:textId="77777777" w:rsidR="006B2E5E" w:rsidRPr="005C2403" w:rsidRDefault="006B2E5E" w:rsidP="005C2403">
            <w:pPr>
              <w:pStyle w:val="Akapitzlist"/>
              <w:numPr>
                <w:ilvl w:val="0"/>
                <w:numId w:val="28"/>
              </w:numPr>
              <w:spacing w:line="0" w:lineRule="atLeast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41A51D6C" w14:textId="77777777" w:rsidR="006B2E5E" w:rsidRPr="005C2403" w:rsidRDefault="006B2E5E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</w:t>
            </w:r>
          </w:p>
        </w:tc>
      </w:tr>
      <w:tr w:rsidR="006B2E5E" w:rsidRPr="007907F3" w14:paraId="589529A8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0E4B318" w14:textId="77777777" w:rsidR="006B2E5E" w:rsidRPr="005C2403" w:rsidRDefault="006B2E5E" w:rsidP="005C2403">
            <w:pPr>
              <w:pStyle w:val="Akapitzlist"/>
              <w:numPr>
                <w:ilvl w:val="0"/>
                <w:numId w:val="2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764A7" w14:textId="77777777" w:rsidR="006B2E5E" w:rsidRPr="005C2403" w:rsidRDefault="006B2E5E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dwa całkowicie niezależne kanały zabiegowe </w:t>
            </w:r>
          </w:p>
        </w:tc>
      </w:tr>
      <w:tr w:rsidR="006B2E5E" w:rsidRPr="007907F3" w14:paraId="782FAC1D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D6BEAD2" w14:textId="77777777" w:rsidR="006B2E5E" w:rsidRPr="005C2403" w:rsidRDefault="006B2E5E" w:rsidP="005C2403">
            <w:pPr>
              <w:pStyle w:val="Akapitzlist"/>
              <w:numPr>
                <w:ilvl w:val="0"/>
                <w:numId w:val="2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C5D7E" w14:textId="77777777" w:rsidR="006B2E5E" w:rsidRPr="005C2403" w:rsidRDefault="006B2E5E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tryb pracy: programowy/ manualny</w:t>
            </w:r>
          </w:p>
        </w:tc>
      </w:tr>
      <w:tr w:rsidR="006B2E5E" w:rsidRPr="007907F3" w14:paraId="1B7F4CAB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7EAD197" w14:textId="77777777" w:rsidR="006B2E5E" w:rsidRPr="005C2403" w:rsidRDefault="006B2E5E" w:rsidP="005C2403">
            <w:pPr>
              <w:pStyle w:val="Akapitzlist"/>
              <w:numPr>
                <w:ilvl w:val="0"/>
                <w:numId w:val="2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76DD6" w14:textId="77777777" w:rsidR="006B2E5E" w:rsidRPr="005C2403" w:rsidRDefault="006B2E5E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baza wbudowanych programów i sekwencji zabiegowych</w:t>
            </w:r>
          </w:p>
        </w:tc>
      </w:tr>
      <w:tr w:rsidR="006B2E5E" w:rsidRPr="007907F3" w14:paraId="55DF353D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7DAD02B3" w14:textId="77777777" w:rsidR="006B2E5E" w:rsidRPr="005C2403" w:rsidRDefault="006B2E5E" w:rsidP="005C2403">
            <w:pPr>
              <w:pStyle w:val="Akapitzlist"/>
              <w:numPr>
                <w:ilvl w:val="0"/>
                <w:numId w:val="2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D9146" w14:textId="77777777" w:rsidR="006B2E5E" w:rsidRPr="005C2403" w:rsidRDefault="006B2E5E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statystyki przeprowadzonych zabiegów</w:t>
            </w:r>
          </w:p>
        </w:tc>
      </w:tr>
      <w:tr w:rsidR="006B2E5E" w:rsidRPr="007907F3" w14:paraId="68374591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F0A4A76" w14:textId="77777777" w:rsidR="006B2E5E" w:rsidRPr="005C2403" w:rsidRDefault="006B2E5E" w:rsidP="005C2403">
            <w:pPr>
              <w:pStyle w:val="Akapitzlist"/>
              <w:numPr>
                <w:ilvl w:val="0"/>
                <w:numId w:val="2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780E2" w14:textId="77777777" w:rsidR="006B2E5E" w:rsidRPr="005C2403" w:rsidRDefault="006B2E5E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Baza programów z opisem metodyki zabiegu</w:t>
            </w:r>
          </w:p>
        </w:tc>
      </w:tr>
      <w:tr w:rsidR="006B2E5E" w:rsidRPr="007907F3" w14:paraId="4DEA1C1E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B74BEFE" w14:textId="77777777" w:rsidR="006B2E5E" w:rsidRPr="005C2403" w:rsidRDefault="006B2E5E" w:rsidP="005C2403">
            <w:pPr>
              <w:pStyle w:val="Akapitzlist"/>
              <w:numPr>
                <w:ilvl w:val="0"/>
                <w:numId w:val="2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FDEA8" w14:textId="77777777" w:rsidR="006B2E5E" w:rsidRPr="005C2403" w:rsidRDefault="006B2E5E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podręczna lista programów i sekwencji ulubionych</w:t>
            </w:r>
          </w:p>
        </w:tc>
      </w:tr>
      <w:tr w:rsidR="006B2E5E" w:rsidRPr="007907F3" w14:paraId="0067272B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94594EC" w14:textId="77777777" w:rsidR="006B2E5E" w:rsidRPr="005C2403" w:rsidRDefault="006B2E5E" w:rsidP="005C2403">
            <w:pPr>
              <w:pStyle w:val="Akapitzlist"/>
              <w:numPr>
                <w:ilvl w:val="0"/>
                <w:numId w:val="2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EFC65" w14:textId="77777777" w:rsidR="006B2E5E" w:rsidRPr="005C2403" w:rsidRDefault="006B2E5E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możliwość edycji nazw programów i sekwencji użytkownika</w:t>
            </w:r>
          </w:p>
        </w:tc>
      </w:tr>
      <w:tr w:rsidR="006B2E5E" w:rsidRPr="007907F3" w14:paraId="321C51E4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0564F93" w14:textId="77777777" w:rsidR="006B2E5E" w:rsidRPr="005C2403" w:rsidRDefault="006B2E5E" w:rsidP="005C2403">
            <w:pPr>
              <w:pStyle w:val="Akapitzlist"/>
              <w:numPr>
                <w:ilvl w:val="0"/>
                <w:numId w:val="2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781A9" w14:textId="77777777" w:rsidR="006B2E5E" w:rsidRPr="005C2403" w:rsidRDefault="006B2E5E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jednostki chorobowe wybierane po nazwie lub dziedzinie</w:t>
            </w:r>
          </w:p>
        </w:tc>
      </w:tr>
      <w:tr w:rsidR="006B2E5E" w:rsidRPr="007907F3" w14:paraId="100F8F27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37E6708" w14:textId="77777777" w:rsidR="006B2E5E" w:rsidRPr="005C2403" w:rsidRDefault="006B2E5E" w:rsidP="005C2403">
            <w:pPr>
              <w:pStyle w:val="Akapitzlist"/>
              <w:numPr>
                <w:ilvl w:val="0"/>
                <w:numId w:val="2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35129" w14:textId="77777777" w:rsidR="006B2E5E" w:rsidRPr="005C2403" w:rsidRDefault="006B2E5E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5’’ kolorowy wyświetlacz z panelem dotykowym</w:t>
            </w:r>
          </w:p>
        </w:tc>
      </w:tr>
      <w:tr w:rsidR="006B2E5E" w:rsidRPr="007907F3" w14:paraId="3E315A6E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3FF371E8" w14:textId="77777777" w:rsidR="006B2E5E" w:rsidRPr="005C2403" w:rsidRDefault="006B2E5E" w:rsidP="005C2403">
            <w:pPr>
              <w:pStyle w:val="Akapitzlist"/>
              <w:numPr>
                <w:ilvl w:val="0"/>
                <w:numId w:val="2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5A798" w14:textId="77777777" w:rsidR="006B2E5E" w:rsidRPr="005C2403" w:rsidRDefault="006B2E5E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generowanie różnych rodzajów prądów stosowanych w elektroterapii (np. TENS, prądy interferencyjne, diadynamiczne, impulsowe lub równoważne)</w:t>
            </w:r>
          </w:p>
        </w:tc>
      </w:tr>
      <w:tr w:rsidR="006B2E5E" w:rsidRPr="007907F3" w14:paraId="2AB67E62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0666F18D" w14:textId="77777777" w:rsidR="006B2E5E" w:rsidRPr="005C2403" w:rsidRDefault="006B2E5E" w:rsidP="005C2403">
            <w:pPr>
              <w:pStyle w:val="Akapitzlist"/>
              <w:numPr>
                <w:ilvl w:val="0"/>
                <w:numId w:val="2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D5B8E" w14:textId="77777777" w:rsidR="006B2E5E" w:rsidRPr="005C2403" w:rsidRDefault="006B2E5E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Natężenie maks. </w:t>
            </w:r>
            <w:proofErr w:type="spellStart"/>
            <w:proofErr w:type="gramStart"/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Pr.interferencyjne</w:t>
            </w:r>
            <w:proofErr w:type="spellEnd"/>
            <w:proofErr w:type="gramEnd"/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Kotza</w:t>
            </w:r>
            <w:proofErr w:type="spellEnd"/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- 140mA</w:t>
            </w:r>
          </w:p>
        </w:tc>
      </w:tr>
      <w:tr w:rsidR="006B2E5E" w:rsidRPr="007907F3" w14:paraId="521C760F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361B4B78" w14:textId="77777777" w:rsidR="006B2E5E" w:rsidRPr="005C2403" w:rsidRDefault="006B2E5E" w:rsidP="005C2403">
            <w:pPr>
              <w:pStyle w:val="Akapitzlist"/>
              <w:numPr>
                <w:ilvl w:val="0"/>
                <w:numId w:val="2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B1A94" w14:textId="77777777" w:rsidR="006B2E5E" w:rsidRPr="005C2403" w:rsidRDefault="006B2E5E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Natężenie maks. Pr. TENS - 140mA</w:t>
            </w:r>
          </w:p>
        </w:tc>
      </w:tr>
      <w:tr w:rsidR="006B2E5E" w:rsidRPr="007907F3" w14:paraId="7EF2C3BF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28EA0A66" w14:textId="77777777" w:rsidR="006B2E5E" w:rsidRPr="005C2403" w:rsidRDefault="006B2E5E" w:rsidP="005C2403">
            <w:pPr>
              <w:pStyle w:val="Akapitzlist"/>
              <w:numPr>
                <w:ilvl w:val="0"/>
                <w:numId w:val="2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DA294" w14:textId="77777777" w:rsidR="006B2E5E" w:rsidRPr="005C2403" w:rsidRDefault="006B2E5E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Natężenie maks. </w:t>
            </w:r>
            <w:proofErr w:type="spellStart"/>
            <w:proofErr w:type="gramStart"/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Pr.diadynamiczne</w:t>
            </w:r>
            <w:proofErr w:type="spellEnd"/>
            <w:proofErr w:type="gramEnd"/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impulsowe - 60mA</w:t>
            </w:r>
          </w:p>
        </w:tc>
      </w:tr>
      <w:tr w:rsidR="006B2E5E" w:rsidRPr="007907F3" w14:paraId="1DA145F7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424C7F48" w14:textId="77777777" w:rsidR="006B2E5E" w:rsidRPr="005C2403" w:rsidRDefault="006B2E5E" w:rsidP="005C2403">
            <w:pPr>
              <w:pStyle w:val="Akapitzlist"/>
              <w:numPr>
                <w:ilvl w:val="0"/>
                <w:numId w:val="2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BC19B" w14:textId="77777777" w:rsidR="006B2E5E" w:rsidRPr="005C2403" w:rsidRDefault="006B2E5E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Natężenie maks. Pr. Galwaniczny; impulsy IG - 80mA</w:t>
            </w:r>
          </w:p>
        </w:tc>
      </w:tr>
      <w:tr w:rsidR="006B2E5E" w:rsidRPr="007907F3" w14:paraId="5B7D9C07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4F05C7FB" w14:textId="77777777" w:rsidR="006B2E5E" w:rsidRPr="005C2403" w:rsidRDefault="006B2E5E" w:rsidP="005C2403">
            <w:pPr>
              <w:pStyle w:val="Akapitzlist"/>
              <w:numPr>
                <w:ilvl w:val="0"/>
                <w:numId w:val="2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5CB51" w14:textId="77777777" w:rsidR="006B2E5E" w:rsidRPr="005C2403" w:rsidRDefault="006B2E5E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Tryb przerywany dla prądów unipolarnych</w:t>
            </w:r>
          </w:p>
        </w:tc>
      </w:tr>
      <w:tr w:rsidR="006B2E5E" w:rsidRPr="007907F3" w14:paraId="5485CDEE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7CD78EDB" w14:textId="77777777" w:rsidR="006B2E5E" w:rsidRPr="005C2403" w:rsidRDefault="006B2E5E" w:rsidP="005C2403">
            <w:pPr>
              <w:pStyle w:val="Akapitzlist"/>
              <w:numPr>
                <w:ilvl w:val="0"/>
                <w:numId w:val="2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07159" w14:textId="77777777" w:rsidR="006B2E5E" w:rsidRPr="005C2403" w:rsidRDefault="006B2E5E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elektrodiagnostyka z graficzną prezentacją krzywej I/t</w:t>
            </w:r>
          </w:p>
        </w:tc>
      </w:tr>
      <w:tr w:rsidR="006B2E5E" w:rsidRPr="007907F3" w14:paraId="07F1C857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2C39FE20" w14:textId="77777777" w:rsidR="006B2E5E" w:rsidRPr="005C2403" w:rsidRDefault="006B2E5E" w:rsidP="005C2403">
            <w:pPr>
              <w:pStyle w:val="Akapitzlist"/>
              <w:numPr>
                <w:ilvl w:val="0"/>
                <w:numId w:val="2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6E339" w14:textId="77777777" w:rsidR="006B2E5E" w:rsidRPr="005C2403" w:rsidRDefault="006B2E5E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Automatyczne wyliczanie reobazy, chronaksji, współczynnika akomodacji</w:t>
            </w:r>
          </w:p>
        </w:tc>
      </w:tr>
      <w:tr w:rsidR="006B2E5E" w:rsidRPr="007907F3" w14:paraId="150925E1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619F569E" w14:textId="77777777" w:rsidR="006B2E5E" w:rsidRPr="005C2403" w:rsidRDefault="006B2E5E" w:rsidP="005C2403">
            <w:pPr>
              <w:pStyle w:val="Akapitzlist"/>
              <w:numPr>
                <w:ilvl w:val="0"/>
                <w:numId w:val="2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AE143" w14:textId="77777777" w:rsidR="006B2E5E" w:rsidRPr="005C2403" w:rsidRDefault="006B2E5E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Baza programów zabiegowych </w:t>
            </w:r>
          </w:p>
        </w:tc>
      </w:tr>
      <w:tr w:rsidR="006B2E5E" w:rsidRPr="007907F3" w14:paraId="5CE394F8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1AFEE9A1" w14:textId="77777777" w:rsidR="006B2E5E" w:rsidRPr="005C2403" w:rsidRDefault="006B2E5E" w:rsidP="005C2403">
            <w:pPr>
              <w:pStyle w:val="Akapitzlist"/>
              <w:numPr>
                <w:ilvl w:val="0"/>
                <w:numId w:val="2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58481" w14:textId="77777777" w:rsidR="006B2E5E" w:rsidRPr="005C2403" w:rsidRDefault="006B2E5E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możliwość definiowania programów użytkownika</w:t>
            </w:r>
          </w:p>
        </w:tc>
      </w:tr>
      <w:tr w:rsidR="006B2E5E" w:rsidRPr="007907F3" w14:paraId="1D432028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1D6CFA7" w14:textId="77777777" w:rsidR="006B2E5E" w:rsidRPr="005C2403" w:rsidRDefault="006B2E5E" w:rsidP="005C2403">
            <w:pPr>
              <w:pStyle w:val="Akapitzlist"/>
              <w:numPr>
                <w:ilvl w:val="0"/>
                <w:numId w:val="2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9002D" w14:textId="77777777" w:rsidR="006B2E5E" w:rsidRPr="005C2403" w:rsidRDefault="006B2E5E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Lista programów ulubionych </w:t>
            </w:r>
          </w:p>
        </w:tc>
      </w:tr>
      <w:tr w:rsidR="006B2E5E" w:rsidRPr="007907F3" w14:paraId="5A0FE817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33558D4" w14:textId="77777777" w:rsidR="006B2E5E" w:rsidRPr="005C2403" w:rsidRDefault="006B2E5E" w:rsidP="005C2403">
            <w:pPr>
              <w:pStyle w:val="Akapitzlist"/>
              <w:numPr>
                <w:ilvl w:val="0"/>
                <w:numId w:val="2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D7CA2" w14:textId="77777777" w:rsidR="006B2E5E" w:rsidRPr="005C2403" w:rsidRDefault="006B2E5E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Opcja definiowania programów ulubionych</w:t>
            </w:r>
          </w:p>
        </w:tc>
      </w:tr>
      <w:tr w:rsidR="006B2E5E" w:rsidRPr="007907F3" w14:paraId="0330FD94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F479EE9" w14:textId="77777777" w:rsidR="006B2E5E" w:rsidRPr="005C2403" w:rsidRDefault="006B2E5E" w:rsidP="005C2403">
            <w:pPr>
              <w:pStyle w:val="Akapitzlist"/>
              <w:numPr>
                <w:ilvl w:val="0"/>
                <w:numId w:val="2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82157" w14:textId="77777777" w:rsidR="006B2E5E" w:rsidRPr="005C2403" w:rsidRDefault="006B2E5E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baza sekwencji zabiegowych</w:t>
            </w:r>
          </w:p>
        </w:tc>
      </w:tr>
      <w:tr w:rsidR="006B2E5E" w:rsidRPr="007907F3" w14:paraId="610AC809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97CB75D" w14:textId="77777777" w:rsidR="006B2E5E" w:rsidRPr="005C2403" w:rsidRDefault="006B2E5E" w:rsidP="005C2403">
            <w:pPr>
              <w:pStyle w:val="Akapitzlist"/>
              <w:numPr>
                <w:ilvl w:val="0"/>
                <w:numId w:val="2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31ECA" w14:textId="7528B4DA" w:rsidR="006B2E5E" w:rsidRPr="005C2403" w:rsidRDefault="006B2E5E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Możliwość definiowania sekwencji do ustawienia dla użytkowników</w:t>
            </w:r>
          </w:p>
        </w:tc>
      </w:tr>
      <w:tr w:rsidR="006B2E5E" w:rsidRPr="007907F3" w14:paraId="193764E2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75A8E78B" w14:textId="77777777" w:rsidR="006B2E5E" w:rsidRPr="005C2403" w:rsidRDefault="006B2E5E" w:rsidP="005C2403">
            <w:pPr>
              <w:pStyle w:val="Akapitzlist"/>
              <w:numPr>
                <w:ilvl w:val="0"/>
                <w:numId w:val="2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7BD60" w14:textId="77777777" w:rsidR="006B2E5E" w:rsidRPr="005C2403" w:rsidRDefault="006B2E5E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Możliwość przeprowadzenie testu elektrod</w:t>
            </w:r>
          </w:p>
        </w:tc>
      </w:tr>
      <w:tr w:rsidR="006B2E5E" w:rsidRPr="007907F3" w14:paraId="5935A32D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D25FBAE" w14:textId="77777777" w:rsidR="006B2E5E" w:rsidRPr="005C2403" w:rsidRDefault="006B2E5E" w:rsidP="005C2403">
            <w:pPr>
              <w:pStyle w:val="Akapitzlist"/>
              <w:numPr>
                <w:ilvl w:val="0"/>
                <w:numId w:val="2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52A4A" w14:textId="77777777" w:rsidR="006B2E5E" w:rsidRPr="005C2403" w:rsidRDefault="006B2E5E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wyposażenie standardowe obejmujące elektrody oraz akcesoria do elektroterapii</w:t>
            </w:r>
          </w:p>
        </w:tc>
      </w:tr>
      <w:tr w:rsidR="006B2E5E" w:rsidRPr="007907F3" w14:paraId="1560F583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9C1E044" w14:textId="77777777" w:rsidR="006B2E5E" w:rsidRPr="005C2403" w:rsidRDefault="006B2E5E" w:rsidP="005C2403">
            <w:pPr>
              <w:pStyle w:val="Akapitzlist"/>
              <w:numPr>
                <w:ilvl w:val="0"/>
                <w:numId w:val="2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598A0" w14:textId="77777777" w:rsidR="006B2E5E" w:rsidRPr="005C2403" w:rsidRDefault="006B2E5E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Zasilanie 100 – 240 VAC, 50/60 </w:t>
            </w:r>
            <w:proofErr w:type="spellStart"/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Hz</w:t>
            </w:r>
            <w:proofErr w:type="spellEnd"/>
          </w:p>
        </w:tc>
      </w:tr>
      <w:tr w:rsidR="006B2E5E" w:rsidRPr="007907F3" w14:paraId="23FCDF3F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7C415E4" w14:textId="77777777" w:rsidR="006B2E5E" w:rsidRPr="005C2403" w:rsidRDefault="006B2E5E" w:rsidP="005C2403">
            <w:pPr>
              <w:pStyle w:val="Akapitzlist"/>
              <w:numPr>
                <w:ilvl w:val="0"/>
                <w:numId w:val="2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884B3" w14:textId="77777777" w:rsidR="006B2E5E" w:rsidRPr="005C2403" w:rsidRDefault="006B2E5E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Deklaracja zgodności dla wyrobów medycznych</w:t>
            </w:r>
          </w:p>
        </w:tc>
      </w:tr>
      <w:tr w:rsidR="006B2E5E" w:rsidRPr="007907F3" w14:paraId="21F2E1FC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70D36B9" w14:textId="77777777" w:rsidR="006B2E5E" w:rsidRPr="005C2403" w:rsidRDefault="006B2E5E" w:rsidP="005C2403">
            <w:pPr>
              <w:pStyle w:val="Akapitzlist"/>
              <w:numPr>
                <w:ilvl w:val="0"/>
                <w:numId w:val="2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931F3" w14:textId="77777777" w:rsidR="006B2E5E" w:rsidRPr="005C2403" w:rsidRDefault="006B2E5E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Gwarancja producenta min 24 miesiące </w:t>
            </w:r>
          </w:p>
        </w:tc>
      </w:tr>
      <w:tr w:rsidR="006B2E5E" w:rsidRPr="007907F3" w14:paraId="1C3A7425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DD45344" w14:textId="77777777" w:rsidR="006B2E5E" w:rsidRPr="005C2403" w:rsidRDefault="006B2E5E" w:rsidP="005C2403">
            <w:pPr>
              <w:pStyle w:val="Akapitzlist"/>
              <w:numPr>
                <w:ilvl w:val="0"/>
                <w:numId w:val="2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B45EC" w14:textId="19335F1E" w:rsidR="006B2E5E" w:rsidRPr="005C2403" w:rsidRDefault="006B2E5E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Instrukcja w j</w:t>
            </w:r>
            <w:r w:rsidR="00853B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ę</w:t>
            </w: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zyku polskim</w:t>
            </w:r>
          </w:p>
        </w:tc>
      </w:tr>
      <w:tr w:rsidR="006B2E5E" w:rsidRPr="007907F3" w14:paraId="2E553BBD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9866C5D" w14:textId="77777777" w:rsidR="006B2E5E" w:rsidRPr="005C2403" w:rsidRDefault="006B2E5E" w:rsidP="005C2403">
            <w:pPr>
              <w:pStyle w:val="Akapitzlist"/>
              <w:numPr>
                <w:ilvl w:val="0"/>
                <w:numId w:val="2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7D2C0" w14:textId="77777777" w:rsidR="006B2E5E" w:rsidRPr="005C2403" w:rsidRDefault="006B2E5E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Szkolenie personelu 6 h </w:t>
            </w:r>
          </w:p>
        </w:tc>
      </w:tr>
    </w:tbl>
    <w:p w14:paraId="5C6A7DEC" w14:textId="77777777" w:rsidR="006B2E5E" w:rsidRPr="005C2403" w:rsidRDefault="006B2E5E" w:rsidP="007907F3">
      <w:pPr>
        <w:spacing w:after="0" w:line="0" w:lineRule="atLeast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41946529" w14:textId="13640D15" w:rsidR="006B2E5E" w:rsidRPr="005C2403" w:rsidRDefault="006B2E5E" w:rsidP="005C2403">
      <w:pPr>
        <w:spacing w:after="0" w:line="0" w:lineRule="atLeast"/>
        <w:rPr>
          <w:rFonts w:ascii="Times New Roman" w:hAnsi="Times New Roman" w:cs="Times New Roman"/>
          <w:i/>
          <w:sz w:val="20"/>
          <w:szCs w:val="20"/>
        </w:rPr>
      </w:pPr>
      <w:r w:rsidRPr="005C2403">
        <w:rPr>
          <w:rFonts w:ascii="Times New Roman" w:hAnsi="Times New Roman" w:cs="Times New Roman"/>
          <w:b/>
          <w:sz w:val="20"/>
          <w:szCs w:val="20"/>
        </w:rPr>
        <w:t>Pozycja nr 5 - Inhalator ultradźwiękowy</w:t>
      </w:r>
    </w:p>
    <w:tbl>
      <w:tblPr>
        <w:tblStyle w:val="Tabela-Siatka"/>
        <w:tblW w:w="9209" w:type="dxa"/>
        <w:tblLayout w:type="fixed"/>
        <w:tblLook w:val="04A0" w:firstRow="1" w:lastRow="0" w:firstColumn="1" w:lastColumn="0" w:noHBand="0" w:noVBand="1"/>
      </w:tblPr>
      <w:tblGrid>
        <w:gridCol w:w="650"/>
        <w:gridCol w:w="8559"/>
      </w:tblGrid>
      <w:tr w:rsidR="006B2E5E" w:rsidRPr="007907F3" w14:paraId="6D5C9B0B" w14:textId="77777777" w:rsidTr="005C2403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74F9B606" w14:textId="77777777" w:rsidR="006B2E5E" w:rsidRPr="005C2403" w:rsidRDefault="006B2E5E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8559" w:type="dxa"/>
            <w:shd w:val="clear" w:color="auto" w:fill="D9D9D9" w:themeFill="background1" w:themeFillShade="D9"/>
            <w:vAlign w:val="center"/>
          </w:tcPr>
          <w:p w14:paraId="2AC9061B" w14:textId="77777777" w:rsidR="006B2E5E" w:rsidRPr="005C2403" w:rsidRDefault="006B2E5E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</w:tr>
      <w:tr w:rsidR="006B2E5E" w:rsidRPr="007907F3" w14:paraId="1635332F" w14:textId="77777777" w:rsidTr="005C2403">
        <w:trPr>
          <w:trHeight w:val="494"/>
        </w:trPr>
        <w:tc>
          <w:tcPr>
            <w:tcW w:w="650" w:type="dxa"/>
            <w:vAlign w:val="center"/>
          </w:tcPr>
          <w:p w14:paraId="3A473C82" w14:textId="77777777" w:rsidR="006B2E5E" w:rsidRPr="005C2403" w:rsidRDefault="006B2E5E" w:rsidP="005C2403">
            <w:pPr>
              <w:pStyle w:val="Akapitzlist"/>
              <w:numPr>
                <w:ilvl w:val="0"/>
                <w:numId w:val="29"/>
              </w:numPr>
              <w:spacing w:line="0" w:lineRule="atLeast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59E91154" w14:textId="77777777" w:rsidR="006B2E5E" w:rsidRPr="005C2403" w:rsidRDefault="006B2E5E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</w:t>
            </w:r>
          </w:p>
        </w:tc>
      </w:tr>
      <w:tr w:rsidR="006B2E5E" w:rsidRPr="007907F3" w14:paraId="3F436692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5232B64" w14:textId="77777777" w:rsidR="006B2E5E" w:rsidRPr="005C2403" w:rsidRDefault="006B2E5E" w:rsidP="005C2403">
            <w:pPr>
              <w:pStyle w:val="Akapitzlist"/>
              <w:numPr>
                <w:ilvl w:val="0"/>
                <w:numId w:val="2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21447279" w14:textId="77777777" w:rsidR="006B2E5E" w:rsidRPr="005C2403" w:rsidRDefault="006B2E5E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Inhalator ultradźwiękowy przeznaczony do aerozoloterapii w warunkach szpitalnych, ambulatoryjnych i rehabilitacyjnych</w:t>
            </w:r>
          </w:p>
        </w:tc>
      </w:tr>
      <w:tr w:rsidR="006B2E5E" w:rsidRPr="007907F3" w14:paraId="5F2163E2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7C2D625" w14:textId="77777777" w:rsidR="006B2E5E" w:rsidRPr="005C2403" w:rsidRDefault="006B2E5E" w:rsidP="005C2403">
            <w:pPr>
              <w:pStyle w:val="Akapitzlist"/>
              <w:numPr>
                <w:ilvl w:val="0"/>
                <w:numId w:val="2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289DFA85" w14:textId="77777777" w:rsidR="006B2E5E" w:rsidRPr="005C2403" w:rsidRDefault="006B2E5E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Średnia średnica cząstek aerozolu (MMAD) &lt; 4,0 µm</w:t>
            </w:r>
          </w:p>
        </w:tc>
      </w:tr>
      <w:tr w:rsidR="006B2E5E" w:rsidRPr="007907F3" w14:paraId="483EA641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F01BDB4" w14:textId="77777777" w:rsidR="006B2E5E" w:rsidRPr="005C2403" w:rsidRDefault="006B2E5E" w:rsidP="005C2403">
            <w:pPr>
              <w:pStyle w:val="Akapitzlist"/>
              <w:numPr>
                <w:ilvl w:val="0"/>
                <w:numId w:val="2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20D76BBF" w14:textId="77777777" w:rsidR="006B2E5E" w:rsidRPr="005C2403" w:rsidRDefault="006B2E5E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Zakres średnic cząstek ok. 0,5 – 6,0 µm</w:t>
            </w:r>
          </w:p>
        </w:tc>
      </w:tr>
      <w:tr w:rsidR="006B2E5E" w:rsidRPr="007907F3" w14:paraId="7D10F475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267CD426" w14:textId="77777777" w:rsidR="006B2E5E" w:rsidRPr="005C2403" w:rsidRDefault="006B2E5E" w:rsidP="005C2403">
            <w:pPr>
              <w:pStyle w:val="Akapitzlist"/>
              <w:numPr>
                <w:ilvl w:val="0"/>
                <w:numId w:val="2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1DE379B1" w14:textId="77777777" w:rsidR="006B2E5E" w:rsidRPr="005C2403" w:rsidRDefault="006B2E5E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Wydajność nawiewu regulowana w zakresie ok. 0 – 30 l/min </w:t>
            </w:r>
          </w:p>
        </w:tc>
      </w:tr>
      <w:tr w:rsidR="006B2E5E" w:rsidRPr="007907F3" w14:paraId="28019BFF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E7F266A" w14:textId="77777777" w:rsidR="006B2E5E" w:rsidRPr="005C2403" w:rsidRDefault="006B2E5E" w:rsidP="005C2403">
            <w:pPr>
              <w:pStyle w:val="Akapitzlist"/>
              <w:numPr>
                <w:ilvl w:val="0"/>
                <w:numId w:val="2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3EF1785D" w14:textId="77777777" w:rsidR="006B2E5E" w:rsidRPr="005C2403" w:rsidRDefault="006B2E5E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Wydajność aerozolu regulowana (ok. 0 – 5 ml/min lub równoważna)</w:t>
            </w:r>
          </w:p>
        </w:tc>
      </w:tr>
      <w:tr w:rsidR="006B2E5E" w:rsidRPr="007907F3" w14:paraId="7A9AB5DD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0CA46AC" w14:textId="77777777" w:rsidR="006B2E5E" w:rsidRPr="005C2403" w:rsidRDefault="006B2E5E" w:rsidP="005C2403">
            <w:pPr>
              <w:pStyle w:val="Akapitzlist"/>
              <w:numPr>
                <w:ilvl w:val="0"/>
                <w:numId w:val="2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4B0627CC" w14:textId="77777777" w:rsidR="006B2E5E" w:rsidRPr="005C2403" w:rsidRDefault="006B2E5E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Maksymalny poziom hałasu &lt; 35 </w:t>
            </w:r>
            <w:proofErr w:type="spellStart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dB</w:t>
            </w:r>
            <w:proofErr w:type="spellEnd"/>
          </w:p>
        </w:tc>
      </w:tr>
      <w:tr w:rsidR="006B2E5E" w:rsidRPr="007907F3" w14:paraId="77BC12DD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C3FE02A" w14:textId="77777777" w:rsidR="006B2E5E" w:rsidRPr="005C2403" w:rsidRDefault="006B2E5E" w:rsidP="005C2403">
            <w:pPr>
              <w:pStyle w:val="Akapitzlist"/>
              <w:numPr>
                <w:ilvl w:val="0"/>
                <w:numId w:val="2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59876EEB" w14:textId="77777777" w:rsidR="006B2E5E" w:rsidRPr="005C2403" w:rsidRDefault="006B2E5E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Pojemność naczynia na lek min. 30 ml</w:t>
            </w:r>
          </w:p>
        </w:tc>
      </w:tr>
      <w:tr w:rsidR="006B2E5E" w:rsidRPr="007907F3" w14:paraId="483229F8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52CA113" w14:textId="77777777" w:rsidR="006B2E5E" w:rsidRPr="005C2403" w:rsidRDefault="006B2E5E" w:rsidP="005C2403">
            <w:pPr>
              <w:pStyle w:val="Akapitzlist"/>
              <w:numPr>
                <w:ilvl w:val="0"/>
                <w:numId w:val="2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1C2C01E3" w14:textId="77777777" w:rsidR="006B2E5E" w:rsidRPr="005C2403" w:rsidRDefault="006B2E5E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Podgrzewany aerozol (</w:t>
            </w:r>
            <w:proofErr w:type="spellStart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termoaerozol</w:t>
            </w:r>
            <w:proofErr w:type="spellEnd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) do ok. 38 °C</w:t>
            </w:r>
          </w:p>
        </w:tc>
      </w:tr>
      <w:tr w:rsidR="006B2E5E" w:rsidRPr="007907F3" w14:paraId="4B08B34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780DE38" w14:textId="77777777" w:rsidR="006B2E5E" w:rsidRPr="005C2403" w:rsidRDefault="006B2E5E" w:rsidP="005C2403">
            <w:pPr>
              <w:pStyle w:val="Akapitzlist"/>
              <w:numPr>
                <w:ilvl w:val="0"/>
                <w:numId w:val="2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35D9DCFE" w14:textId="77777777" w:rsidR="006B2E5E" w:rsidRPr="005C2403" w:rsidRDefault="006B2E5E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Częstotliwość pracy przetwornika ok. 1,68 MHz</w:t>
            </w:r>
          </w:p>
        </w:tc>
      </w:tr>
      <w:tr w:rsidR="006B2E5E" w:rsidRPr="007907F3" w14:paraId="0E946E72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27D2550F" w14:textId="77777777" w:rsidR="006B2E5E" w:rsidRPr="005C2403" w:rsidRDefault="006B2E5E" w:rsidP="005C2403">
            <w:pPr>
              <w:pStyle w:val="Akapitzlist"/>
              <w:numPr>
                <w:ilvl w:val="0"/>
                <w:numId w:val="2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4B15D5A6" w14:textId="77777777" w:rsidR="006B2E5E" w:rsidRPr="005C2403" w:rsidRDefault="006B2E5E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Programowany czas inhalacji i elektroniczny panel sterowania</w:t>
            </w:r>
          </w:p>
        </w:tc>
      </w:tr>
      <w:tr w:rsidR="006B2E5E" w:rsidRPr="007907F3" w14:paraId="42294DC2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F5DBBE4" w14:textId="77777777" w:rsidR="006B2E5E" w:rsidRPr="005C2403" w:rsidRDefault="006B2E5E" w:rsidP="005C2403">
            <w:pPr>
              <w:pStyle w:val="Akapitzlist"/>
              <w:numPr>
                <w:ilvl w:val="0"/>
                <w:numId w:val="2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79FE07AB" w14:textId="77777777" w:rsidR="006B2E5E" w:rsidRPr="005C2403" w:rsidRDefault="006B2E5E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Regulacja parametrów pracy – min. wielostopniowa regulacja przepływu i wydajności</w:t>
            </w:r>
          </w:p>
        </w:tc>
      </w:tr>
      <w:tr w:rsidR="006B2E5E" w:rsidRPr="007907F3" w14:paraId="3D838A5E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598EFBB" w14:textId="77777777" w:rsidR="006B2E5E" w:rsidRPr="005C2403" w:rsidRDefault="006B2E5E" w:rsidP="005C2403">
            <w:pPr>
              <w:pStyle w:val="Akapitzlist"/>
              <w:numPr>
                <w:ilvl w:val="0"/>
                <w:numId w:val="2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1731B420" w14:textId="77777777" w:rsidR="006B2E5E" w:rsidRPr="005C2403" w:rsidRDefault="006B2E5E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Zabezpieczenie poziomu cieczy chroniące przetwornik</w:t>
            </w:r>
          </w:p>
        </w:tc>
      </w:tr>
      <w:tr w:rsidR="006B2E5E" w:rsidRPr="007907F3" w14:paraId="2144C03C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A600D1D" w14:textId="77777777" w:rsidR="006B2E5E" w:rsidRPr="005C2403" w:rsidRDefault="006B2E5E" w:rsidP="005C2403">
            <w:pPr>
              <w:pStyle w:val="Akapitzlist"/>
              <w:numPr>
                <w:ilvl w:val="0"/>
                <w:numId w:val="2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51E410FD" w14:textId="77777777" w:rsidR="006B2E5E" w:rsidRPr="005C2403" w:rsidRDefault="006B2E5E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Praca ciągła urządzenia</w:t>
            </w:r>
          </w:p>
        </w:tc>
      </w:tr>
      <w:tr w:rsidR="006B2E5E" w:rsidRPr="007907F3" w14:paraId="464A1510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58F8427" w14:textId="77777777" w:rsidR="006B2E5E" w:rsidRPr="005C2403" w:rsidRDefault="006B2E5E" w:rsidP="005C2403">
            <w:pPr>
              <w:pStyle w:val="Akapitzlist"/>
              <w:numPr>
                <w:ilvl w:val="0"/>
                <w:numId w:val="2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4DCDBB83" w14:textId="77777777" w:rsidR="006B2E5E" w:rsidRPr="005C2403" w:rsidRDefault="006B2E5E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Zasilanie sieciowe AC 230 V, 50 </w:t>
            </w:r>
            <w:proofErr w:type="spellStart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Hz</w:t>
            </w:r>
            <w:proofErr w:type="spellEnd"/>
          </w:p>
        </w:tc>
      </w:tr>
      <w:tr w:rsidR="006B2E5E" w:rsidRPr="007907F3" w14:paraId="2F174AC5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2316F3D6" w14:textId="77777777" w:rsidR="006B2E5E" w:rsidRPr="005C2403" w:rsidRDefault="006B2E5E" w:rsidP="005C2403">
            <w:pPr>
              <w:pStyle w:val="Akapitzlist"/>
              <w:numPr>
                <w:ilvl w:val="0"/>
                <w:numId w:val="2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4295173C" w14:textId="77777777" w:rsidR="006B2E5E" w:rsidRPr="005C2403" w:rsidRDefault="006B2E5E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Maksymalny pobór mocy ok. 40–70 VA</w:t>
            </w:r>
          </w:p>
        </w:tc>
      </w:tr>
      <w:tr w:rsidR="006B2E5E" w:rsidRPr="007907F3" w14:paraId="6C51106B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B9C4681" w14:textId="77777777" w:rsidR="006B2E5E" w:rsidRPr="005C2403" w:rsidRDefault="006B2E5E" w:rsidP="005C2403">
            <w:pPr>
              <w:pStyle w:val="Akapitzlist"/>
              <w:numPr>
                <w:ilvl w:val="0"/>
                <w:numId w:val="2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25497BA9" w14:textId="77777777" w:rsidR="006B2E5E" w:rsidRPr="005C2403" w:rsidRDefault="006B2E5E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Klasa ochronności I (B)</w:t>
            </w:r>
          </w:p>
        </w:tc>
      </w:tr>
      <w:tr w:rsidR="006B2E5E" w:rsidRPr="007907F3" w14:paraId="6063DB78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CEFC1B1" w14:textId="77777777" w:rsidR="006B2E5E" w:rsidRPr="005C2403" w:rsidRDefault="006B2E5E" w:rsidP="005C2403">
            <w:pPr>
              <w:pStyle w:val="Akapitzlist"/>
              <w:numPr>
                <w:ilvl w:val="0"/>
                <w:numId w:val="2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14E6A800" w14:textId="77777777" w:rsidR="006B2E5E" w:rsidRPr="005C2403" w:rsidRDefault="006B2E5E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Wymiary urządzenia ok. 260 × 300 × 100 mm</w:t>
            </w:r>
          </w:p>
        </w:tc>
      </w:tr>
      <w:tr w:rsidR="006B2E5E" w:rsidRPr="007907F3" w14:paraId="01187C2B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1E76B53" w14:textId="77777777" w:rsidR="006B2E5E" w:rsidRPr="005C2403" w:rsidRDefault="006B2E5E" w:rsidP="005C2403">
            <w:pPr>
              <w:pStyle w:val="Akapitzlist"/>
              <w:numPr>
                <w:ilvl w:val="0"/>
                <w:numId w:val="2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560D3C19" w14:textId="77777777" w:rsidR="006B2E5E" w:rsidRPr="005C2403" w:rsidRDefault="006B2E5E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Masa urządzenia ok. 4 kg</w:t>
            </w:r>
          </w:p>
        </w:tc>
      </w:tr>
      <w:tr w:rsidR="006B2E5E" w:rsidRPr="007907F3" w14:paraId="24919270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360300D" w14:textId="77777777" w:rsidR="006B2E5E" w:rsidRPr="005C2403" w:rsidRDefault="006B2E5E" w:rsidP="005C2403">
            <w:pPr>
              <w:pStyle w:val="Akapitzlist"/>
              <w:numPr>
                <w:ilvl w:val="0"/>
                <w:numId w:val="2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3C201F91" w14:textId="77777777" w:rsidR="006B2E5E" w:rsidRPr="005C2403" w:rsidRDefault="006B2E5E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Przeznaczenie do terapii układu oddechowego (np. astma, alergie, choroby płuc)</w:t>
            </w:r>
          </w:p>
        </w:tc>
      </w:tr>
    </w:tbl>
    <w:p w14:paraId="3A5EA50E" w14:textId="77777777" w:rsidR="006B2E5E" w:rsidRPr="007907F3" w:rsidRDefault="006B2E5E" w:rsidP="007907F3">
      <w:pPr>
        <w:spacing w:after="0" w:line="0" w:lineRule="atLeast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14:paraId="517D04C4" w14:textId="50035F39" w:rsidR="006B2E5E" w:rsidRPr="007907F3" w:rsidRDefault="006B2E5E" w:rsidP="007907F3">
      <w:pPr>
        <w:spacing w:after="0" w:line="0" w:lineRule="atLeast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7907F3">
        <w:rPr>
          <w:rFonts w:ascii="Times New Roman" w:hAnsi="Times New Roman" w:cs="Times New Roman"/>
          <w:b/>
          <w:sz w:val="20"/>
          <w:szCs w:val="20"/>
          <w:u w:val="single"/>
        </w:rPr>
        <w:t>3. Dla zadania nr 3:</w:t>
      </w:r>
    </w:p>
    <w:p w14:paraId="1543D4F8" w14:textId="77777777" w:rsidR="006B2E5E" w:rsidRPr="007907F3" w:rsidRDefault="006B2E5E" w:rsidP="007907F3">
      <w:pPr>
        <w:spacing w:after="0" w:line="0" w:lineRule="atLeast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14:paraId="18175058" w14:textId="7B85FF2E" w:rsidR="001A5780" w:rsidRPr="007907F3" w:rsidRDefault="001A5780" w:rsidP="007907F3">
      <w:pPr>
        <w:spacing w:after="0" w:line="0" w:lineRule="atLeast"/>
        <w:rPr>
          <w:rFonts w:ascii="Times New Roman" w:hAnsi="Times New Roman" w:cs="Times New Roman"/>
          <w:b/>
          <w:sz w:val="20"/>
          <w:szCs w:val="20"/>
        </w:rPr>
      </w:pPr>
      <w:r w:rsidRPr="007907F3">
        <w:rPr>
          <w:rFonts w:ascii="Times New Roman" w:hAnsi="Times New Roman" w:cs="Times New Roman"/>
          <w:b/>
          <w:sz w:val="20"/>
          <w:szCs w:val="20"/>
        </w:rPr>
        <w:t>Pozycja nr 1 – Kozetka rehabilitacyjna</w:t>
      </w:r>
    </w:p>
    <w:p w14:paraId="68DECDD2" w14:textId="77777777" w:rsidR="001A5780" w:rsidRPr="007907F3" w:rsidRDefault="001A5780" w:rsidP="007907F3">
      <w:pPr>
        <w:spacing w:after="0" w:line="0" w:lineRule="atLeast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ela-Siatka"/>
        <w:tblW w:w="9209" w:type="dxa"/>
        <w:tblLayout w:type="fixed"/>
        <w:tblLook w:val="04A0" w:firstRow="1" w:lastRow="0" w:firstColumn="1" w:lastColumn="0" w:noHBand="0" w:noVBand="1"/>
      </w:tblPr>
      <w:tblGrid>
        <w:gridCol w:w="650"/>
        <w:gridCol w:w="8559"/>
      </w:tblGrid>
      <w:tr w:rsidR="001A5780" w:rsidRPr="007907F3" w14:paraId="5B4C5AEC" w14:textId="77777777" w:rsidTr="005C2403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53743D17" w14:textId="04B1D25E" w:rsidR="001A5780" w:rsidRPr="005C2403" w:rsidRDefault="001A5780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8559" w:type="dxa"/>
            <w:shd w:val="clear" w:color="auto" w:fill="D9D9D9" w:themeFill="background1" w:themeFillShade="D9"/>
            <w:vAlign w:val="center"/>
          </w:tcPr>
          <w:p w14:paraId="2D588A1A" w14:textId="77777777" w:rsidR="001A5780" w:rsidRPr="005C2403" w:rsidRDefault="001A5780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</w:tr>
      <w:tr w:rsidR="001A5780" w:rsidRPr="007907F3" w14:paraId="31A5262B" w14:textId="77777777" w:rsidTr="005C2403">
        <w:trPr>
          <w:trHeight w:val="494"/>
        </w:trPr>
        <w:tc>
          <w:tcPr>
            <w:tcW w:w="650" w:type="dxa"/>
            <w:vAlign w:val="center"/>
          </w:tcPr>
          <w:p w14:paraId="75CF09AA" w14:textId="77777777" w:rsidR="001A5780" w:rsidRPr="005C2403" w:rsidRDefault="001A5780" w:rsidP="005C2403">
            <w:pPr>
              <w:pStyle w:val="Akapitzlist"/>
              <w:numPr>
                <w:ilvl w:val="0"/>
                <w:numId w:val="30"/>
              </w:numPr>
              <w:spacing w:line="0" w:lineRule="atLeast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22B2AE54" w14:textId="77777777" w:rsidR="001A5780" w:rsidRPr="005C2403" w:rsidRDefault="001A578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</w:t>
            </w:r>
          </w:p>
        </w:tc>
      </w:tr>
      <w:tr w:rsidR="001A5780" w:rsidRPr="007907F3" w14:paraId="699AD2F0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03A38E3" w14:textId="77777777" w:rsidR="001A5780" w:rsidRPr="005C2403" w:rsidRDefault="001A5780" w:rsidP="005C2403">
            <w:pPr>
              <w:pStyle w:val="Akapitzlist"/>
              <w:numPr>
                <w:ilvl w:val="0"/>
                <w:numId w:val="3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</w:tcPr>
          <w:p w14:paraId="14A52EE4" w14:textId="77777777" w:rsidR="001A5780" w:rsidRPr="005C2403" w:rsidRDefault="001A578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Kozetka lekarska wykonana z rur stalowych malowanych proszkowo</w:t>
            </w:r>
          </w:p>
        </w:tc>
      </w:tr>
      <w:tr w:rsidR="001A5780" w:rsidRPr="007907F3" w14:paraId="31946693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39B370C" w14:textId="77777777" w:rsidR="001A5780" w:rsidRPr="005C2403" w:rsidRDefault="001A5780" w:rsidP="005C2403">
            <w:pPr>
              <w:pStyle w:val="Akapitzlist"/>
              <w:numPr>
                <w:ilvl w:val="0"/>
                <w:numId w:val="3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</w:tcPr>
          <w:p w14:paraId="249BBCD9" w14:textId="77777777" w:rsidR="001A5780" w:rsidRPr="005C2403" w:rsidRDefault="001A578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Tapicerka 2-częściowa z regulowanym zagłówkiem</w:t>
            </w:r>
          </w:p>
        </w:tc>
      </w:tr>
      <w:tr w:rsidR="001A5780" w:rsidRPr="007907F3" w14:paraId="7E672F38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52FD46B" w14:textId="77777777" w:rsidR="001A5780" w:rsidRPr="005C2403" w:rsidRDefault="001A5780" w:rsidP="005C2403">
            <w:pPr>
              <w:pStyle w:val="Akapitzlist"/>
              <w:numPr>
                <w:ilvl w:val="0"/>
                <w:numId w:val="3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</w:tcPr>
          <w:p w14:paraId="36F4DD7F" w14:textId="77777777" w:rsidR="001A5780" w:rsidRPr="005C2403" w:rsidRDefault="001A578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Uchwyt na papier</w:t>
            </w:r>
          </w:p>
        </w:tc>
      </w:tr>
      <w:tr w:rsidR="001A5780" w:rsidRPr="007907F3" w14:paraId="3BA62751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578B645D" w14:textId="77777777" w:rsidR="001A5780" w:rsidRPr="005C2403" w:rsidRDefault="001A5780" w:rsidP="005C2403">
            <w:pPr>
              <w:pStyle w:val="Akapitzlist"/>
              <w:numPr>
                <w:ilvl w:val="0"/>
                <w:numId w:val="3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</w:tcPr>
          <w:p w14:paraId="199628B7" w14:textId="77777777" w:rsidR="001A5780" w:rsidRPr="005C2403" w:rsidRDefault="001A578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Długość:180cm</w:t>
            </w:r>
          </w:p>
        </w:tc>
      </w:tr>
      <w:tr w:rsidR="001A5780" w:rsidRPr="007907F3" w14:paraId="2FAFE39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03F2DBB" w14:textId="77777777" w:rsidR="001A5780" w:rsidRPr="005C2403" w:rsidRDefault="001A5780" w:rsidP="005C2403">
            <w:pPr>
              <w:pStyle w:val="Akapitzlist"/>
              <w:numPr>
                <w:ilvl w:val="0"/>
                <w:numId w:val="3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</w:tcPr>
          <w:p w14:paraId="42CA60EF" w14:textId="77777777" w:rsidR="001A5780" w:rsidRPr="005C2403" w:rsidRDefault="001A578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Wysokość: 51cm</w:t>
            </w:r>
          </w:p>
        </w:tc>
      </w:tr>
      <w:tr w:rsidR="001A5780" w:rsidRPr="007907F3" w14:paraId="426A095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9BB5E0B" w14:textId="77777777" w:rsidR="001A5780" w:rsidRPr="005C2403" w:rsidRDefault="001A5780" w:rsidP="005C2403">
            <w:pPr>
              <w:pStyle w:val="Akapitzlist"/>
              <w:numPr>
                <w:ilvl w:val="0"/>
                <w:numId w:val="3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</w:tcPr>
          <w:p w14:paraId="74139054" w14:textId="77777777" w:rsidR="001A5780" w:rsidRPr="005C2403" w:rsidRDefault="001A578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Szerokość: 61cm</w:t>
            </w:r>
          </w:p>
        </w:tc>
      </w:tr>
      <w:tr w:rsidR="001A5780" w:rsidRPr="007907F3" w14:paraId="330A650F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8F59E74" w14:textId="77777777" w:rsidR="001A5780" w:rsidRPr="005C2403" w:rsidRDefault="001A5780" w:rsidP="005C2403">
            <w:pPr>
              <w:pStyle w:val="Akapitzlist"/>
              <w:numPr>
                <w:ilvl w:val="0"/>
                <w:numId w:val="3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</w:tcPr>
          <w:p w14:paraId="01CCC367" w14:textId="77777777" w:rsidR="001A5780" w:rsidRPr="005C2403" w:rsidRDefault="001A578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Regulowany zagłówek skokowo w zakresie: -60° +50°</w:t>
            </w:r>
          </w:p>
        </w:tc>
      </w:tr>
      <w:tr w:rsidR="001A5780" w:rsidRPr="007907F3" w14:paraId="72E2FFCC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0D3B8D5" w14:textId="77777777" w:rsidR="001A5780" w:rsidRPr="005C2403" w:rsidRDefault="001A5780" w:rsidP="005C2403">
            <w:pPr>
              <w:pStyle w:val="Akapitzlist"/>
              <w:numPr>
                <w:ilvl w:val="0"/>
                <w:numId w:val="3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</w:tcPr>
          <w:p w14:paraId="456688B0" w14:textId="77777777" w:rsidR="001A5780" w:rsidRPr="005C2403" w:rsidRDefault="001A578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Waga: 28kg</w:t>
            </w:r>
          </w:p>
        </w:tc>
      </w:tr>
      <w:tr w:rsidR="001A5780" w:rsidRPr="007907F3" w14:paraId="41050C53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97C3624" w14:textId="77777777" w:rsidR="001A5780" w:rsidRPr="005C2403" w:rsidRDefault="001A5780" w:rsidP="005C2403">
            <w:pPr>
              <w:pStyle w:val="Akapitzlist"/>
              <w:numPr>
                <w:ilvl w:val="0"/>
                <w:numId w:val="3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</w:tcPr>
          <w:p w14:paraId="7D35AE75" w14:textId="77777777" w:rsidR="001A5780" w:rsidRPr="005C2403" w:rsidRDefault="001A578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Maksymalne obciążenie: 150kg</w:t>
            </w:r>
          </w:p>
        </w:tc>
      </w:tr>
    </w:tbl>
    <w:p w14:paraId="5D758E1E" w14:textId="77777777" w:rsidR="001A5780" w:rsidRPr="005C2403" w:rsidRDefault="001A5780" w:rsidP="007907F3">
      <w:pPr>
        <w:spacing w:after="0" w:line="0" w:lineRule="atLeast"/>
        <w:rPr>
          <w:rFonts w:ascii="Times New Roman" w:hAnsi="Times New Roman" w:cs="Times New Roman"/>
          <w:b/>
          <w:sz w:val="20"/>
          <w:szCs w:val="20"/>
        </w:rPr>
      </w:pPr>
    </w:p>
    <w:p w14:paraId="78C03D9A" w14:textId="5E339F91" w:rsidR="00896609" w:rsidRPr="007907F3" w:rsidRDefault="00001156" w:rsidP="007907F3">
      <w:pPr>
        <w:spacing w:after="0" w:line="0" w:lineRule="atLeast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C2403">
        <w:rPr>
          <w:rFonts w:ascii="Times New Roman" w:hAnsi="Times New Roman" w:cs="Times New Roman"/>
          <w:b/>
          <w:sz w:val="20"/>
          <w:szCs w:val="20"/>
        </w:rPr>
        <w:t xml:space="preserve">Pozycja nr 3 </w:t>
      </w:r>
      <w:r w:rsidRPr="007907F3">
        <w:rPr>
          <w:rFonts w:ascii="Times New Roman" w:hAnsi="Times New Roman" w:cs="Times New Roman"/>
          <w:b/>
          <w:sz w:val="20"/>
          <w:szCs w:val="20"/>
        </w:rPr>
        <w:t>–</w:t>
      </w:r>
      <w:r w:rsidRPr="005C2403">
        <w:rPr>
          <w:rFonts w:ascii="Times New Roman" w:hAnsi="Times New Roman" w:cs="Times New Roman"/>
          <w:b/>
          <w:sz w:val="20"/>
          <w:szCs w:val="20"/>
        </w:rPr>
        <w:t xml:space="preserve"> Parawan</w:t>
      </w:r>
    </w:p>
    <w:tbl>
      <w:tblPr>
        <w:tblStyle w:val="Tabela-Siatka"/>
        <w:tblW w:w="9209" w:type="dxa"/>
        <w:tblLayout w:type="fixed"/>
        <w:tblLook w:val="04A0" w:firstRow="1" w:lastRow="0" w:firstColumn="1" w:lastColumn="0" w:noHBand="0" w:noVBand="1"/>
      </w:tblPr>
      <w:tblGrid>
        <w:gridCol w:w="650"/>
        <w:gridCol w:w="8559"/>
      </w:tblGrid>
      <w:tr w:rsidR="00001156" w:rsidRPr="007907F3" w14:paraId="05F0F346" w14:textId="77777777" w:rsidTr="005C2403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2AA041B4" w14:textId="4B453CEA" w:rsidR="00001156" w:rsidRPr="005C2403" w:rsidRDefault="00001156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8559" w:type="dxa"/>
            <w:shd w:val="clear" w:color="auto" w:fill="D9D9D9" w:themeFill="background1" w:themeFillShade="D9"/>
            <w:vAlign w:val="center"/>
          </w:tcPr>
          <w:p w14:paraId="6105606B" w14:textId="77777777" w:rsidR="00001156" w:rsidRPr="005C2403" w:rsidRDefault="00001156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</w:tr>
      <w:tr w:rsidR="00001156" w:rsidRPr="007907F3" w14:paraId="01F20B07" w14:textId="77777777" w:rsidTr="005C2403">
        <w:trPr>
          <w:trHeight w:val="494"/>
        </w:trPr>
        <w:tc>
          <w:tcPr>
            <w:tcW w:w="650" w:type="dxa"/>
            <w:vAlign w:val="center"/>
          </w:tcPr>
          <w:p w14:paraId="19484724" w14:textId="77777777" w:rsidR="00001156" w:rsidRPr="005C2403" w:rsidRDefault="00001156" w:rsidP="005C2403">
            <w:pPr>
              <w:pStyle w:val="Akapitzlist"/>
              <w:numPr>
                <w:ilvl w:val="0"/>
                <w:numId w:val="31"/>
              </w:numPr>
              <w:spacing w:line="0" w:lineRule="atLeast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04DDE7E7" w14:textId="77777777" w:rsidR="00001156" w:rsidRPr="005C2403" w:rsidRDefault="00001156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</w:t>
            </w:r>
          </w:p>
        </w:tc>
      </w:tr>
      <w:tr w:rsidR="00001156" w:rsidRPr="007907F3" w14:paraId="7D8AAEFE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193270A" w14:textId="77777777" w:rsidR="00001156" w:rsidRPr="005C2403" w:rsidRDefault="00001156" w:rsidP="005C2403">
            <w:pPr>
              <w:pStyle w:val="Akapitzlist"/>
              <w:numPr>
                <w:ilvl w:val="0"/>
                <w:numId w:val="3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DA25F" w14:textId="77777777" w:rsidR="00001156" w:rsidRPr="005C2403" w:rsidRDefault="00001156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Parawan mobilny jednoskrzydłowy</w:t>
            </w:r>
          </w:p>
        </w:tc>
      </w:tr>
      <w:tr w:rsidR="00001156" w:rsidRPr="007907F3" w14:paraId="75E755CC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C682ECC" w14:textId="77777777" w:rsidR="00001156" w:rsidRPr="005C2403" w:rsidRDefault="00001156" w:rsidP="005C2403">
            <w:pPr>
              <w:pStyle w:val="Akapitzlist"/>
              <w:numPr>
                <w:ilvl w:val="0"/>
                <w:numId w:val="3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53D830EF" w14:textId="77777777" w:rsidR="00001156" w:rsidRPr="005C2403" w:rsidRDefault="00001156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Stelaż wykonany z profilu aluminiowego, lakierowanego proszkowo na kolor biały.</w:t>
            </w:r>
          </w:p>
        </w:tc>
      </w:tr>
      <w:tr w:rsidR="00001156" w:rsidRPr="007907F3" w14:paraId="66F8E7DE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6D365E6" w14:textId="77777777" w:rsidR="00001156" w:rsidRPr="005C2403" w:rsidRDefault="00001156" w:rsidP="005C2403">
            <w:pPr>
              <w:pStyle w:val="Akapitzlist"/>
              <w:numPr>
                <w:ilvl w:val="0"/>
                <w:numId w:val="3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</w:tcPr>
          <w:p w14:paraId="36F90CE2" w14:textId="77777777" w:rsidR="00001156" w:rsidRPr="005C2403" w:rsidRDefault="00001156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Parawan powinien zostać wyposażony w 4 koła w obudowie stalowej ocynkowanej o średnicy 50 mm, w tym min. dwa z blokadą</w:t>
            </w:r>
          </w:p>
        </w:tc>
      </w:tr>
      <w:tr w:rsidR="00001156" w:rsidRPr="007907F3" w14:paraId="65EB499A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75E40BF5" w14:textId="77777777" w:rsidR="00001156" w:rsidRPr="005C2403" w:rsidRDefault="00001156" w:rsidP="005C2403">
            <w:pPr>
              <w:pStyle w:val="Akapitzlist"/>
              <w:numPr>
                <w:ilvl w:val="0"/>
                <w:numId w:val="3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</w:tcPr>
          <w:p w14:paraId="48ABADD0" w14:textId="77777777" w:rsidR="00001156" w:rsidRPr="005C2403" w:rsidRDefault="00001156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Wypełnienie stanowi biała płyta z tworzywa PC poliwęglan.</w:t>
            </w:r>
          </w:p>
        </w:tc>
      </w:tr>
      <w:tr w:rsidR="00001156" w:rsidRPr="007907F3" w14:paraId="2416B570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E7385F8" w14:textId="77777777" w:rsidR="00001156" w:rsidRPr="005C2403" w:rsidRDefault="00001156" w:rsidP="005C2403">
            <w:pPr>
              <w:pStyle w:val="Akapitzlist"/>
              <w:numPr>
                <w:ilvl w:val="0"/>
                <w:numId w:val="3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</w:tcPr>
          <w:p w14:paraId="00E73997" w14:textId="2B01230B" w:rsidR="00001156" w:rsidRPr="005C2403" w:rsidRDefault="00001156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Szerokość podstawy parawanu: 500 mm (+/- 10 mm)</w:t>
            </w:r>
          </w:p>
        </w:tc>
      </w:tr>
      <w:tr w:rsidR="00001156" w:rsidRPr="007907F3" w14:paraId="0C7F02FF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63B4DBA" w14:textId="77777777" w:rsidR="00001156" w:rsidRPr="005C2403" w:rsidRDefault="00001156" w:rsidP="005C2403">
            <w:pPr>
              <w:pStyle w:val="Akapitzlist"/>
              <w:numPr>
                <w:ilvl w:val="0"/>
                <w:numId w:val="3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</w:tcPr>
          <w:p w14:paraId="7C218958" w14:textId="77777777" w:rsidR="00001156" w:rsidRPr="005C2403" w:rsidRDefault="00001156" w:rsidP="005C2403">
            <w:pPr>
              <w:widowControl w:val="0"/>
              <w:tabs>
                <w:tab w:val="left" w:pos="1965"/>
              </w:tabs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Parawan powinien posiadać wymiary całkowite:</w:t>
            </w:r>
          </w:p>
          <w:p w14:paraId="2D9EFEB0" w14:textId="77777777" w:rsidR="00001156" w:rsidRPr="005C2403" w:rsidRDefault="00001156" w:rsidP="005C2403">
            <w:pPr>
              <w:widowControl w:val="0"/>
              <w:tabs>
                <w:tab w:val="left" w:pos="1965"/>
              </w:tabs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- szerokość: 1200 mm (+/- 10 mm)</w:t>
            </w:r>
          </w:p>
          <w:p w14:paraId="479D7A62" w14:textId="77777777" w:rsidR="00001156" w:rsidRPr="005C2403" w:rsidRDefault="00001156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wysokość: 1700 mm (+/- 10 mm)</w:t>
            </w:r>
          </w:p>
        </w:tc>
      </w:tr>
      <w:tr w:rsidR="00001156" w:rsidRPr="007907F3" w14:paraId="532BC37B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5C6FCDD" w14:textId="77777777" w:rsidR="00001156" w:rsidRPr="005C2403" w:rsidRDefault="00001156" w:rsidP="005C2403">
            <w:pPr>
              <w:pStyle w:val="Akapitzlist"/>
              <w:numPr>
                <w:ilvl w:val="0"/>
                <w:numId w:val="3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010246A4" w14:textId="77777777" w:rsidR="00001156" w:rsidRPr="005C2403" w:rsidRDefault="00001156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-Deklaracja zgodności CE,  </w:t>
            </w:r>
          </w:p>
          <w:p w14:paraId="4F5CAA1D" w14:textId="77777777" w:rsidR="00001156" w:rsidRPr="005C2403" w:rsidRDefault="00001156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-Certyfikat producenta wyrobów medycznych PN-EN ISO 13485</w:t>
            </w:r>
          </w:p>
          <w:p w14:paraId="30F6FEA4" w14:textId="77777777" w:rsidR="00001156" w:rsidRPr="005C2403" w:rsidRDefault="00001156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-Certyfikat PN-EN ISO 9001 - projektowanie, serwis, produkcja sprzętu medycznego (lub równoważne)</w:t>
            </w:r>
          </w:p>
        </w:tc>
      </w:tr>
    </w:tbl>
    <w:p w14:paraId="55880641" w14:textId="77777777" w:rsidR="00001156" w:rsidRPr="005C2403" w:rsidRDefault="00001156" w:rsidP="007907F3">
      <w:pPr>
        <w:spacing w:after="0" w:line="0" w:lineRule="atLeast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5AE88C2A" w14:textId="7BD20FEE" w:rsidR="00001156" w:rsidRPr="005C2403" w:rsidRDefault="00001156" w:rsidP="005C2403">
      <w:pPr>
        <w:spacing w:after="0" w:line="0" w:lineRule="atLeast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C2403">
        <w:rPr>
          <w:rFonts w:ascii="Times New Roman" w:hAnsi="Times New Roman" w:cs="Times New Roman"/>
          <w:b/>
          <w:sz w:val="20"/>
          <w:szCs w:val="20"/>
        </w:rPr>
        <w:t xml:space="preserve">Pozycja nr 8 </w:t>
      </w:r>
      <w:r w:rsidRPr="007907F3">
        <w:rPr>
          <w:rFonts w:ascii="Times New Roman" w:hAnsi="Times New Roman" w:cs="Times New Roman"/>
          <w:b/>
          <w:sz w:val="20"/>
          <w:szCs w:val="20"/>
        </w:rPr>
        <w:t>–</w:t>
      </w:r>
      <w:r w:rsidRPr="005C2403">
        <w:rPr>
          <w:rFonts w:ascii="Times New Roman" w:hAnsi="Times New Roman" w:cs="Times New Roman"/>
          <w:b/>
          <w:sz w:val="20"/>
          <w:szCs w:val="20"/>
        </w:rPr>
        <w:t xml:space="preserve"> Waga</w:t>
      </w:r>
      <w:r w:rsidR="001B26CF" w:rsidRPr="007907F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5C2403">
        <w:rPr>
          <w:rFonts w:ascii="Times New Roman" w:hAnsi="Times New Roman" w:cs="Times New Roman"/>
          <w:b/>
          <w:sz w:val="20"/>
          <w:szCs w:val="20"/>
        </w:rPr>
        <w:t>platformowa medyczna</w:t>
      </w:r>
    </w:p>
    <w:tbl>
      <w:tblPr>
        <w:tblStyle w:val="Tabela-Siatka"/>
        <w:tblW w:w="9209" w:type="dxa"/>
        <w:tblLayout w:type="fixed"/>
        <w:tblLook w:val="04A0" w:firstRow="1" w:lastRow="0" w:firstColumn="1" w:lastColumn="0" w:noHBand="0" w:noVBand="1"/>
      </w:tblPr>
      <w:tblGrid>
        <w:gridCol w:w="650"/>
        <w:gridCol w:w="8559"/>
      </w:tblGrid>
      <w:tr w:rsidR="001B26CF" w:rsidRPr="007907F3" w14:paraId="2380E576" w14:textId="77777777" w:rsidTr="005C2403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265605AB" w14:textId="77777777" w:rsidR="001B26CF" w:rsidRPr="005C2403" w:rsidRDefault="001B26CF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8559" w:type="dxa"/>
            <w:shd w:val="clear" w:color="auto" w:fill="D9D9D9" w:themeFill="background1" w:themeFillShade="D9"/>
            <w:vAlign w:val="center"/>
          </w:tcPr>
          <w:p w14:paraId="4D2445DD" w14:textId="77777777" w:rsidR="001B26CF" w:rsidRPr="005C2403" w:rsidRDefault="001B26CF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</w:tr>
      <w:tr w:rsidR="001B26CF" w:rsidRPr="007907F3" w14:paraId="5A79BE46" w14:textId="77777777" w:rsidTr="005C2403">
        <w:trPr>
          <w:trHeight w:val="494"/>
        </w:trPr>
        <w:tc>
          <w:tcPr>
            <w:tcW w:w="650" w:type="dxa"/>
            <w:vAlign w:val="center"/>
          </w:tcPr>
          <w:p w14:paraId="38929BAD" w14:textId="77777777" w:rsidR="001B26CF" w:rsidRPr="005C2403" w:rsidRDefault="001B26CF" w:rsidP="005C2403">
            <w:pPr>
              <w:pStyle w:val="Akapitzlist"/>
              <w:numPr>
                <w:ilvl w:val="0"/>
                <w:numId w:val="33"/>
              </w:numPr>
              <w:spacing w:line="0" w:lineRule="atLeast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6B6B0BF2" w14:textId="77777777" w:rsidR="001B26CF" w:rsidRPr="005C2403" w:rsidRDefault="001B26CF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</w:t>
            </w:r>
          </w:p>
        </w:tc>
      </w:tr>
      <w:tr w:rsidR="001B26CF" w:rsidRPr="007907F3" w14:paraId="51B33665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D1E4F1B" w14:textId="77777777" w:rsidR="001B26CF" w:rsidRPr="005C2403" w:rsidRDefault="001B26CF" w:rsidP="005C2403">
            <w:pPr>
              <w:pStyle w:val="Akapitzlist"/>
              <w:numPr>
                <w:ilvl w:val="0"/>
                <w:numId w:val="3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2ECD925B" w14:textId="77777777" w:rsidR="001B26CF" w:rsidRPr="005C2403" w:rsidRDefault="001B26CF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Elektroniczna waga platformowa medyczna przeznaczona do ważenia osób dorosłych, w tym pacjentów </w:t>
            </w:r>
            <w:proofErr w:type="spellStart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bariatrycznych</w:t>
            </w:r>
            <w:proofErr w:type="spellEnd"/>
          </w:p>
        </w:tc>
      </w:tr>
      <w:tr w:rsidR="001B26CF" w:rsidRPr="007907F3" w14:paraId="7D5CC37B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33A95CF" w14:textId="77777777" w:rsidR="001B26CF" w:rsidRPr="005C2403" w:rsidRDefault="001B26CF" w:rsidP="005C2403">
            <w:pPr>
              <w:pStyle w:val="Akapitzlist"/>
              <w:numPr>
                <w:ilvl w:val="0"/>
                <w:numId w:val="3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59920D39" w14:textId="77777777" w:rsidR="001B26CF" w:rsidRPr="005C2403" w:rsidRDefault="001B26CF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Klasa dokładności medycznej min. III</w:t>
            </w:r>
          </w:p>
        </w:tc>
      </w:tr>
      <w:tr w:rsidR="001B26CF" w:rsidRPr="007907F3" w14:paraId="26962447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AC42F7B" w14:textId="77777777" w:rsidR="001B26CF" w:rsidRPr="005C2403" w:rsidRDefault="001B26CF" w:rsidP="005C2403">
            <w:pPr>
              <w:pStyle w:val="Akapitzlist"/>
              <w:numPr>
                <w:ilvl w:val="0"/>
                <w:numId w:val="3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035E6DCF" w14:textId="77777777" w:rsidR="001B26CF" w:rsidRPr="005C2403" w:rsidRDefault="001B26CF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Maksymalne obciążenie min. 300 kg</w:t>
            </w:r>
          </w:p>
        </w:tc>
      </w:tr>
      <w:tr w:rsidR="001B26CF" w:rsidRPr="007907F3" w14:paraId="17324101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68FA9095" w14:textId="77777777" w:rsidR="001B26CF" w:rsidRPr="005C2403" w:rsidRDefault="001B26CF" w:rsidP="005C2403">
            <w:pPr>
              <w:pStyle w:val="Akapitzlist"/>
              <w:numPr>
                <w:ilvl w:val="0"/>
                <w:numId w:val="3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6F898755" w14:textId="77777777" w:rsidR="001B26CF" w:rsidRPr="005C2403" w:rsidRDefault="001B26CF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odpowiednia dokładność pomiaru zgodna z klasą urządzenia.</w:t>
            </w:r>
          </w:p>
        </w:tc>
      </w:tr>
      <w:tr w:rsidR="001B26CF" w:rsidRPr="007907F3" w14:paraId="78376002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DF47AA8" w14:textId="77777777" w:rsidR="001B26CF" w:rsidRPr="005C2403" w:rsidRDefault="001B26CF" w:rsidP="005C2403">
            <w:pPr>
              <w:pStyle w:val="Akapitzlist"/>
              <w:numPr>
                <w:ilvl w:val="0"/>
                <w:numId w:val="3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2712812F" w14:textId="77777777" w:rsidR="001B26CF" w:rsidRPr="005C2403" w:rsidRDefault="001B26CF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Duża, niska platforma antypoślizgowa umożliwiająca bezpieczne wejście pacjenta</w:t>
            </w:r>
          </w:p>
        </w:tc>
      </w:tr>
      <w:tr w:rsidR="001B26CF" w:rsidRPr="007907F3" w14:paraId="24F945C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F6B26EE" w14:textId="77777777" w:rsidR="001B26CF" w:rsidRPr="005C2403" w:rsidRDefault="001B26CF" w:rsidP="005C2403">
            <w:pPr>
              <w:pStyle w:val="Akapitzlist"/>
              <w:numPr>
                <w:ilvl w:val="0"/>
                <w:numId w:val="3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4CC1828E" w14:textId="77777777" w:rsidR="001B26CF" w:rsidRPr="005C2403" w:rsidRDefault="001B26CF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kompaktowe wymiary urządzenia</w:t>
            </w:r>
          </w:p>
        </w:tc>
      </w:tr>
      <w:tr w:rsidR="001B26CF" w:rsidRPr="007907F3" w14:paraId="442D4824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9F72B94" w14:textId="77777777" w:rsidR="001B26CF" w:rsidRPr="005C2403" w:rsidRDefault="001B26CF" w:rsidP="005C2403">
            <w:pPr>
              <w:pStyle w:val="Akapitzlist"/>
              <w:numPr>
                <w:ilvl w:val="0"/>
                <w:numId w:val="3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6A4F9465" w14:textId="77777777" w:rsidR="001B26CF" w:rsidRPr="005C2403" w:rsidRDefault="001B26CF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platforma o wymiarach umożliwiających stabilne ważenie pacjenta.</w:t>
            </w:r>
          </w:p>
        </w:tc>
      </w:tr>
      <w:tr w:rsidR="001B26CF" w:rsidRPr="007907F3" w14:paraId="02CCD7D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835735C" w14:textId="77777777" w:rsidR="001B26CF" w:rsidRPr="005C2403" w:rsidRDefault="001B26CF" w:rsidP="005C2403">
            <w:pPr>
              <w:pStyle w:val="Akapitzlist"/>
              <w:numPr>
                <w:ilvl w:val="0"/>
                <w:numId w:val="3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55974193" w14:textId="77777777" w:rsidR="001B26CF" w:rsidRPr="005C2403" w:rsidRDefault="001B26CF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Masa własna urządzenia ≤ 15 kg</w:t>
            </w:r>
          </w:p>
        </w:tc>
      </w:tr>
      <w:tr w:rsidR="001B26CF" w:rsidRPr="007907F3" w14:paraId="1930613E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78188CF" w14:textId="77777777" w:rsidR="001B26CF" w:rsidRPr="005C2403" w:rsidRDefault="001B26CF" w:rsidP="005C2403">
            <w:pPr>
              <w:pStyle w:val="Akapitzlist"/>
              <w:numPr>
                <w:ilvl w:val="0"/>
                <w:numId w:val="3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0F6A330A" w14:textId="77777777" w:rsidR="001B26CF" w:rsidRPr="005C2403" w:rsidRDefault="001B26CF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wyświetlacz umożliwiający wygodny odczyt wyników.</w:t>
            </w:r>
          </w:p>
        </w:tc>
      </w:tr>
      <w:tr w:rsidR="001B26CF" w:rsidRPr="007907F3" w14:paraId="548F25A9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700F53DF" w14:textId="77777777" w:rsidR="001B26CF" w:rsidRPr="005C2403" w:rsidRDefault="001B26CF" w:rsidP="005C2403">
            <w:pPr>
              <w:pStyle w:val="Akapitzlist"/>
              <w:numPr>
                <w:ilvl w:val="0"/>
                <w:numId w:val="3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171195BD" w14:textId="77777777" w:rsidR="001B26CF" w:rsidRPr="005C2403" w:rsidRDefault="001B26CF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funkcje pomiarowe wspierające użytkowanie (np. TARA, HOLD, BMI lub równoważne.</w:t>
            </w:r>
          </w:p>
        </w:tc>
      </w:tr>
      <w:tr w:rsidR="001B26CF" w:rsidRPr="007907F3" w14:paraId="2785CCB1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2A49BFD" w14:textId="77777777" w:rsidR="001B26CF" w:rsidRPr="005C2403" w:rsidRDefault="001B26CF" w:rsidP="005C2403">
            <w:pPr>
              <w:pStyle w:val="Akapitzlist"/>
              <w:numPr>
                <w:ilvl w:val="0"/>
                <w:numId w:val="3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5000F959" w14:textId="77777777" w:rsidR="001B26CF" w:rsidRPr="005C2403" w:rsidRDefault="001B26CF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Automatyczne przełączanie zakresów ważenia</w:t>
            </w:r>
          </w:p>
        </w:tc>
      </w:tr>
      <w:tr w:rsidR="001B26CF" w:rsidRPr="007907F3" w14:paraId="1C6F68A3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30A649D" w14:textId="77777777" w:rsidR="001B26CF" w:rsidRPr="005C2403" w:rsidRDefault="001B26CF" w:rsidP="005C2403">
            <w:pPr>
              <w:pStyle w:val="Akapitzlist"/>
              <w:numPr>
                <w:ilvl w:val="0"/>
                <w:numId w:val="3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50C2AB5C" w14:textId="77777777" w:rsidR="001B26CF" w:rsidRPr="005C2403" w:rsidRDefault="001B26CF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Możliwość ważenia pacjenta siedzącego (np. na krześle) z wykorzystaniem funkcji </w:t>
            </w:r>
            <w:proofErr w:type="spellStart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pre</w:t>
            </w:r>
            <w:proofErr w:type="spellEnd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-TARA</w:t>
            </w:r>
          </w:p>
        </w:tc>
      </w:tr>
      <w:tr w:rsidR="001B26CF" w:rsidRPr="007907F3" w14:paraId="2AE15E82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90DFA38" w14:textId="77777777" w:rsidR="001B26CF" w:rsidRPr="005C2403" w:rsidRDefault="001B26CF" w:rsidP="005C2403">
            <w:pPr>
              <w:pStyle w:val="Akapitzlist"/>
              <w:numPr>
                <w:ilvl w:val="0"/>
                <w:numId w:val="3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284541B6" w14:textId="77777777" w:rsidR="001B26CF" w:rsidRPr="005C2403" w:rsidRDefault="001B26CF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Zasilanie bateryjne z opcjonalnym zasilaczem sieciowym</w:t>
            </w:r>
          </w:p>
        </w:tc>
      </w:tr>
      <w:tr w:rsidR="001B26CF" w:rsidRPr="007907F3" w14:paraId="60B6F301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2F35A8C" w14:textId="77777777" w:rsidR="001B26CF" w:rsidRPr="005C2403" w:rsidRDefault="001B26CF" w:rsidP="005C2403">
            <w:pPr>
              <w:pStyle w:val="Akapitzlist"/>
              <w:numPr>
                <w:ilvl w:val="0"/>
                <w:numId w:val="3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6CE584F9" w14:textId="77777777" w:rsidR="001B26CF" w:rsidRPr="005C2403" w:rsidRDefault="001B26CF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Stopień zgodności CE oraz przeznaczenie do zastosowań medycznych</w:t>
            </w:r>
          </w:p>
        </w:tc>
      </w:tr>
      <w:tr w:rsidR="001B26CF" w:rsidRPr="007907F3" w14:paraId="6271338A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6595604D" w14:textId="77777777" w:rsidR="001B26CF" w:rsidRPr="005C2403" w:rsidRDefault="001B26CF" w:rsidP="005C2403">
            <w:pPr>
              <w:pStyle w:val="Akapitzlist"/>
              <w:numPr>
                <w:ilvl w:val="0"/>
                <w:numId w:val="3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2E9C5C3D" w14:textId="77777777" w:rsidR="001B26CF" w:rsidRPr="005C2403" w:rsidRDefault="001B26CF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Możliwość integracji z systemami EMR lub transmisji danych (opcjonalnie)</w:t>
            </w:r>
          </w:p>
        </w:tc>
      </w:tr>
    </w:tbl>
    <w:p w14:paraId="0012E747" w14:textId="77777777" w:rsidR="00001156" w:rsidRPr="007907F3" w:rsidRDefault="00001156" w:rsidP="007907F3">
      <w:pPr>
        <w:spacing w:after="0" w:line="0" w:lineRule="atLeast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397DC221" w14:textId="44E736B8" w:rsidR="001B26CF" w:rsidRPr="007907F3" w:rsidRDefault="001B26CF" w:rsidP="007907F3">
      <w:pPr>
        <w:spacing w:after="0" w:line="0" w:lineRule="atLeast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907F3">
        <w:rPr>
          <w:rFonts w:ascii="Times New Roman" w:hAnsi="Times New Roman" w:cs="Times New Roman"/>
          <w:b/>
          <w:sz w:val="20"/>
          <w:szCs w:val="20"/>
        </w:rPr>
        <w:t>Pozycja nr 9 – Wózek prysznicowy</w:t>
      </w:r>
    </w:p>
    <w:tbl>
      <w:tblPr>
        <w:tblStyle w:val="Tabela-Siatka"/>
        <w:tblW w:w="9351" w:type="dxa"/>
        <w:tblLayout w:type="fixed"/>
        <w:tblLook w:val="04A0" w:firstRow="1" w:lastRow="0" w:firstColumn="1" w:lastColumn="0" w:noHBand="0" w:noVBand="1"/>
      </w:tblPr>
      <w:tblGrid>
        <w:gridCol w:w="650"/>
        <w:gridCol w:w="8701"/>
      </w:tblGrid>
      <w:tr w:rsidR="001B26CF" w:rsidRPr="007907F3" w14:paraId="6564692F" w14:textId="77777777" w:rsidTr="005C2403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67A95E8" w14:textId="39DF2FA6" w:rsidR="001B26CF" w:rsidRPr="005C2403" w:rsidRDefault="001B26CF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8701" w:type="dxa"/>
            <w:shd w:val="clear" w:color="auto" w:fill="D9D9D9" w:themeFill="background1" w:themeFillShade="D9"/>
            <w:vAlign w:val="center"/>
          </w:tcPr>
          <w:p w14:paraId="27D5A678" w14:textId="77777777" w:rsidR="001B26CF" w:rsidRPr="005C2403" w:rsidRDefault="001B26CF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</w:tr>
      <w:tr w:rsidR="001B26CF" w:rsidRPr="007907F3" w14:paraId="102B61B5" w14:textId="77777777" w:rsidTr="005C2403">
        <w:trPr>
          <w:trHeight w:val="494"/>
        </w:trPr>
        <w:tc>
          <w:tcPr>
            <w:tcW w:w="650" w:type="dxa"/>
            <w:vAlign w:val="center"/>
          </w:tcPr>
          <w:p w14:paraId="66E038C9" w14:textId="77777777" w:rsidR="001B26CF" w:rsidRPr="005C2403" w:rsidRDefault="001B26CF" w:rsidP="005C2403">
            <w:pPr>
              <w:pStyle w:val="Akapitzlist"/>
              <w:numPr>
                <w:ilvl w:val="0"/>
                <w:numId w:val="34"/>
              </w:numPr>
              <w:spacing w:line="0" w:lineRule="atLeast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42EF75CC" w14:textId="77777777" w:rsidR="001B26CF" w:rsidRPr="005C2403" w:rsidRDefault="001B26CF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</w:t>
            </w:r>
          </w:p>
        </w:tc>
      </w:tr>
      <w:tr w:rsidR="001B26CF" w:rsidRPr="007907F3" w14:paraId="23D45939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F4F0D7C" w14:textId="77777777" w:rsidR="001B26CF" w:rsidRPr="005C2403" w:rsidRDefault="001B26CF" w:rsidP="005C2403">
            <w:pPr>
              <w:pStyle w:val="Akapitzlist"/>
              <w:numPr>
                <w:ilvl w:val="0"/>
                <w:numId w:val="3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6C51A1A" w14:textId="77777777" w:rsidR="001B26CF" w:rsidRPr="005C2403" w:rsidRDefault="001B26CF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Wózek przeznaczony do mycia pacjentów na oddziałach szpitalnych</w:t>
            </w:r>
          </w:p>
        </w:tc>
      </w:tr>
      <w:tr w:rsidR="001B26CF" w:rsidRPr="007907F3" w14:paraId="2B814125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46FB5BA" w14:textId="77777777" w:rsidR="001B26CF" w:rsidRPr="005C2403" w:rsidRDefault="001B26CF" w:rsidP="005C2403">
            <w:pPr>
              <w:pStyle w:val="Akapitzlist"/>
              <w:numPr>
                <w:ilvl w:val="0"/>
                <w:numId w:val="3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C9B6820" w14:textId="77777777" w:rsidR="001B26CF" w:rsidRPr="005C2403" w:rsidRDefault="001B26CF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 xml:space="preserve">Konstrukcja wózka wykonana ze stali węglowej lakierowanej proszkowo, odporna na mycie, wilgoć i dezynfekcję szpitalną. </w:t>
            </w:r>
          </w:p>
        </w:tc>
      </w:tr>
      <w:tr w:rsidR="001B26CF" w:rsidRPr="007907F3" w14:paraId="1C7ED58D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8ACF5EC" w14:textId="77777777" w:rsidR="001B26CF" w:rsidRPr="005C2403" w:rsidRDefault="001B26CF" w:rsidP="005C2403">
            <w:pPr>
              <w:pStyle w:val="Akapitzlist"/>
              <w:numPr>
                <w:ilvl w:val="0"/>
                <w:numId w:val="3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E630B2B" w14:textId="77777777" w:rsidR="001B26CF" w:rsidRPr="005C2403" w:rsidRDefault="001B26CF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Wózek zbudowany z podstawy jezdnej, pantografowego układu regulacji wysokość oraz leża z tworzywową wanną</w:t>
            </w:r>
          </w:p>
        </w:tc>
      </w:tr>
      <w:tr w:rsidR="001B26CF" w:rsidRPr="007907F3" w14:paraId="12077148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48D353AB" w14:textId="77777777" w:rsidR="001B26CF" w:rsidRPr="005C2403" w:rsidRDefault="001B26CF" w:rsidP="005C2403">
            <w:pPr>
              <w:pStyle w:val="Akapitzlist"/>
              <w:numPr>
                <w:ilvl w:val="0"/>
                <w:numId w:val="3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E3DB1F7" w14:textId="77777777" w:rsidR="001B26CF" w:rsidRPr="005C2403" w:rsidRDefault="001B26CF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długość dostosowana do transportu pacjenta</w:t>
            </w:r>
          </w:p>
        </w:tc>
      </w:tr>
      <w:tr w:rsidR="001B26CF" w:rsidRPr="007907F3" w14:paraId="5474DAB3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2918E4E" w14:textId="77777777" w:rsidR="001B26CF" w:rsidRPr="005C2403" w:rsidRDefault="001B26CF" w:rsidP="005C2403">
            <w:pPr>
              <w:pStyle w:val="Akapitzlist"/>
              <w:numPr>
                <w:ilvl w:val="0"/>
                <w:numId w:val="3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50D142F" w14:textId="62D4AF9A" w:rsidR="001B26CF" w:rsidRPr="005C2403" w:rsidRDefault="001B26CF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Szerokość całkowita wózka max 800 mm</w:t>
            </w:r>
          </w:p>
        </w:tc>
      </w:tr>
      <w:tr w:rsidR="001B26CF" w:rsidRPr="007907F3" w14:paraId="5AA8A3ED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1F6E40A" w14:textId="77777777" w:rsidR="001B26CF" w:rsidRPr="005C2403" w:rsidRDefault="001B26CF" w:rsidP="005C2403">
            <w:pPr>
              <w:pStyle w:val="Akapitzlist"/>
              <w:numPr>
                <w:ilvl w:val="0"/>
                <w:numId w:val="3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7971366" w14:textId="77777777" w:rsidR="001B26CF" w:rsidRPr="005C2403" w:rsidRDefault="001B26CF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regulacja wysokości realizowana w sposób ergonomiczny (np. hydraulicznie lub równoważnie)</w:t>
            </w:r>
          </w:p>
        </w:tc>
      </w:tr>
      <w:tr w:rsidR="001B26CF" w:rsidRPr="007907F3" w14:paraId="0A309377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2A5A067" w14:textId="77777777" w:rsidR="001B26CF" w:rsidRPr="005C2403" w:rsidRDefault="001B26CF" w:rsidP="005C2403">
            <w:pPr>
              <w:pStyle w:val="Akapitzlist"/>
              <w:numPr>
                <w:ilvl w:val="0"/>
                <w:numId w:val="3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7075912" w14:textId="77777777" w:rsidR="001B26CF" w:rsidRPr="005C2403" w:rsidRDefault="001B26CF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Zakres regulacji wysokości w zakresie min od 550 do 850 mm</w:t>
            </w:r>
          </w:p>
        </w:tc>
      </w:tr>
      <w:tr w:rsidR="001B26CF" w:rsidRPr="007907F3" w14:paraId="4F67CD45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495EDE9" w14:textId="77777777" w:rsidR="001B26CF" w:rsidRPr="005C2403" w:rsidRDefault="001B26CF" w:rsidP="005C2403">
            <w:pPr>
              <w:pStyle w:val="Akapitzlist"/>
              <w:numPr>
                <w:ilvl w:val="0"/>
                <w:numId w:val="3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06D4C789" w14:textId="77777777" w:rsidR="001B26CF" w:rsidRPr="005C2403" w:rsidRDefault="001B26CF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 xml:space="preserve">Jednosegmentowe leże wózka wypełnione płytą HPL </w:t>
            </w:r>
          </w:p>
        </w:tc>
      </w:tr>
      <w:tr w:rsidR="001B26CF" w:rsidRPr="007907F3" w14:paraId="4D3D7C19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C3AA39C" w14:textId="77777777" w:rsidR="001B26CF" w:rsidRPr="005C2403" w:rsidRDefault="001B26CF" w:rsidP="005C2403">
            <w:pPr>
              <w:pStyle w:val="Akapitzlist"/>
              <w:numPr>
                <w:ilvl w:val="0"/>
                <w:numId w:val="3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385D1" w14:textId="77777777" w:rsidR="001B26CF" w:rsidRPr="005C2403" w:rsidRDefault="001B26CF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 xml:space="preserve">Na leżu umieszczona wanna z elastycznego nieprzemakalnego materiału Możliwość odjęcia wanienki od leża. </w:t>
            </w:r>
          </w:p>
        </w:tc>
      </w:tr>
      <w:tr w:rsidR="001B26CF" w:rsidRPr="007907F3" w14:paraId="0009F7FA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4ACEB21C" w14:textId="77777777" w:rsidR="001B26CF" w:rsidRPr="005C2403" w:rsidRDefault="001B26CF" w:rsidP="005C2403">
            <w:pPr>
              <w:pStyle w:val="Akapitzlist"/>
              <w:numPr>
                <w:ilvl w:val="0"/>
                <w:numId w:val="3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693ACA4" w14:textId="77777777" w:rsidR="001B26CF" w:rsidRPr="005C2403" w:rsidRDefault="001B26CF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Wysokość ścianek wanny co najmniej 20 cm</w:t>
            </w:r>
          </w:p>
        </w:tc>
      </w:tr>
      <w:tr w:rsidR="001B26CF" w:rsidRPr="007907F3" w14:paraId="273C2308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97AD830" w14:textId="77777777" w:rsidR="001B26CF" w:rsidRPr="005C2403" w:rsidRDefault="001B26CF" w:rsidP="005C2403">
            <w:pPr>
              <w:pStyle w:val="Akapitzlist"/>
              <w:numPr>
                <w:ilvl w:val="0"/>
                <w:numId w:val="3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8C45CEB" w14:textId="14619F82" w:rsidR="001B26CF" w:rsidRPr="005C2403" w:rsidRDefault="001B26CF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Pozycja pozioma leża do mycia pacjenta oraz pozycja z przechyłem do usuwania wody z wanny</w:t>
            </w:r>
          </w:p>
        </w:tc>
      </w:tr>
      <w:tr w:rsidR="001B26CF" w:rsidRPr="007907F3" w14:paraId="0A0A48C0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918BEBA" w14:textId="77777777" w:rsidR="001B26CF" w:rsidRPr="005C2403" w:rsidRDefault="001B26CF" w:rsidP="005C2403">
            <w:pPr>
              <w:pStyle w:val="Akapitzlist"/>
              <w:numPr>
                <w:ilvl w:val="0"/>
                <w:numId w:val="3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559B0B9" w14:textId="77777777" w:rsidR="001B26CF" w:rsidRPr="005C2403" w:rsidRDefault="001B26CF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Przechył wzdłużny wózka do usuwania wody min 6°</w:t>
            </w:r>
          </w:p>
        </w:tc>
      </w:tr>
      <w:tr w:rsidR="001B26CF" w:rsidRPr="007907F3" w14:paraId="52123B6E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79598FC" w14:textId="77777777" w:rsidR="001B26CF" w:rsidRPr="005C2403" w:rsidRDefault="001B26CF" w:rsidP="005C2403">
            <w:pPr>
              <w:pStyle w:val="Akapitzlist"/>
              <w:numPr>
                <w:ilvl w:val="0"/>
                <w:numId w:val="3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11ACDF8" w14:textId="77777777" w:rsidR="001B26CF" w:rsidRPr="005C2403" w:rsidRDefault="001B26CF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Odpływ w wanience i leżu wózka wraz z odłączanym wężem spustowym</w:t>
            </w:r>
          </w:p>
        </w:tc>
      </w:tr>
      <w:tr w:rsidR="001B26CF" w:rsidRPr="007907F3" w14:paraId="0C3AFFA0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07EBA76" w14:textId="77777777" w:rsidR="001B26CF" w:rsidRPr="005C2403" w:rsidRDefault="001B26CF" w:rsidP="005C2403">
            <w:pPr>
              <w:pStyle w:val="Akapitzlist"/>
              <w:numPr>
                <w:ilvl w:val="0"/>
                <w:numId w:val="3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8C40FFE" w14:textId="77777777" w:rsidR="001B26CF" w:rsidRPr="005C2403" w:rsidRDefault="001B26CF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Leże zabezpieczone w rogach krążkami odbojowymi</w:t>
            </w:r>
          </w:p>
        </w:tc>
      </w:tr>
      <w:tr w:rsidR="001B26CF" w:rsidRPr="007907F3" w14:paraId="681E5DD5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4E6D5C24" w14:textId="77777777" w:rsidR="001B26CF" w:rsidRPr="005C2403" w:rsidRDefault="001B26CF" w:rsidP="005C2403">
            <w:pPr>
              <w:pStyle w:val="Akapitzlist"/>
              <w:numPr>
                <w:ilvl w:val="0"/>
                <w:numId w:val="3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474A1B3" w14:textId="77777777" w:rsidR="001B26CF" w:rsidRPr="005C2403" w:rsidRDefault="001B26CF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Poręcze boczne zapewniające bezpieczeństwo pacjenta</w:t>
            </w:r>
          </w:p>
        </w:tc>
      </w:tr>
      <w:tr w:rsidR="001B26CF" w:rsidRPr="007907F3" w14:paraId="23355633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002A13F" w14:textId="77777777" w:rsidR="001B26CF" w:rsidRPr="005C2403" w:rsidRDefault="001B26CF" w:rsidP="005C2403">
            <w:pPr>
              <w:pStyle w:val="Akapitzlist"/>
              <w:numPr>
                <w:ilvl w:val="0"/>
                <w:numId w:val="3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FF0EB2B" w14:textId="77777777" w:rsidR="001B26CF" w:rsidRPr="005C2403" w:rsidRDefault="001B26CF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Uchwyty do przetaczania wózka umieszczone z przodu i z tyłu wózka</w:t>
            </w:r>
          </w:p>
        </w:tc>
      </w:tr>
      <w:tr w:rsidR="001B26CF" w:rsidRPr="007907F3" w14:paraId="6196B277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038A224" w14:textId="77777777" w:rsidR="001B26CF" w:rsidRPr="005C2403" w:rsidRDefault="001B26CF" w:rsidP="005C2403">
            <w:pPr>
              <w:pStyle w:val="Akapitzlist"/>
              <w:numPr>
                <w:ilvl w:val="0"/>
                <w:numId w:val="3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7B12116" w14:textId="77777777" w:rsidR="001B26CF" w:rsidRPr="005C2403" w:rsidRDefault="001B26CF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Koła jezdne z hamulcem zapewniające stabilność i mobilność</w:t>
            </w:r>
          </w:p>
        </w:tc>
      </w:tr>
      <w:tr w:rsidR="001B26CF" w:rsidRPr="007907F3" w14:paraId="0E4A3809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D49764A" w14:textId="77777777" w:rsidR="001B26CF" w:rsidRPr="005C2403" w:rsidRDefault="001B26CF" w:rsidP="005C2403">
            <w:pPr>
              <w:pStyle w:val="Akapitzlist"/>
              <w:numPr>
                <w:ilvl w:val="0"/>
                <w:numId w:val="3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64BE6C6" w14:textId="77777777" w:rsidR="001B26CF" w:rsidRPr="005C2403" w:rsidRDefault="001B26CF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Nośność maksymalna wózka min. 180 kg</w:t>
            </w:r>
          </w:p>
        </w:tc>
      </w:tr>
      <w:tr w:rsidR="001B26CF" w:rsidRPr="007907F3" w14:paraId="5BF103E0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052173F" w14:textId="77777777" w:rsidR="001B26CF" w:rsidRPr="005C2403" w:rsidRDefault="001B26CF" w:rsidP="005C2403">
            <w:pPr>
              <w:pStyle w:val="Akapitzlist"/>
              <w:numPr>
                <w:ilvl w:val="0"/>
                <w:numId w:val="3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385279E5" w14:textId="77777777" w:rsidR="001B26CF" w:rsidRPr="005C2403" w:rsidRDefault="001B26CF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2403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 xml:space="preserve">Certyfikat ISO 9001 oraz ISO 13485 dla producenta </w:t>
            </w:r>
          </w:p>
        </w:tc>
      </w:tr>
      <w:tr w:rsidR="001B26CF" w:rsidRPr="007907F3" w14:paraId="61C33D0D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82E819D" w14:textId="77777777" w:rsidR="001B26CF" w:rsidRPr="005C2403" w:rsidRDefault="001B26CF" w:rsidP="005C2403">
            <w:pPr>
              <w:pStyle w:val="Akapitzlist"/>
              <w:numPr>
                <w:ilvl w:val="0"/>
                <w:numId w:val="3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3B2F4AB0" w14:textId="77777777" w:rsidR="001B26CF" w:rsidRPr="005C2403" w:rsidRDefault="001B26CF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2403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 xml:space="preserve">Deklaracja zgodności CE wydana przez producenta </w:t>
            </w:r>
          </w:p>
        </w:tc>
      </w:tr>
    </w:tbl>
    <w:p w14:paraId="3A62F84E" w14:textId="77777777" w:rsidR="001B26CF" w:rsidRPr="005C2403" w:rsidRDefault="001B26CF" w:rsidP="007907F3">
      <w:pPr>
        <w:spacing w:after="0" w:line="0" w:lineRule="atLeast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169465A3" w14:textId="4F09B8FE" w:rsidR="001B26CF" w:rsidRPr="005C2403" w:rsidRDefault="001B26CF" w:rsidP="007907F3">
      <w:pPr>
        <w:spacing w:after="0" w:line="0" w:lineRule="atLeast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C2403">
        <w:rPr>
          <w:rFonts w:ascii="Times New Roman" w:hAnsi="Times New Roman" w:cs="Times New Roman"/>
          <w:b/>
          <w:sz w:val="20"/>
          <w:szCs w:val="20"/>
        </w:rPr>
        <w:t xml:space="preserve">Pozycja nr 10 – </w:t>
      </w:r>
      <w:r w:rsidRPr="007907F3">
        <w:rPr>
          <w:rFonts w:ascii="Times New Roman" w:hAnsi="Times New Roman" w:cs="Times New Roman"/>
          <w:b/>
          <w:sz w:val="20"/>
          <w:szCs w:val="20"/>
        </w:rPr>
        <w:t>Wózek na brudną bieliznę</w:t>
      </w:r>
    </w:p>
    <w:tbl>
      <w:tblPr>
        <w:tblStyle w:val="Tabela-Siatka"/>
        <w:tblW w:w="9351" w:type="dxa"/>
        <w:tblLayout w:type="fixed"/>
        <w:tblLook w:val="04A0" w:firstRow="1" w:lastRow="0" w:firstColumn="1" w:lastColumn="0" w:noHBand="0" w:noVBand="1"/>
      </w:tblPr>
      <w:tblGrid>
        <w:gridCol w:w="650"/>
        <w:gridCol w:w="8701"/>
      </w:tblGrid>
      <w:tr w:rsidR="001B26CF" w:rsidRPr="007907F3" w14:paraId="4D4C6E56" w14:textId="77777777" w:rsidTr="005C2403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4452B8E7" w14:textId="77777777" w:rsidR="001B26CF" w:rsidRPr="005C2403" w:rsidRDefault="001B26CF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8701" w:type="dxa"/>
            <w:shd w:val="clear" w:color="auto" w:fill="D9D9D9" w:themeFill="background1" w:themeFillShade="D9"/>
            <w:vAlign w:val="center"/>
          </w:tcPr>
          <w:p w14:paraId="348C5108" w14:textId="77777777" w:rsidR="001B26CF" w:rsidRPr="005C2403" w:rsidRDefault="001B26CF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</w:tr>
      <w:tr w:rsidR="001B26CF" w:rsidRPr="007907F3" w14:paraId="4BB37E13" w14:textId="77777777" w:rsidTr="005C2403">
        <w:trPr>
          <w:trHeight w:val="494"/>
        </w:trPr>
        <w:tc>
          <w:tcPr>
            <w:tcW w:w="650" w:type="dxa"/>
            <w:vAlign w:val="center"/>
          </w:tcPr>
          <w:p w14:paraId="5DC2F2C2" w14:textId="77777777" w:rsidR="001B26CF" w:rsidRPr="005C2403" w:rsidRDefault="001B26CF" w:rsidP="005C2403">
            <w:pPr>
              <w:pStyle w:val="Akapitzlist"/>
              <w:numPr>
                <w:ilvl w:val="0"/>
                <w:numId w:val="35"/>
              </w:numPr>
              <w:spacing w:line="0" w:lineRule="atLeast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1AE7D801" w14:textId="77777777" w:rsidR="001B26CF" w:rsidRPr="005C2403" w:rsidRDefault="001B26CF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</w:t>
            </w:r>
          </w:p>
        </w:tc>
      </w:tr>
      <w:tr w:rsidR="001B26CF" w:rsidRPr="007907F3" w14:paraId="0678415C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D1B4FB5" w14:textId="77777777" w:rsidR="001B26CF" w:rsidRPr="005C2403" w:rsidRDefault="001B26CF" w:rsidP="005C2403">
            <w:pPr>
              <w:pStyle w:val="Akapitzlist"/>
              <w:numPr>
                <w:ilvl w:val="0"/>
                <w:numId w:val="3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D882E" w14:textId="77777777" w:rsidR="001B26CF" w:rsidRPr="005C2403" w:rsidRDefault="001B26CF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Stelaż podwójny na brudną bieliznę lub odpady</w:t>
            </w:r>
          </w:p>
        </w:tc>
      </w:tr>
      <w:tr w:rsidR="001B26CF" w:rsidRPr="007907F3" w14:paraId="40B7980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E701806" w14:textId="77777777" w:rsidR="001B26CF" w:rsidRPr="005C2403" w:rsidRDefault="001B26CF" w:rsidP="005C2403">
            <w:pPr>
              <w:pStyle w:val="Akapitzlist"/>
              <w:numPr>
                <w:ilvl w:val="0"/>
                <w:numId w:val="3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3D568176" w14:textId="77777777" w:rsidR="001B26CF" w:rsidRPr="005C2403" w:rsidRDefault="001B26CF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 xml:space="preserve">Konstrukcja z rurki ze stali nierdzewnej o średnicy min. 20 mm, całkowicie spawanej, bez śrub i połączeń, gdzie może gromadzić się brud </w:t>
            </w:r>
          </w:p>
        </w:tc>
      </w:tr>
      <w:tr w:rsidR="001B26CF" w:rsidRPr="007907F3" w14:paraId="55986432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E4FF53F" w14:textId="77777777" w:rsidR="001B26CF" w:rsidRPr="005C2403" w:rsidRDefault="001B26CF" w:rsidP="005C2403">
            <w:pPr>
              <w:pStyle w:val="Akapitzlist"/>
              <w:numPr>
                <w:ilvl w:val="0"/>
                <w:numId w:val="3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3C804E46" w14:textId="77777777" w:rsidR="001B26CF" w:rsidRPr="005C2403" w:rsidRDefault="001B26CF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Stelaż wyposażony w 2 uchwyty- kołnierze gumowe zawijane na zakładkę do zamocowania worków foliowych lub materiałowych o pojemności 70-120 l, niedopuszczalne jest stosowanie klipsów przytrzymujących</w:t>
            </w:r>
          </w:p>
        </w:tc>
      </w:tr>
      <w:tr w:rsidR="001B26CF" w:rsidRPr="007907F3" w14:paraId="3A4512A9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5248AD20" w14:textId="77777777" w:rsidR="001B26CF" w:rsidRPr="005C2403" w:rsidRDefault="001B26CF" w:rsidP="005C2403">
            <w:pPr>
              <w:pStyle w:val="Akapitzlist"/>
              <w:numPr>
                <w:ilvl w:val="0"/>
                <w:numId w:val="3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49269218" w14:textId="77777777" w:rsidR="001B26CF" w:rsidRPr="005C2403" w:rsidRDefault="001B26CF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Stelaż z pokrywami z tworzywa ABS w kolorze do wyboru przez Zamawiającego (min. 8 kolorów)</w:t>
            </w:r>
          </w:p>
        </w:tc>
      </w:tr>
      <w:tr w:rsidR="001B26CF" w:rsidRPr="007907F3" w14:paraId="1665BA5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6E9C10E" w14:textId="77777777" w:rsidR="001B26CF" w:rsidRPr="005C2403" w:rsidRDefault="001B26CF" w:rsidP="005C2403">
            <w:pPr>
              <w:pStyle w:val="Akapitzlist"/>
              <w:numPr>
                <w:ilvl w:val="0"/>
                <w:numId w:val="3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509FD987" w14:textId="77777777" w:rsidR="001B26CF" w:rsidRPr="005C2403" w:rsidRDefault="001B26CF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Pokrywy podnoszone pedałowo, z możliwością regulacji stopnia otwarcia pokryw</w:t>
            </w:r>
          </w:p>
        </w:tc>
      </w:tr>
      <w:tr w:rsidR="001B26CF" w:rsidRPr="007907F3" w14:paraId="2DAD3641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7AA4005" w14:textId="77777777" w:rsidR="001B26CF" w:rsidRPr="005C2403" w:rsidRDefault="001B26CF" w:rsidP="005C2403">
            <w:pPr>
              <w:pStyle w:val="Akapitzlist"/>
              <w:numPr>
                <w:ilvl w:val="0"/>
                <w:numId w:val="3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3966E44C" w14:textId="77777777" w:rsidR="001B26CF" w:rsidRPr="005C2403" w:rsidRDefault="001B26CF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Mechanizm spowalniający opadanie pokryw</w:t>
            </w:r>
          </w:p>
        </w:tc>
      </w:tr>
      <w:tr w:rsidR="001B26CF" w:rsidRPr="007907F3" w14:paraId="11815F9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90738AC" w14:textId="77777777" w:rsidR="001B26CF" w:rsidRPr="005C2403" w:rsidRDefault="001B26CF" w:rsidP="005C2403">
            <w:pPr>
              <w:pStyle w:val="Akapitzlist"/>
              <w:numPr>
                <w:ilvl w:val="0"/>
                <w:numId w:val="3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55160F40" w14:textId="77777777" w:rsidR="001B26CF" w:rsidRPr="005C2403" w:rsidRDefault="001B26CF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Mechanizm pedału skonstruowany tak, że jego przyciśnięcie hamuje stelaż</w:t>
            </w:r>
          </w:p>
        </w:tc>
      </w:tr>
      <w:tr w:rsidR="001B26CF" w:rsidRPr="007907F3" w14:paraId="1AA8679E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B3CCB45" w14:textId="77777777" w:rsidR="001B26CF" w:rsidRPr="005C2403" w:rsidRDefault="001B26CF" w:rsidP="005C2403">
            <w:pPr>
              <w:pStyle w:val="Akapitzlist"/>
              <w:numPr>
                <w:ilvl w:val="0"/>
                <w:numId w:val="3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564EDE5F" w14:textId="77777777" w:rsidR="001B26CF" w:rsidRPr="005C2403" w:rsidRDefault="001B26CF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4 kółka obrotowe o średnicy 75-100 mm, z szarym, termoplastycznych ogumieniem, niebrudzące</w:t>
            </w:r>
          </w:p>
        </w:tc>
      </w:tr>
      <w:tr w:rsidR="001B26CF" w:rsidRPr="007907F3" w14:paraId="3F0551C2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99BDBAF" w14:textId="77777777" w:rsidR="001B26CF" w:rsidRPr="005C2403" w:rsidRDefault="001B26CF" w:rsidP="005C2403">
            <w:pPr>
              <w:pStyle w:val="Akapitzlist"/>
              <w:numPr>
                <w:ilvl w:val="0"/>
                <w:numId w:val="3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7B47A6C1" w14:textId="77777777" w:rsidR="001B26CF" w:rsidRPr="005C2403" w:rsidRDefault="001B26CF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 xml:space="preserve">Wymiar: 670 x 495 x 950 mm (szer. x gł. x wys.), +/- 5 mm </w:t>
            </w:r>
          </w:p>
        </w:tc>
      </w:tr>
    </w:tbl>
    <w:p w14:paraId="228FFBB4" w14:textId="77777777" w:rsidR="001B26CF" w:rsidRPr="007907F3" w:rsidRDefault="001B26CF" w:rsidP="007907F3">
      <w:pPr>
        <w:spacing w:after="0" w:line="0" w:lineRule="atLeast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14:paraId="478B1490" w14:textId="431087BA" w:rsidR="001B26CF" w:rsidRPr="007907F3" w:rsidRDefault="0016253C" w:rsidP="007907F3">
      <w:pPr>
        <w:spacing w:after="0" w:line="0" w:lineRule="atLeast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907F3">
        <w:rPr>
          <w:rFonts w:ascii="Times New Roman" w:hAnsi="Times New Roman" w:cs="Times New Roman"/>
          <w:b/>
          <w:sz w:val="20"/>
          <w:szCs w:val="20"/>
        </w:rPr>
        <w:t>Pozycja nr 11 - Lodówka farmaceutyczna</w:t>
      </w:r>
    </w:p>
    <w:tbl>
      <w:tblPr>
        <w:tblStyle w:val="Tabela-Siatka"/>
        <w:tblW w:w="9351" w:type="dxa"/>
        <w:tblLayout w:type="fixed"/>
        <w:tblLook w:val="04A0" w:firstRow="1" w:lastRow="0" w:firstColumn="1" w:lastColumn="0" w:noHBand="0" w:noVBand="1"/>
      </w:tblPr>
      <w:tblGrid>
        <w:gridCol w:w="650"/>
        <w:gridCol w:w="8701"/>
      </w:tblGrid>
      <w:tr w:rsidR="0016253C" w:rsidRPr="007907F3" w14:paraId="258971F6" w14:textId="77777777" w:rsidTr="005C2403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5956C5BF" w14:textId="4DE540BB" w:rsidR="0016253C" w:rsidRPr="005C2403" w:rsidRDefault="0016253C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8701" w:type="dxa"/>
            <w:shd w:val="clear" w:color="auto" w:fill="D9D9D9" w:themeFill="background1" w:themeFillShade="D9"/>
            <w:vAlign w:val="center"/>
          </w:tcPr>
          <w:p w14:paraId="70ED25F2" w14:textId="77777777" w:rsidR="0016253C" w:rsidRPr="005C2403" w:rsidRDefault="0016253C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</w:tr>
      <w:tr w:rsidR="0016253C" w:rsidRPr="007907F3" w14:paraId="03516D05" w14:textId="77777777" w:rsidTr="005C2403">
        <w:trPr>
          <w:trHeight w:val="494"/>
        </w:trPr>
        <w:tc>
          <w:tcPr>
            <w:tcW w:w="650" w:type="dxa"/>
            <w:vAlign w:val="center"/>
          </w:tcPr>
          <w:p w14:paraId="096C0320" w14:textId="77777777" w:rsidR="0016253C" w:rsidRPr="005C2403" w:rsidRDefault="0016253C" w:rsidP="005C2403">
            <w:pPr>
              <w:pStyle w:val="Akapitzlist"/>
              <w:numPr>
                <w:ilvl w:val="0"/>
                <w:numId w:val="36"/>
              </w:numPr>
              <w:spacing w:line="0" w:lineRule="atLeast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0FC0A6BD" w14:textId="77777777" w:rsidR="0016253C" w:rsidRPr="005C2403" w:rsidRDefault="0016253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</w:t>
            </w:r>
          </w:p>
        </w:tc>
      </w:tr>
      <w:tr w:rsidR="0016253C" w:rsidRPr="007907F3" w14:paraId="0752D30E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7828933" w14:textId="77777777" w:rsidR="0016253C" w:rsidRPr="005C2403" w:rsidRDefault="0016253C" w:rsidP="005C2403">
            <w:pPr>
              <w:pStyle w:val="Akapitzlist"/>
              <w:numPr>
                <w:ilvl w:val="0"/>
                <w:numId w:val="3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63B93" w14:textId="77777777" w:rsidR="0016253C" w:rsidRPr="005C2403" w:rsidRDefault="0016253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Chłodziarka do zastosowań profesjonalnych z wnętrzem z tworzywa sztucznego</w:t>
            </w:r>
          </w:p>
        </w:tc>
      </w:tr>
      <w:tr w:rsidR="0016253C" w:rsidRPr="007907F3" w14:paraId="5BE3EC83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F77675A" w14:textId="77777777" w:rsidR="0016253C" w:rsidRPr="005C2403" w:rsidRDefault="0016253C" w:rsidP="005C2403">
            <w:pPr>
              <w:pStyle w:val="Akapitzlist"/>
              <w:numPr>
                <w:ilvl w:val="0"/>
                <w:numId w:val="3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72C4A210" w14:textId="77777777" w:rsidR="0016253C" w:rsidRPr="005C2403" w:rsidRDefault="0016253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Wyświetlacz monochromatyczny z przyciskami dotykowymi</w:t>
            </w:r>
          </w:p>
        </w:tc>
      </w:tr>
      <w:tr w:rsidR="0016253C" w:rsidRPr="007907F3" w14:paraId="18F8FCB2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1F535EE" w14:textId="77777777" w:rsidR="0016253C" w:rsidRPr="005C2403" w:rsidRDefault="0016253C" w:rsidP="005C2403">
            <w:pPr>
              <w:pStyle w:val="Akapitzlist"/>
              <w:numPr>
                <w:ilvl w:val="0"/>
                <w:numId w:val="3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4722CB38" w14:textId="77777777" w:rsidR="0016253C" w:rsidRPr="005C2403" w:rsidRDefault="0016253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Pojemność całkowita netto min. 297 l</w:t>
            </w:r>
          </w:p>
        </w:tc>
      </w:tr>
      <w:tr w:rsidR="0016253C" w:rsidRPr="007907F3" w14:paraId="36EF28F8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2302FE20" w14:textId="77777777" w:rsidR="0016253C" w:rsidRPr="005C2403" w:rsidRDefault="0016253C" w:rsidP="005C2403">
            <w:pPr>
              <w:pStyle w:val="Akapitzlist"/>
              <w:numPr>
                <w:ilvl w:val="0"/>
                <w:numId w:val="3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44DBD3B6" w14:textId="77777777" w:rsidR="0016253C" w:rsidRPr="005C2403" w:rsidRDefault="0016253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Wymiary zewnętrzne (s/g/w): 597/654/1884 mm (+/- 50 mm)</w:t>
            </w:r>
          </w:p>
        </w:tc>
      </w:tr>
      <w:tr w:rsidR="0016253C" w:rsidRPr="007907F3" w14:paraId="54BEC5F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0037CA7" w14:textId="77777777" w:rsidR="0016253C" w:rsidRPr="005C2403" w:rsidRDefault="0016253C" w:rsidP="005C2403">
            <w:pPr>
              <w:pStyle w:val="Akapitzlist"/>
              <w:numPr>
                <w:ilvl w:val="0"/>
                <w:numId w:val="3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70D1BBE0" w14:textId="77777777" w:rsidR="0016253C" w:rsidRPr="005C2403" w:rsidRDefault="0016253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Zakres temperatury w komorze chłodniczej min. od +3 °C do +16 °C</w:t>
            </w:r>
          </w:p>
        </w:tc>
      </w:tr>
      <w:tr w:rsidR="0016253C" w:rsidRPr="007907F3" w14:paraId="370C7411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5BDF66A" w14:textId="77777777" w:rsidR="0016253C" w:rsidRPr="005C2403" w:rsidRDefault="0016253C" w:rsidP="005C2403">
            <w:pPr>
              <w:pStyle w:val="Akapitzlist"/>
              <w:numPr>
                <w:ilvl w:val="0"/>
                <w:numId w:val="3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53A31E3E" w14:textId="77777777" w:rsidR="0016253C" w:rsidRPr="005C2403" w:rsidRDefault="0016253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System chłodzenia: dynamiczne</w:t>
            </w:r>
          </w:p>
        </w:tc>
      </w:tr>
      <w:tr w:rsidR="0016253C" w:rsidRPr="007907F3" w14:paraId="789FD2D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3CD91E1" w14:textId="77777777" w:rsidR="0016253C" w:rsidRPr="005C2403" w:rsidRDefault="0016253C" w:rsidP="005C2403">
            <w:pPr>
              <w:pStyle w:val="Akapitzlist"/>
              <w:numPr>
                <w:ilvl w:val="0"/>
                <w:numId w:val="3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30625F8C" w14:textId="77777777" w:rsidR="0016253C" w:rsidRPr="005C2403" w:rsidRDefault="0016253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Automatyczne </w:t>
            </w:r>
            <w:proofErr w:type="spellStart"/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odszranianie</w:t>
            </w:r>
            <w:proofErr w:type="spellEnd"/>
          </w:p>
        </w:tc>
      </w:tr>
      <w:tr w:rsidR="0016253C" w:rsidRPr="007907F3" w14:paraId="6D7E5574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668579A" w14:textId="77777777" w:rsidR="0016253C" w:rsidRPr="005C2403" w:rsidRDefault="0016253C" w:rsidP="005C2403">
            <w:pPr>
              <w:pStyle w:val="Akapitzlist"/>
              <w:numPr>
                <w:ilvl w:val="0"/>
                <w:numId w:val="3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0BF56C2A" w14:textId="77777777" w:rsidR="0016253C" w:rsidRPr="005C2403" w:rsidRDefault="0016253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Sygnał ostrzegawczy w przypadku awarii: optyczny i dźwiękowy</w:t>
            </w:r>
          </w:p>
        </w:tc>
      </w:tr>
      <w:tr w:rsidR="0016253C" w:rsidRPr="007907F3" w14:paraId="45F3CCA7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2A14212" w14:textId="77777777" w:rsidR="0016253C" w:rsidRPr="005C2403" w:rsidRDefault="0016253C" w:rsidP="005C2403">
            <w:pPr>
              <w:pStyle w:val="Akapitzlist"/>
              <w:numPr>
                <w:ilvl w:val="0"/>
                <w:numId w:val="3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1F707AFE" w14:textId="77777777" w:rsidR="0016253C" w:rsidRPr="005C2403" w:rsidRDefault="0016253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Antybakteryjny uchwyt z mechanizmem otwierającym </w:t>
            </w:r>
          </w:p>
        </w:tc>
      </w:tr>
      <w:tr w:rsidR="0016253C" w:rsidRPr="007907F3" w14:paraId="3311E03E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34FF04AD" w14:textId="77777777" w:rsidR="0016253C" w:rsidRPr="005C2403" w:rsidRDefault="0016253C" w:rsidP="005C2403">
            <w:pPr>
              <w:pStyle w:val="Akapitzlist"/>
              <w:numPr>
                <w:ilvl w:val="0"/>
                <w:numId w:val="3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36632ACE" w14:textId="77777777" w:rsidR="0016253C" w:rsidRPr="005C2403" w:rsidRDefault="0016253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Regulowane półki: min. 5</w:t>
            </w:r>
          </w:p>
        </w:tc>
      </w:tr>
      <w:tr w:rsidR="0016253C" w:rsidRPr="007907F3" w14:paraId="6B73A2B0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FD4760D" w14:textId="77777777" w:rsidR="0016253C" w:rsidRPr="005C2403" w:rsidRDefault="0016253C" w:rsidP="005C2403">
            <w:pPr>
              <w:pStyle w:val="Akapitzlist"/>
              <w:numPr>
                <w:ilvl w:val="0"/>
                <w:numId w:val="3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24C1AE29" w14:textId="77777777" w:rsidR="0016253C" w:rsidRPr="005C2403" w:rsidRDefault="0016253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Materiał półek: ruszty powlekane tworzywem sztucznym</w:t>
            </w:r>
          </w:p>
        </w:tc>
      </w:tr>
      <w:tr w:rsidR="0016253C" w:rsidRPr="007907F3" w14:paraId="0E05B7B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E351A25" w14:textId="77777777" w:rsidR="0016253C" w:rsidRPr="005C2403" w:rsidRDefault="0016253C" w:rsidP="005C2403">
            <w:pPr>
              <w:pStyle w:val="Akapitzlist"/>
              <w:numPr>
                <w:ilvl w:val="0"/>
                <w:numId w:val="3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6638DFF8" w14:textId="77777777" w:rsidR="0016253C" w:rsidRPr="005C2403" w:rsidRDefault="0016253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Oświetlenie wewnętrzne: oświetlenie górne LED, włączane oddzielnie</w:t>
            </w:r>
          </w:p>
        </w:tc>
      </w:tr>
      <w:tr w:rsidR="0016253C" w:rsidRPr="007907F3" w14:paraId="5419A031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C660788" w14:textId="77777777" w:rsidR="0016253C" w:rsidRPr="005C2403" w:rsidRDefault="0016253C" w:rsidP="005C2403">
            <w:pPr>
              <w:pStyle w:val="Akapitzlist"/>
              <w:numPr>
                <w:ilvl w:val="0"/>
                <w:numId w:val="3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413B9F48" w14:textId="77777777" w:rsidR="0016253C" w:rsidRPr="005C2403" w:rsidRDefault="0016253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Zamek mechaniczny</w:t>
            </w:r>
          </w:p>
        </w:tc>
      </w:tr>
      <w:tr w:rsidR="0016253C" w:rsidRPr="007907F3" w14:paraId="4C5423F3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6236964" w14:textId="77777777" w:rsidR="0016253C" w:rsidRPr="005C2403" w:rsidRDefault="0016253C" w:rsidP="005C2403">
            <w:pPr>
              <w:pStyle w:val="Akapitzlist"/>
              <w:numPr>
                <w:ilvl w:val="0"/>
                <w:numId w:val="3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478F0941" w14:textId="77777777" w:rsidR="0016253C" w:rsidRPr="005C2403" w:rsidRDefault="0016253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Obudowa stalowa, biała</w:t>
            </w:r>
          </w:p>
        </w:tc>
      </w:tr>
      <w:tr w:rsidR="0016253C" w:rsidRPr="007907F3" w14:paraId="41D6DF77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52F40B73" w14:textId="77777777" w:rsidR="0016253C" w:rsidRPr="005C2403" w:rsidRDefault="0016253C" w:rsidP="005C2403">
            <w:pPr>
              <w:pStyle w:val="Akapitzlist"/>
              <w:numPr>
                <w:ilvl w:val="0"/>
                <w:numId w:val="3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77682360" w14:textId="77777777" w:rsidR="0016253C" w:rsidRPr="005C2403" w:rsidRDefault="0016253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Drzwi szklane</w:t>
            </w:r>
          </w:p>
        </w:tc>
      </w:tr>
      <w:tr w:rsidR="0016253C" w:rsidRPr="007907F3" w14:paraId="44BE316B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B47AA93" w14:textId="77777777" w:rsidR="0016253C" w:rsidRPr="005C2403" w:rsidRDefault="0016253C" w:rsidP="005C2403">
            <w:pPr>
              <w:pStyle w:val="Akapitzlist"/>
              <w:numPr>
                <w:ilvl w:val="0"/>
                <w:numId w:val="3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3767BB25" w14:textId="77777777" w:rsidR="0016253C" w:rsidRPr="005C2403" w:rsidRDefault="0016253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Materiał pojemnika wewnętrznego: Tworzywo sztuczne w kolorze białym</w:t>
            </w:r>
          </w:p>
        </w:tc>
      </w:tr>
    </w:tbl>
    <w:p w14:paraId="0D42CC86" w14:textId="77777777" w:rsidR="0016253C" w:rsidRPr="007907F3" w:rsidRDefault="0016253C" w:rsidP="007907F3">
      <w:pPr>
        <w:spacing w:after="0" w:line="0" w:lineRule="atLeast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4598DCB9" w14:textId="747741AF" w:rsidR="0016253C" w:rsidRPr="007907F3" w:rsidRDefault="0016253C" w:rsidP="007907F3">
      <w:pPr>
        <w:spacing w:after="0" w:line="0" w:lineRule="atLeast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907F3">
        <w:rPr>
          <w:rFonts w:ascii="Times New Roman" w:hAnsi="Times New Roman" w:cs="Times New Roman"/>
          <w:b/>
          <w:sz w:val="20"/>
          <w:szCs w:val="20"/>
        </w:rPr>
        <w:t>Pozycja nr 12 – Waga krzesełkowa</w:t>
      </w:r>
    </w:p>
    <w:tbl>
      <w:tblPr>
        <w:tblStyle w:val="Tabela-Siatka"/>
        <w:tblW w:w="9351" w:type="dxa"/>
        <w:tblLayout w:type="fixed"/>
        <w:tblLook w:val="04A0" w:firstRow="1" w:lastRow="0" w:firstColumn="1" w:lastColumn="0" w:noHBand="0" w:noVBand="1"/>
      </w:tblPr>
      <w:tblGrid>
        <w:gridCol w:w="650"/>
        <w:gridCol w:w="8701"/>
      </w:tblGrid>
      <w:tr w:rsidR="0016253C" w:rsidRPr="007907F3" w14:paraId="790DC59B" w14:textId="77777777" w:rsidTr="005C2403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3B17FD74" w14:textId="03E84E83" w:rsidR="0016253C" w:rsidRPr="005C2403" w:rsidRDefault="0016253C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8701" w:type="dxa"/>
            <w:shd w:val="clear" w:color="auto" w:fill="D9D9D9" w:themeFill="background1" w:themeFillShade="D9"/>
            <w:vAlign w:val="center"/>
          </w:tcPr>
          <w:p w14:paraId="22630D3B" w14:textId="77777777" w:rsidR="0016253C" w:rsidRPr="005C2403" w:rsidRDefault="0016253C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</w:tr>
      <w:tr w:rsidR="0016253C" w:rsidRPr="007907F3" w14:paraId="2D6B928F" w14:textId="77777777" w:rsidTr="005C2403">
        <w:trPr>
          <w:trHeight w:val="494"/>
        </w:trPr>
        <w:tc>
          <w:tcPr>
            <w:tcW w:w="650" w:type="dxa"/>
            <w:vAlign w:val="center"/>
          </w:tcPr>
          <w:p w14:paraId="05B34240" w14:textId="77777777" w:rsidR="0016253C" w:rsidRPr="005C2403" w:rsidRDefault="0016253C" w:rsidP="005C2403">
            <w:pPr>
              <w:pStyle w:val="Akapitzlist"/>
              <w:numPr>
                <w:ilvl w:val="0"/>
                <w:numId w:val="37"/>
              </w:numPr>
              <w:spacing w:line="0" w:lineRule="atLeast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49014D31" w14:textId="77777777" w:rsidR="0016253C" w:rsidRPr="005C2403" w:rsidRDefault="0016253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</w:t>
            </w:r>
          </w:p>
        </w:tc>
      </w:tr>
      <w:tr w:rsidR="0016253C" w:rsidRPr="007907F3" w14:paraId="157F5C8F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790B5A1" w14:textId="77777777" w:rsidR="0016253C" w:rsidRPr="005C2403" w:rsidRDefault="0016253C" w:rsidP="005C2403">
            <w:pPr>
              <w:pStyle w:val="Akapitzlist"/>
              <w:numPr>
                <w:ilvl w:val="0"/>
                <w:numId w:val="3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1594AFDE" w14:textId="3A5722C9" w:rsidR="0016253C" w:rsidRPr="005C2403" w:rsidRDefault="0016253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Elektroniczna waga krzesełkowa medyczna przeznaczona do ważenia pacjentów w pozycji siedzącej</w:t>
            </w:r>
          </w:p>
        </w:tc>
      </w:tr>
      <w:tr w:rsidR="0016253C" w:rsidRPr="007907F3" w14:paraId="52CABBD1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20E9537" w14:textId="77777777" w:rsidR="0016253C" w:rsidRPr="005C2403" w:rsidRDefault="0016253C" w:rsidP="005C2403">
            <w:pPr>
              <w:pStyle w:val="Akapitzlist"/>
              <w:numPr>
                <w:ilvl w:val="0"/>
                <w:numId w:val="3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147F52D3" w14:textId="77777777" w:rsidR="0016253C" w:rsidRPr="005C2403" w:rsidRDefault="0016253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Klasa dokładności medycznej min. III</w:t>
            </w:r>
          </w:p>
        </w:tc>
      </w:tr>
      <w:tr w:rsidR="0016253C" w:rsidRPr="007907F3" w14:paraId="3CA4AA5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6941E10" w14:textId="77777777" w:rsidR="0016253C" w:rsidRPr="005C2403" w:rsidRDefault="0016253C" w:rsidP="005C2403">
            <w:pPr>
              <w:pStyle w:val="Akapitzlist"/>
              <w:numPr>
                <w:ilvl w:val="0"/>
                <w:numId w:val="3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3B521D2F" w14:textId="77777777" w:rsidR="0016253C" w:rsidRPr="005C2403" w:rsidRDefault="0016253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Maksymalne obciążenie min. 300 kg</w:t>
            </w:r>
          </w:p>
        </w:tc>
      </w:tr>
      <w:tr w:rsidR="0016253C" w:rsidRPr="007907F3" w14:paraId="050A941B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142808F4" w14:textId="77777777" w:rsidR="0016253C" w:rsidRPr="005C2403" w:rsidRDefault="0016253C" w:rsidP="005C2403">
            <w:pPr>
              <w:pStyle w:val="Akapitzlist"/>
              <w:numPr>
                <w:ilvl w:val="0"/>
                <w:numId w:val="3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5EEC2C57" w14:textId="77777777" w:rsidR="0016253C" w:rsidRPr="005C2403" w:rsidRDefault="0016253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Siedzisko wykonane z tworzywa ABS odpornego na dezynfekcję</w:t>
            </w:r>
          </w:p>
        </w:tc>
      </w:tr>
      <w:tr w:rsidR="0016253C" w:rsidRPr="007907F3" w14:paraId="19900EA5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1E078CC" w14:textId="77777777" w:rsidR="0016253C" w:rsidRPr="005C2403" w:rsidRDefault="0016253C" w:rsidP="005C2403">
            <w:pPr>
              <w:pStyle w:val="Akapitzlist"/>
              <w:numPr>
                <w:ilvl w:val="0"/>
                <w:numId w:val="3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1B86EB4D" w14:textId="77777777" w:rsidR="0016253C" w:rsidRPr="005C2403" w:rsidRDefault="0016253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Składane podłokietniki ułatwiające transfer pacjenta</w:t>
            </w: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</w:r>
          </w:p>
        </w:tc>
      </w:tr>
      <w:tr w:rsidR="0016253C" w:rsidRPr="007907F3" w14:paraId="05AE2E72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68E8CEF" w14:textId="77777777" w:rsidR="0016253C" w:rsidRPr="005C2403" w:rsidRDefault="0016253C" w:rsidP="005C2403">
            <w:pPr>
              <w:pStyle w:val="Akapitzlist"/>
              <w:numPr>
                <w:ilvl w:val="0"/>
                <w:numId w:val="3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65C1811E" w14:textId="77777777" w:rsidR="0016253C" w:rsidRPr="005C2403" w:rsidRDefault="0016253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Wysuwane lub składane podnóżki</w:t>
            </w: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</w:r>
          </w:p>
        </w:tc>
      </w:tr>
      <w:tr w:rsidR="0016253C" w:rsidRPr="007907F3" w14:paraId="3375C36B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6387DEB" w14:textId="77777777" w:rsidR="0016253C" w:rsidRPr="005C2403" w:rsidRDefault="0016253C" w:rsidP="005C2403">
            <w:pPr>
              <w:pStyle w:val="Akapitzlist"/>
              <w:numPr>
                <w:ilvl w:val="0"/>
                <w:numId w:val="3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4043642E" w14:textId="77777777" w:rsidR="0016253C" w:rsidRPr="005C2403" w:rsidRDefault="0016253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Minimum 4 koła transportowe, w tym min. 2 koła tylne z hamulcem</w:t>
            </w:r>
          </w:p>
        </w:tc>
      </w:tr>
      <w:tr w:rsidR="0016253C" w:rsidRPr="007907F3" w14:paraId="753B7A4F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7D6B31E" w14:textId="77777777" w:rsidR="0016253C" w:rsidRPr="005C2403" w:rsidRDefault="0016253C" w:rsidP="005C2403">
            <w:pPr>
              <w:pStyle w:val="Akapitzlist"/>
              <w:numPr>
                <w:ilvl w:val="0"/>
                <w:numId w:val="3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12A2582C" w14:textId="77777777" w:rsidR="0016253C" w:rsidRPr="005C2403" w:rsidRDefault="0016253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Stabilna konstrukcja z pozycjonerami lub elementami stabilizującymi</w:t>
            </w:r>
          </w:p>
        </w:tc>
      </w:tr>
      <w:tr w:rsidR="0016253C" w:rsidRPr="007907F3" w14:paraId="23BF8BFF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5D01DD1" w14:textId="77777777" w:rsidR="0016253C" w:rsidRPr="005C2403" w:rsidRDefault="0016253C" w:rsidP="005C2403">
            <w:pPr>
              <w:pStyle w:val="Akapitzlist"/>
              <w:numPr>
                <w:ilvl w:val="0"/>
                <w:numId w:val="3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1C148ACF" w14:textId="77777777" w:rsidR="0016253C" w:rsidRPr="005C2403" w:rsidRDefault="0016253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Duży wyświetlacz LCD umieszczony za siedziskiem</w:t>
            </w:r>
          </w:p>
        </w:tc>
      </w:tr>
      <w:tr w:rsidR="0016253C" w:rsidRPr="007907F3" w14:paraId="192798E5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066A71E2" w14:textId="77777777" w:rsidR="0016253C" w:rsidRPr="005C2403" w:rsidRDefault="0016253C" w:rsidP="005C2403">
            <w:pPr>
              <w:pStyle w:val="Akapitzlist"/>
              <w:numPr>
                <w:ilvl w:val="0"/>
                <w:numId w:val="3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3C9FA014" w14:textId="77777777" w:rsidR="0016253C" w:rsidRPr="005C2403" w:rsidRDefault="0016253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Funkcje pomiarowe min.: TARA, HOLD, Auto-HOLD, BMI</w:t>
            </w: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</w:r>
          </w:p>
        </w:tc>
      </w:tr>
      <w:tr w:rsidR="0016253C" w:rsidRPr="007907F3" w14:paraId="38C4C7C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F21388C" w14:textId="77777777" w:rsidR="0016253C" w:rsidRPr="005C2403" w:rsidRDefault="0016253C" w:rsidP="005C2403">
            <w:pPr>
              <w:pStyle w:val="Akapitzlist"/>
              <w:numPr>
                <w:ilvl w:val="0"/>
                <w:numId w:val="3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588324E8" w14:textId="77777777" w:rsidR="0016253C" w:rsidRPr="005C2403" w:rsidRDefault="0016253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Automatyczne obliczanie wskaźnika BMI</w:t>
            </w:r>
          </w:p>
        </w:tc>
      </w:tr>
      <w:tr w:rsidR="0016253C" w:rsidRPr="007907F3" w14:paraId="4187A589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0315E02" w14:textId="77777777" w:rsidR="0016253C" w:rsidRPr="005C2403" w:rsidRDefault="0016253C" w:rsidP="005C2403">
            <w:pPr>
              <w:pStyle w:val="Akapitzlist"/>
              <w:numPr>
                <w:ilvl w:val="0"/>
                <w:numId w:val="3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30F05376" w14:textId="77777777" w:rsidR="0016253C" w:rsidRPr="005C2403" w:rsidRDefault="0016253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Interfejs komunikacyjny RS232 umożliwiający transmisję danych do PC lub drukarki</w:t>
            </w:r>
          </w:p>
        </w:tc>
      </w:tr>
      <w:tr w:rsidR="0016253C" w:rsidRPr="007907F3" w14:paraId="08B0A387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BE63EFB" w14:textId="77777777" w:rsidR="0016253C" w:rsidRPr="005C2403" w:rsidRDefault="0016253C" w:rsidP="005C2403">
            <w:pPr>
              <w:pStyle w:val="Akapitzlist"/>
              <w:numPr>
                <w:ilvl w:val="0"/>
                <w:numId w:val="3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1B0ADE3B" w14:textId="77777777" w:rsidR="0016253C" w:rsidRPr="005C2403" w:rsidRDefault="0016253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Możliwość współpracy z systemami informatycznymi (EMR/HIS)</w:t>
            </w: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</w:r>
          </w:p>
        </w:tc>
      </w:tr>
      <w:tr w:rsidR="0016253C" w:rsidRPr="007907F3" w14:paraId="5F481E59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B7E1961" w14:textId="77777777" w:rsidR="0016253C" w:rsidRPr="005C2403" w:rsidRDefault="0016253C" w:rsidP="005C2403">
            <w:pPr>
              <w:pStyle w:val="Akapitzlist"/>
              <w:numPr>
                <w:ilvl w:val="0"/>
                <w:numId w:val="3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2FA085F1" w14:textId="77777777" w:rsidR="0016253C" w:rsidRPr="005C2403" w:rsidRDefault="0016253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Zasilanie akumulatorowe oraz sieciowe</w:t>
            </w: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</w:r>
          </w:p>
        </w:tc>
      </w:tr>
      <w:tr w:rsidR="0016253C" w:rsidRPr="007907F3" w14:paraId="7871DEC5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6CC12980" w14:textId="77777777" w:rsidR="0016253C" w:rsidRPr="005C2403" w:rsidRDefault="0016253C" w:rsidP="005C2403">
            <w:pPr>
              <w:pStyle w:val="Akapitzlist"/>
              <w:numPr>
                <w:ilvl w:val="0"/>
                <w:numId w:val="3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4962064A" w14:textId="77777777" w:rsidR="0016253C" w:rsidRPr="005C2403" w:rsidRDefault="0016253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Konstrukcja mobilna umożliwiająca łatwe przemieszczanie</w:t>
            </w: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</w:r>
          </w:p>
        </w:tc>
      </w:tr>
      <w:tr w:rsidR="0016253C" w:rsidRPr="007907F3" w14:paraId="7899322F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C7A7A43" w14:textId="77777777" w:rsidR="0016253C" w:rsidRPr="005C2403" w:rsidRDefault="0016253C" w:rsidP="005C2403">
            <w:pPr>
              <w:pStyle w:val="Akapitzlist"/>
              <w:numPr>
                <w:ilvl w:val="0"/>
                <w:numId w:val="3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11B14312" w14:textId="77777777" w:rsidR="0016253C" w:rsidRPr="005C2403" w:rsidRDefault="0016253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Certyfikat CE i przeznaczenie do zastosowań medycznych</w:t>
            </w:r>
          </w:p>
        </w:tc>
      </w:tr>
    </w:tbl>
    <w:p w14:paraId="7F9EBFB7" w14:textId="77777777" w:rsidR="0016253C" w:rsidRPr="005C2403" w:rsidRDefault="0016253C" w:rsidP="005C2403">
      <w:pPr>
        <w:spacing w:after="0" w:line="0" w:lineRule="atLeast"/>
        <w:rPr>
          <w:rFonts w:ascii="Times New Roman" w:hAnsi="Times New Roman" w:cs="Times New Roman"/>
          <w:b/>
          <w:sz w:val="20"/>
          <w:szCs w:val="20"/>
        </w:rPr>
      </w:pPr>
    </w:p>
    <w:p w14:paraId="4A7055EA" w14:textId="4299AE56" w:rsidR="0016253C" w:rsidRPr="005C2403" w:rsidRDefault="0016253C" w:rsidP="005C2403">
      <w:pPr>
        <w:spacing w:after="0" w:line="0" w:lineRule="atLeast"/>
        <w:rPr>
          <w:rFonts w:ascii="Times New Roman" w:hAnsi="Times New Roman" w:cs="Times New Roman"/>
          <w:b/>
          <w:sz w:val="20"/>
          <w:szCs w:val="20"/>
        </w:rPr>
      </w:pPr>
      <w:r w:rsidRPr="005C2403">
        <w:rPr>
          <w:rFonts w:ascii="Times New Roman" w:hAnsi="Times New Roman" w:cs="Times New Roman"/>
          <w:b/>
          <w:sz w:val="20"/>
          <w:szCs w:val="20"/>
        </w:rPr>
        <w:t>Pozycja nr 13 – Krzesło toaleta</w:t>
      </w:r>
    </w:p>
    <w:tbl>
      <w:tblPr>
        <w:tblStyle w:val="Tabela-Siatka"/>
        <w:tblW w:w="9351" w:type="dxa"/>
        <w:tblLayout w:type="fixed"/>
        <w:tblLook w:val="04A0" w:firstRow="1" w:lastRow="0" w:firstColumn="1" w:lastColumn="0" w:noHBand="0" w:noVBand="1"/>
      </w:tblPr>
      <w:tblGrid>
        <w:gridCol w:w="650"/>
        <w:gridCol w:w="8701"/>
      </w:tblGrid>
      <w:tr w:rsidR="0016253C" w:rsidRPr="007907F3" w14:paraId="003AA6A4" w14:textId="77777777" w:rsidTr="005C2403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76FC96CF" w14:textId="694CB2E1" w:rsidR="0016253C" w:rsidRPr="005C2403" w:rsidRDefault="0016253C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8701" w:type="dxa"/>
            <w:shd w:val="clear" w:color="auto" w:fill="D9D9D9" w:themeFill="background1" w:themeFillShade="D9"/>
            <w:vAlign w:val="center"/>
          </w:tcPr>
          <w:p w14:paraId="53328845" w14:textId="77777777" w:rsidR="0016253C" w:rsidRPr="005C2403" w:rsidRDefault="0016253C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</w:tr>
      <w:tr w:rsidR="0016253C" w:rsidRPr="007907F3" w14:paraId="7D69CF6C" w14:textId="77777777" w:rsidTr="005C2403">
        <w:trPr>
          <w:trHeight w:val="494"/>
        </w:trPr>
        <w:tc>
          <w:tcPr>
            <w:tcW w:w="650" w:type="dxa"/>
            <w:vAlign w:val="center"/>
          </w:tcPr>
          <w:p w14:paraId="08E6B48F" w14:textId="77777777" w:rsidR="0016253C" w:rsidRPr="005C2403" w:rsidRDefault="0016253C" w:rsidP="005C2403">
            <w:pPr>
              <w:pStyle w:val="Akapitzlist"/>
              <w:numPr>
                <w:ilvl w:val="0"/>
                <w:numId w:val="38"/>
              </w:numPr>
              <w:spacing w:line="0" w:lineRule="atLeast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15A988E0" w14:textId="77777777" w:rsidR="0016253C" w:rsidRPr="005C2403" w:rsidRDefault="0016253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</w:t>
            </w:r>
          </w:p>
        </w:tc>
      </w:tr>
      <w:tr w:rsidR="0016253C" w:rsidRPr="007907F3" w14:paraId="1A139F6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8C44C5A" w14:textId="77777777" w:rsidR="0016253C" w:rsidRPr="005C2403" w:rsidRDefault="0016253C" w:rsidP="005C2403">
            <w:pPr>
              <w:pStyle w:val="Akapitzlist"/>
              <w:numPr>
                <w:ilvl w:val="0"/>
                <w:numId w:val="3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2DB1FAC7" w14:textId="77777777" w:rsidR="0016253C" w:rsidRPr="005C2403" w:rsidRDefault="0016253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Krzesło prysznicowe / taboret łazienkowy przeznaczony do higieny osób o ograniczonej mobilności.</w:t>
            </w:r>
          </w:p>
        </w:tc>
      </w:tr>
      <w:tr w:rsidR="0016253C" w:rsidRPr="007907F3" w14:paraId="475D787C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DD77694" w14:textId="77777777" w:rsidR="0016253C" w:rsidRPr="005C2403" w:rsidRDefault="0016253C" w:rsidP="005C2403">
            <w:pPr>
              <w:pStyle w:val="Akapitzlist"/>
              <w:numPr>
                <w:ilvl w:val="0"/>
                <w:numId w:val="3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4DECFA22" w14:textId="77777777" w:rsidR="0016253C" w:rsidRPr="005C2403" w:rsidRDefault="0016253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Konstrukcja lekka, aluminiowa lub równoważna odporna na korozję.</w:t>
            </w:r>
          </w:p>
        </w:tc>
      </w:tr>
      <w:tr w:rsidR="0016253C" w:rsidRPr="007907F3" w14:paraId="14A6519D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7E41113" w14:textId="77777777" w:rsidR="0016253C" w:rsidRPr="005C2403" w:rsidRDefault="0016253C" w:rsidP="005C2403">
            <w:pPr>
              <w:pStyle w:val="Akapitzlist"/>
              <w:numPr>
                <w:ilvl w:val="0"/>
                <w:numId w:val="3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336FF28D" w14:textId="77777777" w:rsidR="0016253C" w:rsidRPr="005C2403" w:rsidRDefault="0016253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Siedzisko z powierzchnią antypoślizgową zwiększającą bezpieczeństwo użytkownika.</w:t>
            </w:r>
          </w:p>
        </w:tc>
      </w:tr>
      <w:tr w:rsidR="0016253C" w:rsidRPr="007907F3" w14:paraId="6A98A891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4B95AD34" w14:textId="77777777" w:rsidR="0016253C" w:rsidRPr="005C2403" w:rsidRDefault="0016253C" w:rsidP="005C2403">
            <w:pPr>
              <w:pStyle w:val="Akapitzlist"/>
              <w:numPr>
                <w:ilvl w:val="0"/>
                <w:numId w:val="3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4822946F" w14:textId="77777777" w:rsidR="0016253C" w:rsidRPr="005C2403" w:rsidRDefault="0016253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Regulowana wysokość nóg umożliwiająca dopasowanie do użytkownika</w:t>
            </w:r>
          </w:p>
        </w:tc>
      </w:tr>
      <w:tr w:rsidR="0016253C" w:rsidRPr="007907F3" w14:paraId="41156E0D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D87B5B0" w14:textId="77777777" w:rsidR="0016253C" w:rsidRPr="005C2403" w:rsidRDefault="0016253C" w:rsidP="005C2403">
            <w:pPr>
              <w:pStyle w:val="Akapitzlist"/>
              <w:numPr>
                <w:ilvl w:val="0"/>
                <w:numId w:val="3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5A521A2C" w14:textId="77777777" w:rsidR="0016253C" w:rsidRPr="005C2403" w:rsidRDefault="0016253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Ergonomiczne oparcie pleców zwiększające stabilność podczas kąpieli.</w:t>
            </w:r>
          </w:p>
        </w:tc>
      </w:tr>
      <w:tr w:rsidR="0016253C" w:rsidRPr="007907F3" w14:paraId="7ABC3C35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E2BB23A" w14:textId="77777777" w:rsidR="0016253C" w:rsidRPr="005C2403" w:rsidRDefault="0016253C" w:rsidP="005C2403">
            <w:pPr>
              <w:pStyle w:val="Akapitzlist"/>
              <w:numPr>
                <w:ilvl w:val="0"/>
                <w:numId w:val="3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1D613C2E" w14:textId="77777777" w:rsidR="0016253C" w:rsidRPr="005C2403" w:rsidRDefault="0016253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Maksymalne obciążenie użytkownika min. 113–150 kg.</w:t>
            </w:r>
          </w:p>
        </w:tc>
      </w:tr>
      <w:tr w:rsidR="0016253C" w:rsidRPr="007907F3" w14:paraId="3F7EBBDF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25EAFD2" w14:textId="77777777" w:rsidR="0016253C" w:rsidRPr="005C2403" w:rsidRDefault="0016253C" w:rsidP="005C2403">
            <w:pPr>
              <w:pStyle w:val="Akapitzlist"/>
              <w:numPr>
                <w:ilvl w:val="0"/>
                <w:numId w:val="3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258BDACA" w14:textId="77777777" w:rsidR="0016253C" w:rsidRPr="005C2403" w:rsidRDefault="0016253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Szerokość siedziska ok. 51 cm.</w:t>
            </w:r>
          </w:p>
        </w:tc>
      </w:tr>
      <w:tr w:rsidR="0016253C" w:rsidRPr="007907F3" w14:paraId="65B7AC2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BFA4143" w14:textId="77777777" w:rsidR="0016253C" w:rsidRPr="005C2403" w:rsidRDefault="0016253C" w:rsidP="005C2403">
            <w:pPr>
              <w:pStyle w:val="Akapitzlist"/>
              <w:numPr>
                <w:ilvl w:val="0"/>
                <w:numId w:val="3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4AA6982E" w14:textId="77777777" w:rsidR="0016253C" w:rsidRPr="005C2403" w:rsidRDefault="0016253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Głębokość siedziska ok. 42–51 cm.</w:t>
            </w:r>
          </w:p>
        </w:tc>
      </w:tr>
      <w:tr w:rsidR="0016253C" w:rsidRPr="007907F3" w14:paraId="35389B60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254B3AE" w14:textId="77777777" w:rsidR="0016253C" w:rsidRPr="005C2403" w:rsidRDefault="0016253C" w:rsidP="005C2403">
            <w:pPr>
              <w:pStyle w:val="Akapitzlist"/>
              <w:numPr>
                <w:ilvl w:val="0"/>
                <w:numId w:val="3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167DEDAF" w14:textId="77777777" w:rsidR="0016253C" w:rsidRPr="005C2403" w:rsidRDefault="0016253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Wysokość całkowita z oparciem ok. 72–87 cm.</w:t>
            </w:r>
          </w:p>
        </w:tc>
      </w:tr>
      <w:tr w:rsidR="0016253C" w:rsidRPr="007907F3" w14:paraId="7D47A062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57AD869E" w14:textId="77777777" w:rsidR="0016253C" w:rsidRPr="005C2403" w:rsidRDefault="0016253C" w:rsidP="005C2403">
            <w:pPr>
              <w:pStyle w:val="Akapitzlist"/>
              <w:numPr>
                <w:ilvl w:val="0"/>
                <w:numId w:val="3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371245F3" w14:textId="77777777" w:rsidR="0016253C" w:rsidRPr="005C2403" w:rsidRDefault="0016253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Regulacja wysokości w zakresie min. ok. 15 cm.</w:t>
            </w:r>
          </w:p>
        </w:tc>
      </w:tr>
      <w:tr w:rsidR="0016253C" w:rsidRPr="007907F3" w14:paraId="41E6978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FE0CB02" w14:textId="77777777" w:rsidR="0016253C" w:rsidRPr="005C2403" w:rsidRDefault="0016253C" w:rsidP="005C2403">
            <w:pPr>
              <w:pStyle w:val="Akapitzlist"/>
              <w:numPr>
                <w:ilvl w:val="0"/>
                <w:numId w:val="3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2DD8EBDC" w14:textId="77777777" w:rsidR="0016253C" w:rsidRPr="005C2403" w:rsidRDefault="0016253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Waga urządzenia ≤ 3 kg.</w:t>
            </w:r>
          </w:p>
        </w:tc>
      </w:tr>
      <w:tr w:rsidR="0016253C" w:rsidRPr="007907F3" w14:paraId="16F7A09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650508A" w14:textId="77777777" w:rsidR="0016253C" w:rsidRPr="005C2403" w:rsidRDefault="0016253C" w:rsidP="005C2403">
            <w:pPr>
              <w:pStyle w:val="Akapitzlist"/>
              <w:numPr>
                <w:ilvl w:val="0"/>
                <w:numId w:val="3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122E9BF2" w14:textId="77777777" w:rsidR="0016253C" w:rsidRPr="005C2403" w:rsidRDefault="0016253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Antypoślizgowe zakończenia nóg zapewniające stabilność na mokrej powierzchni.</w:t>
            </w:r>
          </w:p>
        </w:tc>
      </w:tr>
      <w:tr w:rsidR="0016253C" w:rsidRPr="007907F3" w14:paraId="2982F7C0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4D85636" w14:textId="77777777" w:rsidR="0016253C" w:rsidRPr="005C2403" w:rsidRDefault="0016253C" w:rsidP="005C2403">
            <w:pPr>
              <w:pStyle w:val="Akapitzlist"/>
              <w:numPr>
                <w:ilvl w:val="0"/>
                <w:numId w:val="3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6A70268A" w14:textId="77777777" w:rsidR="0016253C" w:rsidRPr="005C2403" w:rsidRDefault="0016253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Konstrukcja umożliwiająca łatwe czyszczenie i dezynfekcję.</w:t>
            </w:r>
          </w:p>
        </w:tc>
      </w:tr>
      <w:tr w:rsidR="0016253C" w:rsidRPr="007907F3" w14:paraId="6B1308B2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06748E8" w14:textId="77777777" w:rsidR="0016253C" w:rsidRPr="005C2403" w:rsidRDefault="0016253C" w:rsidP="005C2403">
            <w:pPr>
              <w:pStyle w:val="Akapitzlist"/>
              <w:numPr>
                <w:ilvl w:val="0"/>
                <w:numId w:val="3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3564C30D" w14:textId="77777777" w:rsidR="0016253C" w:rsidRPr="005C2403" w:rsidRDefault="0016253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Przeznaczenie do użytku domowego, szpitalnego lub opiekuńczego.</w:t>
            </w:r>
          </w:p>
        </w:tc>
      </w:tr>
    </w:tbl>
    <w:p w14:paraId="222CD10B" w14:textId="77777777" w:rsidR="0016253C" w:rsidRPr="005C2403" w:rsidRDefault="0016253C" w:rsidP="005C2403">
      <w:pPr>
        <w:spacing w:after="0" w:line="0" w:lineRule="atLeast"/>
        <w:rPr>
          <w:rFonts w:ascii="Times New Roman" w:hAnsi="Times New Roman" w:cs="Times New Roman"/>
          <w:b/>
          <w:sz w:val="20"/>
          <w:szCs w:val="20"/>
        </w:rPr>
      </w:pPr>
    </w:p>
    <w:p w14:paraId="24AB6817" w14:textId="67A12E0B" w:rsidR="0016253C" w:rsidRPr="005C2403" w:rsidRDefault="0016253C" w:rsidP="005C2403">
      <w:pPr>
        <w:spacing w:after="0" w:line="0" w:lineRule="atLeast"/>
        <w:rPr>
          <w:rFonts w:ascii="Times New Roman" w:hAnsi="Times New Roman" w:cs="Times New Roman"/>
          <w:b/>
          <w:sz w:val="20"/>
          <w:szCs w:val="20"/>
        </w:rPr>
      </w:pPr>
      <w:r w:rsidRPr="005C2403">
        <w:rPr>
          <w:rFonts w:ascii="Times New Roman" w:hAnsi="Times New Roman" w:cs="Times New Roman"/>
          <w:b/>
          <w:sz w:val="20"/>
          <w:szCs w:val="20"/>
        </w:rPr>
        <w:t xml:space="preserve">Pozycja nr 14 </w:t>
      </w:r>
      <w:r w:rsidR="001D6C78" w:rsidRPr="005C2403">
        <w:rPr>
          <w:rFonts w:ascii="Times New Roman" w:hAnsi="Times New Roman" w:cs="Times New Roman"/>
          <w:b/>
          <w:sz w:val="20"/>
          <w:szCs w:val="20"/>
        </w:rPr>
        <w:t>–</w:t>
      </w:r>
      <w:r w:rsidRPr="005C2403">
        <w:rPr>
          <w:rFonts w:ascii="Times New Roman" w:hAnsi="Times New Roman" w:cs="Times New Roman"/>
          <w:b/>
          <w:sz w:val="20"/>
          <w:szCs w:val="20"/>
        </w:rPr>
        <w:t xml:space="preserve"> Ciśnieniomierz</w:t>
      </w:r>
    </w:p>
    <w:tbl>
      <w:tblPr>
        <w:tblStyle w:val="Tabela-Siatka"/>
        <w:tblW w:w="9351" w:type="dxa"/>
        <w:tblLayout w:type="fixed"/>
        <w:tblLook w:val="04A0" w:firstRow="1" w:lastRow="0" w:firstColumn="1" w:lastColumn="0" w:noHBand="0" w:noVBand="1"/>
      </w:tblPr>
      <w:tblGrid>
        <w:gridCol w:w="650"/>
        <w:gridCol w:w="8701"/>
      </w:tblGrid>
      <w:tr w:rsidR="001D6C78" w:rsidRPr="007907F3" w14:paraId="7B960E82" w14:textId="77777777" w:rsidTr="005C2403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3626AC08" w14:textId="0C456E9C" w:rsidR="001D6C78" w:rsidRPr="005C2403" w:rsidRDefault="001D6C78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8701" w:type="dxa"/>
            <w:shd w:val="clear" w:color="auto" w:fill="D9D9D9" w:themeFill="background1" w:themeFillShade="D9"/>
            <w:vAlign w:val="center"/>
          </w:tcPr>
          <w:p w14:paraId="04A26CE0" w14:textId="77777777" w:rsidR="001D6C78" w:rsidRPr="005C2403" w:rsidRDefault="001D6C78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</w:tr>
      <w:tr w:rsidR="001D6C78" w:rsidRPr="007907F3" w14:paraId="59C395E6" w14:textId="77777777" w:rsidTr="005C2403">
        <w:trPr>
          <w:trHeight w:val="494"/>
        </w:trPr>
        <w:tc>
          <w:tcPr>
            <w:tcW w:w="650" w:type="dxa"/>
            <w:vAlign w:val="center"/>
          </w:tcPr>
          <w:p w14:paraId="53C0B7DB" w14:textId="77777777" w:rsidR="001D6C78" w:rsidRPr="005C2403" w:rsidRDefault="001D6C78" w:rsidP="005C2403">
            <w:pPr>
              <w:pStyle w:val="Akapitzlist"/>
              <w:numPr>
                <w:ilvl w:val="0"/>
                <w:numId w:val="39"/>
              </w:numPr>
              <w:spacing w:line="0" w:lineRule="atLeast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235A287F" w14:textId="77777777" w:rsidR="001D6C78" w:rsidRPr="005C2403" w:rsidRDefault="001D6C78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</w:t>
            </w:r>
          </w:p>
        </w:tc>
      </w:tr>
      <w:tr w:rsidR="001D6C78" w:rsidRPr="007907F3" w14:paraId="17C21CE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687BAD1" w14:textId="77777777" w:rsidR="001D6C78" w:rsidRPr="005C2403" w:rsidRDefault="001D6C78" w:rsidP="005C2403">
            <w:pPr>
              <w:pStyle w:val="Akapitzlist"/>
              <w:numPr>
                <w:ilvl w:val="0"/>
                <w:numId w:val="3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1016AC89" w14:textId="77777777" w:rsidR="001D6C78" w:rsidRPr="005C2403" w:rsidRDefault="001D6C78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Ciśnieniomierz mechaniczny (zegarowy) lekarski</w:t>
            </w:r>
          </w:p>
        </w:tc>
      </w:tr>
      <w:tr w:rsidR="001D6C78" w:rsidRPr="007907F3" w14:paraId="6A6A2CDC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CDC01CC" w14:textId="77777777" w:rsidR="001D6C78" w:rsidRPr="005C2403" w:rsidRDefault="001D6C78" w:rsidP="005C2403">
            <w:pPr>
              <w:pStyle w:val="Akapitzlist"/>
              <w:numPr>
                <w:ilvl w:val="0"/>
                <w:numId w:val="3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6F3D98D8" w14:textId="77777777" w:rsidR="001D6C78" w:rsidRPr="005C2403" w:rsidRDefault="001D6C78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Manometr otoczony potrójną hermetyczną powłoką przeciwwstrząsową </w:t>
            </w:r>
          </w:p>
        </w:tc>
      </w:tr>
      <w:tr w:rsidR="001D6C78" w:rsidRPr="007907F3" w14:paraId="1C5634D1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647DE2D" w14:textId="77777777" w:rsidR="001D6C78" w:rsidRPr="005C2403" w:rsidRDefault="001D6C78" w:rsidP="005C2403">
            <w:pPr>
              <w:pStyle w:val="Akapitzlist"/>
              <w:numPr>
                <w:ilvl w:val="0"/>
                <w:numId w:val="3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0E230731" w14:textId="07198E9C" w:rsidR="001D6C78" w:rsidRPr="005C2403" w:rsidRDefault="001D6C78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Średnica manometru ok. 57</w:t>
            </w:r>
            <w:r w:rsidR="00D467F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mm</w:t>
            </w:r>
          </w:p>
        </w:tc>
      </w:tr>
      <w:tr w:rsidR="001D6C78" w:rsidRPr="007907F3" w14:paraId="5C8879C3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3234FDC8" w14:textId="77777777" w:rsidR="001D6C78" w:rsidRPr="005C2403" w:rsidRDefault="001D6C78" w:rsidP="005C2403">
            <w:pPr>
              <w:pStyle w:val="Akapitzlist"/>
              <w:numPr>
                <w:ilvl w:val="0"/>
                <w:numId w:val="3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35F8C2EA" w14:textId="77777777" w:rsidR="001D6C78" w:rsidRPr="005C2403" w:rsidRDefault="001D6C78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Zakres pomiarowy min. 0–300 mmHg</w:t>
            </w:r>
          </w:p>
        </w:tc>
      </w:tr>
      <w:tr w:rsidR="001D6C78" w:rsidRPr="007907F3" w14:paraId="3F7B96C1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AB42127" w14:textId="77777777" w:rsidR="001D6C78" w:rsidRPr="005C2403" w:rsidRDefault="001D6C78" w:rsidP="005C2403">
            <w:pPr>
              <w:pStyle w:val="Akapitzlist"/>
              <w:numPr>
                <w:ilvl w:val="0"/>
                <w:numId w:val="3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6B68C3E9" w14:textId="77777777" w:rsidR="001D6C78" w:rsidRPr="005C2403" w:rsidRDefault="001D6C78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Technologia magnetycznych portów umożliwiająca szybką wymianę mankietu</w:t>
            </w:r>
          </w:p>
        </w:tc>
      </w:tr>
      <w:tr w:rsidR="001D6C78" w:rsidRPr="007907F3" w14:paraId="76529EB7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35352DE" w14:textId="77777777" w:rsidR="001D6C78" w:rsidRPr="005C2403" w:rsidRDefault="001D6C78" w:rsidP="005C2403">
            <w:pPr>
              <w:pStyle w:val="Akapitzlist"/>
              <w:numPr>
                <w:ilvl w:val="0"/>
                <w:numId w:val="3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2E9EBF94" w14:textId="77777777" w:rsidR="001D6C78" w:rsidRPr="005C2403" w:rsidRDefault="001D6C78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Pojedynczy przewód z magnetycznymi złączami</w:t>
            </w:r>
          </w:p>
        </w:tc>
      </w:tr>
      <w:tr w:rsidR="001D6C78" w:rsidRPr="007907F3" w14:paraId="1A15284B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A9FD7A0" w14:textId="77777777" w:rsidR="001D6C78" w:rsidRPr="005C2403" w:rsidRDefault="001D6C78" w:rsidP="005C2403">
            <w:pPr>
              <w:pStyle w:val="Akapitzlist"/>
              <w:numPr>
                <w:ilvl w:val="0"/>
                <w:numId w:val="3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41200CC9" w14:textId="77777777" w:rsidR="001D6C78" w:rsidRPr="005C2403" w:rsidRDefault="001D6C78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Mankiet standardowy ok. 25–34 cm</w:t>
            </w:r>
          </w:p>
        </w:tc>
      </w:tr>
      <w:tr w:rsidR="001D6C78" w:rsidRPr="007907F3" w14:paraId="4EAFCBD7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8B78F20" w14:textId="77777777" w:rsidR="001D6C78" w:rsidRPr="005C2403" w:rsidRDefault="001D6C78" w:rsidP="005C2403">
            <w:pPr>
              <w:pStyle w:val="Akapitzlist"/>
              <w:numPr>
                <w:ilvl w:val="0"/>
                <w:numId w:val="3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74FA9C35" w14:textId="77777777" w:rsidR="001D6C78" w:rsidRPr="005C2403" w:rsidRDefault="001D6C78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Wysokość mankietu ok. 15 cm</w:t>
            </w:r>
          </w:p>
        </w:tc>
      </w:tr>
      <w:tr w:rsidR="001D6C78" w:rsidRPr="007907F3" w14:paraId="480D2397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92BD810" w14:textId="77777777" w:rsidR="001D6C78" w:rsidRPr="005C2403" w:rsidRDefault="001D6C78" w:rsidP="005C2403">
            <w:pPr>
              <w:pStyle w:val="Akapitzlist"/>
              <w:numPr>
                <w:ilvl w:val="0"/>
                <w:numId w:val="3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320CB94D" w14:textId="77777777" w:rsidR="001D6C78" w:rsidRPr="005C2403" w:rsidRDefault="001D6C78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Mankiet zintegrowany z portem magnetycznym</w:t>
            </w:r>
          </w:p>
        </w:tc>
      </w:tr>
      <w:tr w:rsidR="001D6C78" w:rsidRPr="007907F3" w14:paraId="75D42AF3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3B1B2E53" w14:textId="77777777" w:rsidR="001D6C78" w:rsidRPr="005C2403" w:rsidRDefault="001D6C78" w:rsidP="005C2403">
            <w:pPr>
              <w:pStyle w:val="Akapitzlist"/>
              <w:numPr>
                <w:ilvl w:val="0"/>
                <w:numId w:val="3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1CCCF128" w14:textId="77777777" w:rsidR="001D6C78" w:rsidRPr="005C2403" w:rsidRDefault="001D6C78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Materiał mankietu łatwy do czyszczenia i dezynfekcji</w:t>
            </w:r>
          </w:p>
        </w:tc>
      </w:tr>
      <w:tr w:rsidR="001D6C78" w:rsidRPr="007907F3" w14:paraId="32528390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780A37C" w14:textId="77777777" w:rsidR="001D6C78" w:rsidRPr="005C2403" w:rsidRDefault="001D6C78" w:rsidP="005C2403">
            <w:pPr>
              <w:pStyle w:val="Akapitzlist"/>
              <w:numPr>
                <w:ilvl w:val="0"/>
                <w:numId w:val="3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4D0CCBF3" w14:textId="77777777" w:rsidR="001D6C78" w:rsidRPr="005C2403" w:rsidRDefault="001D6C78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Metalowy zawór z precyzyjnym pokrętłem</w:t>
            </w:r>
          </w:p>
        </w:tc>
      </w:tr>
      <w:tr w:rsidR="001D6C78" w:rsidRPr="007907F3" w14:paraId="4C404A15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28DF81E" w14:textId="77777777" w:rsidR="001D6C78" w:rsidRPr="005C2403" w:rsidRDefault="001D6C78" w:rsidP="005C2403">
            <w:pPr>
              <w:pStyle w:val="Akapitzlist"/>
              <w:numPr>
                <w:ilvl w:val="0"/>
                <w:numId w:val="3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3B745158" w14:textId="77777777" w:rsidR="001D6C78" w:rsidRPr="005C2403" w:rsidRDefault="001D6C78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Możliwość przełożenia zaworu dla osób leworęcznych</w:t>
            </w:r>
          </w:p>
        </w:tc>
      </w:tr>
      <w:tr w:rsidR="001D6C78" w:rsidRPr="007907F3" w14:paraId="579EBA64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966D27B" w14:textId="77777777" w:rsidR="001D6C78" w:rsidRPr="005C2403" w:rsidRDefault="001D6C78" w:rsidP="005C2403">
            <w:pPr>
              <w:pStyle w:val="Akapitzlist"/>
              <w:numPr>
                <w:ilvl w:val="0"/>
                <w:numId w:val="3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58A5A421" w14:textId="77777777" w:rsidR="001D6C78" w:rsidRPr="005C2403" w:rsidRDefault="001D6C78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Lekka i trwała konstrukcja</w:t>
            </w:r>
          </w:p>
        </w:tc>
      </w:tr>
    </w:tbl>
    <w:p w14:paraId="12FE396D" w14:textId="77777777" w:rsidR="001D6C78" w:rsidRPr="005C2403" w:rsidRDefault="001D6C78" w:rsidP="005C2403">
      <w:pPr>
        <w:spacing w:after="0" w:line="0" w:lineRule="atLeast"/>
        <w:rPr>
          <w:rFonts w:ascii="Times New Roman" w:hAnsi="Times New Roman" w:cs="Times New Roman"/>
          <w:b/>
          <w:sz w:val="20"/>
          <w:szCs w:val="20"/>
        </w:rPr>
      </w:pPr>
    </w:p>
    <w:p w14:paraId="66AC4EB3" w14:textId="2C01312A" w:rsidR="001D6C78" w:rsidRPr="005C2403" w:rsidRDefault="001D6C78" w:rsidP="005C2403">
      <w:pPr>
        <w:spacing w:after="0" w:line="0" w:lineRule="atLeast"/>
        <w:rPr>
          <w:rFonts w:ascii="Times New Roman" w:hAnsi="Times New Roman" w:cs="Times New Roman"/>
          <w:b/>
          <w:sz w:val="20"/>
          <w:szCs w:val="20"/>
        </w:rPr>
      </w:pPr>
      <w:r w:rsidRPr="005C2403">
        <w:rPr>
          <w:rFonts w:ascii="Times New Roman" w:hAnsi="Times New Roman" w:cs="Times New Roman"/>
          <w:b/>
          <w:sz w:val="20"/>
          <w:szCs w:val="20"/>
        </w:rPr>
        <w:t>Pozycja nr 15 – Pulsoksymetr</w:t>
      </w:r>
    </w:p>
    <w:tbl>
      <w:tblPr>
        <w:tblStyle w:val="Tabela-Siatka"/>
        <w:tblW w:w="9351" w:type="dxa"/>
        <w:tblLayout w:type="fixed"/>
        <w:tblLook w:val="04A0" w:firstRow="1" w:lastRow="0" w:firstColumn="1" w:lastColumn="0" w:noHBand="0" w:noVBand="1"/>
      </w:tblPr>
      <w:tblGrid>
        <w:gridCol w:w="650"/>
        <w:gridCol w:w="8701"/>
      </w:tblGrid>
      <w:tr w:rsidR="001A637D" w:rsidRPr="007907F3" w14:paraId="02E33EC5" w14:textId="77777777" w:rsidTr="005C2403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10FE535C" w14:textId="1C0F9415" w:rsidR="001A637D" w:rsidRPr="005C2403" w:rsidRDefault="001A637D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Lp.</w:t>
            </w:r>
          </w:p>
        </w:tc>
        <w:tc>
          <w:tcPr>
            <w:tcW w:w="8701" w:type="dxa"/>
            <w:shd w:val="clear" w:color="auto" w:fill="D9D9D9" w:themeFill="background1" w:themeFillShade="D9"/>
            <w:vAlign w:val="center"/>
          </w:tcPr>
          <w:p w14:paraId="5B089A04" w14:textId="77777777" w:rsidR="001A637D" w:rsidRPr="005C2403" w:rsidRDefault="001A637D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7D0B582" w14:textId="7CDA3AA4" w:rsidR="001A637D" w:rsidRPr="005C2403" w:rsidRDefault="001A637D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</w:tr>
      <w:tr w:rsidR="001A637D" w:rsidRPr="007907F3" w14:paraId="69C4C191" w14:textId="77777777" w:rsidTr="005C2403">
        <w:trPr>
          <w:trHeight w:val="494"/>
        </w:trPr>
        <w:tc>
          <w:tcPr>
            <w:tcW w:w="650" w:type="dxa"/>
            <w:vAlign w:val="center"/>
          </w:tcPr>
          <w:p w14:paraId="706A6F61" w14:textId="77777777" w:rsidR="001A637D" w:rsidRPr="005C2403" w:rsidRDefault="001A637D" w:rsidP="005C2403">
            <w:pPr>
              <w:pStyle w:val="Akapitzlist"/>
              <w:numPr>
                <w:ilvl w:val="0"/>
                <w:numId w:val="40"/>
              </w:numPr>
              <w:spacing w:line="0" w:lineRule="atLeast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3E3FD360" w14:textId="77777777" w:rsidR="001A637D" w:rsidRPr="005C2403" w:rsidRDefault="001A637D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</w:t>
            </w:r>
          </w:p>
        </w:tc>
      </w:tr>
      <w:tr w:rsidR="001A637D" w:rsidRPr="007907F3" w14:paraId="5AB37BCC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F1814AD" w14:textId="77777777" w:rsidR="001A637D" w:rsidRPr="005C2403" w:rsidRDefault="001A637D" w:rsidP="005C2403">
            <w:pPr>
              <w:pStyle w:val="Akapitzlist"/>
              <w:numPr>
                <w:ilvl w:val="0"/>
                <w:numId w:val="4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19DE1268" w14:textId="77777777" w:rsidR="001A637D" w:rsidRPr="005C2403" w:rsidRDefault="001A637D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Pulsoksymetr </w:t>
            </w:r>
            <w:proofErr w:type="spellStart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napalcowy</w:t>
            </w:r>
            <w:proofErr w:type="spellEnd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do pomiaru saturacji </w:t>
            </w:r>
            <w:proofErr w:type="spellStart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SpO</w:t>
            </w:r>
            <w:proofErr w:type="spellEnd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₂ oraz tętna.</w:t>
            </w:r>
          </w:p>
        </w:tc>
      </w:tr>
      <w:tr w:rsidR="001A637D" w:rsidRPr="007907F3" w14:paraId="6DFA636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2A135EC" w14:textId="77777777" w:rsidR="001A637D" w:rsidRPr="005C2403" w:rsidRDefault="001A637D" w:rsidP="005C2403">
            <w:pPr>
              <w:pStyle w:val="Akapitzlist"/>
              <w:numPr>
                <w:ilvl w:val="0"/>
                <w:numId w:val="4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6D9E7F64" w14:textId="77777777" w:rsidR="001A637D" w:rsidRPr="005C2403" w:rsidRDefault="001A637D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Dwukolorowy wyświetlacz OLED z możliwością zmiany orientacji.</w:t>
            </w:r>
          </w:p>
        </w:tc>
      </w:tr>
      <w:tr w:rsidR="001A637D" w:rsidRPr="007907F3" w14:paraId="23371E1F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9C4D0DF" w14:textId="77777777" w:rsidR="001A637D" w:rsidRPr="005C2403" w:rsidRDefault="001A637D" w:rsidP="005C2403">
            <w:pPr>
              <w:pStyle w:val="Akapitzlist"/>
              <w:numPr>
                <w:ilvl w:val="0"/>
                <w:numId w:val="4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4E8DBC20" w14:textId="77777777" w:rsidR="001A637D" w:rsidRPr="005C2403" w:rsidRDefault="001A637D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Zakres pomiaru saturacji: min. 0–100% </w:t>
            </w:r>
            <w:proofErr w:type="spellStart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SpO</w:t>
            </w:r>
            <w:proofErr w:type="spellEnd"/>
            <w:proofErr w:type="gramStart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₂..</w:t>
            </w:r>
            <w:proofErr w:type="gramEnd"/>
          </w:p>
        </w:tc>
      </w:tr>
      <w:tr w:rsidR="001A637D" w:rsidRPr="007907F3" w14:paraId="39203E91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148B50F3" w14:textId="77777777" w:rsidR="001A637D" w:rsidRPr="005C2403" w:rsidRDefault="001A637D" w:rsidP="005C2403">
            <w:pPr>
              <w:pStyle w:val="Akapitzlist"/>
              <w:numPr>
                <w:ilvl w:val="0"/>
                <w:numId w:val="4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3FAD2AE8" w14:textId="77777777" w:rsidR="001A637D" w:rsidRPr="005C2403" w:rsidRDefault="001A637D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Dokładność pomiaru </w:t>
            </w:r>
            <w:proofErr w:type="spellStart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SpO</w:t>
            </w:r>
            <w:proofErr w:type="spellEnd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₂: ok. ±2%</w:t>
            </w:r>
          </w:p>
        </w:tc>
      </w:tr>
      <w:tr w:rsidR="001A637D" w:rsidRPr="007907F3" w14:paraId="68661A80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50D00BE" w14:textId="77777777" w:rsidR="001A637D" w:rsidRPr="005C2403" w:rsidRDefault="001A637D" w:rsidP="005C2403">
            <w:pPr>
              <w:pStyle w:val="Akapitzlist"/>
              <w:numPr>
                <w:ilvl w:val="0"/>
                <w:numId w:val="4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7EE2381C" w14:textId="77777777" w:rsidR="001A637D" w:rsidRPr="005C2403" w:rsidRDefault="001A637D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Zakres pomiaru pulsu: min. 25–250 </w:t>
            </w:r>
            <w:proofErr w:type="spellStart"/>
            <w:proofErr w:type="gramStart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bpm</w:t>
            </w:r>
            <w:proofErr w:type="spellEnd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..</w:t>
            </w:r>
            <w:proofErr w:type="gramEnd"/>
          </w:p>
        </w:tc>
      </w:tr>
      <w:tr w:rsidR="001A637D" w:rsidRPr="007907F3" w14:paraId="7EC29034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0138967" w14:textId="77777777" w:rsidR="001A637D" w:rsidRPr="005C2403" w:rsidRDefault="001A637D" w:rsidP="005C2403">
            <w:pPr>
              <w:pStyle w:val="Akapitzlist"/>
              <w:numPr>
                <w:ilvl w:val="0"/>
                <w:numId w:val="4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788AF348" w14:textId="77777777" w:rsidR="001A637D" w:rsidRPr="005C2403" w:rsidRDefault="001A637D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Dokładność pomiaru pulsu: ok. ±3 </w:t>
            </w:r>
            <w:proofErr w:type="spellStart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bpm</w:t>
            </w:r>
            <w:proofErr w:type="spellEnd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</w:tr>
      <w:tr w:rsidR="001A637D" w:rsidRPr="007907F3" w14:paraId="41E7579B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92309A3" w14:textId="77777777" w:rsidR="001A637D" w:rsidRPr="005C2403" w:rsidRDefault="001A637D" w:rsidP="005C2403">
            <w:pPr>
              <w:pStyle w:val="Akapitzlist"/>
              <w:numPr>
                <w:ilvl w:val="0"/>
                <w:numId w:val="4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203577AD" w14:textId="77777777" w:rsidR="001A637D" w:rsidRPr="005C2403" w:rsidRDefault="001A637D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Rozdzielczość pomiaru: 1% </w:t>
            </w:r>
            <w:proofErr w:type="spellStart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SpO</w:t>
            </w:r>
            <w:proofErr w:type="spellEnd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₂ / 1 </w:t>
            </w:r>
            <w:proofErr w:type="spellStart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bpm</w:t>
            </w:r>
            <w:proofErr w:type="spellEnd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</w:tr>
      <w:tr w:rsidR="001A637D" w:rsidRPr="007907F3" w14:paraId="7812EB99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318B0B8" w14:textId="77777777" w:rsidR="001A637D" w:rsidRPr="005C2403" w:rsidRDefault="001A637D" w:rsidP="005C2403">
            <w:pPr>
              <w:pStyle w:val="Akapitzlist"/>
              <w:numPr>
                <w:ilvl w:val="0"/>
                <w:numId w:val="4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454073C3" w14:textId="77777777" w:rsidR="001A637D" w:rsidRPr="005C2403" w:rsidRDefault="001A637D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Częstotliwość odświeżania wyników ok. 1 sekunda.</w:t>
            </w:r>
          </w:p>
        </w:tc>
      </w:tr>
      <w:tr w:rsidR="001A637D" w:rsidRPr="007907F3" w14:paraId="6A4C74E8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8E54179" w14:textId="77777777" w:rsidR="001A637D" w:rsidRPr="005C2403" w:rsidRDefault="001A637D" w:rsidP="005C2403">
            <w:pPr>
              <w:pStyle w:val="Akapitzlist"/>
              <w:numPr>
                <w:ilvl w:val="0"/>
                <w:numId w:val="4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5E0D8038" w14:textId="77777777" w:rsidR="001A637D" w:rsidRPr="005C2403" w:rsidRDefault="001A637D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Czas uśredniania pomiaru ok. 8 sekund.</w:t>
            </w:r>
          </w:p>
        </w:tc>
      </w:tr>
      <w:tr w:rsidR="001A637D" w:rsidRPr="007907F3" w14:paraId="26B28182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122DD515" w14:textId="77777777" w:rsidR="001A637D" w:rsidRPr="005C2403" w:rsidRDefault="001A637D" w:rsidP="005C2403">
            <w:pPr>
              <w:pStyle w:val="Akapitzlist"/>
              <w:numPr>
                <w:ilvl w:val="0"/>
                <w:numId w:val="4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03543038" w14:textId="77777777" w:rsidR="001A637D" w:rsidRPr="005C2403" w:rsidRDefault="001A637D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Funkcja – stabilizacja pomiaru podczas </w:t>
            </w:r>
            <w:proofErr w:type="gramStart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ruchu..</w:t>
            </w:r>
            <w:proofErr w:type="gramEnd"/>
          </w:p>
        </w:tc>
      </w:tr>
      <w:tr w:rsidR="001A637D" w:rsidRPr="007907F3" w14:paraId="201ABEBF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91F325E" w14:textId="77777777" w:rsidR="001A637D" w:rsidRPr="005C2403" w:rsidRDefault="001A637D" w:rsidP="005C2403">
            <w:pPr>
              <w:pStyle w:val="Akapitzlist"/>
              <w:numPr>
                <w:ilvl w:val="0"/>
                <w:numId w:val="4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2CDC0755" w14:textId="77777777" w:rsidR="001A637D" w:rsidRPr="005C2403" w:rsidRDefault="001A637D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Możliwość pomiaru przy niskiej perfuzji.</w:t>
            </w:r>
          </w:p>
        </w:tc>
      </w:tr>
      <w:tr w:rsidR="001A637D" w:rsidRPr="007907F3" w14:paraId="47B13B7E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D14630E" w14:textId="77777777" w:rsidR="001A637D" w:rsidRPr="005C2403" w:rsidRDefault="001A637D" w:rsidP="005C2403">
            <w:pPr>
              <w:pStyle w:val="Akapitzlist"/>
              <w:numPr>
                <w:ilvl w:val="0"/>
                <w:numId w:val="4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5228D65E" w14:textId="77777777" w:rsidR="001A637D" w:rsidRPr="005C2403" w:rsidRDefault="001A637D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Czas uzyskania wyniku do ok. 3 sekund.</w:t>
            </w:r>
          </w:p>
        </w:tc>
      </w:tr>
      <w:tr w:rsidR="001A637D" w:rsidRPr="007907F3" w14:paraId="57E147D1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544304E" w14:textId="77777777" w:rsidR="001A637D" w:rsidRPr="005C2403" w:rsidRDefault="001A637D" w:rsidP="005C2403">
            <w:pPr>
              <w:pStyle w:val="Akapitzlist"/>
              <w:numPr>
                <w:ilvl w:val="0"/>
                <w:numId w:val="4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53FE10E1" w14:textId="77777777" w:rsidR="001A637D" w:rsidRPr="005C2403" w:rsidRDefault="001A637D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Obsługa jednym min jednym przyciskiem </w:t>
            </w:r>
          </w:p>
        </w:tc>
      </w:tr>
      <w:tr w:rsidR="001A637D" w:rsidRPr="007907F3" w14:paraId="4EA1FB41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88D07B2" w14:textId="77777777" w:rsidR="001A637D" w:rsidRPr="005C2403" w:rsidRDefault="001A637D" w:rsidP="005C2403">
            <w:pPr>
              <w:pStyle w:val="Akapitzlist"/>
              <w:numPr>
                <w:ilvl w:val="0"/>
                <w:numId w:val="4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556D31A5" w14:textId="77777777" w:rsidR="001A637D" w:rsidRPr="005C2403" w:rsidRDefault="001A637D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Automatyczne wyłączenie po bezczynności.</w:t>
            </w:r>
          </w:p>
        </w:tc>
      </w:tr>
      <w:tr w:rsidR="001A637D" w:rsidRPr="007907F3" w14:paraId="477D901B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3730C21B" w14:textId="77777777" w:rsidR="001A637D" w:rsidRPr="005C2403" w:rsidRDefault="001A637D" w:rsidP="005C2403">
            <w:pPr>
              <w:pStyle w:val="Akapitzlist"/>
              <w:numPr>
                <w:ilvl w:val="0"/>
                <w:numId w:val="4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64936950" w14:textId="77777777" w:rsidR="001A637D" w:rsidRPr="005C2403" w:rsidRDefault="001A637D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Wskaźnik poziomu baterii.</w:t>
            </w:r>
          </w:p>
        </w:tc>
      </w:tr>
      <w:tr w:rsidR="001A637D" w:rsidRPr="007907F3" w14:paraId="3AA11362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70E3400" w14:textId="77777777" w:rsidR="001A637D" w:rsidRPr="005C2403" w:rsidRDefault="001A637D" w:rsidP="005C2403">
            <w:pPr>
              <w:pStyle w:val="Akapitzlist"/>
              <w:numPr>
                <w:ilvl w:val="0"/>
                <w:numId w:val="4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36EDB5D3" w14:textId="77777777" w:rsidR="001A637D" w:rsidRPr="005C2403" w:rsidRDefault="001A637D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Zasilanie: 2 × bateria AAA 1,5 V.</w:t>
            </w:r>
          </w:p>
        </w:tc>
      </w:tr>
      <w:tr w:rsidR="001A637D" w:rsidRPr="007907F3" w14:paraId="364FF1B7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071631A" w14:textId="77777777" w:rsidR="001A637D" w:rsidRPr="005C2403" w:rsidRDefault="001A637D" w:rsidP="005C2403">
            <w:pPr>
              <w:pStyle w:val="Akapitzlist"/>
              <w:numPr>
                <w:ilvl w:val="0"/>
                <w:numId w:val="4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28F3C7BF" w14:textId="77777777" w:rsidR="001A637D" w:rsidRPr="005C2403" w:rsidRDefault="001A637D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Wydajność energetyczna ok. 600 pomiarów na komplecie baterii.</w:t>
            </w:r>
          </w:p>
        </w:tc>
      </w:tr>
      <w:tr w:rsidR="001A637D" w:rsidRPr="007907F3" w14:paraId="158B0971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3F8D246" w14:textId="77777777" w:rsidR="001A637D" w:rsidRPr="005C2403" w:rsidRDefault="001A637D" w:rsidP="005C2403">
            <w:pPr>
              <w:pStyle w:val="Akapitzlist"/>
              <w:numPr>
                <w:ilvl w:val="0"/>
                <w:numId w:val="4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6BA78445" w14:textId="77777777" w:rsidR="001A637D" w:rsidRPr="005C2403" w:rsidRDefault="001A637D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Wymiary urządzenia ok. 63x37x31 mm.</w:t>
            </w:r>
          </w:p>
        </w:tc>
      </w:tr>
      <w:tr w:rsidR="001A637D" w:rsidRPr="007907F3" w14:paraId="1D553395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1F5EB5A" w14:textId="77777777" w:rsidR="001A637D" w:rsidRPr="005C2403" w:rsidRDefault="001A637D" w:rsidP="005C2403">
            <w:pPr>
              <w:pStyle w:val="Akapitzlist"/>
              <w:numPr>
                <w:ilvl w:val="0"/>
                <w:numId w:val="4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2252911F" w14:textId="77777777" w:rsidR="001A637D" w:rsidRPr="005C2403" w:rsidRDefault="001A637D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Masa urządzenia ok. 35 g (bez baterii</w:t>
            </w:r>
            <w:proofErr w:type="gramStart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)..</w:t>
            </w:r>
            <w:proofErr w:type="gramEnd"/>
          </w:p>
        </w:tc>
      </w:tr>
      <w:tr w:rsidR="001A637D" w:rsidRPr="007907F3" w14:paraId="0C2E4790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8A88CBB" w14:textId="77777777" w:rsidR="001A637D" w:rsidRPr="005C2403" w:rsidRDefault="001A637D" w:rsidP="005C2403">
            <w:pPr>
              <w:pStyle w:val="Akapitzlist"/>
              <w:numPr>
                <w:ilvl w:val="0"/>
                <w:numId w:val="4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252BC537" w14:textId="77777777" w:rsidR="001A637D" w:rsidRPr="005C2403" w:rsidRDefault="001A637D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Kompaktowa, lekka konstrukcja do zastosowań mobilnych.</w:t>
            </w:r>
          </w:p>
        </w:tc>
      </w:tr>
      <w:tr w:rsidR="001A637D" w:rsidRPr="007907F3" w14:paraId="3FBDD20B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67C1004" w14:textId="77777777" w:rsidR="001A637D" w:rsidRPr="005C2403" w:rsidRDefault="001A637D" w:rsidP="005C2403">
            <w:pPr>
              <w:pStyle w:val="Akapitzlist"/>
              <w:numPr>
                <w:ilvl w:val="0"/>
                <w:numId w:val="4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407F45D7" w14:textId="77777777" w:rsidR="001A637D" w:rsidRPr="005C2403" w:rsidRDefault="001A637D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W zestawie komplet akumulatorów AAA 1,5 V wraz z ładowarką sieciową standardu Europejskiego </w:t>
            </w:r>
          </w:p>
        </w:tc>
      </w:tr>
      <w:tr w:rsidR="001A637D" w:rsidRPr="007907F3" w14:paraId="74F81FD6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702FCB08" w14:textId="77777777" w:rsidR="001A637D" w:rsidRPr="005C2403" w:rsidRDefault="001A637D" w:rsidP="005C2403">
            <w:pPr>
              <w:pStyle w:val="Akapitzlist"/>
              <w:numPr>
                <w:ilvl w:val="0"/>
                <w:numId w:val="4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748CE658" w14:textId="77777777" w:rsidR="001A637D" w:rsidRPr="005C2403" w:rsidRDefault="001A637D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Wyrób medyczny przeznaczony do monitorowania parametrów życiowych.</w:t>
            </w:r>
          </w:p>
        </w:tc>
      </w:tr>
    </w:tbl>
    <w:p w14:paraId="528A3112" w14:textId="77777777" w:rsidR="001D6C78" w:rsidRPr="005C2403" w:rsidRDefault="001D6C78" w:rsidP="005C2403">
      <w:pPr>
        <w:spacing w:after="0" w:line="0" w:lineRule="atLeast"/>
        <w:rPr>
          <w:rFonts w:ascii="Times New Roman" w:hAnsi="Times New Roman" w:cs="Times New Roman"/>
          <w:b/>
          <w:sz w:val="20"/>
          <w:szCs w:val="20"/>
        </w:rPr>
      </w:pPr>
    </w:p>
    <w:p w14:paraId="1D345FB8" w14:textId="457326F1" w:rsidR="0012617D" w:rsidRPr="005C2403" w:rsidRDefault="0012617D" w:rsidP="005C2403">
      <w:pPr>
        <w:spacing w:after="0" w:line="0" w:lineRule="atLeast"/>
        <w:rPr>
          <w:rFonts w:ascii="Times New Roman" w:hAnsi="Times New Roman" w:cs="Times New Roman"/>
          <w:b/>
          <w:sz w:val="20"/>
          <w:szCs w:val="20"/>
        </w:rPr>
      </w:pPr>
      <w:r w:rsidRPr="005C2403">
        <w:rPr>
          <w:rFonts w:ascii="Times New Roman" w:hAnsi="Times New Roman" w:cs="Times New Roman"/>
          <w:b/>
          <w:sz w:val="20"/>
          <w:szCs w:val="20"/>
        </w:rPr>
        <w:t>Pozycja nr 16 – Wózek do pielęgnacji pacjenta</w:t>
      </w:r>
    </w:p>
    <w:tbl>
      <w:tblPr>
        <w:tblStyle w:val="Tabela-Siatka"/>
        <w:tblW w:w="9351" w:type="dxa"/>
        <w:tblLayout w:type="fixed"/>
        <w:tblLook w:val="04A0" w:firstRow="1" w:lastRow="0" w:firstColumn="1" w:lastColumn="0" w:noHBand="0" w:noVBand="1"/>
      </w:tblPr>
      <w:tblGrid>
        <w:gridCol w:w="650"/>
        <w:gridCol w:w="8701"/>
      </w:tblGrid>
      <w:tr w:rsidR="0012617D" w:rsidRPr="007907F3" w14:paraId="0D67A07E" w14:textId="77777777" w:rsidTr="005C2403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5947D857" w14:textId="13CA5EC1" w:rsidR="0012617D" w:rsidRPr="005C2403" w:rsidRDefault="0012617D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8701" w:type="dxa"/>
            <w:shd w:val="clear" w:color="auto" w:fill="D9D9D9" w:themeFill="background1" w:themeFillShade="D9"/>
            <w:vAlign w:val="center"/>
          </w:tcPr>
          <w:p w14:paraId="34435693" w14:textId="77777777" w:rsidR="0012617D" w:rsidRPr="005C2403" w:rsidRDefault="0012617D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</w:tr>
      <w:tr w:rsidR="0012617D" w:rsidRPr="007907F3" w14:paraId="5FBC8768" w14:textId="77777777" w:rsidTr="005C2403">
        <w:trPr>
          <w:trHeight w:val="494"/>
        </w:trPr>
        <w:tc>
          <w:tcPr>
            <w:tcW w:w="650" w:type="dxa"/>
            <w:vAlign w:val="center"/>
          </w:tcPr>
          <w:p w14:paraId="5ACC92A8" w14:textId="77777777" w:rsidR="0012617D" w:rsidRPr="005C2403" w:rsidRDefault="0012617D" w:rsidP="005C2403">
            <w:pPr>
              <w:pStyle w:val="Akapitzlist"/>
              <w:numPr>
                <w:ilvl w:val="0"/>
                <w:numId w:val="41"/>
              </w:numPr>
              <w:spacing w:line="0" w:lineRule="atLeast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7523252C" w14:textId="77777777" w:rsidR="0012617D" w:rsidRPr="005C2403" w:rsidRDefault="0012617D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</w:t>
            </w:r>
          </w:p>
        </w:tc>
      </w:tr>
      <w:tr w:rsidR="0012617D" w:rsidRPr="007907F3" w14:paraId="53478C09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D557B4D" w14:textId="77777777" w:rsidR="0012617D" w:rsidRPr="005C2403" w:rsidRDefault="0012617D" w:rsidP="005C2403">
            <w:pPr>
              <w:pStyle w:val="Akapitzlist"/>
              <w:numPr>
                <w:ilvl w:val="0"/>
                <w:numId w:val="4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63681F3F" w14:textId="77777777" w:rsidR="0012617D" w:rsidRPr="005C2403" w:rsidRDefault="0012617D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Wózek inwalidzki manualny specjalny przeznaczony dla osób z ograniczoną mobilnością</w:t>
            </w:r>
          </w:p>
        </w:tc>
      </w:tr>
      <w:tr w:rsidR="0012617D" w:rsidRPr="007907F3" w14:paraId="45CD5812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AD41B52" w14:textId="77777777" w:rsidR="0012617D" w:rsidRPr="005C2403" w:rsidRDefault="0012617D" w:rsidP="005C2403">
            <w:pPr>
              <w:pStyle w:val="Akapitzlist"/>
              <w:numPr>
                <w:ilvl w:val="0"/>
                <w:numId w:val="4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362901C4" w14:textId="77777777" w:rsidR="0012617D" w:rsidRPr="005C2403" w:rsidRDefault="0012617D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Lekka konstrukcja aluminiowa składana krzyżakowo</w:t>
            </w:r>
          </w:p>
        </w:tc>
      </w:tr>
      <w:tr w:rsidR="0012617D" w:rsidRPr="007907F3" w14:paraId="7B662BD0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1B87397" w14:textId="77777777" w:rsidR="0012617D" w:rsidRPr="005C2403" w:rsidRDefault="0012617D" w:rsidP="005C2403">
            <w:pPr>
              <w:pStyle w:val="Akapitzlist"/>
              <w:numPr>
                <w:ilvl w:val="0"/>
                <w:numId w:val="4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4C376BE1" w14:textId="77777777" w:rsidR="0012617D" w:rsidRPr="005C2403" w:rsidRDefault="0012617D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Oparcie regulowane z możliwością odchylenia do min. 30°</w:t>
            </w:r>
          </w:p>
        </w:tc>
      </w:tr>
      <w:tr w:rsidR="0012617D" w:rsidRPr="007907F3" w14:paraId="29C8994B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19ABCA05" w14:textId="77777777" w:rsidR="0012617D" w:rsidRPr="005C2403" w:rsidRDefault="0012617D" w:rsidP="005C2403">
            <w:pPr>
              <w:pStyle w:val="Akapitzlist"/>
              <w:numPr>
                <w:ilvl w:val="0"/>
                <w:numId w:val="4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6E71D43E" w14:textId="77777777" w:rsidR="0012617D" w:rsidRPr="005C2403" w:rsidRDefault="0012617D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Maksymalne obciążenie użytkownika min. 130 kg</w:t>
            </w:r>
          </w:p>
        </w:tc>
      </w:tr>
      <w:tr w:rsidR="0012617D" w:rsidRPr="007907F3" w14:paraId="4B124A68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FAD9B3B" w14:textId="77777777" w:rsidR="0012617D" w:rsidRPr="005C2403" w:rsidRDefault="0012617D" w:rsidP="005C2403">
            <w:pPr>
              <w:pStyle w:val="Akapitzlist"/>
              <w:numPr>
                <w:ilvl w:val="0"/>
                <w:numId w:val="4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1228D6C4" w14:textId="77777777" w:rsidR="0012617D" w:rsidRPr="005C2403" w:rsidRDefault="0012617D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Dostępne szerokości siedziska min. 38–52 cm</w:t>
            </w:r>
          </w:p>
        </w:tc>
      </w:tr>
      <w:tr w:rsidR="0012617D" w:rsidRPr="007907F3" w14:paraId="53831983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7BD5CA3" w14:textId="77777777" w:rsidR="0012617D" w:rsidRPr="005C2403" w:rsidRDefault="0012617D" w:rsidP="005C2403">
            <w:pPr>
              <w:pStyle w:val="Akapitzlist"/>
              <w:numPr>
                <w:ilvl w:val="0"/>
                <w:numId w:val="4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56979F6C" w14:textId="77777777" w:rsidR="0012617D" w:rsidRPr="005C2403" w:rsidRDefault="0012617D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Długość całkowita z podnóżkiem maks. ok. 1010 mm</w:t>
            </w:r>
          </w:p>
        </w:tc>
      </w:tr>
      <w:tr w:rsidR="0012617D" w:rsidRPr="007907F3" w14:paraId="19283C2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77695BF" w14:textId="77777777" w:rsidR="0012617D" w:rsidRPr="005C2403" w:rsidRDefault="0012617D" w:rsidP="005C2403">
            <w:pPr>
              <w:pStyle w:val="Akapitzlist"/>
              <w:numPr>
                <w:ilvl w:val="0"/>
                <w:numId w:val="4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4B5BB473" w14:textId="77777777" w:rsidR="0012617D" w:rsidRPr="005C2403" w:rsidRDefault="0012617D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Szerokość całkowita zależna od szerokości siedziska ok. 580–720 mm</w:t>
            </w:r>
          </w:p>
        </w:tc>
      </w:tr>
      <w:tr w:rsidR="0012617D" w:rsidRPr="007907F3" w14:paraId="1394EDF9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79835B4" w14:textId="77777777" w:rsidR="0012617D" w:rsidRPr="005C2403" w:rsidRDefault="0012617D" w:rsidP="005C2403">
            <w:pPr>
              <w:pStyle w:val="Akapitzlist"/>
              <w:numPr>
                <w:ilvl w:val="0"/>
                <w:numId w:val="4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65510132" w14:textId="77777777" w:rsidR="0012617D" w:rsidRPr="005C2403" w:rsidRDefault="0012617D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Wysokość całkowita ok. 880–940 mm</w:t>
            </w:r>
          </w:p>
        </w:tc>
      </w:tr>
      <w:tr w:rsidR="0012617D" w:rsidRPr="007907F3" w14:paraId="5C8A9AF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37A2553" w14:textId="77777777" w:rsidR="0012617D" w:rsidRPr="005C2403" w:rsidRDefault="0012617D" w:rsidP="005C2403">
            <w:pPr>
              <w:pStyle w:val="Akapitzlist"/>
              <w:numPr>
                <w:ilvl w:val="0"/>
                <w:numId w:val="4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0FF6C004" w14:textId="77777777" w:rsidR="0012617D" w:rsidRPr="005C2403" w:rsidRDefault="0012617D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Wysokość siedziska od podłoża ok. 470–530 mm</w:t>
            </w:r>
          </w:p>
        </w:tc>
      </w:tr>
      <w:tr w:rsidR="0012617D" w:rsidRPr="007907F3" w14:paraId="773DF565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C685025" w14:textId="77777777" w:rsidR="0012617D" w:rsidRPr="005C2403" w:rsidRDefault="0012617D" w:rsidP="005C2403">
            <w:pPr>
              <w:pStyle w:val="Akapitzlist"/>
              <w:numPr>
                <w:ilvl w:val="0"/>
                <w:numId w:val="4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58D787C9" w14:textId="77777777" w:rsidR="0012617D" w:rsidRPr="005C2403" w:rsidRDefault="0012617D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Głębokość siedziska ok. 430 mm</w:t>
            </w:r>
          </w:p>
        </w:tc>
      </w:tr>
      <w:tr w:rsidR="0012617D" w:rsidRPr="007907F3" w14:paraId="65DBCC51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1EFC2818" w14:textId="77777777" w:rsidR="0012617D" w:rsidRPr="005C2403" w:rsidRDefault="0012617D" w:rsidP="005C2403">
            <w:pPr>
              <w:pStyle w:val="Akapitzlist"/>
              <w:numPr>
                <w:ilvl w:val="0"/>
                <w:numId w:val="4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4A9AD2B2" w14:textId="77777777" w:rsidR="0012617D" w:rsidRPr="005C2403" w:rsidRDefault="0012617D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Wysokość oparcia ok. 420 mm</w:t>
            </w:r>
          </w:p>
        </w:tc>
      </w:tr>
      <w:tr w:rsidR="0012617D" w:rsidRPr="007907F3" w14:paraId="39B55E0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C3A2C86" w14:textId="77777777" w:rsidR="0012617D" w:rsidRPr="005C2403" w:rsidRDefault="0012617D" w:rsidP="005C2403">
            <w:pPr>
              <w:pStyle w:val="Akapitzlist"/>
              <w:numPr>
                <w:ilvl w:val="0"/>
                <w:numId w:val="4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1ECAD624" w14:textId="77777777" w:rsidR="0012617D" w:rsidRPr="005C2403" w:rsidRDefault="0012617D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Regulowane podłokietniki (wysokość i głębokość)</w:t>
            </w:r>
          </w:p>
        </w:tc>
      </w:tr>
      <w:tr w:rsidR="0012617D" w:rsidRPr="007907F3" w14:paraId="193FB518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DE5810B" w14:textId="77777777" w:rsidR="0012617D" w:rsidRPr="005C2403" w:rsidRDefault="0012617D" w:rsidP="005C2403">
            <w:pPr>
              <w:pStyle w:val="Akapitzlist"/>
              <w:numPr>
                <w:ilvl w:val="0"/>
                <w:numId w:val="4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689473E9" w14:textId="77777777" w:rsidR="0012617D" w:rsidRPr="005C2403" w:rsidRDefault="0012617D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Podnóżki uchylne i demontowane, regulowane</w:t>
            </w:r>
          </w:p>
        </w:tc>
      </w:tr>
      <w:tr w:rsidR="0012617D" w:rsidRPr="007907F3" w14:paraId="0E496BA0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C132420" w14:textId="77777777" w:rsidR="0012617D" w:rsidRPr="005C2403" w:rsidRDefault="0012617D" w:rsidP="005C2403">
            <w:pPr>
              <w:pStyle w:val="Akapitzlist"/>
              <w:numPr>
                <w:ilvl w:val="0"/>
                <w:numId w:val="4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455DA143" w14:textId="77777777" w:rsidR="0012617D" w:rsidRPr="005C2403" w:rsidRDefault="0012617D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Koła tylne 22″ lub 24″ z ciągami napędowymi</w:t>
            </w:r>
          </w:p>
        </w:tc>
      </w:tr>
      <w:tr w:rsidR="0012617D" w:rsidRPr="007907F3" w14:paraId="7C4F62F9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1B2A16F" w14:textId="77777777" w:rsidR="0012617D" w:rsidRPr="005C2403" w:rsidRDefault="0012617D" w:rsidP="005C2403">
            <w:pPr>
              <w:pStyle w:val="Akapitzlist"/>
              <w:numPr>
                <w:ilvl w:val="0"/>
                <w:numId w:val="4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2CE7DDAB" w14:textId="77777777" w:rsidR="0012617D" w:rsidRPr="005C2403" w:rsidRDefault="0012617D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Koła przednie min. ok. 200 mm</w:t>
            </w:r>
          </w:p>
        </w:tc>
      </w:tr>
      <w:tr w:rsidR="0012617D" w:rsidRPr="007907F3" w14:paraId="6F456E8D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0C94EF02" w14:textId="77777777" w:rsidR="0012617D" w:rsidRPr="005C2403" w:rsidRDefault="0012617D" w:rsidP="005C2403">
            <w:pPr>
              <w:pStyle w:val="Akapitzlist"/>
              <w:numPr>
                <w:ilvl w:val="0"/>
                <w:numId w:val="4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48A1DFA4" w14:textId="77777777" w:rsidR="0012617D" w:rsidRPr="005C2403" w:rsidRDefault="0012617D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Szerokość po złożeniu maks. ok. 300 mm</w:t>
            </w:r>
          </w:p>
        </w:tc>
      </w:tr>
      <w:tr w:rsidR="0012617D" w:rsidRPr="007907F3" w14:paraId="154055BF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5AEFD46" w14:textId="77777777" w:rsidR="0012617D" w:rsidRPr="005C2403" w:rsidRDefault="0012617D" w:rsidP="005C2403">
            <w:pPr>
              <w:pStyle w:val="Akapitzlist"/>
              <w:numPr>
                <w:ilvl w:val="0"/>
                <w:numId w:val="4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35374F8E" w14:textId="77777777" w:rsidR="0012617D" w:rsidRPr="005C2403" w:rsidRDefault="0012617D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Masa własna wózka ≤ 18 kg</w:t>
            </w:r>
          </w:p>
        </w:tc>
      </w:tr>
      <w:tr w:rsidR="0012617D" w:rsidRPr="007907F3" w14:paraId="36D27E7E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0264E4F" w14:textId="77777777" w:rsidR="0012617D" w:rsidRPr="005C2403" w:rsidRDefault="0012617D" w:rsidP="005C2403">
            <w:pPr>
              <w:pStyle w:val="Akapitzlist"/>
              <w:numPr>
                <w:ilvl w:val="0"/>
                <w:numId w:val="4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3897294E" w14:textId="77777777" w:rsidR="0012617D" w:rsidRPr="005C2403" w:rsidRDefault="0012617D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Tapicerka siedziska i oparcia łatwa do czyszczenia</w:t>
            </w:r>
          </w:p>
        </w:tc>
      </w:tr>
      <w:tr w:rsidR="0012617D" w:rsidRPr="007907F3" w14:paraId="5B311364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44B8A61" w14:textId="77777777" w:rsidR="0012617D" w:rsidRPr="005C2403" w:rsidRDefault="0012617D" w:rsidP="005C2403">
            <w:pPr>
              <w:pStyle w:val="Akapitzlist"/>
              <w:numPr>
                <w:ilvl w:val="0"/>
                <w:numId w:val="4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21088694" w14:textId="77777777" w:rsidR="0012617D" w:rsidRPr="005C2403" w:rsidRDefault="0012617D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Możliwość doposażenia w akcesoria (zagłówek, podparcia ortopedyczne)</w:t>
            </w:r>
          </w:p>
        </w:tc>
      </w:tr>
      <w:tr w:rsidR="0012617D" w:rsidRPr="007907F3" w14:paraId="02CB4A4B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4C1B90D" w14:textId="77777777" w:rsidR="0012617D" w:rsidRPr="005C2403" w:rsidRDefault="0012617D" w:rsidP="005C2403">
            <w:pPr>
              <w:pStyle w:val="Akapitzlist"/>
              <w:numPr>
                <w:ilvl w:val="0"/>
                <w:numId w:val="4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16E4D369" w14:textId="77777777" w:rsidR="0012617D" w:rsidRPr="005C2403" w:rsidRDefault="0012617D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Przeznaczenie do użytkowania domowego, szpitalnego i rehabilitacyjnego</w:t>
            </w:r>
          </w:p>
        </w:tc>
      </w:tr>
    </w:tbl>
    <w:p w14:paraId="3B9245A0" w14:textId="77777777" w:rsidR="001D6C78" w:rsidRPr="005C2403" w:rsidRDefault="001D6C78" w:rsidP="005C2403">
      <w:pPr>
        <w:spacing w:after="0" w:line="0" w:lineRule="atLeast"/>
        <w:rPr>
          <w:rFonts w:ascii="Times New Roman" w:hAnsi="Times New Roman" w:cs="Times New Roman"/>
          <w:b/>
          <w:sz w:val="20"/>
          <w:szCs w:val="20"/>
        </w:rPr>
      </w:pPr>
    </w:p>
    <w:p w14:paraId="6F3F5D31" w14:textId="394E68F3" w:rsidR="00FB475E" w:rsidRPr="005C2403" w:rsidRDefault="00FB475E" w:rsidP="005C2403">
      <w:pPr>
        <w:spacing w:after="0" w:line="0" w:lineRule="atLeast"/>
        <w:rPr>
          <w:rFonts w:ascii="Times New Roman" w:hAnsi="Times New Roman" w:cs="Times New Roman"/>
          <w:b/>
          <w:sz w:val="20"/>
          <w:szCs w:val="20"/>
        </w:rPr>
      </w:pPr>
      <w:r w:rsidRPr="005C2403">
        <w:rPr>
          <w:rFonts w:ascii="Times New Roman" w:hAnsi="Times New Roman" w:cs="Times New Roman"/>
          <w:b/>
          <w:sz w:val="20"/>
          <w:szCs w:val="20"/>
        </w:rPr>
        <w:t>Pozycja nr 17 – Pojemnik do dezynfekcji 3l</w:t>
      </w:r>
    </w:p>
    <w:tbl>
      <w:tblPr>
        <w:tblStyle w:val="Tabela-Siatka"/>
        <w:tblW w:w="9351" w:type="dxa"/>
        <w:tblLayout w:type="fixed"/>
        <w:tblLook w:val="04A0" w:firstRow="1" w:lastRow="0" w:firstColumn="1" w:lastColumn="0" w:noHBand="0" w:noVBand="1"/>
      </w:tblPr>
      <w:tblGrid>
        <w:gridCol w:w="650"/>
        <w:gridCol w:w="8701"/>
      </w:tblGrid>
      <w:tr w:rsidR="008649B7" w:rsidRPr="007907F3" w14:paraId="6598F672" w14:textId="77777777" w:rsidTr="005C2403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3D6C1AF3" w14:textId="0EBAA310" w:rsidR="008649B7" w:rsidRPr="005C2403" w:rsidRDefault="008649B7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8701" w:type="dxa"/>
            <w:shd w:val="clear" w:color="auto" w:fill="D9D9D9" w:themeFill="background1" w:themeFillShade="D9"/>
            <w:vAlign w:val="center"/>
          </w:tcPr>
          <w:p w14:paraId="7752A721" w14:textId="77777777" w:rsidR="008649B7" w:rsidRPr="005C2403" w:rsidRDefault="008649B7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</w:tr>
      <w:tr w:rsidR="008649B7" w:rsidRPr="007907F3" w14:paraId="2CBBA25F" w14:textId="77777777" w:rsidTr="005C2403">
        <w:trPr>
          <w:trHeight w:val="494"/>
        </w:trPr>
        <w:tc>
          <w:tcPr>
            <w:tcW w:w="650" w:type="dxa"/>
            <w:vAlign w:val="center"/>
          </w:tcPr>
          <w:p w14:paraId="6B1E1C81" w14:textId="77777777" w:rsidR="008649B7" w:rsidRPr="005C2403" w:rsidRDefault="008649B7" w:rsidP="005C2403">
            <w:pPr>
              <w:pStyle w:val="Akapitzlist"/>
              <w:numPr>
                <w:ilvl w:val="0"/>
                <w:numId w:val="43"/>
              </w:numPr>
              <w:spacing w:line="0" w:lineRule="atLeast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7D38760C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</w:t>
            </w:r>
          </w:p>
        </w:tc>
      </w:tr>
      <w:tr w:rsidR="008649B7" w:rsidRPr="007907F3" w14:paraId="7DCCC0C8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2DC3C97" w14:textId="77777777" w:rsidR="008649B7" w:rsidRPr="005C2403" w:rsidRDefault="008649B7" w:rsidP="005C2403">
            <w:pPr>
              <w:pStyle w:val="Akapitzlist"/>
              <w:numPr>
                <w:ilvl w:val="0"/>
                <w:numId w:val="4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460D43D9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Wanienka do dezynfekcji, wstępnej sterylizacji i przechowywania narzędzi medycznych</w:t>
            </w:r>
          </w:p>
        </w:tc>
      </w:tr>
      <w:tr w:rsidR="008649B7" w:rsidRPr="007907F3" w14:paraId="7681DD8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30CC55F" w14:textId="77777777" w:rsidR="008649B7" w:rsidRPr="005C2403" w:rsidRDefault="008649B7" w:rsidP="005C2403">
            <w:pPr>
              <w:pStyle w:val="Akapitzlist"/>
              <w:numPr>
                <w:ilvl w:val="0"/>
                <w:numId w:val="4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0BFCAC26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Pojemność robocza min. 3 L</w:t>
            </w:r>
          </w:p>
        </w:tc>
      </w:tr>
      <w:tr w:rsidR="008649B7" w:rsidRPr="007907F3" w14:paraId="000023E3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F1CDD68" w14:textId="77777777" w:rsidR="008649B7" w:rsidRPr="005C2403" w:rsidRDefault="008649B7" w:rsidP="005C2403">
            <w:pPr>
              <w:pStyle w:val="Akapitzlist"/>
              <w:numPr>
                <w:ilvl w:val="0"/>
                <w:numId w:val="4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4166DCBC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Wykonana z wytrzymałego polimeru (np. polipropylen/PVC) odpornego na środki dezynfekcyjne</w:t>
            </w:r>
          </w:p>
        </w:tc>
      </w:tr>
      <w:tr w:rsidR="008649B7" w:rsidRPr="007907F3" w14:paraId="2B003555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206D7A55" w14:textId="77777777" w:rsidR="008649B7" w:rsidRPr="005C2403" w:rsidRDefault="008649B7" w:rsidP="005C2403">
            <w:pPr>
              <w:pStyle w:val="Akapitzlist"/>
              <w:numPr>
                <w:ilvl w:val="0"/>
                <w:numId w:val="4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22FAD192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Konstrukcja odporna na odbarwienia i uszkodzenia mechaniczne</w:t>
            </w:r>
          </w:p>
        </w:tc>
      </w:tr>
      <w:tr w:rsidR="008649B7" w:rsidRPr="007907F3" w14:paraId="74756945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20AD46C" w14:textId="77777777" w:rsidR="008649B7" w:rsidRPr="005C2403" w:rsidRDefault="008649B7" w:rsidP="005C2403">
            <w:pPr>
              <w:pStyle w:val="Akapitzlist"/>
              <w:numPr>
                <w:ilvl w:val="0"/>
                <w:numId w:val="4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34840535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Wewnętrzne sito/kosz umożliwiające dezynfekcję drobnych narzędzi</w:t>
            </w:r>
          </w:p>
        </w:tc>
      </w:tr>
      <w:tr w:rsidR="008649B7" w:rsidRPr="007907F3" w14:paraId="78FA58C5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7546FAE" w14:textId="77777777" w:rsidR="008649B7" w:rsidRPr="005C2403" w:rsidRDefault="008649B7" w:rsidP="005C2403">
            <w:pPr>
              <w:pStyle w:val="Akapitzlist"/>
              <w:numPr>
                <w:ilvl w:val="0"/>
                <w:numId w:val="4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5D4D4A8A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Pokrywa zabezpieczająca ograniczająca parowanie roztworu</w:t>
            </w:r>
          </w:p>
        </w:tc>
      </w:tr>
      <w:tr w:rsidR="008649B7" w:rsidRPr="007907F3" w14:paraId="7015A93B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72C8051" w14:textId="77777777" w:rsidR="008649B7" w:rsidRPr="005C2403" w:rsidRDefault="008649B7" w:rsidP="005C2403">
            <w:pPr>
              <w:pStyle w:val="Akapitzlist"/>
              <w:numPr>
                <w:ilvl w:val="0"/>
                <w:numId w:val="4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41437BEB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Wkład umożliwiający pełne zanurzenie narzędzi w roztworze</w:t>
            </w:r>
          </w:p>
        </w:tc>
      </w:tr>
      <w:tr w:rsidR="008649B7" w:rsidRPr="007907F3" w14:paraId="5A9CD4E3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A0A2A48" w14:textId="77777777" w:rsidR="008649B7" w:rsidRPr="005C2403" w:rsidRDefault="008649B7" w:rsidP="005C2403">
            <w:pPr>
              <w:pStyle w:val="Akapitzlist"/>
              <w:numPr>
                <w:ilvl w:val="0"/>
                <w:numId w:val="4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4304CAB9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Uchwyty ułatwiające przenoszenie wanienki</w:t>
            </w:r>
          </w:p>
        </w:tc>
      </w:tr>
      <w:tr w:rsidR="008649B7" w:rsidRPr="007907F3" w14:paraId="622675EC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D9FE7C6" w14:textId="77777777" w:rsidR="008649B7" w:rsidRPr="005C2403" w:rsidRDefault="008649B7" w:rsidP="005C2403">
            <w:pPr>
              <w:pStyle w:val="Akapitzlist"/>
              <w:numPr>
                <w:ilvl w:val="0"/>
                <w:numId w:val="4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0A8B7292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Wymiary wewnętrzne ok. 250 × 150 × 120 mm</w:t>
            </w:r>
          </w:p>
        </w:tc>
      </w:tr>
      <w:tr w:rsidR="008649B7" w:rsidRPr="007907F3" w14:paraId="1B5EFF10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7886DC50" w14:textId="77777777" w:rsidR="008649B7" w:rsidRPr="005C2403" w:rsidRDefault="008649B7" w:rsidP="005C2403">
            <w:pPr>
              <w:pStyle w:val="Akapitzlist"/>
              <w:numPr>
                <w:ilvl w:val="0"/>
                <w:numId w:val="4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68BED362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Wymiary zewnętrzne ok. 300 × 185 × 125 mm</w:t>
            </w:r>
          </w:p>
        </w:tc>
      </w:tr>
      <w:tr w:rsidR="008649B7" w:rsidRPr="007907F3" w14:paraId="4FA6C619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66BD8C3" w14:textId="77777777" w:rsidR="008649B7" w:rsidRPr="005C2403" w:rsidRDefault="008649B7" w:rsidP="005C2403">
            <w:pPr>
              <w:pStyle w:val="Akapitzlist"/>
              <w:numPr>
                <w:ilvl w:val="0"/>
                <w:numId w:val="4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1267836A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Materiał kompatybilny ze wszystkimi środkami myjąco-dezynfekcyjnymi</w:t>
            </w:r>
          </w:p>
        </w:tc>
      </w:tr>
      <w:tr w:rsidR="008649B7" w:rsidRPr="007907F3" w14:paraId="2A262442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C0A7D54" w14:textId="77777777" w:rsidR="008649B7" w:rsidRPr="005C2403" w:rsidRDefault="008649B7" w:rsidP="005C2403">
            <w:pPr>
              <w:pStyle w:val="Akapitzlist"/>
              <w:numPr>
                <w:ilvl w:val="0"/>
                <w:numId w:val="4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4976EDF6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Możliwość łatwego demontażu elementów i utrzymania czystości</w:t>
            </w:r>
          </w:p>
        </w:tc>
      </w:tr>
      <w:tr w:rsidR="008649B7" w:rsidRPr="007907F3" w14:paraId="10999CB0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449BA24" w14:textId="77777777" w:rsidR="008649B7" w:rsidRPr="005C2403" w:rsidRDefault="008649B7" w:rsidP="005C2403">
            <w:pPr>
              <w:pStyle w:val="Akapitzlist"/>
              <w:numPr>
                <w:ilvl w:val="0"/>
                <w:numId w:val="4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6B76B976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Temperatura pracy do ok. 55 °C</w:t>
            </w:r>
          </w:p>
        </w:tc>
      </w:tr>
      <w:tr w:rsidR="008649B7" w:rsidRPr="007907F3" w14:paraId="0C882618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01CB898" w14:textId="77777777" w:rsidR="008649B7" w:rsidRPr="005C2403" w:rsidRDefault="008649B7" w:rsidP="005C2403">
            <w:pPr>
              <w:pStyle w:val="Akapitzlist"/>
              <w:numPr>
                <w:ilvl w:val="0"/>
                <w:numId w:val="4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18E282F3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Kolor biały lub równoważny</w:t>
            </w:r>
          </w:p>
        </w:tc>
      </w:tr>
      <w:tr w:rsidR="008649B7" w:rsidRPr="007907F3" w14:paraId="34316202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5E2A158C" w14:textId="77777777" w:rsidR="008649B7" w:rsidRPr="005C2403" w:rsidRDefault="008649B7" w:rsidP="005C2403">
            <w:pPr>
              <w:pStyle w:val="Akapitzlist"/>
              <w:numPr>
                <w:ilvl w:val="0"/>
                <w:numId w:val="4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0F8989DB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Przeznaczenie do stosowania w placówkach medycznych, stomatologicznych i opiekuńczych</w:t>
            </w:r>
          </w:p>
        </w:tc>
      </w:tr>
    </w:tbl>
    <w:p w14:paraId="6CCAB918" w14:textId="77777777" w:rsidR="00FB475E" w:rsidRPr="005C2403" w:rsidRDefault="00FB475E" w:rsidP="005C2403">
      <w:pPr>
        <w:spacing w:after="0" w:line="0" w:lineRule="atLeast"/>
        <w:rPr>
          <w:rFonts w:ascii="Times New Roman" w:hAnsi="Times New Roman" w:cs="Times New Roman"/>
          <w:b/>
          <w:sz w:val="20"/>
          <w:szCs w:val="20"/>
        </w:rPr>
      </w:pPr>
    </w:p>
    <w:p w14:paraId="703ECE20" w14:textId="5C3A10D4" w:rsidR="00FB475E" w:rsidRPr="005C2403" w:rsidRDefault="008649B7" w:rsidP="005C2403">
      <w:pPr>
        <w:spacing w:after="0" w:line="0" w:lineRule="atLeast"/>
        <w:rPr>
          <w:rFonts w:ascii="Times New Roman" w:hAnsi="Times New Roman" w:cs="Times New Roman"/>
          <w:b/>
          <w:sz w:val="20"/>
          <w:szCs w:val="20"/>
        </w:rPr>
      </w:pPr>
      <w:r w:rsidRPr="005C2403">
        <w:rPr>
          <w:rFonts w:ascii="Times New Roman" w:hAnsi="Times New Roman" w:cs="Times New Roman"/>
          <w:b/>
          <w:sz w:val="20"/>
          <w:szCs w:val="20"/>
        </w:rPr>
        <w:t>P</w:t>
      </w:r>
      <w:r w:rsidR="00FB475E" w:rsidRPr="005C2403">
        <w:rPr>
          <w:rFonts w:ascii="Times New Roman" w:hAnsi="Times New Roman" w:cs="Times New Roman"/>
          <w:b/>
          <w:sz w:val="20"/>
          <w:szCs w:val="20"/>
        </w:rPr>
        <w:t>ozycja nr 18 – Pojemnik do dezynfekcji 5l</w:t>
      </w:r>
    </w:p>
    <w:tbl>
      <w:tblPr>
        <w:tblStyle w:val="Tabela-Siatka"/>
        <w:tblW w:w="9351" w:type="dxa"/>
        <w:tblLayout w:type="fixed"/>
        <w:tblLook w:val="04A0" w:firstRow="1" w:lastRow="0" w:firstColumn="1" w:lastColumn="0" w:noHBand="0" w:noVBand="1"/>
      </w:tblPr>
      <w:tblGrid>
        <w:gridCol w:w="650"/>
        <w:gridCol w:w="8701"/>
      </w:tblGrid>
      <w:tr w:rsidR="008649B7" w:rsidRPr="007907F3" w14:paraId="4BD5DDE7" w14:textId="77777777" w:rsidTr="005C2403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5BDD562E" w14:textId="5EE5BBBF" w:rsidR="008649B7" w:rsidRPr="005C2403" w:rsidRDefault="008649B7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8701" w:type="dxa"/>
            <w:shd w:val="clear" w:color="auto" w:fill="D9D9D9" w:themeFill="background1" w:themeFillShade="D9"/>
            <w:vAlign w:val="center"/>
          </w:tcPr>
          <w:p w14:paraId="55400ED5" w14:textId="77777777" w:rsidR="008649B7" w:rsidRPr="005C2403" w:rsidRDefault="008649B7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</w:tr>
      <w:tr w:rsidR="008649B7" w:rsidRPr="007907F3" w14:paraId="72F34718" w14:textId="77777777" w:rsidTr="005C2403">
        <w:trPr>
          <w:trHeight w:val="494"/>
        </w:trPr>
        <w:tc>
          <w:tcPr>
            <w:tcW w:w="650" w:type="dxa"/>
            <w:vAlign w:val="center"/>
          </w:tcPr>
          <w:p w14:paraId="7C8B4B3A" w14:textId="77777777" w:rsidR="008649B7" w:rsidRPr="005C2403" w:rsidRDefault="008649B7" w:rsidP="005C2403">
            <w:pPr>
              <w:pStyle w:val="Akapitzlist"/>
              <w:numPr>
                <w:ilvl w:val="0"/>
                <w:numId w:val="44"/>
              </w:numPr>
              <w:spacing w:line="0" w:lineRule="atLeast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06D1E88F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</w:t>
            </w:r>
          </w:p>
        </w:tc>
      </w:tr>
      <w:tr w:rsidR="008649B7" w:rsidRPr="007907F3" w14:paraId="19B0A2EC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E9CC264" w14:textId="77777777" w:rsidR="008649B7" w:rsidRPr="005C2403" w:rsidRDefault="008649B7" w:rsidP="005C2403">
            <w:pPr>
              <w:pStyle w:val="Akapitzlist"/>
              <w:numPr>
                <w:ilvl w:val="0"/>
                <w:numId w:val="4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6EDA58EE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Wanienka do dezynfekcji, wstępnej sterylizacji i przechowywania narzędzi medycznych</w:t>
            </w:r>
          </w:p>
        </w:tc>
      </w:tr>
      <w:tr w:rsidR="008649B7" w:rsidRPr="007907F3" w14:paraId="11BB75E3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866EC09" w14:textId="77777777" w:rsidR="008649B7" w:rsidRPr="005C2403" w:rsidRDefault="008649B7" w:rsidP="005C2403">
            <w:pPr>
              <w:pStyle w:val="Akapitzlist"/>
              <w:numPr>
                <w:ilvl w:val="0"/>
                <w:numId w:val="4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0F79E6DF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Pojemność robocza min. 5 L</w:t>
            </w:r>
          </w:p>
        </w:tc>
      </w:tr>
      <w:tr w:rsidR="008649B7" w:rsidRPr="007907F3" w14:paraId="67A390FD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FA650D7" w14:textId="77777777" w:rsidR="008649B7" w:rsidRPr="005C2403" w:rsidRDefault="008649B7" w:rsidP="005C2403">
            <w:pPr>
              <w:pStyle w:val="Akapitzlist"/>
              <w:numPr>
                <w:ilvl w:val="0"/>
                <w:numId w:val="4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0A783DF9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Wykonana z wytrzymałego polimeru (np. polipropylen) odpornego na środki dezynfekcyjne</w:t>
            </w:r>
          </w:p>
        </w:tc>
      </w:tr>
      <w:tr w:rsidR="008649B7" w:rsidRPr="007907F3" w14:paraId="182DB2A6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08FE212A" w14:textId="77777777" w:rsidR="008649B7" w:rsidRPr="005C2403" w:rsidRDefault="008649B7" w:rsidP="005C2403">
            <w:pPr>
              <w:pStyle w:val="Akapitzlist"/>
              <w:numPr>
                <w:ilvl w:val="0"/>
                <w:numId w:val="4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184B0746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Konstrukcja odporna na odbarwienia i uszkodzenia mechaniczne</w:t>
            </w:r>
          </w:p>
        </w:tc>
      </w:tr>
      <w:tr w:rsidR="008649B7" w:rsidRPr="007907F3" w14:paraId="1AD5F565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C2B4580" w14:textId="77777777" w:rsidR="008649B7" w:rsidRPr="005C2403" w:rsidRDefault="008649B7" w:rsidP="005C2403">
            <w:pPr>
              <w:pStyle w:val="Akapitzlist"/>
              <w:numPr>
                <w:ilvl w:val="0"/>
                <w:numId w:val="4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13160603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W zestawie pokrywa oraz wewnętrzne sito/kosz umożliwiające dezynfekcję drobnych narzędzi</w:t>
            </w:r>
          </w:p>
        </w:tc>
      </w:tr>
      <w:tr w:rsidR="008649B7" w:rsidRPr="007907F3" w14:paraId="70DB89E4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D33DDFD" w14:textId="77777777" w:rsidR="008649B7" w:rsidRPr="005C2403" w:rsidRDefault="008649B7" w:rsidP="005C2403">
            <w:pPr>
              <w:pStyle w:val="Akapitzlist"/>
              <w:numPr>
                <w:ilvl w:val="0"/>
                <w:numId w:val="4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69D7F286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Możliwość pełnego zanurzenia narzędzi w roztworze dezynfekcyjnym</w:t>
            </w:r>
          </w:p>
        </w:tc>
      </w:tr>
      <w:tr w:rsidR="008649B7" w:rsidRPr="007907F3" w14:paraId="423664B8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145D462" w14:textId="77777777" w:rsidR="008649B7" w:rsidRPr="005C2403" w:rsidRDefault="008649B7" w:rsidP="005C2403">
            <w:pPr>
              <w:pStyle w:val="Akapitzlist"/>
              <w:numPr>
                <w:ilvl w:val="0"/>
                <w:numId w:val="4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5EF18473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Uchwyty ułatwiające przenoszenie pojemnika</w:t>
            </w:r>
          </w:p>
        </w:tc>
      </w:tr>
      <w:tr w:rsidR="008649B7" w:rsidRPr="007907F3" w14:paraId="0D9CE5F4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BC2AE8D" w14:textId="77777777" w:rsidR="008649B7" w:rsidRPr="005C2403" w:rsidRDefault="008649B7" w:rsidP="005C2403">
            <w:pPr>
              <w:pStyle w:val="Akapitzlist"/>
              <w:numPr>
                <w:ilvl w:val="0"/>
                <w:numId w:val="4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36AF2A8B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Wymiary wewnętrzne ok. 500 x 170 x 120 mm</w:t>
            </w:r>
          </w:p>
        </w:tc>
      </w:tr>
      <w:tr w:rsidR="008649B7" w:rsidRPr="007907F3" w14:paraId="4AA725C7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72E6F6C" w14:textId="77777777" w:rsidR="008649B7" w:rsidRPr="005C2403" w:rsidRDefault="008649B7" w:rsidP="005C2403">
            <w:pPr>
              <w:pStyle w:val="Akapitzlist"/>
              <w:numPr>
                <w:ilvl w:val="0"/>
                <w:numId w:val="4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2B755B67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Wymiary zewnętrzne ok. 555 x 205 x 135 mm</w:t>
            </w:r>
          </w:p>
        </w:tc>
      </w:tr>
      <w:tr w:rsidR="008649B7" w:rsidRPr="007907F3" w14:paraId="6B3CB4C9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09610E26" w14:textId="77777777" w:rsidR="008649B7" w:rsidRPr="005C2403" w:rsidRDefault="008649B7" w:rsidP="005C2403">
            <w:pPr>
              <w:pStyle w:val="Akapitzlist"/>
              <w:numPr>
                <w:ilvl w:val="0"/>
                <w:numId w:val="4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6B688CE3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Konstrukcja umożliwiająca szybki demontaż elementów i łatwe utrzymanie czystości</w:t>
            </w:r>
          </w:p>
        </w:tc>
      </w:tr>
      <w:tr w:rsidR="008649B7" w:rsidRPr="007907F3" w14:paraId="7C46CDF1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2F06388" w14:textId="77777777" w:rsidR="008649B7" w:rsidRPr="005C2403" w:rsidRDefault="008649B7" w:rsidP="005C2403">
            <w:pPr>
              <w:pStyle w:val="Akapitzlist"/>
              <w:numPr>
                <w:ilvl w:val="0"/>
                <w:numId w:val="4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2B270A16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Materiał kompatybilny z preparatami myjąco-dezynfekcyjnymi</w:t>
            </w:r>
          </w:p>
        </w:tc>
      </w:tr>
      <w:tr w:rsidR="008649B7" w:rsidRPr="007907F3" w14:paraId="56C2CD9C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3578226" w14:textId="77777777" w:rsidR="008649B7" w:rsidRPr="005C2403" w:rsidRDefault="008649B7" w:rsidP="005C2403">
            <w:pPr>
              <w:pStyle w:val="Akapitzlist"/>
              <w:numPr>
                <w:ilvl w:val="0"/>
                <w:numId w:val="4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0F28BF5A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Temperatura użytkowania do ok. 55 °C</w:t>
            </w:r>
          </w:p>
        </w:tc>
      </w:tr>
      <w:tr w:rsidR="008649B7" w:rsidRPr="007907F3" w14:paraId="0F4E5863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A56AECB" w14:textId="77777777" w:rsidR="008649B7" w:rsidRPr="005C2403" w:rsidRDefault="008649B7" w:rsidP="005C2403">
            <w:pPr>
              <w:pStyle w:val="Akapitzlist"/>
              <w:numPr>
                <w:ilvl w:val="0"/>
                <w:numId w:val="4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3A7C6269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Kolor biały lub równoważny</w:t>
            </w:r>
          </w:p>
        </w:tc>
      </w:tr>
      <w:tr w:rsidR="008649B7" w:rsidRPr="007907F3" w14:paraId="3816C5FF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BA19166" w14:textId="77777777" w:rsidR="008649B7" w:rsidRPr="005C2403" w:rsidRDefault="008649B7" w:rsidP="005C2403">
            <w:pPr>
              <w:pStyle w:val="Akapitzlist"/>
              <w:numPr>
                <w:ilvl w:val="0"/>
                <w:numId w:val="4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1053E22E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Przeznaczenie do stosowania w placówkach medycznych, stomatologicznych i opiekuńczych</w:t>
            </w:r>
          </w:p>
        </w:tc>
      </w:tr>
    </w:tbl>
    <w:p w14:paraId="46078119" w14:textId="77777777" w:rsidR="0016253C" w:rsidRPr="007907F3" w:rsidRDefault="0016253C" w:rsidP="007907F3">
      <w:pPr>
        <w:spacing w:after="0" w:line="0" w:lineRule="atLeast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1AC1264D" w14:textId="40A6EFE1" w:rsidR="0016253C" w:rsidRPr="007907F3" w:rsidRDefault="00FB475E" w:rsidP="007907F3">
      <w:pPr>
        <w:spacing w:after="0" w:line="0" w:lineRule="atLeast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907F3">
        <w:rPr>
          <w:rFonts w:ascii="Times New Roman" w:hAnsi="Times New Roman" w:cs="Times New Roman"/>
          <w:b/>
          <w:sz w:val="20"/>
          <w:szCs w:val="20"/>
        </w:rPr>
        <w:t>Pozycja nr 21 – Nawilżacz powietrza</w:t>
      </w:r>
    </w:p>
    <w:tbl>
      <w:tblPr>
        <w:tblStyle w:val="Tabela-Siatka"/>
        <w:tblW w:w="9351" w:type="dxa"/>
        <w:tblLayout w:type="fixed"/>
        <w:tblLook w:val="04A0" w:firstRow="1" w:lastRow="0" w:firstColumn="1" w:lastColumn="0" w:noHBand="0" w:noVBand="1"/>
      </w:tblPr>
      <w:tblGrid>
        <w:gridCol w:w="650"/>
        <w:gridCol w:w="8701"/>
      </w:tblGrid>
      <w:tr w:rsidR="008649B7" w:rsidRPr="007907F3" w14:paraId="27E555A0" w14:textId="77777777" w:rsidTr="005C2403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111AD889" w14:textId="379B6D6A" w:rsidR="008649B7" w:rsidRPr="005C2403" w:rsidRDefault="008649B7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8701" w:type="dxa"/>
            <w:shd w:val="clear" w:color="auto" w:fill="D9D9D9" w:themeFill="background1" w:themeFillShade="D9"/>
            <w:vAlign w:val="center"/>
          </w:tcPr>
          <w:p w14:paraId="4DF1BA96" w14:textId="77777777" w:rsidR="008649B7" w:rsidRPr="005C2403" w:rsidRDefault="008649B7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</w:tr>
      <w:tr w:rsidR="008649B7" w:rsidRPr="007907F3" w14:paraId="27C8BE54" w14:textId="77777777" w:rsidTr="005C2403">
        <w:trPr>
          <w:trHeight w:val="494"/>
        </w:trPr>
        <w:tc>
          <w:tcPr>
            <w:tcW w:w="650" w:type="dxa"/>
            <w:vAlign w:val="center"/>
          </w:tcPr>
          <w:p w14:paraId="33AA2DDE" w14:textId="77777777" w:rsidR="008649B7" w:rsidRPr="005C2403" w:rsidRDefault="008649B7" w:rsidP="005C2403">
            <w:pPr>
              <w:pStyle w:val="Akapitzlist"/>
              <w:numPr>
                <w:ilvl w:val="0"/>
                <w:numId w:val="45"/>
              </w:numPr>
              <w:spacing w:line="0" w:lineRule="atLeast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22AE6D00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</w:t>
            </w:r>
          </w:p>
        </w:tc>
      </w:tr>
      <w:tr w:rsidR="008649B7" w:rsidRPr="007907F3" w14:paraId="4D3F963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4A9C8D3" w14:textId="77777777" w:rsidR="008649B7" w:rsidRPr="005C2403" w:rsidRDefault="008649B7" w:rsidP="005C2403">
            <w:pPr>
              <w:pStyle w:val="Akapitzlist"/>
              <w:numPr>
                <w:ilvl w:val="0"/>
                <w:numId w:val="4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308A2DD4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Nawilżacz powietrza ultradźwiękowy przeznaczony do pomieszczeń biurowych, rehabilitacyjnych lub opiekuńczych </w:t>
            </w:r>
          </w:p>
        </w:tc>
      </w:tr>
      <w:tr w:rsidR="008649B7" w:rsidRPr="007907F3" w14:paraId="4A0072F3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B727C0C" w14:textId="77777777" w:rsidR="008649B7" w:rsidRPr="005C2403" w:rsidRDefault="008649B7" w:rsidP="005C2403">
            <w:pPr>
              <w:pStyle w:val="Akapitzlist"/>
              <w:numPr>
                <w:ilvl w:val="0"/>
                <w:numId w:val="4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120D9774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Pojemność zbiornika na wodę min. 12 l</w:t>
            </w:r>
          </w:p>
        </w:tc>
      </w:tr>
      <w:tr w:rsidR="008649B7" w:rsidRPr="007907F3" w14:paraId="2481E81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E46B636" w14:textId="77777777" w:rsidR="008649B7" w:rsidRPr="005C2403" w:rsidRDefault="008649B7" w:rsidP="005C2403">
            <w:pPr>
              <w:pStyle w:val="Akapitzlist"/>
              <w:numPr>
                <w:ilvl w:val="0"/>
                <w:numId w:val="4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49C8F89A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Wydajność nawilżania min. 1 l/h</w:t>
            </w:r>
          </w:p>
        </w:tc>
      </w:tr>
      <w:tr w:rsidR="008649B7" w:rsidRPr="007907F3" w14:paraId="5D14ABA3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26B1630B" w14:textId="77777777" w:rsidR="008649B7" w:rsidRPr="005C2403" w:rsidRDefault="008649B7" w:rsidP="005C2403">
            <w:pPr>
              <w:pStyle w:val="Akapitzlist"/>
              <w:numPr>
                <w:ilvl w:val="0"/>
                <w:numId w:val="4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7E3168AC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Przeznaczenie do pomieszczeń o powierzchni min. 50–100 m²</w:t>
            </w:r>
          </w:p>
        </w:tc>
      </w:tr>
      <w:tr w:rsidR="008649B7" w:rsidRPr="007907F3" w14:paraId="1CB55D45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D096753" w14:textId="77777777" w:rsidR="008649B7" w:rsidRPr="005C2403" w:rsidRDefault="008649B7" w:rsidP="005C2403">
            <w:pPr>
              <w:pStyle w:val="Akapitzlist"/>
              <w:numPr>
                <w:ilvl w:val="0"/>
                <w:numId w:val="4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6CCDD68F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Wbudowany higrostat z możliwością ustawienia poziomu wilgotności</w:t>
            </w:r>
          </w:p>
        </w:tc>
      </w:tr>
      <w:tr w:rsidR="008649B7" w:rsidRPr="007907F3" w14:paraId="12485465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4C7D929" w14:textId="77777777" w:rsidR="008649B7" w:rsidRPr="005C2403" w:rsidRDefault="008649B7" w:rsidP="005C2403">
            <w:pPr>
              <w:pStyle w:val="Akapitzlist"/>
              <w:numPr>
                <w:ilvl w:val="0"/>
                <w:numId w:val="4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31E2E378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Wbudowany czujnik wilgotności oraz temperatury z wyświetlaczem LCD/LED</w:t>
            </w:r>
          </w:p>
        </w:tc>
      </w:tr>
      <w:tr w:rsidR="008649B7" w:rsidRPr="007907F3" w14:paraId="672018B0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BDA72BE" w14:textId="77777777" w:rsidR="008649B7" w:rsidRPr="005C2403" w:rsidRDefault="008649B7" w:rsidP="005C2403">
            <w:pPr>
              <w:pStyle w:val="Akapitzlist"/>
              <w:numPr>
                <w:ilvl w:val="0"/>
                <w:numId w:val="4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0670CAE1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Programator czasowy (</w:t>
            </w:r>
            <w:proofErr w:type="spellStart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timer</w:t>
            </w:r>
            <w:proofErr w:type="spellEnd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) min. do 12 h</w:t>
            </w:r>
          </w:p>
        </w:tc>
      </w:tr>
      <w:tr w:rsidR="008649B7" w:rsidRPr="007907F3" w14:paraId="1A0EEC87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55FFD9D" w14:textId="77777777" w:rsidR="008649B7" w:rsidRPr="005C2403" w:rsidRDefault="008649B7" w:rsidP="005C2403">
            <w:pPr>
              <w:pStyle w:val="Akapitzlist"/>
              <w:numPr>
                <w:ilvl w:val="0"/>
                <w:numId w:val="4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5E915C88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Min. 3 poziomy regulacji intensywności mgły</w:t>
            </w:r>
          </w:p>
        </w:tc>
      </w:tr>
      <w:tr w:rsidR="008649B7" w:rsidRPr="007907F3" w14:paraId="0C982595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994AF77" w14:textId="77777777" w:rsidR="008649B7" w:rsidRPr="005C2403" w:rsidRDefault="008649B7" w:rsidP="005C2403">
            <w:pPr>
              <w:pStyle w:val="Akapitzlist"/>
              <w:numPr>
                <w:ilvl w:val="0"/>
                <w:numId w:val="4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681C3973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Panel dotykowy oraz pilot zdalnego sterowania w zestawie</w:t>
            </w:r>
          </w:p>
        </w:tc>
      </w:tr>
      <w:tr w:rsidR="008649B7" w:rsidRPr="007907F3" w14:paraId="2D4BCA51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43E68EA2" w14:textId="77777777" w:rsidR="008649B7" w:rsidRPr="005C2403" w:rsidRDefault="008649B7" w:rsidP="005C2403">
            <w:pPr>
              <w:pStyle w:val="Akapitzlist"/>
              <w:numPr>
                <w:ilvl w:val="0"/>
                <w:numId w:val="4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7EFABDF5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Automatyczne wyłączenie urządzenia przy braku wody</w:t>
            </w:r>
          </w:p>
        </w:tc>
      </w:tr>
      <w:tr w:rsidR="008649B7" w:rsidRPr="007907F3" w14:paraId="697DA615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F9D58AC" w14:textId="77777777" w:rsidR="008649B7" w:rsidRPr="005C2403" w:rsidRDefault="008649B7" w:rsidP="005C2403">
            <w:pPr>
              <w:pStyle w:val="Akapitzlist"/>
              <w:numPr>
                <w:ilvl w:val="0"/>
                <w:numId w:val="4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625F90C1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Regulowany wylot mgły min. w zakresie 360°</w:t>
            </w:r>
          </w:p>
        </w:tc>
      </w:tr>
      <w:tr w:rsidR="008649B7" w:rsidRPr="007907F3" w14:paraId="2ADB88C1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45968BF" w14:textId="77777777" w:rsidR="008649B7" w:rsidRPr="005C2403" w:rsidRDefault="008649B7" w:rsidP="005C2403">
            <w:pPr>
              <w:pStyle w:val="Akapitzlist"/>
              <w:numPr>
                <w:ilvl w:val="0"/>
                <w:numId w:val="4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45141731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Tryb cichej pracy / tryb uśpienia</w:t>
            </w:r>
          </w:p>
        </w:tc>
      </w:tr>
      <w:tr w:rsidR="008649B7" w:rsidRPr="007907F3" w14:paraId="42757042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31A0FFB" w14:textId="77777777" w:rsidR="008649B7" w:rsidRPr="005C2403" w:rsidRDefault="008649B7" w:rsidP="005C2403">
            <w:pPr>
              <w:pStyle w:val="Akapitzlist"/>
              <w:numPr>
                <w:ilvl w:val="0"/>
                <w:numId w:val="4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59E3EF0B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Zasilanie sieciowe 100–240 V, moc urządzenia ok. 80 W</w:t>
            </w:r>
          </w:p>
        </w:tc>
      </w:tr>
      <w:tr w:rsidR="008649B7" w:rsidRPr="007907F3" w14:paraId="34C60D2E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E607B4E" w14:textId="77777777" w:rsidR="008649B7" w:rsidRPr="005C2403" w:rsidRDefault="008649B7" w:rsidP="005C2403">
            <w:pPr>
              <w:pStyle w:val="Akapitzlist"/>
              <w:numPr>
                <w:ilvl w:val="0"/>
                <w:numId w:val="4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46672552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Konstrukcja łatwa w czyszczeniu, przeznaczona do pracy ciągłej</w:t>
            </w:r>
          </w:p>
        </w:tc>
      </w:tr>
      <w:tr w:rsidR="008649B7" w:rsidRPr="007907F3" w14:paraId="124244B6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2CF47BBF" w14:textId="77777777" w:rsidR="008649B7" w:rsidRPr="005C2403" w:rsidRDefault="008649B7" w:rsidP="005C2403">
            <w:pPr>
              <w:pStyle w:val="Akapitzlist"/>
              <w:numPr>
                <w:ilvl w:val="0"/>
                <w:numId w:val="4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3A3C26A7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Wymiary maks. ok. 24 x 24 x 55 cm, masa maks. ok. 3,5 kg</w:t>
            </w:r>
          </w:p>
        </w:tc>
      </w:tr>
    </w:tbl>
    <w:p w14:paraId="68AED14C" w14:textId="77777777" w:rsidR="00603D8A" w:rsidRPr="005C2403" w:rsidRDefault="00603D8A" w:rsidP="005C2403">
      <w:pPr>
        <w:spacing w:after="0" w:line="0" w:lineRule="atLeast"/>
        <w:rPr>
          <w:rFonts w:ascii="Times New Roman" w:hAnsi="Times New Roman" w:cs="Times New Roman"/>
          <w:b/>
          <w:sz w:val="20"/>
          <w:szCs w:val="20"/>
        </w:rPr>
      </w:pPr>
    </w:p>
    <w:p w14:paraId="49E33D2E" w14:textId="4197E31F" w:rsidR="00603D8A" w:rsidRPr="007907F3" w:rsidRDefault="00603D8A" w:rsidP="007907F3">
      <w:pPr>
        <w:spacing w:after="0" w:line="0" w:lineRule="atLeast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907F3">
        <w:rPr>
          <w:rFonts w:ascii="Times New Roman" w:hAnsi="Times New Roman" w:cs="Times New Roman"/>
          <w:b/>
          <w:sz w:val="20"/>
          <w:szCs w:val="20"/>
        </w:rPr>
        <w:t>Pozycja nr 22 – Termometr</w:t>
      </w:r>
    </w:p>
    <w:tbl>
      <w:tblPr>
        <w:tblStyle w:val="Tabela-Siatka"/>
        <w:tblW w:w="9351" w:type="dxa"/>
        <w:tblLayout w:type="fixed"/>
        <w:tblLook w:val="04A0" w:firstRow="1" w:lastRow="0" w:firstColumn="1" w:lastColumn="0" w:noHBand="0" w:noVBand="1"/>
      </w:tblPr>
      <w:tblGrid>
        <w:gridCol w:w="650"/>
        <w:gridCol w:w="8701"/>
      </w:tblGrid>
      <w:tr w:rsidR="008649B7" w:rsidRPr="007907F3" w14:paraId="76EBA300" w14:textId="77777777" w:rsidTr="005C2403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6B4CBBFD" w14:textId="210F62FC" w:rsidR="008649B7" w:rsidRPr="005C2403" w:rsidRDefault="008649B7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8701" w:type="dxa"/>
            <w:shd w:val="clear" w:color="auto" w:fill="D9D9D9" w:themeFill="background1" w:themeFillShade="D9"/>
            <w:vAlign w:val="center"/>
          </w:tcPr>
          <w:p w14:paraId="79D4D3F0" w14:textId="77777777" w:rsidR="008649B7" w:rsidRPr="005C2403" w:rsidRDefault="008649B7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</w:tr>
      <w:tr w:rsidR="008649B7" w:rsidRPr="007907F3" w14:paraId="0688B56C" w14:textId="77777777" w:rsidTr="005C2403">
        <w:trPr>
          <w:trHeight w:val="494"/>
        </w:trPr>
        <w:tc>
          <w:tcPr>
            <w:tcW w:w="650" w:type="dxa"/>
            <w:vAlign w:val="center"/>
          </w:tcPr>
          <w:p w14:paraId="6F773830" w14:textId="77777777" w:rsidR="008649B7" w:rsidRPr="005C2403" w:rsidRDefault="008649B7" w:rsidP="005C2403">
            <w:pPr>
              <w:pStyle w:val="Akapitzlist"/>
              <w:numPr>
                <w:ilvl w:val="0"/>
                <w:numId w:val="46"/>
              </w:numPr>
              <w:spacing w:line="0" w:lineRule="atLeast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4BB38A64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</w:t>
            </w:r>
          </w:p>
        </w:tc>
      </w:tr>
      <w:tr w:rsidR="008649B7" w:rsidRPr="007907F3" w14:paraId="7ACB5B77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7BE4644" w14:textId="77777777" w:rsidR="008649B7" w:rsidRPr="005C2403" w:rsidRDefault="008649B7" w:rsidP="005C2403">
            <w:pPr>
              <w:pStyle w:val="Akapitzlist"/>
              <w:numPr>
                <w:ilvl w:val="0"/>
                <w:numId w:val="4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399A7DB7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Termometr elektroniczny bezdotykowy wykorzystujący technologię podczerwieni</w:t>
            </w:r>
          </w:p>
        </w:tc>
      </w:tr>
      <w:tr w:rsidR="008649B7" w:rsidRPr="007907F3" w14:paraId="538792EC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680CC74" w14:textId="77777777" w:rsidR="008649B7" w:rsidRPr="005C2403" w:rsidRDefault="008649B7" w:rsidP="005C2403">
            <w:pPr>
              <w:pStyle w:val="Akapitzlist"/>
              <w:numPr>
                <w:ilvl w:val="0"/>
                <w:numId w:val="4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76307174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Pomiar temperatury ciała z czoła bez kontaktu fizycznego</w:t>
            </w:r>
          </w:p>
        </w:tc>
      </w:tr>
      <w:tr w:rsidR="008649B7" w:rsidRPr="007907F3" w14:paraId="3C3F7303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31C5030" w14:textId="77777777" w:rsidR="008649B7" w:rsidRPr="005C2403" w:rsidRDefault="008649B7" w:rsidP="005C2403">
            <w:pPr>
              <w:pStyle w:val="Akapitzlist"/>
              <w:numPr>
                <w:ilvl w:val="0"/>
                <w:numId w:val="4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403CFCDB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Dodatkowy tryb pomiaru temperatury powierzchni/obiektów</w:t>
            </w:r>
          </w:p>
        </w:tc>
      </w:tr>
      <w:tr w:rsidR="008649B7" w:rsidRPr="007907F3" w14:paraId="283AF3AD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692C09BD" w14:textId="77777777" w:rsidR="008649B7" w:rsidRPr="005C2403" w:rsidRDefault="008649B7" w:rsidP="005C2403">
            <w:pPr>
              <w:pStyle w:val="Akapitzlist"/>
              <w:numPr>
                <w:ilvl w:val="0"/>
                <w:numId w:val="4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597E74B8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Zakres pomiaru min.: ciało 34,0–43,0°C, obiekt 0–100°C</w:t>
            </w:r>
          </w:p>
        </w:tc>
      </w:tr>
      <w:tr w:rsidR="008649B7" w:rsidRPr="007907F3" w14:paraId="49662421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8A2EBD1" w14:textId="77777777" w:rsidR="008649B7" w:rsidRPr="005C2403" w:rsidRDefault="008649B7" w:rsidP="005C2403">
            <w:pPr>
              <w:pStyle w:val="Akapitzlist"/>
              <w:numPr>
                <w:ilvl w:val="0"/>
                <w:numId w:val="4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1D3DA511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Dokładność pomiaru min. ±0,2°C do ±0,3°C w zakresie temperatur ciała</w:t>
            </w:r>
          </w:p>
        </w:tc>
      </w:tr>
      <w:tr w:rsidR="008649B7" w:rsidRPr="007907F3" w14:paraId="21A8D17E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E84DC61" w14:textId="77777777" w:rsidR="008649B7" w:rsidRPr="005C2403" w:rsidRDefault="008649B7" w:rsidP="005C2403">
            <w:pPr>
              <w:pStyle w:val="Akapitzlist"/>
              <w:numPr>
                <w:ilvl w:val="0"/>
                <w:numId w:val="4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7A075FA2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Czas pomiaru maks. ok. 2 sekundy</w:t>
            </w:r>
          </w:p>
        </w:tc>
      </w:tr>
      <w:tr w:rsidR="008649B7" w:rsidRPr="007907F3" w14:paraId="53B8BAB4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47983AC" w14:textId="77777777" w:rsidR="008649B7" w:rsidRPr="005C2403" w:rsidRDefault="008649B7" w:rsidP="005C2403">
            <w:pPr>
              <w:pStyle w:val="Akapitzlist"/>
              <w:numPr>
                <w:ilvl w:val="0"/>
                <w:numId w:val="4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24BD4077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Rozdzielczość pomiaru min. 0,1°C</w:t>
            </w:r>
          </w:p>
        </w:tc>
      </w:tr>
      <w:tr w:rsidR="008649B7" w:rsidRPr="007907F3" w14:paraId="09465212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0DF60F5" w14:textId="77777777" w:rsidR="008649B7" w:rsidRPr="005C2403" w:rsidRDefault="008649B7" w:rsidP="005C2403">
            <w:pPr>
              <w:pStyle w:val="Akapitzlist"/>
              <w:numPr>
                <w:ilvl w:val="0"/>
                <w:numId w:val="4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4497817A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Wyświetlacz LCD z kolorową interpretacją temperatury (zielony/pomarańczowy/czerwony)</w:t>
            </w:r>
          </w:p>
        </w:tc>
      </w:tr>
      <w:tr w:rsidR="008649B7" w:rsidRPr="007907F3" w14:paraId="5F908DC8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9C726B9" w14:textId="77777777" w:rsidR="008649B7" w:rsidRPr="005C2403" w:rsidRDefault="008649B7" w:rsidP="005C2403">
            <w:pPr>
              <w:pStyle w:val="Akapitzlist"/>
              <w:numPr>
                <w:ilvl w:val="0"/>
                <w:numId w:val="4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18258228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Funkcja pamięci pomiarów min. 50 wyników</w:t>
            </w:r>
          </w:p>
        </w:tc>
      </w:tr>
      <w:tr w:rsidR="008649B7" w:rsidRPr="007907F3" w14:paraId="1C2665C9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479C08CC" w14:textId="77777777" w:rsidR="008649B7" w:rsidRPr="005C2403" w:rsidRDefault="008649B7" w:rsidP="005C2403">
            <w:pPr>
              <w:pStyle w:val="Akapitzlist"/>
              <w:numPr>
                <w:ilvl w:val="0"/>
                <w:numId w:val="4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480A5D77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Sygnał dźwiękowy zakończenia pomiaru</w:t>
            </w:r>
          </w:p>
        </w:tc>
      </w:tr>
      <w:tr w:rsidR="008649B7" w:rsidRPr="007907F3" w14:paraId="6994FE97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81B811A" w14:textId="77777777" w:rsidR="008649B7" w:rsidRPr="005C2403" w:rsidRDefault="008649B7" w:rsidP="005C2403">
            <w:pPr>
              <w:pStyle w:val="Akapitzlist"/>
              <w:numPr>
                <w:ilvl w:val="0"/>
                <w:numId w:val="4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223474F3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Automatyczne wyłączenie urządzenia</w:t>
            </w:r>
          </w:p>
        </w:tc>
      </w:tr>
      <w:tr w:rsidR="008649B7" w:rsidRPr="007907F3" w14:paraId="36508A49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3F7D694" w14:textId="77777777" w:rsidR="008649B7" w:rsidRPr="005C2403" w:rsidRDefault="008649B7" w:rsidP="005C2403">
            <w:pPr>
              <w:pStyle w:val="Akapitzlist"/>
              <w:numPr>
                <w:ilvl w:val="0"/>
                <w:numId w:val="4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25EF9893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Możliwość wyboru jednostki °C/°F</w:t>
            </w:r>
          </w:p>
        </w:tc>
      </w:tr>
      <w:tr w:rsidR="008649B7" w:rsidRPr="007907F3" w14:paraId="6A9B278D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AD5E5C4" w14:textId="77777777" w:rsidR="008649B7" w:rsidRPr="005C2403" w:rsidRDefault="008649B7" w:rsidP="005C2403">
            <w:pPr>
              <w:pStyle w:val="Akapitzlist"/>
              <w:numPr>
                <w:ilvl w:val="0"/>
                <w:numId w:val="4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0ADC627A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Zasilanie bateryjne min. 2 x AAA</w:t>
            </w:r>
          </w:p>
        </w:tc>
      </w:tr>
      <w:tr w:rsidR="008649B7" w:rsidRPr="007907F3" w14:paraId="1E0983B9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D494156" w14:textId="77777777" w:rsidR="008649B7" w:rsidRPr="005C2403" w:rsidRDefault="008649B7" w:rsidP="005C2403">
            <w:pPr>
              <w:pStyle w:val="Akapitzlist"/>
              <w:numPr>
                <w:ilvl w:val="0"/>
                <w:numId w:val="4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5E5C5668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Konstrukcja lekka i ergonomiczna (masa ok. 150–160 g bez baterii)</w:t>
            </w:r>
          </w:p>
        </w:tc>
      </w:tr>
      <w:tr w:rsidR="008649B7" w:rsidRPr="007907F3" w14:paraId="65FEDC78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6E0F0C12" w14:textId="77777777" w:rsidR="008649B7" w:rsidRPr="005C2403" w:rsidRDefault="008649B7" w:rsidP="005C2403">
            <w:pPr>
              <w:pStyle w:val="Akapitzlist"/>
              <w:numPr>
                <w:ilvl w:val="0"/>
                <w:numId w:val="4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524F13C3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Przeznaczenie do stosowania w placówkach opiekuńczych, medycznych lub domowych</w:t>
            </w:r>
          </w:p>
        </w:tc>
      </w:tr>
    </w:tbl>
    <w:p w14:paraId="6B3EC7F1" w14:textId="77777777" w:rsidR="00603D8A" w:rsidRPr="005C2403" w:rsidRDefault="00603D8A" w:rsidP="005C2403">
      <w:pPr>
        <w:spacing w:after="0" w:line="0" w:lineRule="atLeast"/>
        <w:rPr>
          <w:rFonts w:ascii="Times New Roman" w:hAnsi="Times New Roman" w:cs="Times New Roman"/>
          <w:b/>
          <w:sz w:val="20"/>
          <w:szCs w:val="20"/>
        </w:rPr>
      </w:pPr>
    </w:p>
    <w:p w14:paraId="65BABF33" w14:textId="3D1036E1" w:rsidR="00603D8A" w:rsidRPr="007907F3" w:rsidRDefault="00603D8A" w:rsidP="007907F3">
      <w:pPr>
        <w:spacing w:after="0" w:line="0" w:lineRule="atLeast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907F3">
        <w:rPr>
          <w:rFonts w:ascii="Times New Roman" w:hAnsi="Times New Roman" w:cs="Times New Roman"/>
          <w:b/>
          <w:sz w:val="20"/>
          <w:szCs w:val="20"/>
        </w:rPr>
        <w:t>Pozycja nr 23 - Wanna kąpielowa rozkładana</w:t>
      </w:r>
    </w:p>
    <w:tbl>
      <w:tblPr>
        <w:tblStyle w:val="Tabela-Siatka"/>
        <w:tblW w:w="9351" w:type="dxa"/>
        <w:tblLayout w:type="fixed"/>
        <w:tblLook w:val="04A0" w:firstRow="1" w:lastRow="0" w:firstColumn="1" w:lastColumn="0" w:noHBand="0" w:noVBand="1"/>
      </w:tblPr>
      <w:tblGrid>
        <w:gridCol w:w="650"/>
        <w:gridCol w:w="8701"/>
      </w:tblGrid>
      <w:tr w:rsidR="008649B7" w:rsidRPr="007907F3" w14:paraId="3F64F1BD" w14:textId="77777777" w:rsidTr="005C2403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4761C537" w14:textId="34D317C1" w:rsidR="008649B7" w:rsidRPr="005C2403" w:rsidRDefault="008649B7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8701" w:type="dxa"/>
            <w:shd w:val="clear" w:color="auto" w:fill="D9D9D9" w:themeFill="background1" w:themeFillShade="D9"/>
            <w:vAlign w:val="center"/>
          </w:tcPr>
          <w:p w14:paraId="0CD7A35A" w14:textId="77777777" w:rsidR="008649B7" w:rsidRPr="005C2403" w:rsidRDefault="008649B7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</w:tr>
      <w:tr w:rsidR="008649B7" w:rsidRPr="007907F3" w14:paraId="3FFC9C1B" w14:textId="77777777" w:rsidTr="005C2403">
        <w:trPr>
          <w:trHeight w:val="494"/>
        </w:trPr>
        <w:tc>
          <w:tcPr>
            <w:tcW w:w="650" w:type="dxa"/>
            <w:vAlign w:val="center"/>
          </w:tcPr>
          <w:p w14:paraId="10CAC2DB" w14:textId="77777777" w:rsidR="008649B7" w:rsidRPr="005C2403" w:rsidRDefault="008649B7" w:rsidP="005C2403">
            <w:pPr>
              <w:pStyle w:val="Akapitzlist"/>
              <w:numPr>
                <w:ilvl w:val="0"/>
                <w:numId w:val="47"/>
              </w:numPr>
              <w:spacing w:line="0" w:lineRule="atLeast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4DA20F5E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</w:t>
            </w:r>
          </w:p>
        </w:tc>
      </w:tr>
      <w:tr w:rsidR="008649B7" w:rsidRPr="007907F3" w14:paraId="705B50E1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BD2A5F0" w14:textId="77777777" w:rsidR="008649B7" w:rsidRPr="005C2403" w:rsidRDefault="008649B7" w:rsidP="005C2403">
            <w:pPr>
              <w:pStyle w:val="Akapitzlist"/>
              <w:numPr>
                <w:ilvl w:val="0"/>
                <w:numId w:val="4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5B34E1CB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Wanna kąpielowa składana / przenośna przeznaczona do użytku domowego lub opiekuńczego.</w:t>
            </w:r>
          </w:p>
        </w:tc>
      </w:tr>
      <w:tr w:rsidR="008649B7" w:rsidRPr="007907F3" w14:paraId="6450791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A3ABD99" w14:textId="77777777" w:rsidR="008649B7" w:rsidRPr="005C2403" w:rsidRDefault="008649B7" w:rsidP="005C2403">
            <w:pPr>
              <w:pStyle w:val="Akapitzlist"/>
              <w:numPr>
                <w:ilvl w:val="0"/>
                <w:numId w:val="4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3A888C25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Konstrukcja składana umożliwiająca łatwy transport i przechowywanie.</w:t>
            </w:r>
          </w:p>
        </w:tc>
      </w:tr>
      <w:tr w:rsidR="008649B7" w:rsidRPr="007907F3" w14:paraId="63037E9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E42229F" w14:textId="77777777" w:rsidR="008649B7" w:rsidRPr="005C2403" w:rsidRDefault="008649B7" w:rsidP="005C2403">
            <w:pPr>
              <w:pStyle w:val="Akapitzlist"/>
              <w:numPr>
                <w:ilvl w:val="0"/>
                <w:numId w:val="4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4A37219A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Materiał wykonania: TPE oraz tworzywo PP.</w:t>
            </w:r>
          </w:p>
        </w:tc>
      </w:tr>
      <w:tr w:rsidR="008649B7" w:rsidRPr="007907F3" w14:paraId="324EE1B2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181C3BC1" w14:textId="77777777" w:rsidR="008649B7" w:rsidRPr="005C2403" w:rsidRDefault="008649B7" w:rsidP="005C2403">
            <w:pPr>
              <w:pStyle w:val="Akapitzlist"/>
              <w:numPr>
                <w:ilvl w:val="0"/>
                <w:numId w:val="4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0E2D06E0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Dołączona pokrywa termoizolacyjna utrzymująca temperaturę wody przez długi czas.</w:t>
            </w:r>
          </w:p>
        </w:tc>
      </w:tr>
      <w:tr w:rsidR="008649B7" w:rsidRPr="007907F3" w14:paraId="13C67591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73537D1" w14:textId="77777777" w:rsidR="008649B7" w:rsidRPr="005C2403" w:rsidRDefault="008649B7" w:rsidP="005C2403">
            <w:pPr>
              <w:pStyle w:val="Akapitzlist"/>
              <w:numPr>
                <w:ilvl w:val="0"/>
                <w:numId w:val="4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6FAB11B5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Dno wanny o właściwościach izolacyjnych poprawiających utrzymanie ciepła.</w:t>
            </w:r>
          </w:p>
        </w:tc>
      </w:tr>
      <w:tr w:rsidR="008649B7" w:rsidRPr="007907F3" w14:paraId="63B6FD5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F98F452" w14:textId="77777777" w:rsidR="008649B7" w:rsidRPr="005C2403" w:rsidRDefault="008649B7" w:rsidP="005C2403">
            <w:pPr>
              <w:pStyle w:val="Akapitzlist"/>
              <w:numPr>
                <w:ilvl w:val="0"/>
                <w:numId w:val="4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69E1D3EA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Konstrukcja umożliwiająca korzystanie przez osoby dorosłe.</w:t>
            </w:r>
          </w:p>
        </w:tc>
      </w:tr>
      <w:tr w:rsidR="008649B7" w:rsidRPr="007907F3" w14:paraId="5105502B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E224AFF" w14:textId="77777777" w:rsidR="008649B7" w:rsidRPr="005C2403" w:rsidRDefault="008649B7" w:rsidP="005C2403">
            <w:pPr>
              <w:pStyle w:val="Akapitzlist"/>
              <w:numPr>
                <w:ilvl w:val="0"/>
                <w:numId w:val="4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04A408A9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Wysokość wanny ok. 50 cm (ok. 20 cm po złożeniu).</w:t>
            </w:r>
          </w:p>
        </w:tc>
      </w:tr>
      <w:tr w:rsidR="008649B7" w:rsidRPr="007907F3" w14:paraId="1E9F46CA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53E16DE4" w14:textId="77777777" w:rsidR="008649B7" w:rsidRPr="005C2403" w:rsidRDefault="008649B7" w:rsidP="005C2403">
            <w:pPr>
              <w:pStyle w:val="Akapitzlist"/>
              <w:numPr>
                <w:ilvl w:val="0"/>
                <w:numId w:val="4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0A41AFBA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pojemność dostosowana do użytkowania przez osobę dorosłą</w:t>
            </w:r>
          </w:p>
        </w:tc>
      </w:tr>
      <w:tr w:rsidR="008649B7" w:rsidRPr="007907F3" w14:paraId="08B6432C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F6B68CE" w14:textId="77777777" w:rsidR="008649B7" w:rsidRPr="005C2403" w:rsidRDefault="008649B7" w:rsidP="005C2403">
            <w:pPr>
              <w:pStyle w:val="Akapitzlist"/>
              <w:numPr>
                <w:ilvl w:val="0"/>
                <w:numId w:val="4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36A0943B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Dwa odpływy wody – boczny oraz w dnie wanny.</w:t>
            </w:r>
          </w:p>
        </w:tc>
      </w:tr>
      <w:tr w:rsidR="008649B7" w:rsidRPr="007907F3" w14:paraId="1C151175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33BABE6" w14:textId="77777777" w:rsidR="008649B7" w:rsidRPr="005C2403" w:rsidRDefault="008649B7" w:rsidP="005C2403">
            <w:pPr>
              <w:pStyle w:val="Akapitzlist"/>
              <w:numPr>
                <w:ilvl w:val="0"/>
                <w:numId w:val="4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333E8A3F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Korek odpływu z wskaźnikiem temperatury.</w:t>
            </w:r>
          </w:p>
        </w:tc>
      </w:tr>
      <w:tr w:rsidR="008649B7" w:rsidRPr="007907F3" w14:paraId="46E7F58C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F4B6B87" w14:textId="77777777" w:rsidR="008649B7" w:rsidRPr="005C2403" w:rsidRDefault="008649B7" w:rsidP="005C2403">
            <w:pPr>
              <w:pStyle w:val="Akapitzlist"/>
              <w:numPr>
                <w:ilvl w:val="0"/>
                <w:numId w:val="4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3B68FDF6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Wąż odpływowy w zestawie.</w:t>
            </w:r>
          </w:p>
        </w:tc>
      </w:tr>
      <w:tr w:rsidR="008649B7" w:rsidRPr="007907F3" w14:paraId="5A3E8F8B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BC3E73B" w14:textId="77777777" w:rsidR="008649B7" w:rsidRPr="005C2403" w:rsidRDefault="008649B7" w:rsidP="005C2403">
            <w:pPr>
              <w:pStyle w:val="Akapitzlist"/>
              <w:numPr>
                <w:ilvl w:val="0"/>
                <w:numId w:val="4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358AA770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Dno wanny oparte bezpośrednio na podłożu zwiększające stabilność.</w:t>
            </w:r>
          </w:p>
        </w:tc>
      </w:tr>
      <w:tr w:rsidR="008649B7" w:rsidRPr="007907F3" w14:paraId="20C70219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2D15A72E" w14:textId="77777777" w:rsidR="008649B7" w:rsidRPr="005C2403" w:rsidRDefault="008649B7" w:rsidP="005C2403">
            <w:pPr>
              <w:pStyle w:val="Akapitzlist"/>
              <w:numPr>
                <w:ilvl w:val="0"/>
                <w:numId w:val="4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32BB67D4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Rolki masujące zwiększające komfort użytkowania</w:t>
            </w:r>
          </w:p>
        </w:tc>
      </w:tr>
      <w:tr w:rsidR="008649B7" w:rsidRPr="007907F3" w14:paraId="0946A377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DA83EB2" w14:textId="77777777" w:rsidR="008649B7" w:rsidRPr="005C2403" w:rsidRDefault="008649B7" w:rsidP="005C2403">
            <w:pPr>
              <w:pStyle w:val="Akapitzlist"/>
              <w:numPr>
                <w:ilvl w:val="0"/>
                <w:numId w:val="4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0A79DC54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Produkt przeznaczony do kąpieli relaksacyjnych i pielęgnacyjnych.</w:t>
            </w:r>
          </w:p>
        </w:tc>
      </w:tr>
    </w:tbl>
    <w:p w14:paraId="0BA38669" w14:textId="77777777" w:rsidR="00603D8A" w:rsidRPr="005C2403" w:rsidRDefault="00603D8A" w:rsidP="005C2403">
      <w:pPr>
        <w:spacing w:after="0" w:line="0" w:lineRule="atLeast"/>
        <w:rPr>
          <w:rFonts w:ascii="Times New Roman" w:hAnsi="Times New Roman" w:cs="Times New Roman"/>
          <w:b/>
          <w:sz w:val="20"/>
          <w:szCs w:val="20"/>
        </w:rPr>
      </w:pPr>
    </w:p>
    <w:p w14:paraId="3576A0B1" w14:textId="77777777" w:rsidR="00D467F8" w:rsidRDefault="00D467F8" w:rsidP="007907F3">
      <w:pPr>
        <w:spacing w:after="0" w:line="0" w:lineRule="atLeast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14F157AE" w14:textId="7A80ACEB" w:rsidR="00603D8A" w:rsidRPr="007907F3" w:rsidRDefault="00603D8A" w:rsidP="007907F3">
      <w:pPr>
        <w:spacing w:after="0" w:line="0" w:lineRule="atLeast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907F3">
        <w:rPr>
          <w:rFonts w:ascii="Times New Roman" w:hAnsi="Times New Roman" w:cs="Times New Roman"/>
          <w:b/>
          <w:sz w:val="20"/>
          <w:szCs w:val="20"/>
        </w:rPr>
        <w:lastRenderedPageBreak/>
        <w:t>Pozycja nr 24 - Lampa bakteriobójcza przepływowa</w:t>
      </w:r>
    </w:p>
    <w:tbl>
      <w:tblPr>
        <w:tblStyle w:val="Tabela-Siatka"/>
        <w:tblW w:w="9351" w:type="dxa"/>
        <w:tblLayout w:type="fixed"/>
        <w:tblLook w:val="04A0" w:firstRow="1" w:lastRow="0" w:firstColumn="1" w:lastColumn="0" w:noHBand="0" w:noVBand="1"/>
      </w:tblPr>
      <w:tblGrid>
        <w:gridCol w:w="650"/>
        <w:gridCol w:w="8701"/>
      </w:tblGrid>
      <w:tr w:rsidR="008649B7" w:rsidRPr="007907F3" w14:paraId="2712A9FB" w14:textId="77777777" w:rsidTr="005C2403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44CB33" w14:textId="40559156" w:rsidR="008649B7" w:rsidRPr="005C2403" w:rsidRDefault="008649B7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8701" w:type="dxa"/>
            <w:shd w:val="clear" w:color="auto" w:fill="D9D9D9" w:themeFill="background1" w:themeFillShade="D9"/>
            <w:vAlign w:val="center"/>
          </w:tcPr>
          <w:p w14:paraId="473402B3" w14:textId="77777777" w:rsidR="008649B7" w:rsidRPr="005C2403" w:rsidRDefault="008649B7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</w:tr>
      <w:tr w:rsidR="008649B7" w:rsidRPr="007907F3" w14:paraId="4747E29A" w14:textId="77777777" w:rsidTr="005C2403">
        <w:trPr>
          <w:trHeight w:val="494"/>
        </w:trPr>
        <w:tc>
          <w:tcPr>
            <w:tcW w:w="650" w:type="dxa"/>
            <w:vAlign w:val="center"/>
          </w:tcPr>
          <w:p w14:paraId="010DA67A" w14:textId="77777777" w:rsidR="008649B7" w:rsidRPr="005C2403" w:rsidRDefault="008649B7" w:rsidP="005C2403">
            <w:pPr>
              <w:pStyle w:val="Akapitzlist"/>
              <w:numPr>
                <w:ilvl w:val="0"/>
                <w:numId w:val="48"/>
              </w:numPr>
              <w:spacing w:line="0" w:lineRule="atLeast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03B8535A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</w:t>
            </w:r>
          </w:p>
        </w:tc>
      </w:tr>
      <w:tr w:rsidR="008649B7" w:rsidRPr="007907F3" w14:paraId="5758E9FD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62087B1" w14:textId="77777777" w:rsidR="008649B7" w:rsidRPr="005C2403" w:rsidRDefault="008649B7" w:rsidP="005C2403">
            <w:pPr>
              <w:pStyle w:val="Akapitzlist"/>
              <w:numPr>
                <w:ilvl w:val="0"/>
                <w:numId w:val="4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09027795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Urządzenie do dezynfekcji powietrza i/lub powierzchni z wykorzystaniem promieniowania UV-C</w:t>
            </w:r>
          </w:p>
        </w:tc>
      </w:tr>
      <w:tr w:rsidR="008649B7" w:rsidRPr="007907F3" w14:paraId="2D455867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91574F7" w14:textId="77777777" w:rsidR="008649B7" w:rsidRPr="005C2403" w:rsidRDefault="008649B7" w:rsidP="005C2403">
            <w:pPr>
              <w:pStyle w:val="Akapitzlist"/>
              <w:numPr>
                <w:ilvl w:val="0"/>
                <w:numId w:val="4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1734EA58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Funkcja przepływowa umożliwiająca pracę w obecności ludzi</w:t>
            </w:r>
          </w:p>
        </w:tc>
      </w:tr>
      <w:tr w:rsidR="008649B7" w:rsidRPr="007907F3" w14:paraId="1F001FA0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85D3498" w14:textId="77777777" w:rsidR="008649B7" w:rsidRPr="005C2403" w:rsidRDefault="008649B7" w:rsidP="005C2403">
            <w:pPr>
              <w:pStyle w:val="Akapitzlist"/>
              <w:numPr>
                <w:ilvl w:val="0"/>
                <w:numId w:val="4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0AB78882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Funkcja dezynfekcji powierzchni w trybie bez obecności osób</w:t>
            </w:r>
          </w:p>
        </w:tc>
      </w:tr>
      <w:tr w:rsidR="008649B7" w:rsidRPr="007907F3" w14:paraId="0660BDD2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62C9F638" w14:textId="77777777" w:rsidR="008649B7" w:rsidRPr="005C2403" w:rsidRDefault="008649B7" w:rsidP="005C2403">
            <w:pPr>
              <w:pStyle w:val="Akapitzlist"/>
              <w:numPr>
                <w:ilvl w:val="0"/>
                <w:numId w:val="4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78F7ABEA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Promieniowanie UV-C o właściwościach bakteriobójczych</w:t>
            </w:r>
          </w:p>
        </w:tc>
      </w:tr>
      <w:tr w:rsidR="008649B7" w:rsidRPr="007907F3" w14:paraId="3A58194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85ECB19" w14:textId="77777777" w:rsidR="008649B7" w:rsidRPr="005C2403" w:rsidRDefault="008649B7" w:rsidP="005C2403">
            <w:pPr>
              <w:pStyle w:val="Akapitzlist"/>
              <w:numPr>
                <w:ilvl w:val="0"/>
                <w:numId w:val="4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77A2658E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Moc całkowita promienników UV-C: min. 60 W</w:t>
            </w:r>
          </w:p>
        </w:tc>
      </w:tr>
      <w:tr w:rsidR="008649B7" w:rsidRPr="007907F3" w14:paraId="0079FA68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0CE581C" w14:textId="77777777" w:rsidR="008649B7" w:rsidRPr="005C2403" w:rsidRDefault="008649B7" w:rsidP="005C2403">
            <w:pPr>
              <w:pStyle w:val="Akapitzlist"/>
              <w:numPr>
                <w:ilvl w:val="0"/>
                <w:numId w:val="4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67172786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Przepływowe + 1 × 30 W promiennik bezpośredni lub równoważne)</w:t>
            </w:r>
          </w:p>
        </w:tc>
      </w:tr>
      <w:tr w:rsidR="008649B7" w:rsidRPr="007907F3" w14:paraId="5353C22B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28827D8" w14:textId="77777777" w:rsidR="008649B7" w:rsidRPr="005C2403" w:rsidRDefault="008649B7" w:rsidP="005C2403">
            <w:pPr>
              <w:pStyle w:val="Akapitzlist"/>
              <w:numPr>
                <w:ilvl w:val="0"/>
                <w:numId w:val="4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1C6D6EED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Skuteczność działania dostosowana do kubatury pomieszczenia</w:t>
            </w:r>
          </w:p>
        </w:tc>
      </w:tr>
      <w:tr w:rsidR="008649B7" w:rsidRPr="007907F3" w14:paraId="29EB3F97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F4CBCD8" w14:textId="77777777" w:rsidR="008649B7" w:rsidRPr="005C2403" w:rsidRDefault="008649B7" w:rsidP="005C2403">
            <w:pPr>
              <w:pStyle w:val="Akapitzlist"/>
              <w:numPr>
                <w:ilvl w:val="0"/>
                <w:numId w:val="4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4DF58069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Przeznaczenie do pomieszczeń o kubaturze min. 25 m³</w:t>
            </w:r>
          </w:p>
        </w:tc>
      </w:tr>
      <w:tr w:rsidR="008649B7" w:rsidRPr="007907F3" w14:paraId="75211BED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0F33E99" w14:textId="77777777" w:rsidR="008649B7" w:rsidRPr="005C2403" w:rsidRDefault="008649B7" w:rsidP="005C2403">
            <w:pPr>
              <w:pStyle w:val="Akapitzlist"/>
              <w:numPr>
                <w:ilvl w:val="0"/>
                <w:numId w:val="4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4EB55D01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Trwałość promienników UV-C min. 8000 h</w:t>
            </w:r>
          </w:p>
        </w:tc>
      </w:tr>
      <w:tr w:rsidR="008649B7" w:rsidRPr="007907F3" w14:paraId="746777EB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123948E3" w14:textId="77777777" w:rsidR="008649B7" w:rsidRPr="005C2403" w:rsidRDefault="008649B7" w:rsidP="005C2403">
            <w:pPr>
              <w:pStyle w:val="Akapitzlist"/>
              <w:numPr>
                <w:ilvl w:val="0"/>
                <w:numId w:val="4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3AADF49F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Wydajność wentylatora min. ok. 132 m³/h</w:t>
            </w:r>
          </w:p>
        </w:tc>
      </w:tr>
      <w:tr w:rsidR="008649B7" w:rsidRPr="007907F3" w14:paraId="4355E169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0705B45" w14:textId="77777777" w:rsidR="008649B7" w:rsidRPr="005C2403" w:rsidRDefault="008649B7" w:rsidP="005C2403">
            <w:pPr>
              <w:pStyle w:val="Akapitzlist"/>
              <w:numPr>
                <w:ilvl w:val="0"/>
                <w:numId w:val="4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316A4B4C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Obudowa wykonana z materiałów odpornych na dezynfekcję i korozję</w:t>
            </w:r>
          </w:p>
        </w:tc>
      </w:tr>
      <w:tr w:rsidR="008649B7" w:rsidRPr="007907F3" w14:paraId="7AF9DD60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0B559F4" w14:textId="77777777" w:rsidR="008649B7" w:rsidRPr="005C2403" w:rsidRDefault="008649B7" w:rsidP="005C2403">
            <w:pPr>
              <w:pStyle w:val="Akapitzlist"/>
              <w:numPr>
                <w:ilvl w:val="0"/>
                <w:numId w:val="4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5848B331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Konstrukcja jezdna – wersja przejezdna na statywie</w:t>
            </w:r>
          </w:p>
        </w:tc>
      </w:tr>
      <w:tr w:rsidR="008649B7" w:rsidRPr="007907F3" w14:paraId="7DB04C04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EAEAFD2" w14:textId="77777777" w:rsidR="008649B7" w:rsidRPr="005C2403" w:rsidRDefault="008649B7" w:rsidP="005C2403">
            <w:pPr>
              <w:pStyle w:val="Akapitzlist"/>
              <w:numPr>
                <w:ilvl w:val="0"/>
                <w:numId w:val="4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6E9C068B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Licznik czasu pracy promienników</w:t>
            </w:r>
          </w:p>
        </w:tc>
      </w:tr>
      <w:tr w:rsidR="008649B7" w:rsidRPr="007907F3" w14:paraId="59189765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F6137C0" w14:textId="77777777" w:rsidR="008649B7" w:rsidRPr="005C2403" w:rsidRDefault="008649B7" w:rsidP="005C2403">
            <w:pPr>
              <w:pStyle w:val="Akapitzlist"/>
              <w:numPr>
                <w:ilvl w:val="0"/>
                <w:numId w:val="4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7FA4BC27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Zasilanie sieciowe zakończone przewodem z wtyczką</w:t>
            </w:r>
          </w:p>
        </w:tc>
      </w:tr>
      <w:tr w:rsidR="008649B7" w:rsidRPr="007907F3" w14:paraId="3B9780AB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1F74DD3A" w14:textId="77777777" w:rsidR="008649B7" w:rsidRPr="005C2403" w:rsidRDefault="008649B7" w:rsidP="005C2403">
            <w:pPr>
              <w:pStyle w:val="Akapitzlist"/>
              <w:numPr>
                <w:ilvl w:val="0"/>
                <w:numId w:val="4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6157C43F" w14:textId="77777777" w:rsidR="008649B7" w:rsidRPr="005C2403" w:rsidRDefault="008649B7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Przeznaczenie do stosowania w placówkach medycznych, opiekuńczych i użyteczności publicznej</w:t>
            </w:r>
          </w:p>
        </w:tc>
      </w:tr>
    </w:tbl>
    <w:p w14:paraId="4F9B3ACD" w14:textId="77777777" w:rsidR="00603D8A" w:rsidRPr="005C2403" w:rsidRDefault="00603D8A" w:rsidP="005C2403">
      <w:pPr>
        <w:spacing w:after="0" w:line="0" w:lineRule="atLeast"/>
        <w:rPr>
          <w:rFonts w:ascii="Times New Roman" w:hAnsi="Times New Roman" w:cs="Times New Roman"/>
          <w:b/>
          <w:sz w:val="20"/>
          <w:szCs w:val="20"/>
        </w:rPr>
      </w:pPr>
    </w:p>
    <w:p w14:paraId="4235C026" w14:textId="06A8D8DE" w:rsidR="000E1D70" w:rsidRPr="007907F3" w:rsidRDefault="000E1D70" w:rsidP="007907F3">
      <w:pPr>
        <w:spacing w:after="0" w:line="0" w:lineRule="atLeast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7907F3">
        <w:rPr>
          <w:rFonts w:ascii="Times New Roman" w:hAnsi="Times New Roman" w:cs="Times New Roman"/>
          <w:b/>
          <w:sz w:val="20"/>
          <w:szCs w:val="20"/>
          <w:u w:val="single"/>
        </w:rPr>
        <w:t>4. Dla zadania nr 4:</w:t>
      </w:r>
    </w:p>
    <w:p w14:paraId="0901C724" w14:textId="77777777" w:rsidR="007663B6" w:rsidRPr="005C2403" w:rsidRDefault="007663B6" w:rsidP="005C2403">
      <w:pPr>
        <w:spacing w:after="0" w:line="0" w:lineRule="atLeast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14:paraId="000EDC93" w14:textId="0A6DA037" w:rsidR="000E1D70" w:rsidRPr="005C2403" w:rsidRDefault="000E1D70" w:rsidP="005C2403">
      <w:pPr>
        <w:spacing w:after="0" w:line="0" w:lineRule="atLeast"/>
        <w:rPr>
          <w:rFonts w:ascii="Times New Roman" w:hAnsi="Times New Roman" w:cs="Times New Roman"/>
          <w:i/>
          <w:sz w:val="20"/>
          <w:szCs w:val="20"/>
        </w:rPr>
      </w:pPr>
      <w:r w:rsidRPr="007907F3">
        <w:rPr>
          <w:rFonts w:ascii="Times New Roman" w:hAnsi="Times New Roman" w:cs="Times New Roman"/>
          <w:b/>
          <w:sz w:val="20"/>
          <w:szCs w:val="20"/>
        </w:rPr>
        <w:t xml:space="preserve">Pozycja nr 1 - </w:t>
      </w:r>
      <w:r w:rsidRPr="005C2403">
        <w:rPr>
          <w:rFonts w:ascii="Times New Roman" w:hAnsi="Times New Roman" w:cs="Times New Roman"/>
          <w:b/>
          <w:sz w:val="20"/>
          <w:szCs w:val="20"/>
        </w:rPr>
        <w:t>Fotel geriatryczny</w:t>
      </w:r>
    </w:p>
    <w:tbl>
      <w:tblPr>
        <w:tblStyle w:val="Tabela-Siatka"/>
        <w:tblW w:w="9351" w:type="dxa"/>
        <w:tblLayout w:type="fixed"/>
        <w:tblLook w:val="04A0" w:firstRow="1" w:lastRow="0" w:firstColumn="1" w:lastColumn="0" w:noHBand="0" w:noVBand="1"/>
      </w:tblPr>
      <w:tblGrid>
        <w:gridCol w:w="650"/>
        <w:gridCol w:w="8701"/>
      </w:tblGrid>
      <w:tr w:rsidR="000E1D70" w:rsidRPr="007907F3" w14:paraId="443268CC" w14:textId="77777777" w:rsidTr="005C2403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5530AAB3" w14:textId="736D8939" w:rsidR="000E1D70" w:rsidRPr="005C2403" w:rsidRDefault="000E1D70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8701" w:type="dxa"/>
            <w:shd w:val="clear" w:color="auto" w:fill="D9D9D9" w:themeFill="background1" w:themeFillShade="D9"/>
            <w:vAlign w:val="center"/>
          </w:tcPr>
          <w:p w14:paraId="471170D1" w14:textId="77777777" w:rsidR="000E1D70" w:rsidRPr="005C2403" w:rsidRDefault="000E1D70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</w:tr>
      <w:tr w:rsidR="000E1D70" w:rsidRPr="007907F3" w14:paraId="23DA8E18" w14:textId="77777777" w:rsidTr="005C2403">
        <w:trPr>
          <w:trHeight w:val="494"/>
        </w:trPr>
        <w:tc>
          <w:tcPr>
            <w:tcW w:w="650" w:type="dxa"/>
            <w:vAlign w:val="center"/>
          </w:tcPr>
          <w:p w14:paraId="3D7E093F" w14:textId="77777777" w:rsidR="000E1D70" w:rsidRPr="005C2403" w:rsidRDefault="000E1D70" w:rsidP="005C2403">
            <w:pPr>
              <w:pStyle w:val="Akapitzlist"/>
              <w:numPr>
                <w:ilvl w:val="0"/>
                <w:numId w:val="3"/>
              </w:numPr>
              <w:spacing w:line="0" w:lineRule="atLeast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27357B0C" w14:textId="77777777" w:rsidR="000E1D70" w:rsidRPr="005C2403" w:rsidRDefault="000E1D7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</w:t>
            </w:r>
          </w:p>
        </w:tc>
      </w:tr>
      <w:tr w:rsidR="000E1D70" w:rsidRPr="007907F3" w14:paraId="01815834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BAA7A05" w14:textId="77777777" w:rsidR="000E1D70" w:rsidRPr="005C2403" w:rsidRDefault="000E1D70" w:rsidP="005C2403">
            <w:pPr>
              <w:pStyle w:val="Akapitzlist"/>
              <w:numPr>
                <w:ilvl w:val="0"/>
                <w:numId w:val="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361806C8" w14:textId="77777777" w:rsidR="000E1D70" w:rsidRPr="005C2403" w:rsidRDefault="000E1D7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Fotel geriatryczny elektryczny przeznaczony dla osób starszych oraz z ograniczoną mobilnością</w:t>
            </w:r>
          </w:p>
        </w:tc>
      </w:tr>
      <w:tr w:rsidR="000E1D70" w:rsidRPr="007907F3" w14:paraId="3EF90FC7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A217F48" w14:textId="77777777" w:rsidR="000E1D70" w:rsidRPr="005C2403" w:rsidRDefault="000E1D70" w:rsidP="005C2403">
            <w:pPr>
              <w:pStyle w:val="Akapitzlist"/>
              <w:numPr>
                <w:ilvl w:val="0"/>
                <w:numId w:val="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521CD66E" w14:textId="77777777" w:rsidR="000E1D70" w:rsidRPr="005C2403" w:rsidRDefault="000E1D7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Konstrukcja z funkcją pionizacji (wspomaganie wstawania)</w:t>
            </w:r>
          </w:p>
        </w:tc>
      </w:tr>
      <w:tr w:rsidR="000E1D70" w:rsidRPr="007907F3" w14:paraId="78A30364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3DF299E" w14:textId="77777777" w:rsidR="000E1D70" w:rsidRPr="005C2403" w:rsidRDefault="000E1D70" w:rsidP="005C2403">
            <w:pPr>
              <w:pStyle w:val="Akapitzlist"/>
              <w:numPr>
                <w:ilvl w:val="0"/>
                <w:numId w:val="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534C9AEB" w14:textId="77777777" w:rsidR="000E1D70" w:rsidRPr="005C2403" w:rsidRDefault="000E1D7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Sterowanie elektryczne za pomocą pilota</w:t>
            </w:r>
          </w:p>
        </w:tc>
      </w:tr>
      <w:tr w:rsidR="000E1D70" w:rsidRPr="007907F3" w14:paraId="447EBA22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20C602E6" w14:textId="77777777" w:rsidR="000E1D70" w:rsidRPr="005C2403" w:rsidRDefault="000E1D70" w:rsidP="005C2403">
            <w:pPr>
              <w:pStyle w:val="Akapitzlist"/>
              <w:numPr>
                <w:ilvl w:val="0"/>
                <w:numId w:val="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6769F6DC" w14:textId="77777777" w:rsidR="000E1D70" w:rsidRPr="005C2403" w:rsidRDefault="000E1D7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Niezależne siłowniki umożliwiające oddzielną regulację oparcia i podnóżka </w:t>
            </w:r>
          </w:p>
        </w:tc>
      </w:tr>
      <w:tr w:rsidR="000E1D70" w:rsidRPr="007907F3" w14:paraId="19B38AC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CB78504" w14:textId="77777777" w:rsidR="000E1D70" w:rsidRPr="005C2403" w:rsidRDefault="000E1D70" w:rsidP="005C2403">
            <w:pPr>
              <w:pStyle w:val="Akapitzlist"/>
              <w:numPr>
                <w:ilvl w:val="0"/>
                <w:numId w:val="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3776BC0D" w14:textId="77777777" w:rsidR="000E1D70" w:rsidRPr="005C2403" w:rsidRDefault="000E1D7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Możliwość ustawienia pozycji siedzącej, relaksacyjnej oraz leżącej</w:t>
            </w:r>
          </w:p>
        </w:tc>
      </w:tr>
      <w:tr w:rsidR="000E1D70" w:rsidRPr="007907F3" w14:paraId="71F59294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7E032C3" w14:textId="77777777" w:rsidR="000E1D70" w:rsidRPr="005C2403" w:rsidRDefault="000E1D70" w:rsidP="005C2403">
            <w:pPr>
              <w:pStyle w:val="Akapitzlist"/>
              <w:numPr>
                <w:ilvl w:val="0"/>
                <w:numId w:val="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0F083258" w14:textId="77777777" w:rsidR="000E1D70" w:rsidRPr="005C2403" w:rsidRDefault="000E1D7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Maksymalna waga użytkownika min. 150 kg</w:t>
            </w:r>
          </w:p>
        </w:tc>
      </w:tr>
      <w:tr w:rsidR="000E1D70" w:rsidRPr="007907F3" w14:paraId="06B47394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5051F04" w14:textId="77777777" w:rsidR="000E1D70" w:rsidRPr="005C2403" w:rsidRDefault="000E1D70" w:rsidP="005C2403">
            <w:pPr>
              <w:pStyle w:val="Akapitzlist"/>
              <w:numPr>
                <w:ilvl w:val="0"/>
                <w:numId w:val="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6083C1FB" w14:textId="77777777" w:rsidR="000E1D70" w:rsidRPr="005C2403" w:rsidRDefault="000E1D7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Szerokość całkowita ok. 81 cm</w:t>
            </w:r>
          </w:p>
        </w:tc>
      </w:tr>
      <w:tr w:rsidR="000E1D70" w:rsidRPr="007907F3" w14:paraId="5ECF20A5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3C2AC96" w14:textId="77777777" w:rsidR="000E1D70" w:rsidRPr="005C2403" w:rsidRDefault="000E1D70" w:rsidP="005C2403">
            <w:pPr>
              <w:pStyle w:val="Akapitzlist"/>
              <w:numPr>
                <w:ilvl w:val="0"/>
                <w:numId w:val="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6E63DCB1" w14:textId="77777777" w:rsidR="000E1D70" w:rsidRPr="005C2403" w:rsidRDefault="000E1D7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Wysokość całkowita ok. 112 cm</w:t>
            </w:r>
          </w:p>
        </w:tc>
      </w:tr>
      <w:tr w:rsidR="000E1D70" w:rsidRPr="007907F3" w14:paraId="6001216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B244696" w14:textId="77777777" w:rsidR="000E1D70" w:rsidRPr="005C2403" w:rsidRDefault="000E1D70" w:rsidP="005C2403">
            <w:pPr>
              <w:pStyle w:val="Akapitzlist"/>
              <w:numPr>
                <w:ilvl w:val="0"/>
                <w:numId w:val="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49B4D0DE" w14:textId="77777777" w:rsidR="000E1D70" w:rsidRPr="005C2403" w:rsidRDefault="000E1D7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Wysokość siedziska ok. 46 cm</w:t>
            </w:r>
          </w:p>
        </w:tc>
      </w:tr>
      <w:tr w:rsidR="000E1D70" w:rsidRPr="007907F3" w14:paraId="3441B083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266B3699" w14:textId="77777777" w:rsidR="000E1D70" w:rsidRPr="005C2403" w:rsidRDefault="000E1D70" w:rsidP="005C2403">
            <w:pPr>
              <w:pStyle w:val="Akapitzlist"/>
              <w:numPr>
                <w:ilvl w:val="0"/>
                <w:numId w:val="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7A1A5EAD" w14:textId="77777777" w:rsidR="000E1D70" w:rsidRPr="005C2403" w:rsidRDefault="000E1D7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Głębokość siedziska ok. 50 cm</w:t>
            </w:r>
          </w:p>
        </w:tc>
      </w:tr>
      <w:tr w:rsidR="000E1D70" w:rsidRPr="007907F3" w14:paraId="069F21E5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71D6476" w14:textId="77777777" w:rsidR="000E1D70" w:rsidRPr="005C2403" w:rsidRDefault="000E1D70" w:rsidP="005C2403">
            <w:pPr>
              <w:pStyle w:val="Akapitzlist"/>
              <w:numPr>
                <w:ilvl w:val="0"/>
                <w:numId w:val="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1DA3D8AA" w14:textId="77777777" w:rsidR="000E1D70" w:rsidRPr="005C2403" w:rsidRDefault="000E1D7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Wysokość oparcia ok. 75 cm</w:t>
            </w:r>
          </w:p>
        </w:tc>
      </w:tr>
      <w:tr w:rsidR="000E1D70" w:rsidRPr="007907F3" w14:paraId="23CF1D95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1E40830" w14:textId="77777777" w:rsidR="000E1D70" w:rsidRPr="005C2403" w:rsidRDefault="000E1D70" w:rsidP="005C2403">
            <w:pPr>
              <w:pStyle w:val="Akapitzlist"/>
              <w:numPr>
                <w:ilvl w:val="0"/>
                <w:numId w:val="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441AE38B" w14:textId="77777777" w:rsidR="000E1D70" w:rsidRPr="005C2403" w:rsidRDefault="000E1D7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Długość fotela z podnóżkiem ok. 92 cm</w:t>
            </w:r>
          </w:p>
        </w:tc>
      </w:tr>
      <w:tr w:rsidR="000E1D70" w:rsidRPr="007907F3" w14:paraId="38FBD9BE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BAEA968" w14:textId="77777777" w:rsidR="000E1D70" w:rsidRPr="005C2403" w:rsidRDefault="000E1D70" w:rsidP="005C2403">
            <w:pPr>
              <w:pStyle w:val="Akapitzlist"/>
              <w:numPr>
                <w:ilvl w:val="0"/>
                <w:numId w:val="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56A5D12C" w14:textId="77777777" w:rsidR="000E1D70" w:rsidRPr="005C2403" w:rsidRDefault="000E1D7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Stabilna konstrukcja zapewniająca bezpieczeństwo użytkownika</w:t>
            </w:r>
          </w:p>
        </w:tc>
      </w:tr>
      <w:tr w:rsidR="000E1D70" w:rsidRPr="007907F3" w14:paraId="6BA674AA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30DD3161" w14:textId="77777777" w:rsidR="000E1D70" w:rsidRPr="005C2403" w:rsidRDefault="000E1D70" w:rsidP="005C2403">
            <w:pPr>
              <w:pStyle w:val="Akapitzlist"/>
              <w:numPr>
                <w:ilvl w:val="0"/>
                <w:numId w:val="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30BC2A89" w14:textId="77777777" w:rsidR="000E1D70" w:rsidRPr="005C2403" w:rsidRDefault="000E1D7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Tapicerka łatwa w utrzymaniu czystości </w:t>
            </w:r>
          </w:p>
        </w:tc>
      </w:tr>
      <w:tr w:rsidR="000E1D70" w:rsidRPr="007907F3" w14:paraId="0838226D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BD69CFC" w14:textId="77777777" w:rsidR="000E1D70" w:rsidRPr="005C2403" w:rsidRDefault="000E1D70" w:rsidP="005C2403">
            <w:pPr>
              <w:pStyle w:val="Akapitzlist"/>
              <w:numPr>
                <w:ilvl w:val="0"/>
                <w:numId w:val="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235159DF" w14:textId="77777777" w:rsidR="000E1D70" w:rsidRPr="005C2403" w:rsidRDefault="000E1D7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Funkcja pełnego odchylenia oparcia nawet do pozycji leżącej</w:t>
            </w:r>
          </w:p>
        </w:tc>
      </w:tr>
      <w:tr w:rsidR="000E1D70" w:rsidRPr="007907F3" w14:paraId="6DB802E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C8D5908" w14:textId="77777777" w:rsidR="000E1D70" w:rsidRPr="005C2403" w:rsidRDefault="000E1D70" w:rsidP="005C2403">
            <w:pPr>
              <w:pStyle w:val="Akapitzlist"/>
              <w:numPr>
                <w:ilvl w:val="0"/>
                <w:numId w:val="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059D89E7" w14:textId="77777777" w:rsidR="000E1D70" w:rsidRPr="005C2403" w:rsidRDefault="000E1D7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Cicha praca mechanizmu regulacji</w:t>
            </w:r>
          </w:p>
        </w:tc>
      </w:tr>
    </w:tbl>
    <w:p w14:paraId="55F4BD49" w14:textId="77777777" w:rsidR="000E1D70" w:rsidRPr="007907F3" w:rsidRDefault="000E1D70" w:rsidP="005C2403">
      <w:pPr>
        <w:spacing w:after="0" w:line="0" w:lineRule="atLeast"/>
        <w:rPr>
          <w:rFonts w:ascii="Times New Roman" w:hAnsi="Times New Roman" w:cs="Times New Roman"/>
          <w:b/>
          <w:sz w:val="20"/>
          <w:szCs w:val="20"/>
        </w:rPr>
      </w:pPr>
    </w:p>
    <w:p w14:paraId="743DCD50" w14:textId="65AA1D95" w:rsidR="00CA08C7" w:rsidRPr="005C2403" w:rsidRDefault="000E1D70" w:rsidP="005C2403">
      <w:pPr>
        <w:spacing w:after="0" w:line="0" w:lineRule="atLeast"/>
        <w:rPr>
          <w:rFonts w:ascii="Times New Roman" w:hAnsi="Times New Roman" w:cs="Times New Roman"/>
          <w:bCs/>
          <w:i/>
          <w:sz w:val="20"/>
          <w:szCs w:val="20"/>
        </w:rPr>
      </w:pPr>
      <w:r w:rsidRPr="007907F3">
        <w:rPr>
          <w:rFonts w:ascii="Times New Roman" w:hAnsi="Times New Roman" w:cs="Times New Roman"/>
          <w:b/>
          <w:sz w:val="20"/>
          <w:szCs w:val="20"/>
        </w:rPr>
        <w:t>P</w:t>
      </w:r>
      <w:r w:rsidR="00457091" w:rsidRPr="005C2403">
        <w:rPr>
          <w:rFonts w:ascii="Times New Roman" w:hAnsi="Times New Roman" w:cs="Times New Roman"/>
          <w:b/>
          <w:sz w:val="20"/>
          <w:szCs w:val="20"/>
        </w:rPr>
        <w:t>oz</w:t>
      </w:r>
      <w:r w:rsidRPr="007907F3">
        <w:rPr>
          <w:rFonts w:ascii="Times New Roman" w:hAnsi="Times New Roman" w:cs="Times New Roman"/>
          <w:b/>
          <w:sz w:val="20"/>
          <w:szCs w:val="20"/>
        </w:rPr>
        <w:t>ycja nr</w:t>
      </w:r>
      <w:r w:rsidR="00457091" w:rsidRPr="005C2403">
        <w:rPr>
          <w:rFonts w:ascii="Times New Roman" w:hAnsi="Times New Roman" w:cs="Times New Roman"/>
          <w:b/>
          <w:sz w:val="20"/>
          <w:szCs w:val="20"/>
        </w:rPr>
        <w:t xml:space="preserve"> 2 </w:t>
      </w:r>
      <w:r w:rsidR="00B2614F" w:rsidRPr="007907F3">
        <w:rPr>
          <w:rFonts w:ascii="Times New Roman" w:hAnsi="Times New Roman" w:cs="Times New Roman"/>
          <w:b/>
          <w:sz w:val="20"/>
          <w:szCs w:val="20"/>
        </w:rPr>
        <w:t xml:space="preserve">i 10 </w:t>
      </w:r>
      <w:r w:rsidR="00F873A4" w:rsidRPr="005C2403">
        <w:rPr>
          <w:rFonts w:ascii="Times New Roman" w:hAnsi="Times New Roman" w:cs="Times New Roman"/>
          <w:b/>
          <w:sz w:val="20"/>
          <w:szCs w:val="20"/>
        </w:rPr>
        <w:t xml:space="preserve">- </w:t>
      </w:r>
      <w:r w:rsidRPr="007907F3">
        <w:rPr>
          <w:rFonts w:ascii="Times New Roman" w:hAnsi="Times New Roman" w:cs="Times New Roman"/>
          <w:b/>
          <w:sz w:val="20"/>
          <w:szCs w:val="20"/>
        </w:rPr>
        <w:t>Ł</w:t>
      </w:r>
      <w:r w:rsidR="00F873A4" w:rsidRPr="005C2403">
        <w:rPr>
          <w:rFonts w:ascii="Times New Roman" w:hAnsi="Times New Roman" w:cs="Times New Roman"/>
          <w:b/>
          <w:sz w:val="20"/>
          <w:szCs w:val="20"/>
        </w:rPr>
        <w:t xml:space="preserve">óżko szpitalne elektryczne o regulowanej wysokości z barierkami </w:t>
      </w:r>
    </w:p>
    <w:tbl>
      <w:tblPr>
        <w:tblStyle w:val="Tabela-Siatka"/>
        <w:tblW w:w="9351" w:type="dxa"/>
        <w:tblLayout w:type="fixed"/>
        <w:tblLook w:val="04A0" w:firstRow="1" w:lastRow="0" w:firstColumn="1" w:lastColumn="0" w:noHBand="0" w:noVBand="1"/>
      </w:tblPr>
      <w:tblGrid>
        <w:gridCol w:w="650"/>
        <w:gridCol w:w="8701"/>
      </w:tblGrid>
      <w:tr w:rsidR="00457091" w:rsidRPr="007907F3" w14:paraId="0121F17F" w14:textId="77777777" w:rsidTr="005C2403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5A0C92C7" w:rsidR="00457091" w:rsidRPr="005C2403" w:rsidRDefault="00457091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8701" w:type="dxa"/>
            <w:shd w:val="clear" w:color="auto" w:fill="D9D9D9" w:themeFill="background1" w:themeFillShade="D9"/>
            <w:vAlign w:val="center"/>
          </w:tcPr>
          <w:p w14:paraId="00E85CD5" w14:textId="77777777" w:rsidR="00457091" w:rsidRPr="005C2403" w:rsidRDefault="00457091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</w:tr>
      <w:tr w:rsidR="00457091" w:rsidRPr="007907F3" w14:paraId="66A47473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7F9CCA3" w14:textId="77777777" w:rsidR="00457091" w:rsidRPr="005C2403" w:rsidRDefault="00457091" w:rsidP="005C2403">
            <w:pPr>
              <w:pStyle w:val="Akapitzlist"/>
              <w:numPr>
                <w:ilvl w:val="0"/>
                <w:numId w:val="4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452C726A" w14:textId="3C21613A" w:rsidR="00457091" w:rsidRPr="005C2403" w:rsidRDefault="0012617D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07F3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</w:t>
            </w:r>
            <w:r w:rsidRPr="007907F3" w:rsidDel="001261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12617D" w:rsidRPr="007907F3" w14:paraId="3AD9C67A" w14:textId="77777777" w:rsidTr="00457091">
        <w:trPr>
          <w:trHeight w:val="241"/>
        </w:trPr>
        <w:tc>
          <w:tcPr>
            <w:tcW w:w="650" w:type="dxa"/>
            <w:vAlign w:val="center"/>
          </w:tcPr>
          <w:p w14:paraId="680C0494" w14:textId="77777777" w:rsidR="0012617D" w:rsidRPr="007907F3" w:rsidRDefault="0012617D" w:rsidP="007907F3">
            <w:pPr>
              <w:pStyle w:val="Akapitzlist"/>
              <w:numPr>
                <w:ilvl w:val="0"/>
                <w:numId w:val="4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30189A07" w14:textId="4CF6C295" w:rsidR="0012617D" w:rsidRPr="007907F3" w:rsidRDefault="0012617D" w:rsidP="007907F3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07F3">
              <w:rPr>
                <w:rFonts w:ascii="Times New Roman" w:hAnsi="Times New Roman" w:cs="Times New Roman"/>
                <w:sz w:val="20"/>
                <w:szCs w:val="20"/>
              </w:rPr>
              <w:t>Konstrukcja łóżka wykonana z materiałów zapewniających stabilność, trwałość oraz odporność na uszkodzenia mechaniczne i środki dezynfekcyjne</w:t>
            </w:r>
          </w:p>
        </w:tc>
      </w:tr>
      <w:tr w:rsidR="00457091" w:rsidRPr="007907F3" w14:paraId="2B87F45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E145471" w14:textId="77777777" w:rsidR="00457091" w:rsidRPr="005C2403" w:rsidRDefault="00457091" w:rsidP="005C2403">
            <w:pPr>
              <w:pStyle w:val="Akapitzlist"/>
              <w:numPr>
                <w:ilvl w:val="0"/>
                <w:numId w:val="4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7CF845C5" w14:textId="629F6122" w:rsidR="00457091" w:rsidRPr="005C2403" w:rsidRDefault="0045709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Łóżko z ramą wewnętrzną, która ułatwia dostęp do pacjenta jak również schodzenie pacjentów z łóżka (rama łóżka ukryta jest pod segmentami leża).</w:t>
            </w:r>
          </w:p>
        </w:tc>
      </w:tr>
      <w:tr w:rsidR="00457091" w:rsidRPr="007907F3" w14:paraId="1AED533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9B5F8AA" w14:textId="77777777" w:rsidR="00457091" w:rsidRPr="005C2403" w:rsidRDefault="00457091" w:rsidP="005C2403">
            <w:pPr>
              <w:pStyle w:val="Akapitzlist"/>
              <w:numPr>
                <w:ilvl w:val="0"/>
                <w:numId w:val="4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75114EAC" w14:textId="128A5F62" w:rsidR="00457091" w:rsidRPr="005C2403" w:rsidRDefault="0045709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Łóżko wielofunkcyjne, czterosegmentowe, z czego minimum trzy segmenty są ruchome (segment oparcia pleców, segment uda i podudzia)</w:t>
            </w:r>
          </w:p>
        </w:tc>
      </w:tr>
      <w:tr w:rsidR="00457091" w:rsidRPr="007907F3" w14:paraId="7F261E90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1D9DEF53" w14:textId="77777777" w:rsidR="00457091" w:rsidRPr="005C2403" w:rsidRDefault="00457091" w:rsidP="005C2403">
            <w:pPr>
              <w:pStyle w:val="Akapitzlist"/>
              <w:numPr>
                <w:ilvl w:val="0"/>
                <w:numId w:val="4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4EF2F92D" w14:textId="679BBEC4" w:rsidR="00457091" w:rsidRPr="005C2403" w:rsidRDefault="0045709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Segmenty leża wykonane z materiałów trwałych, łatwych do dezynfekcji, wyposażone w zabezpieczenie przed przesuwaniem się materaca</w:t>
            </w:r>
          </w:p>
        </w:tc>
      </w:tr>
      <w:tr w:rsidR="00457091" w:rsidRPr="007907F3" w14:paraId="6CE626F2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46F7BA3" w14:textId="77777777" w:rsidR="00457091" w:rsidRPr="005C2403" w:rsidRDefault="00457091" w:rsidP="005C2403">
            <w:pPr>
              <w:pStyle w:val="Akapitzlist"/>
              <w:numPr>
                <w:ilvl w:val="0"/>
                <w:numId w:val="4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73E709D5" w14:textId="5CF25718" w:rsidR="00457091" w:rsidRPr="005C2403" w:rsidRDefault="0045709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Długość łóżka ok. 2100–2200 mm</w:t>
            </w:r>
          </w:p>
        </w:tc>
      </w:tr>
      <w:tr w:rsidR="00457091" w:rsidRPr="007907F3" w14:paraId="355B65D4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470F92A" w14:textId="77777777" w:rsidR="00457091" w:rsidRPr="005C2403" w:rsidRDefault="00457091" w:rsidP="005C2403">
            <w:pPr>
              <w:pStyle w:val="Akapitzlist"/>
              <w:numPr>
                <w:ilvl w:val="0"/>
                <w:numId w:val="4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0D13B12E" w14:textId="58041127" w:rsidR="00457091" w:rsidRPr="005C2403" w:rsidRDefault="0045709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Szerokość całkowita łóżka od 980 do 1010 mm</w:t>
            </w:r>
          </w:p>
        </w:tc>
      </w:tr>
      <w:tr w:rsidR="00457091" w:rsidRPr="007907F3" w14:paraId="6FE59442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E5E448B" w14:textId="77777777" w:rsidR="00457091" w:rsidRPr="005C2403" w:rsidRDefault="00457091" w:rsidP="005C2403">
            <w:pPr>
              <w:pStyle w:val="Akapitzlist"/>
              <w:numPr>
                <w:ilvl w:val="0"/>
                <w:numId w:val="4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517849C2" w14:textId="5C924427" w:rsidR="00457091" w:rsidRPr="005C2403" w:rsidRDefault="0045709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Długość x szerokość leża/materaca min. 1950 x 850 mm</w:t>
            </w:r>
          </w:p>
        </w:tc>
      </w:tr>
      <w:tr w:rsidR="00457091" w:rsidRPr="007907F3" w14:paraId="5C924FFB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57594C5" w14:textId="77777777" w:rsidR="00457091" w:rsidRPr="005C2403" w:rsidRDefault="00457091" w:rsidP="005C2403">
            <w:pPr>
              <w:pStyle w:val="Akapitzlist"/>
              <w:numPr>
                <w:ilvl w:val="0"/>
                <w:numId w:val="4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1AD93FE1" w14:textId="2A35AB27" w:rsidR="00457091" w:rsidRPr="005C2403" w:rsidRDefault="0045709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Tuleje uniwersalne umożliwiające montaż wieszaka kroplówki lub uchwytu ręki umieszczone przy segmencie oparcia pleców. Dodatkowe dwie tuleje umożliwiające montaż wieszaka kroplówki przy segmencie nóg pacjenta – możliwość montażu wieszaka kroplówki w każdym narożniku leża oraz możliwość montażu innego wyposażenia np. ramy wyciągowej</w:t>
            </w:r>
          </w:p>
        </w:tc>
      </w:tr>
      <w:tr w:rsidR="00457091" w:rsidRPr="007907F3" w14:paraId="2FA417F8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41339AE" w14:textId="77777777" w:rsidR="00457091" w:rsidRPr="005C2403" w:rsidRDefault="00457091" w:rsidP="005C2403">
            <w:pPr>
              <w:pStyle w:val="Akapitzlist"/>
              <w:numPr>
                <w:ilvl w:val="0"/>
                <w:numId w:val="4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484CA440" w14:textId="77777777" w:rsidR="00457091" w:rsidRPr="005C2403" w:rsidRDefault="00457091" w:rsidP="005C2403">
            <w:pPr>
              <w:pStyle w:val="NormalnyWeb"/>
              <w:spacing w:before="0" w:beforeAutospacing="0" w:after="0" w:afterAutospacing="0" w:line="0" w:lineRule="atLeast"/>
              <w:rPr>
                <w:sz w:val="20"/>
                <w:szCs w:val="20"/>
              </w:rPr>
            </w:pPr>
            <w:r w:rsidRPr="005C2403">
              <w:rPr>
                <w:sz w:val="20"/>
                <w:szCs w:val="20"/>
              </w:rPr>
              <w:t>Funkcje podstawowe łóżka dostępne na pilocie przewodowym:</w:t>
            </w:r>
          </w:p>
          <w:p w14:paraId="3F45F91A" w14:textId="77777777" w:rsidR="00457091" w:rsidRPr="005C2403" w:rsidRDefault="00457091" w:rsidP="005C2403">
            <w:pPr>
              <w:pStyle w:val="NormalnyWeb"/>
              <w:spacing w:before="0" w:beforeAutospacing="0" w:after="0" w:afterAutospacing="0" w:line="0" w:lineRule="atLeast"/>
              <w:rPr>
                <w:sz w:val="20"/>
                <w:szCs w:val="20"/>
              </w:rPr>
            </w:pPr>
            <w:r w:rsidRPr="005C2403">
              <w:rPr>
                <w:sz w:val="20"/>
                <w:szCs w:val="20"/>
              </w:rPr>
              <w:t>- regulacja wysokości</w:t>
            </w:r>
          </w:p>
          <w:p w14:paraId="7A7229B7" w14:textId="77777777" w:rsidR="00457091" w:rsidRPr="005C2403" w:rsidRDefault="00457091" w:rsidP="005C2403">
            <w:pPr>
              <w:pStyle w:val="NormalnyWeb"/>
              <w:spacing w:before="0" w:beforeAutospacing="0" w:after="0" w:afterAutospacing="0" w:line="0" w:lineRule="atLeast"/>
              <w:rPr>
                <w:sz w:val="20"/>
                <w:szCs w:val="20"/>
              </w:rPr>
            </w:pPr>
            <w:r w:rsidRPr="005C2403">
              <w:rPr>
                <w:sz w:val="20"/>
                <w:szCs w:val="20"/>
              </w:rPr>
              <w:t>- regulacja segmentu oparcia pleców</w:t>
            </w:r>
          </w:p>
          <w:p w14:paraId="08B7586E" w14:textId="77777777" w:rsidR="00457091" w:rsidRPr="005C2403" w:rsidRDefault="00457091" w:rsidP="005C2403">
            <w:pPr>
              <w:pStyle w:val="NormalnyWeb"/>
              <w:spacing w:before="0" w:beforeAutospacing="0" w:after="0" w:afterAutospacing="0" w:line="0" w:lineRule="atLeast"/>
              <w:rPr>
                <w:sz w:val="20"/>
                <w:szCs w:val="20"/>
              </w:rPr>
            </w:pPr>
            <w:r w:rsidRPr="005C2403">
              <w:rPr>
                <w:sz w:val="20"/>
                <w:szCs w:val="20"/>
              </w:rPr>
              <w:t>- regulacja segmentu uda</w:t>
            </w:r>
          </w:p>
          <w:p w14:paraId="7CC82CAE" w14:textId="77777777" w:rsidR="00457091" w:rsidRPr="005C2403" w:rsidRDefault="00457091" w:rsidP="005C2403">
            <w:pPr>
              <w:pStyle w:val="NormalnyWeb"/>
              <w:spacing w:before="0" w:beforeAutospacing="0" w:after="0" w:afterAutospacing="0" w:line="0" w:lineRule="atLeast"/>
              <w:rPr>
                <w:sz w:val="20"/>
                <w:szCs w:val="20"/>
              </w:rPr>
            </w:pPr>
            <w:r w:rsidRPr="005C2403">
              <w:rPr>
                <w:sz w:val="20"/>
                <w:szCs w:val="20"/>
              </w:rPr>
              <w:t>Funkcje specjalne dostępne na pilocie przewodowym: </w:t>
            </w:r>
          </w:p>
          <w:p w14:paraId="2666FC4F" w14:textId="77777777" w:rsidR="00457091" w:rsidRPr="005C2403" w:rsidRDefault="00457091" w:rsidP="005C2403">
            <w:pPr>
              <w:pStyle w:val="NormalnyWeb"/>
              <w:spacing w:before="0" w:beforeAutospacing="0" w:after="0" w:afterAutospacing="0" w:line="0" w:lineRule="atLeast"/>
              <w:rPr>
                <w:sz w:val="20"/>
                <w:szCs w:val="20"/>
              </w:rPr>
            </w:pPr>
            <w:r w:rsidRPr="005C2403">
              <w:rPr>
                <w:sz w:val="20"/>
                <w:szCs w:val="20"/>
              </w:rPr>
              <w:t xml:space="preserve">- funkcja </w:t>
            </w:r>
            <w:proofErr w:type="spellStart"/>
            <w:r w:rsidRPr="005C2403">
              <w:rPr>
                <w:sz w:val="20"/>
                <w:szCs w:val="20"/>
              </w:rPr>
              <w:t>autokontur</w:t>
            </w:r>
            <w:proofErr w:type="spellEnd"/>
            <w:r w:rsidRPr="005C2403">
              <w:rPr>
                <w:sz w:val="20"/>
                <w:szCs w:val="20"/>
              </w:rPr>
              <w:t>, jednoczesna regulacja segmentów oparcia pleców i ud uzyskiwana przy pomocy jednego przycisku </w:t>
            </w:r>
          </w:p>
          <w:p w14:paraId="57EA2828" w14:textId="77777777" w:rsidR="00457091" w:rsidRPr="005C2403" w:rsidRDefault="00457091" w:rsidP="005C2403">
            <w:pPr>
              <w:pStyle w:val="NormalnyWeb"/>
              <w:spacing w:before="0" w:beforeAutospacing="0" w:after="0" w:afterAutospacing="0" w:line="0" w:lineRule="atLeast"/>
              <w:rPr>
                <w:sz w:val="20"/>
                <w:szCs w:val="20"/>
              </w:rPr>
            </w:pPr>
            <w:r w:rsidRPr="005C2403">
              <w:rPr>
                <w:sz w:val="20"/>
                <w:szCs w:val="20"/>
              </w:rPr>
              <w:t xml:space="preserve">- regulacja przechyłów wzdłużnych do pozycji </w:t>
            </w:r>
            <w:proofErr w:type="spellStart"/>
            <w:r w:rsidRPr="005C2403">
              <w:rPr>
                <w:sz w:val="20"/>
                <w:szCs w:val="20"/>
              </w:rPr>
              <w:t>Trendelenburga</w:t>
            </w:r>
            <w:proofErr w:type="spellEnd"/>
            <w:r w:rsidRPr="005C2403">
              <w:rPr>
                <w:sz w:val="20"/>
                <w:szCs w:val="20"/>
              </w:rPr>
              <w:t xml:space="preserve"> i anty-</w:t>
            </w:r>
            <w:proofErr w:type="spellStart"/>
            <w:r w:rsidRPr="005C2403">
              <w:rPr>
                <w:sz w:val="20"/>
                <w:szCs w:val="20"/>
              </w:rPr>
              <w:t>Trendelenburga</w:t>
            </w:r>
            <w:proofErr w:type="spellEnd"/>
          </w:p>
          <w:p w14:paraId="4D136EFB" w14:textId="77777777" w:rsidR="00457091" w:rsidRPr="005C2403" w:rsidRDefault="00457091" w:rsidP="005C2403">
            <w:pPr>
              <w:pStyle w:val="NormalnyWeb"/>
              <w:spacing w:before="0" w:beforeAutospacing="0" w:after="0" w:afterAutospacing="0" w:line="0" w:lineRule="atLeast"/>
              <w:rPr>
                <w:sz w:val="20"/>
                <w:szCs w:val="20"/>
              </w:rPr>
            </w:pPr>
            <w:r w:rsidRPr="005C2403">
              <w:rPr>
                <w:sz w:val="20"/>
                <w:szCs w:val="20"/>
              </w:rPr>
              <w:t>- ustawienie łóżka w pozycji krzesła kardiologicznego przy pomocy jednego przycisku</w:t>
            </w:r>
          </w:p>
          <w:p w14:paraId="7D9574F6" w14:textId="77777777" w:rsidR="00457091" w:rsidRPr="005C2403" w:rsidRDefault="00457091" w:rsidP="005C2403">
            <w:pPr>
              <w:pStyle w:val="NormalnyWeb"/>
              <w:spacing w:before="0" w:beforeAutospacing="0" w:after="0" w:afterAutospacing="0" w:line="0" w:lineRule="atLeast"/>
              <w:rPr>
                <w:sz w:val="20"/>
                <w:szCs w:val="20"/>
              </w:rPr>
            </w:pPr>
            <w:r w:rsidRPr="005C2403">
              <w:rPr>
                <w:sz w:val="20"/>
                <w:szCs w:val="20"/>
              </w:rPr>
              <w:t>- ustawienie łóżka w pozycji Fowlera (dopuszczamy poprzez kombinację kilku ruchów)</w:t>
            </w:r>
          </w:p>
          <w:p w14:paraId="69B50324" w14:textId="77777777" w:rsidR="00457091" w:rsidRPr="005C2403" w:rsidRDefault="00457091" w:rsidP="005C2403">
            <w:pPr>
              <w:pStyle w:val="NormalnyWeb"/>
              <w:spacing w:before="0" w:beforeAutospacing="0" w:after="0" w:afterAutospacing="0" w:line="0" w:lineRule="atLeast"/>
              <w:rPr>
                <w:sz w:val="20"/>
                <w:szCs w:val="20"/>
              </w:rPr>
            </w:pPr>
            <w:r w:rsidRPr="005C2403">
              <w:rPr>
                <w:sz w:val="20"/>
                <w:szCs w:val="20"/>
              </w:rPr>
              <w:t>- funkcja wspomagająca pacjenta przy siadaniu i wstawaniu z łóżka, która dobiera parametry wysokości leża oraz nachylenia oparcia pleców, najbardziej dogodne dla pacjenta- realizowana przy pomocy jednego przycisku</w:t>
            </w:r>
          </w:p>
          <w:p w14:paraId="2098BED3" w14:textId="08D04237" w:rsidR="00457091" w:rsidRPr="005C2403" w:rsidRDefault="00457091" w:rsidP="005C2403">
            <w:pPr>
              <w:pStyle w:val="NormalnyWeb"/>
              <w:spacing w:before="0" w:beforeAutospacing="0" w:after="0" w:afterAutospacing="0" w:line="0" w:lineRule="atLeast"/>
              <w:rPr>
                <w:sz w:val="20"/>
                <w:szCs w:val="20"/>
              </w:rPr>
            </w:pPr>
            <w:r w:rsidRPr="005C2403">
              <w:rPr>
                <w:sz w:val="20"/>
                <w:szCs w:val="20"/>
              </w:rPr>
              <w:t>- funkcja oświetlenia nocnego- lampka podświetlająca podłogę łóżka</w:t>
            </w:r>
          </w:p>
        </w:tc>
      </w:tr>
      <w:tr w:rsidR="00457091" w:rsidRPr="007907F3" w14:paraId="52ACE9BB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4538459B" w14:textId="77777777" w:rsidR="00457091" w:rsidRPr="005C2403" w:rsidRDefault="00457091" w:rsidP="005C2403">
            <w:pPr>
              <w:pStyle w:val="Akapitzlist"/>
              <w:numPr>
                <w:ilvl w:val="0"/>
                <w:numId w:val="4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1AD33436" w14:textId="2F12F26A" w:rsidR="00457091" w:rsidRPr="005C2403" w:rsidRDefault="0045709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Możliwość blokady funkcji sterujących</w:t>
            </w:r>
          </w:p>
        </w:tc>
      </w:tr>
      <w:tr w:rsidR="00457091" w:rsidRPr="007907F3" w14:paraId="10A96815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E8F9E19" w14:textId="77777777" w:rsidR="00457091" w:rsidRPr="005C2403" w:rsidRDefault="00457091" w:rsidP="005C2403">
            <w:pPr>
              <w:pStyle w:val="Akapitzlist"/>
              <w:numPr>
                <w:ilvl w:val="0"/>
                <w:numId w:val="4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76B105E3" w14:textId="636934B2" w:rsidR="00457091" w:rsidRPr="005C2403" w:rsidRDefault="0045709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Diody sygnalizujące umieszczone na pilocie pokazujące stan naładowania baterii</w:t>
            </w:r>
          </w:p>
        </w:tc>
      </w:tr>
      <w:tr w:rsidR="00457091" w:rsidRPr="007907F3" w14:paraId="6940DB87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E0A98F0" w14:textId="77777777" w:rsidR="00457091" w:rsidRPr="005C2403" w:rsidRDefault="00457091" w:rsidP="005C2403">
            <w:pPr>
              <w:pStyle w:val="Akapitzlist"/>
              <w:numPr>
                <w:ilvl w:val="0"/>
                <w:numId w:val="4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1BB1A51C" w14:textId="77777777" w:rsidR="00457091" w:rsidRPr="005C2403" w:rsidRDefault="00457091" w:rsidP="005C2403">
            <w:pPr>
              <w:pStyle w:val="NormalnyWeb"/>
              <w:spacing w:before="0" w:beforeAutospacing="0" w:after="0" w:afterAutospacing="0" w:line="0" w:lineRule="atLeast"/>
              <w:rPr>
                <w:sz w:val="20"/>
                <w:szCs w:val="20"/>
              </w:rPr>
            </w:pPr>
            <w:r w:rsidRPr="005C2403">
              <w:rPr>
                <w:sz w:val="20"/>
                <w:szCs w:val="20"/>
              </w:rPr>
              <w:t>Funkcje podstawowe łóżka dostępne na panelu sterowniczym:</w:t>
            </w:r>
          </w:p>
          <w:p w14:paraId="0917D11B" w14:textId="77777777" w:rsidR="00457091" w:rsidRPr="005C2403" w:rsidRDefault="00457091" w:rsidP="005C2403">
            <w:pPr>
              <w:pStyle w:val="NormalnyWeb"/>
              <w:spacing w:before="0" w:beforeAutospacing="0" w:after="0" w:afterAutospacing="0" w:line="0" w:lineRule="atLeast"/>
              <w:rPr>
                <w:sz w:val="20"/>
                <w:szCs w:val="20"/>
              </w:rPr>
            </w:pPr>
            <w:r w:rsidRPr="005C2403">
              <w:rPr>
                <w:sz w:val="20"/>
                <w:szCs w:val="20"/>
              </w:rPr>
              <w:t>- regulacja wysokości</w:t>
            </w:r>
          </w:p>
          <w:p w14:paraId="71BDB98B" w14:textId="77777777" w:rsidR="00457091" w:rsidRPr="005C2403" w:rsidRDefault="00457091" w:rsidP="005C2403">
            <w:pPr>
              <w:pStyle w:val="NormalnyWeb"/>
              <w:spacing w:before="0" w:beforeAutospacing="0" w:after="0" w:afterAutospacing="0" w:line="0" w:lineRule="atLeast"/>
              <w:rPr>
                <w:sz w:val="20"/>
                <w:szCs w:val="20"/>
              </w:rPr>
            </w:pPr>
            <w:r w:rsidRPr="005C2403">
              <w:rPr>
                <w:sz w:val="20"/>
                <w:szCs w:val="20"/>
              </w:rPr>
              <w:t>- regulacja segmentu oparcia pleców</w:t>
            </w:r>
          </w:p>
          <w:p w14:paraId="1684074E" w14:textId="77777777" w:rsidR="00457091" w:rsidRPr="005C2403" w:rsidRDefault="00457091" w:rsidP="005C2403">
            <w:pPr>
              <w:pStyle w:val="NormalnyWeb"/>
              <w:spacing w:before="0" w:beforeAutospacing="0" w:after="0" w:afterAutospacing="0" w:line="0" w:lineRule="atLeast"/>
              <w:rPr>
                <w:sz w:val="20"/>
                <w:szCs w:val="20"/>
              </w:rPr>
            </w:pPr>
            <w:r w:rsidRPr="005C2403">
              <w:rPr>
                <w:sz w:val="20"/>
                <w:szCs w:val="20"/>
              </w:rPr>
              <w:t>- regulacja segmentu uda</w:t>
            </w:r>
          </w:p>
          <w:p w14:paraId="6218EDE9" w14:textId="77777777" w:rsidR="00457091" w:rsidRPr="005C2403" w:rsidRDefault="00457091" w:rsidP="005C2403">
            <w:pPr>
              <w:pStyle w:val="NormalnyWeb"/>
              <w:spacing w:before="0" w:beforeAutospacing="0" w:after="0" w:afterAutospacing="0" w:line="0" w:lineRule="atLeast"/>
              <w:rPr>
                <w:sz w:val="20"/>
                <w:szCs w:val="20"/>
              </w:rPr>
            </w:pPr>
            <w:r w:rsidRPr="005C2403">
              <w:rPr>
                <w:sz w:val="20"/>
                <w:szCs w:val="20"/>
              </w:rPr>
              <w:t>Funkcje specjalne dostępne na panelu sterowniczym: </w:t>
            </w:r>
          </w:p>
          <w:p w14:paraId="716BF4C9" w14:textId="77777777" w:rsidR="00457091" w:rsidRPr="005C2403" w:rsidRDefault="00457091" w:rsidP="005C2403">
            <w:pPr>
              <w:pStyle w:val="NormalnyWeb"/>
              <w:spacing w:before="0" w:beforeAutospacing="0" w:after="0" w:afterAutospacing="0" w:line="0" w:lineRule="atLeast"/>
              <w:rPr>
                <w:sz w:val="20"/>
                <w:szCs w:val="20"/>
              </w:rPr>
            </w:pPr>
            <w:r w:rsidRPr="005C2403">
              <w:rPr>
                <w:sz w:val="20"/>
                <w:szCs w:val="20"/>
              </w:rPr>
              <w:t xml:space="preserve">- funkcja </w:t>
            </w:r>
            <w:proofErr w:type="spellStart"/>
            <w:r w:rsidRPr="005C2403">
              <w:rPr>
                <w:sz w:val="20"/>
                <w:szCs w:val="20"/>
              </w:rPr>
              <w:t>autokontur</w:t>
            </w:r>
            <w:proofErr w:type="spellEnd"/>
            <w:r w:rsidRPr="005C2403">
              <w:rPr>
                <w:sz w:val="20"/>
                <w:szCs w:val="20"/>
              </w:rPr>
              <w:t>, jednoczesna regulacja segmentów oparcia pleców i ud uzyskiwana przy pomocy jednego przycisku </w:t>
            </w:r>
          </w:p>
          <w:p w14:paraId="559AA77F" w14:textId="77777777" w:rsidR="00457091" w:rsidRPr="005C2403" w:rsidRDefault="00457091" w:rsidP="005C2403">
            <w:pPr>
              <w:pStyle w:val="NormalnyWeb"/>
              <w:spacing w:before="0" w:beforeAutospacing="0" w:after="0" w:afterAutospacing="0" w:line="0" w:lineRule="atLeast"/>
              <w:rPr>
                <w:sz w:val="20"/>
                <w:szCs w:val="20"/>
              </w:rPr>
            </w:pPr>
            <w:r w:rsidRPr="005C2403">
              <w:rPr>
                <w:sz w:val="20"/>
                <w:szCs w:val="20"/>
              </w:rPr>
              <w:t xml:space="preserve">- regulacja przechyłów wzdłużnych do pozycji </w:t>
            </w:r>
            <w:proofErr w:type="spellStart"/>
            <w:r w:rsidRPr="005C2403">
              <w:rPr>
                <w:sz w:val="20"/>
                <w:szCs w:val="20"/>
              </w:rPr>
              <w:t>Trendelenburga</w:t>
            </w:r>
            <w:proofErr w:type="spellEnd"/>
            <w:r w:rsidRPr="005C2403">
              <w:rPr>
                <w:sz w:val="20"/>
                <w:szCs w:val="20"/>
              </w:rPr>
              <w:t xml:space="preserve"> i anty-</w:t>
            </w:r>
            <w:proofErr w:type="spellStart"/>
            <w:r w:rsidRPr="005C2403">
              <w:rPr>
                <w:sz w:val="20"/>
                <w:szCs w:val="20"/>
              </w:rPr>
              <w:t>Trendelenburga</w:t>
            </w:r>
            <w:proofErr w:type="spellEnd"/>
          </w:p>
          <w:p w14:paraId="2918A34E" w14:textId="77777777" w:rsidR="00457091" w:rsidRPr="005C2403" w:rsidRDefault="00457091" w:rsidP="005C2403">
            <w:pPr>
              <w:pStyle w:val="NormalnyWeb"/>
              <w:spacing w:before="0" w:beforeAutospacing="0" w:after="0" w:afterAutospacing="0" w:line="0" w:lineRule="atLeast"/>
              <w:rPr>
                <w:sz w:val="20"/>
                <w:szCs w:val="20"/>
              </w:rPr>
            </w:pPr>
            <w:r w:rsidRPr="005C2403">
              <w:rPr>
                <w:sz w:val="20"/>
                <w:szCs w:val="20"/>
              </w:rPr>
              <w:t>- funkcja krzesła kardiologicznego realizowana przy pomocy jednego przycisku</w:t>
            </w:r>
          </w:p>
          <w:p w14:paraId="313DBDF4" w14:textId="77777777" w:rsidR="00457091" w:rsidRPr="005C2403" w:rsidRDefault="00457091" w:rsidP="005C2403">
            <w:pPr>
              <w:pStyle w:val="NormalnyWeb"/>
              <w:spacing w:before="0" w:beforeAutospacing="0" w:after="0" w:afterAutospacing="0" w:line="0" w:lineRule="atLeast"/>
              <w:rPr>
                <w:sz w:val="20"/>
                <w:szCs w:val="20"/>
              </w:rPr>
            </w:pPr>
            <w:r w:rsidRPr="005C2403">
              <w:rPr>
                <w:sz w:val="20"/>
                <w:szCs w:val="20"/>
              </w:rPr>
              <w:t>- pozycja Fowlera realizowana przy pomocy jednego przycisku</w:t>
            </w:r>
          </w:p>
          <w:p w14:paraId="28AD1295" w14:textId="77777777" w:rsidR="00457091" w:rsidRPr="005C2403" w:rsidRDefault="00457091" w:rsidP="005C2403">
            <w:pPr>
              <w:pStyle w:val="NormalnyWeb"/>
              <w:spacing w:before="0" w:beforeAutospacing="0" w:after="0" w:afterAutospacing="0" w:line="0" w:lineRule="atLeast"/>
              <w:rPr>
                <w:sz w:val="20"/>
                <w:szCs w:val="20"/>
              </w:rPr>
            </w:pPr>
            <w:r w:rsidRPr="005C2403">
              <w:rPr>
                <w:sz w:val="20"/>
                <w:szCs w:val="20"/>
              </w:rPr>
              <w:t>- ustawienie łóżka w pozycji do badań realizowana przy pomocy jednego przycisku</w:t>
            </w:r>
          </w:p>
          <w:p w14:paraId="12AEA8E9" w14:textId="77777777" w:rsidR="00457091" w:rsidRPr="005C2403" w:rsidRDefault="00457091" w:rsidP="005C2403">
            <w:pPr>
              <w:pStyle w:val="NormalnyWeb"/>
              <w:spacing w:before="0" w:beforeAutospacing="0" w:after="0" w:afterAutospacing="0" w:line="0" w:lineRule="atLeast"/>
              <w:rPr>
                <w:sz w:val="20"/>
                <w:szCs w:val="20"/>
              </w:rPr>
            </w:pPr>
            <w:r w:rsidRPr="005C2403">
              <w:rPr>
                <w:sz w:val="20"/>
                <w:szCs w:val="20"/>
              </w:rPr>
              <w:t>- funkcja wspomagająca pacjenta przy siadaniu i wstawaniu z łóżka, która dobiera parametry wysokości leża oraz nachylenia oparcia pleców, najbardziej dogodne dla pacjenta, realizowana przy pomocy jednego przycisku</w:t>
            </w:r>
          </w:p>
          <w:p w14:paraId="5192B0C2" w14:textId="77777777" w:rsidR="00457091" w:rsidRPr="005C2403" w:rsidRDefault="00457091" w:rsidP="005C2403">
            <w:pPr>
              <w:pStyle w:val="NormalnyWeb"/>
              <w:spacing w:before="0" w:beforeAutospacing="0" w:after="0" w:afterAutospacing="0" w:line="0" w:lineRule="atLeast"/>
              <w:rPr>
                <w:sz w:val="20"/>
                <w:szCs w:val="20"/>
              </w:rPr>
            </w:pPr>
            <w:r w:rsidRPr="005C2403">
              <w:rPr>
                <w:sz w:val="20"/>
                <w:szCs w:val="20"/>
              </w:rPr>
              <w:t>- pozycja „0” realizowana przy pomocy jednego przycisku</w:t>
            </w:r>
          </w:p>
          <w:p w14:paraId="0393F293" w14:textId="4034BEC2" w:rsidR="00457091" w:rsidRPr="005C2403" w:rsidRDefault="00457091" w:rsidP="005C2403">
            <w:pPr>
              <w:pStyle w:val="NormalnyWeb"/>
              <w:spacing w:before="0" w:beforeAutospacing="0" w:after="0" w:afterAutospacing="0" w:line="0" w:lineRule="atLeast"/>
              <w:rPr>
                <w:sz w:val="20"/>
                <w:szCs w:val="20"/>
              </w:rPr>
            </w:pPr>
            <w:r w:rsidRPr="005C2403">
              <w:rPr>
                <w:sz w:val="20"/>
                <w:szCs w:val="20"/>
              </w:rPr>
              <w:t>- funkcja elektryczny CPR realizowana przy pomocy przycisku</w:t>
            </w:r>
          </w:p>
          <w:p w14:paraId="5DCD9AB0" w14:textId="77777777" w:rsidR="00457091" w:rsidRPr="005C2403" w:rsidRDefault="00457091" w:rsidP="005C2403">
            <w:pPr>
              <w:pStyle w:val="NormalnyWeb"/>
              <w:spacing w:before="0" w:beforeAutospacing="0" w:after="0" w:afterAutospacing="0" w:line="0" w:lineRule="atLeast"/>
              <w:rPr>
                <w:sz w:val="20"/>
                <w:szCs w:val="20"/>
              </w:rPr>
            </w:pPr>
            <w:r w:rsidRPr="005C2403">
              <w:rPr>
                <w:sz w:val="20"/>
                <w:szCs w:val="20"/>
              </w:rPr>
              <w:t>- funkcja oświetlenia nocnego- lampka podświetlająca podłogę łóżka</w:t>
            </w:r>
          </w:p>
          <w:p w14:paraId="079A16F3" w14:textId="227BDD68" w:rsidR="00457091" w:rsidRPr="005C2403" w:rsidRDefault="00457091" w:rsidP="005C2403">
            <w:pPr>
              <w:pStyle w:val="NormalnyWeb"/>
              <w:spacing w:before="0" w:beforeAutospacing="0" w:after="0" w:afterAutospacing="0" w:line="0" w:lineRule="atLeast"/>
              <w:rPr>
                <w:sz w:val="20"/>
                <w:szCs w:val="20"/>
              </w:rPr>
            </w:pPr>
            <w:r w:rsidRPr="005C2403">
              <w:rPr>
                <w:sz w:val="20"/>
                <w:szCs w:val="20"/>
              </w:rPr>
              <w:t>- przyciski start i stop umożliwiające włączanie lub wyłączanie możliwości sterowania łóżkiem</w:t>
            </w:r>
          </w:p>
        </w:tc>
      </w:tr>
      <w:tr w:rsidR="00457091" w:rsidRPr="007907F3" w14:paraId="7644571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832ACDF" w14:textId="77777777" w:rsidR="00457091" w:rsidRPr="005C2403" w:rsidRDefault="00457091" w:rsidP="005C2403">
            <w:pPr>
              <w:pStyle w:val="Akapitzlist"/>
              <w:numPr>
                <w:ilvl w:val="0"/>
                <w:numId w:val="4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6460EF61" w14:textId="77777777" w:rsidR="00457091" w:rsidRPr="005C2403" w:rsidRDefault="00457091" w:rsidP="005C2403">
            <w:pPr>
              <w:pStyle w:val="NormalnyWeb"/>
              <w:spacing w:before="0" w:beforeAutospacing="0" w:after="0" w:afterAutospacing="0" w:line="0" w:lineRule="atLeast"/>
              <w:rPr>
                <w:sz w:val="20"/>
                <w:szCs w:val="20"/>
              </w:rPr>
            </w:pPr>
            <w:r w:rsidRPr="005C2403">
              <w:rPr>
                <w:sz w:val="20"/>
                <w:szCs w:val="20"/>
              </w:rPr>
              <w:t>Diody sygnalizujące na panelu sterowniczym pokazujące:</w:t>
            </w:r>
          </w:p>
          <w:p w14:paraId="75CC3F4A" w14:textId="77777777" w:rsidR="00457091" w:rsidRPr="005C2403" w:rsidRDefault="00457091" w:rsidP="005C2403">
            <w:pPr>
              <w:pStyle w:val="NormalnyWeb"/>
              <w:spacing w:before="0" w:beforeAutospacing="0" w:after="0" w:afterAutospacing="0" w:line="0" w:lineRule="atLeast"/>
              <w:rPr>
                <w:sz w:val="20"/>
                <w:szCs w:val="20"/>
              </w:rPr>
            </w:pPr>
            <w:r w:rsidRPr="005C2403">
              <w:rPr>
                <w:sz w:val="20"/>
                <w:szCs w:val="20"/>
              </w:rPr>
              <w:t>- stan naładowania baterii</w:t>
            </w:r>
          </w:p>
          <w:p w14:paraId="4B1ED741" w14:textId="4FD8A734" w:rsidR="00457091" w:rsidRPr="005C2403" w:rsidRDefault="00457091" w:rsidP="005C2403">
            <w:pPr>
              <w:pStyle w:val="NormalnyWeb"/>
              <w:spacing w:before="0" w:beforeAutospacing="0" w:after="0" w:afterAutospacing="0" w:line="0" w:lineRule="atLeast"/>
              <w:rPr>
                <w:sz w:val="20"/>
                <w:szCs w:val="20"/>
              </w:rPr>
            </w:pPr>
            <w:r w:rsidRPr="005C2403">
              <w:rPr>
                <w:sz w:val="20"/>
                <w:szCs w:val="20"/>
              </w:rPr>
              <w:t>- podłączenie do sieci</w:t>
            </w:r>
          </w:p>
        </w:tc>
      </w:tr>
      <w:tr w:rsidR="00457091" w:rsidRPr="007907F3" w14:paraId="2EAEFBD4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6CDD06B" w14:textId="77777777" w:rsidR="00457091" w:rsidRPr="005C2403" w:rsidRDefault="00457091" w:rsidP="005C2403">
            <w:pPr>
              <w:pStyle w:val="Akapitzlist"/>
              <w:numPr>
                <w:ilvl w:val="0"/>
                <w:numId w:val="4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10C1623B" w14:textId="39C4D04A" w:rsidR="00457091" w:rsidRPr="005C2403" w:rsidRDefault="0045709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Wysokość minimalna leża mierzona od podłoża do górnej płaszczyzny segmentów leża bez materaca maks. 360 mm</w:t>
            </w:r>
          </w:p>
        </w:tc>
      </w:tr>
      <w:tr w:rsidR="00457091" w:rsidRPr="007907F3" w14:paraId="56A3FA0A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09FFBC8D" w14:textId="77777777" w:rsidR="00457091" w:rsidRPr="005C2403" w:rsidRDefault="00457091" w:rsidP="005C2403">
            <w:pPr>
              <w:pStyle w:val="Akapitzlist"/>
              <w:numPr>
                <w:ilvl w:val="0"/>
                <w:numId w:val="4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32F11A1B" w14:textId="66E538FC" w:rsidR="00457091" w:rsidRPr="005C2403" w:rsidRDefault="0045709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Wysokość maksymalna leża mierzona od podłoża do górnej płaszczyzny segmentów leża bez materaca min. 800 mm</w:t>
            </w:r>
          </w:p>
        </w:tc>
      </w:tr>
      <w:tr w:rsidR="00457091" w:rsidRPr="007907F3" w14:paraId="61D07C01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BBC2540" w14:textId="77777777" w:rsidR="00457091" w:rsidRPr="005C2403" w:rsidRDefault="00457091" w:rsidP="005C2403">
            <w:pPr>
              <w:pStyle w:val="Akapitzlist"/>
              <w:numPr>
                <w:ilvl w:val="0"/>
                <w:numId w:val="4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2BEDFD5D" w14:textId="3460B1A1" w:rsidR="00457091" w:rsidRPr="005C2403" w:rsidRDefault="0045709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Regulacja elektryczna kąta nachylenia segmentu oparcia pleców w stosunku do poziomu ramy leża w zakresie do min. 70°</w:t>
            </w:r>
          </w:p>
        </w:tc>
      </w:tr>
      <w:tr w:rsidR="00457091" w:rsidRPr="007907F3" w14:paraId="519B479F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63211C0" w14:textId="77777777" w:rsidR="00457091" w:rsidRPr="005C2403" w:rsidRDefault="00457091" w:rsidP="005C2403">
            <w:pPr>
              <w:pStyle w:val="Akapitzlist"/>
              <w:numPr>
                <w:ilvl w:val="0"/>
                <w:numId w:val="4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19DFAEFF" w14:textId="22DF1A30" w:rsidR="00457091" w:rsidRPr="005C2403" w:rsidRDefault="00457091" w:rsidP="005C2403">
            <w:pPr>
              <w:pStyle w:val="NormalnyWeb"/>
              <w:spacing w:before="0" w:beforeAutospacing="0" w:after="0" w:afterAutospacing="0" w:line="0" w:lineRule="atLeast"/>
              <w:rPr>
                <w:sz w:val="20"/>
                <w:szCs w:val="20"/>
              </w:rPr>
            </w:pPr>
            <w:r w:rsidRPr="005C2403">
              <w:rPr>
                <w:sz w:val="20"/>
                <w:szCs w:val="20"/>
              </w:rPr>
              <w:t>Autoregresja oparcia pleców min. 110 mm</w:t>
            </w:r>
          </w:p>
        </w:tc>
      </w:tr>
      <w:tr w:rsidR="00457091" w:rsidRPr="007907F3" w14:paraId="3E5735FB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D177275" w14:textId="77777777" w:rsidR="00457091" w:rsidRPr="005C2403" w:rsidRDefault="00457091" w:rsidP="005C2403">
            <w:pPr>
              <w:pStyle w:val="Akapitzlist"/>
              <w:numPr>
                <w:ilvl w:val="0"/>
                <w:numId w:val="4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178EC83A" w14:textId="4BA4C973" w:rsidR="00457091" w:rsidRPr="005C2403" w:rsidRDefault="0045709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Regulacja elektryczna kąta nachylenia segmentu ud w stosunku do poziomu ramy leża min. 44°</w:t>
            </w:r>
          </w:p>
        </w:tc>
      </w:tr>
      <w:tr w:rsidR="00457091" w:rsidRPr="007907F3" w14:paraId="570F3458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2BEBE2B" w14:textId="77777777" w:rsidR="00457091" w:rsidRPr="005C2403" w:rsidRDefault="00457091" w:rsidP="005C2403">
            <w:pPr>
              <w:pStyle w:val="Akapitzlist"/>
              <w:numPr>
                <w:ilvl w:val="0"/>
                <w:numId w:val="4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5A92453F" w14:textId="390C8ADE" w:rsidR="00457091" w:rsidRPr="005C2403" w:rsidRDefault="00457091" w:rsidP="005C2403">
            <w:pPr>
              <w:pStyle w:val="NormalnyWeb"/>
              <w:spacing w:before="0" w:beforeAutospacing="0" w:after="0" w:afterAutospacing="0" w:line="0" w:lineRule="atLeast"/>
              <w:rPr>
                <w:sz w:val="20"/>
                <w:szCs w:val="20"/>
              </w:rPr>
            </w:pPr>
            <w:r w:rsidRPr="005C2403">
              <w:rPr>
                <w:sz w:val="20"/>
                <w:szCs w:val="20"/>
              </w:rPr>
              <w:t>Regulacja segmentem podudzia przy pomocy listwy zębatej, zapadkowej w zakresie min. 20°</w:t>
            </w:r>
          </w:p>
        </w:tc>
      </w:tr>
      <w:tr w:rsidR="00457091" w:rsidRPr="007907F3" w14:paraId="62648397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D57F1DA" w14:textId="77777777" w:rsidR="00457091" w:rsidRPr="005C2403" w:rsidRDefault="00457091" w:rsidP="005C2403">
            <w:pPr>
              <w:pStyle w:val="Akapitzlist"/>
              <w:numPr>
                <w:ilvl w:val="0"/>
                <w:numId w:val="4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31E628E3" w14:textId="22484C9F" w:rsidR="00457091" w:rsidRPr="005C2403" w:rsidRDefault="0045709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Regulacja elektryczna pozycji 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Trendelenburga</w:t>
            </w:r>
            <w:proofErr w:type="spellEnd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 i anty-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Trendelenburga</w:t>
            </w:r>
            <w:proofErr w:type="spellEnd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 w zakresie min. 14° obustronnie</w:t>
            </w:r>
          </w:p>
        </w:tc>
      </w:tr>
      <w:tr w:rsidR="00457091" w:rsidRPr="007907F3" w14:paraId="28580A50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45192B9F" w14:textId="77777777" w:rsidR="00457091" w:rsidRPr="005C2403" w:rsidRDefault="00457091" w:rsidP="005C2403">
            <w:pPr>
              <w:pStyle w:val="Akapitzlist"/>
              <w:numPr>
                <w:ilvl w:val="0"/>
                <w:numId w:val="4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71AB3E96" w14:textId="38054120" w:rsidR="00457091" w:rsidRPr="005C2403" w:rsidRDefault="0045709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Szczyty łóżka łatwo 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demontowalne</w:t>
            </w:r>
            <w:proofErr w:type="spellEnd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, umożliwiające szybki dostęp do pacjenta</w:t>
            </w:r>
          </w:p>
        </w:tc>
      </w:tr>
      <w:tr w:rsidR="00457091" w:rsidRPr="007907F3" w14:paraId="16451DC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490548F" w14:textId="77777777" w:rsidR="00457091" w:rsidRPr="005C2403" w:rsidRDefault="00457091" w:rsidP="005C2403">
            <w:pPr>
              <w:pStyle w:val="Akapitzlist"/>
              <w:numPr>
                <w:ilvl w:val="0"/>
                <w:numId w:val="4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4008E650" w14:textId="582BADA3" w:rsidR="00457091" w:rsidRPr="005C2403" w:rsidRDefault="0045709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Wbudowane zasilanie awaryjne (bateria) pozwalająca na wykonanie ruchów łóżka w przypadku przejazdu łóżkiem bądź zaniku zasilania sieciowego</w:t>
            </w:r>
          </w:p>
        </w:tc>
      </w:tr>
      <w:tr w:rsidR="00457091" w:rsidRPr="007907F3" w14:paraId="2DBE2B1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BC6A0BF" w14:textId="77777777" w:rsidR="00457091" w:rsidRPr="005C2403" w:rsidRDefault="00457091" w:rsidP="005C2403">
            <w:pPr>
              <w:pStyle w:val="Akapitzlist"/>
              <w:numPr>
                <w:ilvl w:val="0"/>
                <w:numId w:val="4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4E119554" w14:textId="50FA9243" w:rsidR="00457091" w:rsidRPr="005C2403" w:rsidRDefault="0045709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Podstawa wyposażona w cztery koła o średnicy min. 125 mm. Każde koło posiadające blokadę jazdy i obrotu.</w:t>
            </w:r>
          </w:p>
        </w:tc>
      </w:tr>
      <w:tr w:rsidR="00457091" w:rsidRPr="007907F3" w14:paraId="4DBEDCE3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8F438CB" w14:textId="77777777" w:rsidR="00457091" w:rsidRPr="005C2403" w:rsidRDefault="00457091" w:rsidP="005C2403">
            <w:pPr>
              <w:pStyle w:val="Akapitzlist"/>
              <w:numPr>
                <w:ilvl w:val="0"/>
                <w:numId w:val="4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2C33A7B4" w14:textId="07877741" w:rsidR="00457091" w:rsidRPr="005C2403" w:rsidRDefault="0045709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Dopuszczalne bezpieczne obciążenie min. 250 kg</w:t>
            </w:r>
          </w:p>
        </w:tc>
      </w:tr>
      <w:tr w:rsidR="00457091" w:rsidRPr="007907F3" w14:paraId="1CE9A58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493EE52" w14:textId="77777777" w:rsidR="00457091" w:rsidRPr="005C2403" w:rsidRDefault="00457091" w:rsidP="005C2403">
            <w:pPr>
              <w:pStyle w:val="Akapitzlist"/>
              <w:numPr>
                <w:ilvl w:val="0"/>
                <w:numId w:val="4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6A2AC53C" w14:textId="2DDA3DAC" w:rsidR="00457091" w:rsidRPr="005C2403" w:rsidRDefault="0045709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Zasilanie elektryczne 220-240V; 60 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Hz</w:t>
            </w:r>
            <w:proofErr w:type="spellEnd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/ 50 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Hz</w:t>
            </w:r>
            <w:proofErr w:type="spellEnd"/>
          </w:p>
        </w:tc>
      </w:tr>
      <w:tr w:rsidR="00457091" w:rsidRPr="007907F3" w14:paraId="5D06F5C4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A7FC3A5" w14:textId="77777777" w:rsidR="00457091" w:rsidRPr="005C2403" w:rsidRDefault="00457091" w:rsidP="005C2403">
            <w:pPr>
              <w:pStyle w:val="Akapitzlist"/>
              <w:numPr>
                <w:ilvl w:val="0"/>
                <w:numId w:val="4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22817319" w14:textId="4D2CE986" w:rsidR="00457091" w:rsidRPr="005C2403" w:rsidRDefault="0045709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Poręcze boczne stalowe, lakierowane, jednoczęściowe składane wzdłuż leża poniżej poziomu materaca, nie wystające poza obrys zewnętrzny łóżka.</w:t>
            </w:r>
            <w:r w:rsidR="00790F66" w:rsidRPr="007907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Funkcja łatwego szybkiego, składania przy użyciu tylko jednej ręki – nie dopuszcza się poręczy składanych na ramę leża ani poręczy zsuwanych w dół. Poręcze boczne zapewniające bezpieczeństwo pacjenta, zgodne z normą EN 60601-2-52</w:t>
            </w:r>
          </w:p>
        </w:tc>
      </w:tr>
      <w:tr w:rsidR="00457091" w:rsidRPr="007907F3" w14:paraId="692606A9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F0F5803" w14:textId="77777777" w:rsidR="00457091" w:rsidRPr="005C2403" w:rsidRDefault="00457091" w:rsidP="005C2403">
            <w:pPr>
              <w:pStyle w:val="Akapitzlist"/>
              <w:numPr>
                <w:ilvl w:val="0"/>
                <w:numId w:val="4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6484694B" w14:textId="77777777" w:rsidR="00457091" w:rsidRPr="005C2403" w:rsidRDefault="00457091" w:rsidP="005C2403">
            <w:pPr>
              <w:pStyle w:val="NormalnyWeb"/>
              <w:spacing w:before="0" w:beforeAutospacing="0" w:after="0" w:afterAutospacing="0" w:line="0" w:lineRule="atLeast"/>
              <w:rPr>
                <w:sz w:val="20"/>
                <w:szCs w:val="20"/>
              </w:rPr>
            </w:pPr>
            <w:r w:rsidRPr="005C2403">
              <w:rPr>
                <w:sz w:val="20"/>
                <w:szCs w:val="20"/>
              </w:rPr>
              <w:t>Wyposażenie:</w:t>
            </w:r>
          </w:p>
          <w:p w14:paraId="3AB055F0" w14:textId="0D1D0DFE" w:rsidR="00457091" w:rsidRPr="005C2403" w:rsidRDefault="00457091" w:rsidP="005C2403">
            <w:pPr>
              <w:pStyle w:val="NormalnyWeb"/>
              <w:spacing w:before="0" w:beforeAutospacing="0" w:after="0" w:afterAutospacing="0" w:line="0" w:lineRule="atLeast"/>
              <w:rPr>
                <w:sz w:val="20"/>
                <w:szCs w:val="20"/>
              </w:rPr>
            </w:pPr>
            <w:r w:rsidRPr="005C2403">
              <w:rPr>
                <w:sz w:val="20"/>
                <w:szCs w:val="20"/>
              </w:rPr>
              <w:t>- wieszak kroplówki z 4 haczykami z możliwością regulacji wysokości</w:t>
            </w:r>
          </w:p>
        </w:tc>
      </w:tr>
      <w:tr w:rsidR="00457091" w:rsidRPr="007907F3" w14:paraId="4AE40C5D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2DA760E" w14:textId="77777777" w:rsidR="00457091" w:rsidRPr="005C2403" w:rsidRDefault="00457091" w:rsidP="005C2403">
            <w:pPr>
              <w:pStyle w:val="Akapitzlist"/>
              <w:numPr>
                <w:ilvl w:val="0"/>
                <w:numId w:val="4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25278F95" w14:textId="5EF150F5" w:rsidR="00457091" w:rsidRPr="005C2403" w:rsidRDefault="00457091" w:rsidP="005C2403">
            <w:pPr>
              <w:spacing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C240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Wymiar dostosowany do wymiarów leża </w:t>
            </w:r>
          </w:p>
          <w:p w14:paraId="79BC0697" w14:textId="4A3DCCFF" w:rsidR="00457091" w:rsidRPr="005C2403" w:rsidRDefault="00457091" w:rsidP="005C2403">
            <w:pPr>
              <w:spacing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C240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 Dostosowany dla pacjentów o wadze do min. 150–180 kg </w:t>
            </w:r>
          </w:p>
          <w:p w14:paraId="3D55C94A" w14:textId="3FEE33BE" w:rsidR="00457091" w:rsidRPr="005C2403" w:rsidRDefault="00457091" w:rsidP="005C2403">
            <w:pPr>
              <w:spacing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C240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 Wkład wykonany z materiału zapewniającego odpowiednią redystrybucję nacisku (np. pianka lub równoważna) </w:t>
            </w:r>
          </w:p>
          <w:p w14:paraId="1F17EE3B" w14:textId="3043E973" w:rsidR="00457091" w:rsidRPr="005C2403" w:rsidRDefault="00457091" w:rsidP="005C2403">
            <w:pPr>
              <w:spacing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C240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 Wykonany z materiałów bezpiecznych dla użytkownika, niepowodujących reakcji alergicznych </w:t>
            </w:r>
          </w:p>
          <w:p w14:paraId="741B18CF" w14:textId="385FAA0F" w:rsidR="00457091" w:rsidRPr="005C2403" w:rsidRDefault="00457091" w:rsidP="005C2403">
            <w:pPr>
              <w:spacing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C240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 Pokrowiec materaca wodoszczelny, paroprzepuszczalny, odporny na zabrudzenia i działanie płynów ustrojowych </w:t>
            </w:r>
          </w:p>
          <w:p w14:paraId="4E93B310" w14:textId="672DC09C" w:rsidR="00457091" w:rsidRPr="005C2403" w:rsidRDefault="00457091" w:rsidP="005C2403">
            <w:pPr>
              <w:spacing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C240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 Pokrowiec umożliwiający przepływ powietrza oraz odprowadzanie</w:t>
            </w:r>
            <w:r w:rsidR="001C3C6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gramStart"/>
            <w:r w:rsidR="001C3C6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Pr="005C240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ilgoci</w:t>
            </w:r>
            <w:proofErr w:type="gramEnd"/>
            <w:r w:rsidRPr="005C240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</w:p>
          <w:p w14:paraId="13493C04" w14:textId="64DD4F17" w:rsidR="00457091" w:rsidRPr="005C2403" w:rsidRDefault="00457091" w:rsidP="005C2403">
            <w:pPr>
              <w:spacing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C240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 Pokrowiec zdejmowany, przystosowany do prania i dezynfekcji </w:t>
            </w:r>
          </w:p>
          <w:p w14:paraId="7B9018B3" w14:textId="5023FEF4" w:rsidR="00457091" w:rsidRPr="005C2403" w:rsidRDefault="00457091" w:rsidP="005C2403">
            <w:pPr>
              <w:spacing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C240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 Materiał pokrowca odporny na środki dezynfekcyjne stosowane w placówkach medycznych </w:t>
            </w:r>
          </w:p>
          <w:p w14:paraId="62109485" w14:textId="0FF8BF8B" w:rsidR="00457091" w:rsidRPr="005C2403" w:rsidRDefault="00457091" w:rsidP="005C2403">
            <w:pPr>
              <w:spacing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C240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 Materac przystosowany do dezynfekcji termicznej lub chemicznej </w:t>
            </w:r>
          </w:p>
          <w:p w14:paraId="311E9825" w14:textId="54D8F65C" w:rsidR="00457091" w:rsidRPr="005C2403" w:rsidRDefault="00457091" w:rsidP="005C2403">
            <w:pPr>
              <w:spacing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C240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 Materac spełniający wymagania w zakresie trudnopalności (np. EN 597 lub równoważne) </w:t>
            </w:r>
          </w:p>
          <w:p w14:paraId="41EFF02C" w14:textId="22701079" w:rsidR="00457091" w:rsidRPr="005C2403" w:rsidRDefault="00457091" w:rsidP="005C2403">
            <w:pPr>
              <w:pStyle w:val="NormalnyWeb"/>
              <w:spacing w:before="0" w:beforeAutospacing="0" w:after="0" w:afterAutospacing="0" w:line="0" w:lineRule="atLeast"/>
              <w:rPr>
                <w:sz w:val="20"/>
                <w:szCs w:val="20"/>
              </w:rPr>
            </w:pPr>
            <w:r w:rsidRPr="005C2403">
              <w:rPr>
                <w:sz w:val="20"/>
                <w:szCs w:val="20"/>
              </w:rPr>
              <w:t> Deklaracja zgodności CE</w:t>
            </w:r>
          </w:p>
        </w:tc>
      </w:tr>
      <w:tr w:rsidR="00457091" w:rsidRPr="007907F3" w14:paraId="42DC732B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2776867" w14:textId="77777777" w:rsidR="00457091" w:rsidRPr="005C2403" w:rsidRDefault="00457091" w:rsidP="005C2403">
            <w:pPr>
              <w:pStyle w:val="Akapitzlist"/>
              <w:numPr>
                <w:ilvl w:val="0"/>
                <w:numId w:val="4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59ECFFCC" w14:textId="0BD0F2F0" w:rsidR="00457091" w:rsidRPr="005C2403" w:rsidRDefault="00457091" w:rsidP="005C2403">
            <w:pPr>
              <w:pStyle w:val="NormalnyWeb"/>
              <w:spacing w:before="0" w:beforeAutospacing="0" w:after="0" w:afterAutospacing="0" w:line="0" w:lineRule="atLeast"/>
              <w:rPr>
                <w:sz w:val="20"/>
                <w:szCs w:val="20"/>
              </w:rPr>
            </w:pPr>
            <w:r w:rsidRPr="005C2403">
              <w:rPr>
                <w:sz w:val="20"/>
                <w:szCs w:val="20"/>
              </w:rPr>
              <w:t>Certyfikat ISO 9001 oraz ISO 13485 dla producenta łóżka </w:t>
            </w:r>
          </w:p>
        </w:tc>
      </w:tr>
      <w:tr w:rsidR="00457091" w:rsidRPr="007907F3" w14:paraId="1B6673B4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E3B22A6" w14:textId="77777777" w:rsidR="00457091" w:rsidRPr="005C2403" w:rsidRDefault="00457091" w:rsidP="005C2403">
            <w:pPr>
              <w:pStyle w:val="Akapitzlist"/>
              <w:numPr>
                <w:ilvl w:val="0"/>
                <w:numId w:val="4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5DACEE9A" w14:textId="4D2DB4C7" w:rsidR="00457091" w:rsidRPr="005C2403" w:rsidRDefault="0045709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Deklaracja zgodności CE wydana przez producenta</w:t>
            </w:r>
          </w:p>
        </w:tc>
      </w:tr>
    </w:tbl>
    <w:p w14:paraId="723AC7BD" w14:textId="77777777" w:rsidR="00790F66" w:rsidRPr="005C2403" w:rsidRDefault="00790F66" w:rsidP="005C2403">
      <w:pPr>
        <w:tabs>
          <w:tab w:val="center" w:pos="4536"/>
          <w:tab w:val="right" w:pos="9072"/>
        </w:tabs>
        <w:spacing w:after="0" w:line="0" w:lineRule="atLeast"/>
        <w:jc w:val="both"/>
        <w:rPr>
          <w:rFonts w:ascii="Times New Roman" w:hAnsi="Times New Roman" w:cs="Times New Roman"/>
          <w:color w:val="FF0000"/>
          <w:sz w:val="20"/>
          <w:szCs w:val="20"/>
        </w:rPr>
      </w:pPr>
    </w:p>
    <w:p w14:paraId="1ED52C65" w14:textId="0D4FB77A" w:rsidR="00594D8C" w:rsidRPr="005C2403" w:rsidRDefault="00594D8C" w:rsidP="005C2403">
      <w:pPr>
        <w:spacing w:after="0" w:line="0" w:lineRule="atLeast"/>
        <w:rPr>
          <w:rFonts w:ascii="Times New Roman" w:hAnsi="Times New Roman" w:cs="Times New Roman"/>
          <w:i/>
          <w:sz w:val="20"/>
          <w:szCs w:val="20"/>
        </w:rPr>
      </w:pPr>
      <w:r w:rsidRPr="005C2403">
        <w:rPr>
          <w:rFonts w:ascii="Times New Roman" w:hAnsi="Times New Roman" w:cs="Times New Roman"/>
          <w:b/>
          <w:sz w:val="20"/>
          <w:szCs w:val="20"/>
        </w:rPr>
        <w:t xml:space="preserve">Pozycja nr 3 </w:t>
      </w:r>
      <w:r w:rsidR="00B2614F" w:rsidRPr="007907F3">
        <w:rPr>
          <w:rFonts w:ascii="Times New Roman" w:hAnsi="Times New Roman" w:cs="Times New Roman"/>
          <w:b/>
          <w:sz w:val="20"/>
          <w:szCs w:val="20"/>
        </w:rPr>
        <w:t xml:space="preserve">i 8 </w:t>
      </w:r>
      <w:r w:rsidRPr="005C2403">
        <w:rPr>
          <w:rFonts w:ascii="Times New Roman" w:hAnsi="Times New Roman" w:cs="Times New Roman"/>
          <w:b/>
          <w:sz w:val="20"/>
          <w:szCs w:val="20"/>
        </w:rPr>
        <w:t xml:space="preserve">- Łóżko szpitalne </w:t>
      </w:r>
      <w:proofErr w:type="spellStart"/>
      <w:r w:rsidRPr="005C2403">
        <w:rPr>
          <w:rFonts w:ascii="Times New Roman" w:hAnsi="Times New Roman" w:cs="Times New Roman"/>
          <w:b/>
          <w:sz w:val="20"/>
          <w:szCs w:val="20"/>
        </w:rPr>
        <w:t>bariatryczne</w:t>
      </w:r>
      <w:proofErr w:type="spellEnd"/>
    </w:p>
    <w:tbl>
      <w:tblPr>
        <w:tblStyle w:val="Tabela-Siatka"/>
        <w:tblW w:w="9351" w:type="dxa"/>
        <w:tblLayout w:type="fixed"/>
        <w:tblLook w:val="04A0" w:firstRow="1" w:lastRow="0" w:firstColumn="1" w:lastColumn="0" w:noHBand="0" w:noVBand="1"/>
      </w:tblPr>
      <w:tblGrid>
        <w:gridCol w:w="650"/>
        <w:gridCol w:w="8701"/>
      </w:tblGrid>
      <w:tr w:rsidR="00594D8C" w:rsidRPr="007907F3" w14:paraId="7DBF6B4E" w14:textId="77777777" w:rsidTr="005C2403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7314F47B" w14:textId="3AAB9471" w:rsidR="00594D8C" w:rsidRPr="005C2403" w:rsidRDefault="00594D8C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8701" w:type="dxa"/>
            <w:shd w:val="clear" w:color="auto" w:fill="D9D9D9" w:themeFill="background1" w:themeFillShade="D9"/>
            <w:vAlign w:val="center"/>
          </w:tcPr>
          <w:p w14:paraId="05F41211" w14:textId="77777777" w:rsidR="00594D8C" w:rsidRPr="005C2403" w:rsidRDefault="00594D8C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</w:tr>
      <w:tr w:rsidR="00594D8C" w:rsidRPr="007907F3" w14:paraId="051086B8" w14:textId="77777777" w:rsidTr="005C2403">
        <w:trPr>
          <w:trHeight w:val="494"/>
        </w:trPr>
        <w:tc>
          <w:tcPr>
            <w:tcW w:w="650" w:type="dxa"/>
            <w:vAlign w:val="center"/>
          </w:tcPr>
          <w:p w14:paraId="528BEF31" w14:textId="77777777" w:rsidR="00594D8C" w:rsidRPr="005C2403" w:rsidRDefault="00594D8C" w:rsidP="005C2403">
            <w:pPr>
              <w:pStyle w:val="Akapitzlist"/>
              <w:numPr>
                <w:ilvl w:val="0"/>
                <w:numId w:val="4"/>
              </w:numPr>
              <w:spacing w:line="0" w:lineRule="atLeast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5D641F50" w14:textId="77777777" w:rsidR="00594D8C" w:rsidRPr="005C2403" w:rsidRDefault="00594D8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</w:t>
            </w:r>
          </w:p>
        </w:tc>
      </w:tr>
      <w:tr w:rsidR="00594D8C" w:rsidRPr="007907F3" w14:paraId="680F9F97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009BB87" w14:textId="77777777" w:rsidR="00594D8C" w:rsidRPr="005C2403" w:rsidRDefault="00594D8C" w:rsidP="005C2403">
            <w:pPr>
              <w:pStyle w:val="Akapitzlist"/>
              <w:numPr>
                <w:ilvl w:val="0"/>
                <w:numId w:val="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506BF33F" w14:textId="77777777" w:rsidR="00594D8C" w:rsidRPr="005C2403" w:rsidRDefault="00594D8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Łóżko rehabilitacyjne elektryczne o zwiększonym dopuszczalnym obciążeniu</w:t>
            </w:r>
          </w:p>
        </w:tc>
      </w:tr>
      <w:tr w:rsidR="00594D8C" w:rsidRPr="007907F3" w14:paraId="29F26707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A6A5200" w14:textId="77777777" w:rsidR="00594D8C" w:rsidRPr="005C2403" w:rsidRDefault="00594D8C" w:rsidP="005C2403">
            <w:pPr>
              <w:pStyle w:val="Akapitzlist"/>
              <w:numPr>
                <w:ilvl w:val="0"/>
                <w:numId w:val="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1BD8A44B" w14:textId="77777777" w:rsidR="00594D8C" w:rsidRPr="005C2403" w:rsidRDefault="00594D8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Przeznaczone dla pacjentów o zwiększonej masie ciała</w:t>
            </w:r>
          </w:p>
        </w:tc>
      </w:tr>
      <w:tr w:rsidR="00594D8C" w:rsidRPr="007907F3" w14:paraId="3E49392B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3674804" w14:textId="77777777" w:rsidR="00594D8C" w:rsidRPr="005C2403" w:rsidRDefault="00594D8C" w:rsidP="005C2403">
            <w:pPr>
              <w:pStyle w:val="Akapitzlist"/>
              <w:numPr>
                <w:ilvl w:val="0"/>
                <w:numId w:val="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3C429E71" w14:textId="77777777" w:rsidR="00594D8C" w:rsidRPr="005C2403" w:rsidRDefault="00594D8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Szerokość leża min. 120 cm</w:t>
            </w:r>
          </w:p>
        </w:tc>
      </w:tr>
      <w:tr w:rsidR="00594D8C" w:rsidRPr="007907F3" w14:paraId="4FDFA90E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1A230495" w14:textId="77777777" w:rsidR="00594D8C" w:rsidRPr="005C2403" w:rsidRDefault="00594D8C" w:rsidP="005C2403">
            <w:pPr>
              <w:pStyle w:val="Akapitzlist"/>
              <w:numPr>
                <w:ilvl w:val="0"/>
                <w:numId w:val="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4C73996D" w14:textId="77777777" w:rsidR="00594D8C" w:rsidRPr="005C2403" w:rsidRDefault="00594D8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Wymiary leża ok. 120 × 200 cm</w:t>
            </w:r>
          </w:p>
        </w:tc>
      </w:tr>
      <w:tr w:rsidR="00594D8C" w:rsidRPr="007907F3" w14:paraId="0D51C7DC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2656E54" w14:textId="77777777" w:rsidR="00594D8C" w:rsidRPr="005C2403" w:rsidRDefault="00594D8C" w:rsidP="005C2403">
            <w:pPr>
              <w:pStyle w:val="Akapitzlist"/>
              <w:numPr>
                <w:ilvl w:val="0"/>
                <w:numId w:val="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18466A1B" w14:textId="77777777" w:rsidR="00594D8C" w:rsidRPr="005C2403" w:rsidRDefault="00594D8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Wymiary całkowite łóżka ok. 132 × 220 cm</w:t>
            </w:r>
          </w:p>
        </w:tc>
      </w:tr>
      <w:tr w:rsidR="00594D8C" w:rsidRPr="007907F3" w14:paraId="79317ED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56CFD85" w14:textId="77777777" w:rsidR="00594D8C" w:rsidRPr="005C2403" w:rsidRDefault="00594D8C" w:rsidP="005C2403">
            <w:pPr>
              <w:pStyle w:val="Akapitzlist"/>
              <w:numPr>
                <w:ilvl w:val="0"/>
                <w:numId w:val="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11468C72" w14:textId="77777777" w:rsidR="00594D8C" w:rsidRPr="005C2403" w:rsidRDefault="00594D8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Maksymalne obciążenie robocze min. 372 kg</w:t>
            </w:r>
          </w:p>
        </w:tc>
      </w:tr>
      <w:tr w:rsidR="00594D8C" w:rsidRPr="007907F3" w14:paraId="7C4ABD31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ADC6E06" w14:textId="77777777" w:rsidR="00594D8C" w:rsidRPr="005C2403" w:rsidRDefault="00594D8C" w:rsidP="005C2403">
            <w:pPr>
              <w:pStyle w:val="Akapitzlist"/>
              <w:numPr>
                <w:ilvl w:val="0"/>
                <w:numId w:val="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7575CDB1" w14:textId="77777777" w:rsidR="00594D8C" w:rsidRPr="005C2403" w:rsidRDefault="00594D8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Maksymalna waga pacjenta min. 320 kg</w:t>
            </w:r>
          </w:p>
        </w:tc>
      </w:tr>
      <w:tr w:rsidR="00594D8C" w:rsidRPr="007907F3" w14:paraId="6DFFFD99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A48FB88" w14:textId="77777777" w:rsidR="00594D8C" w:rsidRPr="005C2403" w:rsidRDefault="00594D8C" w:rsidP="005C2403">
            <w:pPr>
              <w:pStyle w:val="Akapitzlist"/>
              <w:numPr>
                <w:ilvl w:val="0"/>
                <w:numId w:val="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3CE67EA0" w14:textId="77777777" w:rsidR="00594D8C" w:rsidRPr="005C2403" w:rsidRDefault="00594D8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Czterosekcyjne metalowe leże ze wzmocnioną ramą wewnętrzną</w:t>
            </w:r>
          </w:p>
        </w:tc>
      </w:tr>
      <w:tr w:rsidR="00594D8C" w:rsidRPr="007907F3" w14:paraId="73007C80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0B0BE10" w14:textId="77777777" w:rsidR="00594D8C" w:rsidRPr="005C2403" w:rsidRDefault="00594D8C" w:rsidP="005C2403">
            <w:pPr>
              <w:pStyle w:val="Akapitzlist"/>
              <w:numPr>
                <w:ilvl w:val="0"/>
                <w:numId w:val="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67781971" w14:textId="77777777" w:rsidR="00594D8C" w:rsidRPr="005C2403" w:rsidRDefault="00594D8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Elektryczna regulacja sekcji pleców, ud oraz podudzi</w:t>
            </w:r>
          </w:p>
        </w:tc>
      </w:tr>
      <w:tr w:rsidR="00594D8C" w:rsidRPr="007907F3" w14:paraId="75A95E13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74B5383A" w14:textId="77777777" w:rsidR="00594D8C" w:rsidRPr="005C2403" w:rsidRDefault="00594D8C" w:rsidP="005C2403">
            <w:pPr>
              <w:pStyle w:val="Akapitzlist"/>
              <w:numPr>
                <w:ilvl w:val="0"/>
                <w:numId w:val="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673B017A" w14:textId="77777777" w:rsidR="00594D8C" w:rsidRPr="005C2403" w:rsidRDefault="00594D8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Funkcja autoregresji oparcia pleców</w:t>
            </w:r>
          </w:p>
        </w:tc>
      </w:tr>
      <w:tr w:rsidR="00594D8C" w:rsidRPr="007907F3" w14:paraId="07BF4CB1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D8AEEC4" w14:textId="77777777" w:rsidR="00594D8C" w:rsidRPr="005C2403" w:rsidRDefault="00594D8C" w:rsidP="005C2403">
            <w:pPr>
              <w:pStyle w:val="Akapitzlist"/>
              <w:numPr>
                <w:ilvl w:val="0"/>
                <w:numId w:val="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55F6DCBF" w14:textId="77777777" w:rsidR="00594D8C" w:rsidRPr="005C2403" w:rsidRDefault="00594D8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Regulacja wysokości leża w zakresie ok. 40–80 cm</w:t>
            </w:r>
          </w:p>
        </w:tc>
      </w:tr>
      <w:tr w:rsidR="00594D8C" w:rsidRPr="007907F3" w14:paraId="43B23172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0EDC464" w14:textId="77777777" w:rsidR="00594D8C" w:rsidRPr="005C2403" w:rsidRDefault="00594D8C" w:rsidP="005C2403">
            <w:pPr>
              <w:pStyle w:val="Akapitzlist"/>
              <w:numPr>
                <w:ilvl w:val="0"/>
                <w:numId w:val="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4C9422F8" w14:textId="77777777" w:rsidR="00594D8C" w:rsidRPr="005C2403" w:rsidRDefault="00594D8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Pozycja </w:t>
            </w:r>
            <w:proofErr w:type="spellStart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Trendelenburga</w:t>
            </w:r>
            <w:proofErr w:type="spellEnd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min. ok. 12°</w:t>
            </w:r>
          </w:p>
        </w:tc>
      </w:tr>
      <w:tr w:rsidR="00594D8C" w:rsidRPr="007907F3" w14:paraId="1EB66993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61FB98F" w14:textId="77777777" w:rsidR="00594D8C" w:rsidRPr="005C2403" w:rsidRDefault="00594D8C" w:rsidP="005C2403">
            <w:pPr>
              <w:pStyle w:val="Akapitzlist"/>
              <w:numPr>
                <w:ilvl w:val="0"/>
                <w:numId w:val="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2A1E5FF1" w14:textId="77777777" w:rsidR="00594D8C" w:rsidRPr="005C2403" w:rsidRDefault="00594D8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Funkcja anty-</w:t>
            </w:r>
            <w:proofErr w:type="spellStart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Trendelenburga</w:t>
            </w:r>
            <w:proofErr w:type="spellEnd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(pozycja </w:t>
            </w:r>
            <w:proofErr w:type="spellStart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antyszokowa</w:t>
            </w:r>
            <w:proofErr w:type="spellEnd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</w:tc>
      </w:tr>
      <w:tr w:rsidR="00594D8C" w:rsidRPr="007907F3" w14:paraId="40EE5C82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6FCDD7B" w14:textId="77777777" w:rsidR="00594D8C" w:rsidRPr="005C2403" w:rsidRDefault="00594D8C" w:rsidP="005C2403">
            <w:pPr>
              <w:pStyle w:val="Akapitzlist"/>
              <w:numPr>
                <w:ilvl w:val="0"/>
                <w:numId w:val="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3DC9908D" w14:textId="77777777" w:rsidR="00594D8C" w:rsidRPr="005C2403" w:rsidRDefault="00594D8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Sterowanie wszystkimi funkcjami za pomocą ergonomicznego pilota z możliwością blokady</w:t>
            </w:r>
          </w:p>
        </w:tc>
      </w:tr>
      <w:tr w:rsidR="00594D8C" w:rsidRPr="007907F3" w14:paraId="1D4F5C53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135FB096" w14:textId="77777777" w:rsidR="00594D8C" w:rsidRPr="005C2403" w:rsidRDefault="00594D8C" w:rsidP="005C2403">
            <w:pPr>
              <w:pStyle w:val="Akapitzlist"/>
              <w:numPr>
                <w:ilvl w:val="0"/>
                <w:numId w:val="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5906174C" w14:textId="77777777" w:rsidR="00594D8C" w:rsidRPr="005C2403" w:rsidRDefault="00594D8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Obniżane poręcze boczne ułatwiające transfer pacjenta</w:t>
            </w:r>
          </w:p>
        </w:tc>
      </w:tr>
      <w:tr w:rsidR="00594D8C" w:rsidRPr="007907F3" w14:paraId="3D66A7CB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895AF67" w14:textId="77777777" w:rsidR="00594D8C" w:rsidRPr="005C2403" w:rsidRDefault="00594D8C" w:rsidP="005C2403">
            <w:pPr>
              <w:pStyle w:val="Akapitzlist"/>
              <w:numPr>
                <w:ilvl w:val="0"/>
                <w:numId w:val="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7176AE53" w14:textId="77777777" w:rsidR="00594D8C" w:rsidRPr="005C2403" w:rsidRDefault="00594D8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Obniżane poręcze boczne ułatwiające transfer pacjenta</w:t>
            </w:r>
          </w:p>
        </w:tc>
      </w:tr>
      <w:tr w:rsidR="00594D8C" w:rsidRPr="007907F3" w14:paraId="2AEB33A8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63FEC8A" w14:textId="77777777" w:rsidR="00594D8C" w:rsidRPr="005C2403" w:rsidRDefault="00594D8C" w:rsidP="005C2403">
            <w:pPr>
              <w:pStyle w:val="Akapitzlist"/>
              <w:numPr>
                <w:ilvl w:val="0"/>
                <w:numId w:val="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7D624325" w14:textId="77777777" w:rsidR="00594D8C" w:rsidRPr="005C2403" w:rsidRDefault="00594D8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Uchwyty wspomagające siadanie i zmianę pozycji</w:t>
            </w:r>
          </w:p>
        </w:tc>
      </w:tr>
      <w:tr w:rsidR="00594D8C" w:rsidRPr="007907F3" w14:paraId="3ABF913C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C29851B" w14:textId="77777777" w:rsidR="00594D8C" w:rsidRPr="005C2403" w:rsidRDefault="00594D8C" w:rsidP="005C2403">
            <w:pPr>
              <w:pStyle w:val="Akapitzlist"/>
              <w:numPr>
                <w:ilvl w:val="0"/>
                <w:numId w:val="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7FE424D0" w14:textId="77777777" w:rsidR="00594D8C" w:rsidRPr="005C2403" w:rsidRDefault="00594D8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System transportowy umożliwiający przemieszczanie łóżka</w:t>
            </w:r>
          </w:p>
        </w:tc>
      </w:tr>
      <w:tr w:rsidR="00594D8C" w:rsidRPr="007907F3" w14:paraId="57C2E9E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2336CA8" w14:textId="77777777" w:rsidR="00594D8C" w:rsidRPr="005C2403" w:rsidRDefault="00594D8C" w:rsidP="005C2403">
            <w:pPr>
              <w:pStyle w:val="Akapitzlist"/>
              <w:numPr>
                <w:ilvl w:val="0"/>
                <w:numId w:val="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69DC5C45" w14:textId="77777777" w:rsidR="00594D8C" w:rsidRPr="005C2403" w:rsidRDefault="00594D8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Koła jezdne z blokadą</w:t>
            </w:r>
          </w:p>
        </w:tc>
      </w:tr>
      <w:tr w:rsidR="00594D8C" w:rsidRPr="007907F3" w14:paraId="6705F420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B93F6B1" w14:textId="77777777" w:rsidR="00594D8C" w:rsidRPr="005C2403" w:rsidRDefault="00594D8C" w:rsidP="005C2403">
            <w:pPr>
              <w:pStyle w:val="Akapitzlist"/>
              <w:numPr>
                <w:ilvl w:val="0"/>
                <w:numId w:val="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266BD1D9" w14:textId="77777777" w:rsidR="00594D8C" w:rsidRPr="005C2403" w:rsidRDefault="00594D8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Szczyty łóżka wykonane z płyty laminowanej i litego drewna bukowego</w:t>
            </w:r>
          </w:p>
        </w:tc>
      </w:tr>
      <w:tr w:rsidR="00594D8C" w:rsidRPr="007907F3" w14:paraId="72A7C832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6A734B69" w14:textId="77777777" w:rsidR="00594D8C" w:rsidRPr="005C2403" w:rsidRDefault="00594D8C" w:rsidP="005C2403">
            <w:pPr>
              <w:pStyle w:val="Akapitzlist"/>
              <w:numPr>
                <w:ilvl w:val="0"/>
                <w:numId w:val="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6420E88A" w14:textId="77777777" w:rsidR="00594D8C" w:rsidRPr="005C2403" w:rsidRDefault="00594D8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Konstrukcja wzmocniona – aluminiowo-stalowa</w:t>
            </w:r>
          </w:p>
        </w:tc>
      </w:tr>
    </w:tbl>
    <w:p w14:paraId="144F27D1" w14:textId="77777777" w:rsidR="00594D8C" w:rsidRPr="005C2403" w:rsidRDefault="00594D8C" w:rsidP="005C2403">
      <w:pPr>
        <w:spacing w:after="0" w:line="0" w:lineRule="atLeast"/>
        <w:rPr>
          <w:rFonts w:ascii="Times New Roman" w:hAnsi="Times New Roman" w:cs="Times New Roman"/>
          <w:b/>
          <w:sz w:val="20"/>
          <w:szCs w:val="20"/>
        </w:rPr>
      </w:pPr>
    </w:p>
    <w:p w14:paraId="43C5B4A8" w14:textId="35524FCC" w:rsidR="00AF5FEB" w:rsidRPr="005C2403" w:rsidRDefault="00AF5FEB" w:rsidP="005C2403">
      <w:pPr>
        <w:spacing w:after="0" w:line="0" w:lineRule="atLeast"/>
        <w:rPr>
          <w:rFonts w:ascii="Times New Roman" w:hAnsi="Times New Roman" w:cs="Times New Roman"/>
          <w:b/>
          <w:i/>
          <w:sz w:val="20"/>
          <w:szCs w:val="20"/>
        </w:rPr>
      </w:pPr>
      <w:r w:rsidRPr="005C2403">
        <w:rPr>
          <w:rFonts w:ascii="Times New Roman" w:hAnsi="Times New Roman" w:cs="Times New Roman"/>
          <w:b/>
          <w:sz w:val="20"/>
          <w:szCs w:val="20"/>
        </w:rPr>
        <w:t xml:space="preserve">Pozycja nr 4 - Materac </w:t>
      </w:r>
      <w:proofErr w:type="spellStart"/>
      <w:r w:rsidRPr="005C2403">
        <w:rPr>
          <w:rFonts w:ascii="Times New Roman" w:hAnsi="Times New Roman" w:cs="Times New Roman"/>
          <w:b/>
          <w:sz w:val="20"/>
          <w:szCs w:val="20"/>
        </w:rPr>
        <w:t>bariatryczny</w:t>
      </w:r>
      <w:proofErr w:type="spellEnd"/>
      <w:r w:rsidRPr="005C2403">
        <w:rPr>
          <w:rFonts w:ascii="Times New Roman" w:hAnsi="Times New Roman" w:cs="Times New Roman"/>
          <w:b/>
          <w:sz w:val="20"/>
          <w:szCs w:val="20"/>
        </w:rPr>
        <w:t xml:space="preserve"> przeciwodleżynowy</w:t>
      </w:r>
    </w:p>
    <w:tbl>
      <w:tblPr>
        <w:tblStyle w:val="Tabela-Siatka"/>
        <w:tblW w:w="9351" w:type="dxa"/>
        <w:tblLayout w:type="fixed"/>
        <w:tblLook w:val="04A0" w:firstRow="1" w:lastRow="0" w:firstColumn="1" w:lastColumn="0" w:noHBand="0" w:noVBand="1"/>
      </w:tblPr>
      <w:tblGrid>
        <w:gridCol w:w="650"/>
        <w:gridCol w:w="8701"/>
      </w:tblGrid>
      <w:tr w:rsidR="00AF5FEB" w:rsidRPr="007907F3" w14:paraId="6BD7A727" w14:textId="77777777" w:rsidTr="005C2403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12B075AA" w14:textId="6C642D53" w:rsidR="00AF5FEB" w:rsidRPr="005C2403" w:rsidRDefault="00AF5FEB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8701" w:type="dxa"/>
            <w:shd w:val="clear" w:color="auto" w:fill="D9D9D9" w:themeFill="background1" w:themeFillShade="D9"/>
            <w:vAlign w:val="center"/>
          </w:tcPr>
          <w:p w14:paraId="169EAC10" w14:textId="77777777" w:rsidR="00AF5FEB" w:rsidRPr="005C2403" w:rsidRDefault="00AF5FEB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</w:tr>
      <w:tr w:rsidR="00AF5FEB" w:rsidRPr="007907F3" w14:paraId="69FA989E" w14:textId="77777777" w:rsidTr="005C2403">
        <w:trPr>
          <w:trHeight w:val="494"/>
        </w:trPr>
        <w:tc>
          <w:tcPr>
            <w:tcW w:w="650" w:type="dxa"/>
            <w:vAlign w:val="center"/>
          </w:tcPr>
          <w:p w14:paraId="238DBF0E" w14:textId="77777777" w:rsidR="00AF5FEB" w:rsidRPr="005C2403" w:rsidRDefault="00AF5FEB" w:rsidP="005C2403">
            <w:pPr>
              <w:pStyle w:val="Akapitzlist"/>
              <w:numPr>
                <w:ilvl w:val="0"/>
                <w:numId w:val="6"/>
              </w:numPr>
              <w:spacing w:line="0" w:lineRule="atLeast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0FE7381C" w14:textId="0A686603" w:rsidR="00AF5FEB" w:rsidRPr="005C2403" w:rsidRDefault="00AF5FE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</w:t>
            </w:r>
          </w:p>
        </w:tc>
      </w:tr>
      <w:tr w:rsidR="00AF5FEB" w:rsidRPr="007907F3" w14:paraId="0F9B06B2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82A3BDB" w14:textId="77777777" w:rsidR="00AF5FEB" w:rsidRPr="005C2403" w:rsidRDefault="00AF5FEB" w:rsidP="005C2403">
            <w:pPr>
              <w:pStyle w:val="Akapitzlist"/>
              <w:numPr>
                <w:ilvl w:val="0"/>
                <w:numId w:val="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0747281D" w14:textId="77777777" w:rsidR="00AF5FEB" w:rsidRPr="005C2403" w:rsidRDefault="00AF5FE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Materac powietrzny, przeciwodleżynowy, zmiennociśnieniowy</w:t>
            </w:r>
          </w:p>
        </w:tc>
      </w:tr>
      <w:tr w:rsidR="00AF5FEB" w:rsidRPr="007907F3" w14:paraId="32D75E4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95C987B" w14:textId="77777777" w:rsidR="00AF5FEB" w:rsidRPr="005C2403" w:rsidRDefault="00AF5FEB" w:rsidP="005C2403">
            <w:pPr>
              <w:pStyle w:val="Akapitzlist"/>
              <w:numPr>
                <w:ilvl w:val="0"/>
                <w:numId w:val="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00527AE8" w14:textId="77777777" w:rsidR="00AF5FEB" w:rsidRPr="005C2403" w:rsidRDefault="00AF5FE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materac wielokomorowy wykonany z materiałów medycznych</w:t>
            </w:r>
          </w:p>
        </w:tc>
      </w:tr>
      <w:tr w:rsidR="00AF5FEB" w:rsidRPr="007907F3" w14:paraId="341450AE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B48FD66" w14:textId="77777777" w:rsidR="00AF5FEB" w:rsidRPr="005C2403" w:rsidRDefault="00AF5FEB" w:rsidP="005C2403">
            <w:pPr>
              <w:pStyle w:val="Akapitzlist"/>
              <w:numPr>
                <w:ilvl w:val="0"/>
                <w:numId w:val="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0A2DF498" w14:textId="77777777" w:rsidR="00AF5FEB" w:rsidRPr="005C2403" w:rsidRDefault="00AF5FEB" w:rsidP="005C2403">
            <w:pPr>
              <w:pStyle w:val="NormalnyWeb"/>
              <w:spacing w:before="0" w:beforeAutospacing="0" w:after="0" w:afterAutospacing="0" w:line="0" w:lineRule="atLeast"/>
              <w:rPr>
                <w:sz w:val="20"/>
                <w:szCs w:val="20"/>
              </w:rPr>
            </w:pPr>
            <w:r w:rsidRPr="007907F3">
              <w:rPr>
                <w:bCs/>
                <w:sz w:val="20"/>
                <w:szCs w:val="20"/>
              </w:rPr>
              <w:t xml:space="preserve">Materac przeznaczony do stosowania w profilaktyce i leczeniu odleżyn u </w:t>
            </w:r>
            <w:r w:rsidRPr="005C2403">
              <w:rPr>
                <w:rStyle w:val="HTML-kod"/>
                <w:rFonts w:ascii="Times New Roman" w:hAnsi="Times New Roman" w:cs="Times New Roman"/>
              </w:rPr>
              <w:t>dla pacjentów o zwiększonej masie ciała (</w:t>
            </w:r>
            <w:proofErr w:type="spellStart"/>
            <w:r w:rsidRPr="005C2403">
              <w:rPr>
                <w:rStyle w:val="HTML-kod"/>
                <w:rFonts w:ascii="Times New Roman" w:hAnsi="Times New Roman" w:cs="Times New Roman"/>
              </w:rPr>
              <w:t>bariatrycznych</w:t>
            </w:r>
            <w:proofErr w:type="spellEnd"/>
            <w:r w:rsidRPr="005C2403">
              <w:rPr>
                <w:rStyle w:val="HTML-kod"/>
                <w:rFonts w:ascii="Times New Roman" w:hAnsi="Times New Roman" w:cs="Times New Roman"/>
              </w:rPr>
              <w:t>)</w:t>
            </w:r>
          </w:p>
        </w:tc>
      </w:tr>
      <w:tr w:rsidR="00AF5FEB" w:rsidRPr="007907F3" w14:paraId="37BFD193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0A67F004" w14:textId="77777777" w:rsidR="00AF5FEB" w:rsidRPr="005C2403" w:rsidRDefault="00AF5FEB" w:rsidP="005C2403">
            <w:pPr>
              <w:pStyle w:val="Akapitzlist"/>
              <w:numPr>
                <w:ilvl w:val="0"/>
                <w:numId w:val="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506F83E6" w14:textId="77777777" w:rsidR="00AF5FEB" w:rsidRPr="005C2403" w:rsidRDefault="00AF5FE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Materac kładziony bezpośrednio na leżu łóżka i posiadający system mocowania do ruchomej ramy łóżka</w:t>
            </w:r>
          </w:p>
        </w:tc>
      </w:tr>
      <w:tr w:rsidR="00AF5FEB" w:rsidRPr="007907F3" w14:paraId="626769ED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54D7BF1B" w14:textId="77777777" w:rsidR="00AF5FEB" w:rsidRPr="005C2403" w:rsidRDefault="00AF5FEB" w:rsidP="005C2403">
            <w:pPr>
              <w:pStyle w:val="Akapitzlist"/>
              <w:numPr>
                <w:ilvl w:val="0"/>
                <w:numId w:val="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73CB4C51" w14:textId="77777777" w:rsidR="00AF5FEB" w:rsidRPr="005C2403" w:rsidRDefault="00AF5FE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Możliwość wyboru szerokości materaca, min. 2 szerokości do wyboru</w:t>
            </w:r>
          </w:p>
        </w:tc>
      </w:tr>
      <w:tr w:rsidR="00AF5FEB" w:rsidRPr="007907F3" w14:paraId="418B9F65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45790A6" w14:textId="77777777" w:rsidR="00AF5FEB" w:rsidRPr="005C2403" w:rsidRDefault="00AF5FEB" w:rsidP="005C2403">
            <w:pPr>
              <w:pStyle w:val="Akapitzlist"/>
              <w:numPr>
                <w:ilvl w:val="0"/>
                <w:numId w:val="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1E550B32" w14:textId="77777777" w:rsidR="00AF5FEB" w:rsidRPr="005C2403" w:rsidRDefault="00AF5FE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Wysokość materaca max. 20 cm</w:t>
            </w:r>
          </w:p>
        </w:tc>
      </w:tr>
      <w:tr w:rsidR="00AF5FEB" w:rsidRPr="007907F3" w14:paraId="36BA980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46EB92A" w14:textId="77777777" w:rsidR="00AF5FEB" w:rsidRPr="005C2403" w:rsidRDefault="00AF5FEB" w:rsidP="005C2403">
            <w:pPr>
              <w:pStyle w:val="Akapitzlist"/>
              <w:numPr>
                <w:ilvl w:val="0"/>
                <w:numId w:val="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46C24112" w14:textId="77777777" w:rsidR="00AF5FEB" w:rsidRPr="005C2403" w:rsidRDefault="00AF5FE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Waga materaca: max. 15 kg</w:t>
            </w:r>
          </w:p>
        </w:tc>
      </w:tr>
      <w:tr w:rsidR="00AF5FEB" w:rsidRPr="007907F3" w14:paraId="23EC711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F66E25E" w14:textId="77777777" w:rsidR="00AF5FEB" w:rsidRPr="005C2403" w:rsidRDefault="00AF5FEB" w:rsidP="005C2403">
            <w:pPr>
              <w:pStyle w:val="Akapitzlist"/>
              <w:numPr>
                <w:ilvl w:val="0"/>
                <w:numId w:val="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1906EEDE" w14:textId="77777777" w:rsidR="00AF5FEB" w:rsidRPr="005C2403" w:rsidRDefault="00AF5FE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Pompa elektroniczna o kompaktowej budowie </w:t>
            </w:r>
          </w:p>
        </w:tc>
      </w:tr>
      <w:tr w:rsidR="00AF5FEB" w:rsidRPr="007907F3" w14:paraId="16B9DA0B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40BBAC24" w14:textId="77777777" w:rsidR="00AF5FEB" w:rsidRPr="005C2403" w:rsidRDefault="00AF5FEB" w:rsidP="005C2403">
            <w:pPr>
              <w:pStyle w:val="Akapitzlist"/>
              <w:numPr>
                <w:ilvl w:val="0"/>
                <w:numId w:val="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Hlk173416352"/>
          </w:p>
        </w:tc>
        <w:tc>
          <w:tcPr>
            <w:tcW w:w="8701" w:type="dxa"/>
            <w:vAlign w:val="center"/>
          </w:tcPr>
          <w:p w14:paraId="7AC7B5AB" w14:textId="77777777" w:rsidR="00AF5FEB" w:rsidRPr="005C2403" w:rsidRDefault="00AF5FE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materac wielostrefowy wspierający profilaktykę odleżyn</w:t>
            </w:r>
          </w:p>
        </w:tc>
      </w:tr>
      <w:bookmarkEnd w:id="0"/>
      <w:tr w:rsidR="00AF5FEB" w:rsidRPr="007907F3" w14:paraId="29A08E41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2EE8BFE" w14:textId="77777777" w:rsidR="00AF5FEB" w:rsidRPr="005C2403" w:rsidRDefault="00AF5FEB" w:rsidP="005C2403">
            <w:pPr>
              <w:pStyle w:val="Akapitzlist"/>
              <w:numPr>
                <w:ilvl w:val="0"/>
                <w:numId w:val="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447D91B9" w14:textId="77777777" w:rsidR="00AF5FEB" w:rsidRPr="005C2403" w:rsidRDefault="00AF5FE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Materac powinien posiadać możliwość odłączenia złącza od pięciu ostatnich komór materaca (strefa pięt), w efekcie czego pięty pozostają zawieszone, a tym samym ucisk na nie zostaje całkowicie wyeliminowany</w:t>
            </w:r>
          </w:p>
        </w:tc>
      </w:tr>
      <w:tr w:rsidR="00AF5FEB" w:rsidRPr="007907F3" w14:paraId="57DFF2C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F7E28F6" w14:textId="77777777" w:rsidR="00AF5FEB" w:rsidRPr="005C2403" w:rsidRDefault="00AF5FEB" w:rsidP="005C2403">
            <w:pPr>
              <w:pStyle w:val="Akapitzlist"/>
              <w:numPr>
                <w:ilvl w:val="0"/>
                <w:numId w:val="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75F61492" w14:textId="77777777" w:rsidR="00AF5FEB" w:rsidRPr="005C2403" w:rsidRDefault="00AF5FE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Brak konieczności podkładania pod materac powietrzy materaca piankowego </w:t>
            </w:r>
          </w:p>
        </w:tc>
      </w:tr>
      <w:tr w:rsidR="00AF5FEB" w:rsidRPr="007907F3" w14:paraId="4F91541B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5717C35" w14:textId="77777777" w:rsidR="00AF5FEB" w:rsidRPr="005C2403" w:rsidRDefault="00AF5FEB" w:rsidP="005C2403">
            <w:pPr>
              <w:pStyle w:val="Akapitzlist"/>
              <w:numPr>
                <w:ilvl w:val="0"/>
                <w:numId w:val="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2DB6D4C6" w14:textId="77777777" w:rsidR="00AF5FEB" w:rsidRPr="005C2403" w:rsidRDefault="00AF5FE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Materac w pokrowcu wodoszczelnym ze zgrzewanymi krawędziami, antystatycznym, niealergizującym, bakteriostatycznymi, </w:t>
            </w:r>
            <w:proofErr w:type="spellStart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grzybostatycznym</w:t>
            </w:r>
            <w:proofErr w:type="spellEnd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, wykonanym z tkaniny rozciągliwej w czterech kierunkach.</w:t>
            </w:r>
          </w:p>
        </w:tc>
      </w:tr>
      <w:tr w:rsidR="00AF5FEB" w:rsidRPr="007907F3" w14:paraId="296644CE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155478C9" w14:textId="77777777" w:rsidR="00AF5FEB" w:rsidRPr="005C2403" w:rsidRDefault="00AF5FEB" w:rsidP="005C2403">
            <w:pPr>
              <w:pStyle w:val="Akapitzlist"/>
              <w:numPr>
                <w:ilvl w:val="0"/>
                <w:numId w:val="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64AA7CDA" w14:textId="77777777" w:rsidR="00AF5FEB" w:rsidRPr="005C2403" w:rsidRDefault="00AF5FE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pokrowiec zdejmowany, umożliwiający czyszczenie i dezynfekcję</w:t>
            </w:r>
          </w:p>
        </w:tc>
      </w:tr>
      <w:tr w:rsidR="00AF5FEB" w:rsidRPr="007907F3" w14:paraId="506E24E5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36A49E8" w14:textId="77777777" w:rsidR="00AF5FEB" w:rsidRPr="005C2403" w:rsidRDefault="00AF5FEB" w:rsidP="005C2403">
            <w:pPr>
              <w:pStyle w:val="Akapitzlist"/>
              <w:numPr>
                <w:ilvl w:val="0"/>
                <w:numId w:val="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2FA23687" w14:textId="77777777" w:rsidR="00AF5FEB" w:rsidRPr="005C2403" w:rsidRDefault="00AF5FE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Moduł sterujący pompy wyposażony w przycisk membranowe ułatwiające jego dezynfekcję</w:t>
            </w:r>
          </w:p>
        </w:tc>
      </w:tr>
      <w:tr w:rsidR="00AF5FEB" w:rsidRPr="007907F3" w14:paraId="426F9308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C8A47B9" w14:textId="77777777" w:rsidR="00AF5FEB" w:rsidRPr="005C2403" w:rsidRDefault="00AF5FEB" w:rsidP="005C2403">
            <w:pPr>
              <w:pStyle w:val="Akapitzlist"/>
              <w:numPr>
                <w:ilvl w:val="0"/>
                <w:numId w:val="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05C8ED7A" w14:textId="2DE87625" w:rsidR="00AF5FEB" w:rsidRPr="005C2403" w:rsidRDefault="00AF5FE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Materac wyposażony w zawór natychmiastowego</w:t>
            </w:r>
            <w:r w:rsidR="000C34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opróżniania – CPR oznaczony wyraźnym napisem i wyróżniający się kolorem</w:t>
            </w:r>
          </w:p>
        </w:tc>
      </w:tr>
      <w:tr w:rsidR="00AF5FEB" w:rsidRPr="007907F3" w14:paraId="020B4902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D68808F" w14:textId="77777777" w:rsidR="00AF5FEB" w:rsidRPr="005C2403" w:rsidRDefault="00AF5FEB" w:rsidP="005C2403">
            <w:pPr>
              <w:pStyle w:val="Akapitzlist"/>
              <w:numPr>
                <w:ilvl w:val="0"/>
                <w:numId w:val="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3D18C1F2" w14:textId="77777777" w:rsidR="00AF5FEB" w:rsidRPr="005C2403" w:rsidRDefault="00AF5FE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Możliwość manualnego dostosowania poziomu ciśnienia w komorach, dla indywidualnego komfortu pacjenta</w:t>
            </w:r>
          </w:p>
        </w:tc>
      </w:tr>
      <w:tr w:rsidR="00AF5FEB" w:rsidRPr="007907F3" w14:paraId="0FF08B6A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05FC82CF" w14:textId="77777777" w:rsidR="00AF5FEB" w:rsidRPr="005C2403" w:rsidRDefault="00AF5FEB" w:rsidP="005C2403">
            <w:pPr>
              <w:pStyle w:val="Akapitzlist"/>
              <w:numPr>
                <w:ilvl w:val="0"/>
                <w:numId w:val="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4332F1B4" w14:textId="479B620A" w:rsidR="00AF5FEB" w:rsidRPr="005C2403" w:rsidRDefault="00AF5FE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Regulowane parametry pracy czas</w:t>
            </w:r>
            <w:r w:rsidR="000C3435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D467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cyklu, ciśnienie </w:t>
            </w:r>
          </w:p>
        </w:tc>
      </w:tr>
      <w:tr w:rsidR="00AF5FEB" w:rsidRPr="007907F3" w14:paraId="57E5AC48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A212997" w14:textId="77777777" w:rsidR="00AF5FEB" w:rsidRPr="005C2403" w:rsidRDefault="00AF5FEB" w:rsidP="005C2403">
            <w:pPr>
              <w:pStyle w:val="Akapitzlist"/>
              <w:numPr>
                <w:ilvl w:val="0"/>
                <w:numId w:val="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054555A8" w14:textId="77777777" w:rsidR="00AF5FEB" w:rsidRPr="005C2403" w:rsidRDefault="00AF5FE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Manualna oraz automatyczna blokada funkcji, aktywowana po max. 5 min nieużywania panelu sterowania</w:t>
            </w:r>
          </w:p>
        </w:tc>
      </w:tr>
      <w:tr w:rsidR="00AF5FEB" w:rsidRPr="007907F3" w14:paraId="2FF76BEF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10F2EE9" w14:textId="77777777" w:rsidR="00AF5FEB" w:rsidRPr="005C2403" w:rsidRDefault="00AF5FEB" w:rsidP="005C2403">
            <w:pPr>
              <w:pStyle w:val="Akapitzlist"/>
              <w:numPr>
                <w:ilvl w:val="0"/>
                <w:numId w:val="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5E875192" w14:textId="77777777" w:rsidR="00AF5FEB" w:rsidRPr="005C2403" w:rsidRDefault="00AF5FE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Dźwiękowy i wizualny alarm zbyt niskiego ciśnienia, zbyt wysokiego ciśnienia i awarii oraz braku zasilania, z możliwością wyciszenia</w:t>
            </w:r>
          </w:p>
        </w:tc>
      </w:tr>
      <w:tr w:rsidR="00AF5FEB" w:rsidRPr="007907F3" w14:paraId="6ABCEA05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1F47150" w14:textId="77777777" w:rsidR="00AF5FEB" w:rsidRPr="005C2403" w:rsidRDefault="00AF5FEB" w:rsidP="005C2403">
            <w:pPr>
              <w:pStyle w:val="Akapitzlist"/>
              <w:numPr>
                <w:ilvl w:val="0"/>
                <w:numId w:val="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59ABDA76" w14:textId="77777777" w:rsidR="00AF5FEB" w:rsidRPr="005C2403" w:rsidRDefault="00AF5FE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Bezpieczne obciążenie robocze min. 450 kg</w:t>
            </w:r>
          </w:p>
        </w:tc>
      </w:tr>
      <w:tr w:rsidR="00AF5FEB" w:rsidRPr="007907F3" w14:paraId="7D97463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C6AAD90" w14:textId="77777777" w:rsidR="00AF5FEB" w:rsidRPr="005C2403" w:rsidRDefault="00AF5FEB" w:rsidP="005C2403">
            <w:pPr>
              <w:pStyle w:val="Akapitzlist"/>
              <w:numPr>
                <w:ilvl w:val="0"/>
                <w:numId w:val="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53914ECB" w14:textId="4286F949" w:rsidR="00AF5FEB" w:rsidRPr="005C2403" w:rsidRDefault="00AF5FE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Wydajna pompa zapewniająca cichą i odpowiednią prace systemu. Kompresory o łącznej wydajności </w:t>
            </w:r>
          </w:p>
        </w:tc>
      </w:tr>
      <w:tr w:rsidR="00AF5FEB" w:rsidRPr="007907F3" w14:paraId="2B06E79C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F6D75F0" w14:textId="77777777" w:rsidR="00AF5FEB" w:rsidRPr="005C2403" w:rsidRDefault="00AF5FEB" w:rsidP="005C2403">
            <w:pPr>
              <w:pStyle w:val="Akapitzlist"/>
              <w:numPr>
                <w:ilvl w:val="0"/>
                <w:numId w:val="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15523675" w14:textId="77777777" w:rsidR="00AF5FEB" w:rsidRPr="005C2403" w:rsidRDefault="00AF5FE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Każdy kompresor, w który wyposażona jest pompa, o wydajności </w:t>
            </w:r>
          </w:p>
        </w:tc>
      </w:tr>
      <w:tr w:rsidR="00AF5FEB" w:rsidRPr="007907F3" w14:paraId="6751821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2F0031E" w14:textId="77777777" w:rsidR="00AF5FEB" w:rsidRPr="005C2403" w:rsidRDefault="00AF5FEB" w:rsidP="005C2403">
            <w:pPr>
              <w:pStyle w:val="Akapitzlist"/>
              <w:numPr>
                <w:ilvl w:val="0"/>
                <w:numId w:val="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0CB47FA0" w14:textId="77777777" w:rsidR="00AF5FEB" w:rsidRPr="005C2403" w:rsidRDefault="00AF5FE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Czas napełnienia materaca od zera do pełnego napełnienia max. 20 min.</w:t>
            </w:r>
          </w:p>
        </w:tc>
      </w:tr>
      <w:tr w:rsidR="00AF5FEB" w:rsidRPr="007907F3" w14:paraId="1A9BA273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CF87D47" w14:textId="77777777" w:rsidR="00AF5FEB" w:rsidRPr="005C2403" w:rsidRDefault="00AF5FEB" w:rsidP="005C2403">
            <w:pPr>
              <w:pStyle w:val="Akapitzlist"/>
              <w:numPr>
                <w:ilvl w:val="0"/>
                <w:numId w:val="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23EAED3A" w14:textId="77777777" w:rsidR="00AF5FEB" w:rsidRPr="005C2403" w:rsidRDefault="00AF5FE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Podczas napełniana materaca aktywowane są ustawienia wstępne</w:t>
            </w:r>
          </w:p>
        </w:tc>
      </w:tr>
      <w:tr w:rsidR="00AF5FEB" w:rsidRPr="007907F3" w14:paraId="42733BA9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FB3DE9B" w14:textId="77777777" w:rsidR="00AF5FEB" w:rsidRPr="005C2403" w:rsidRDefault="00AF5FEB" w:rsidP="005C2403">
            <w:pPr>
              <w:pStyle w:val="Akapitzlist"/>
              <w:numPr>
                <w:ilvl w:val="0"/>
                <w:numId w:val="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126FCF6E" w14:textId="77777777" w:rsidR="00AF5FEB" w:rsidRPr="005C2403" w:rsidRDefault="00AF5FE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Zakres regulacji wartości ciśnienia powietrza w materacu min. 15~40 </w:t>
            </w:r>
            <w:proofErr w:type="spellStart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mmHG</w:t>
            </w:r>
            <w:proofErr w:type="spellEnd"/>
          </w:p>
        </w:tc>
      </w:tr>
      <w:tr w:rsidR="00AF5FEB" w:rsidRPr="007907F3" w14:paraId="48BE41D2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9C487ED" w14:textId="77777777" w:rsidR="00AF5FEB" w:rsidRPr="005C2403" w:rsidRDefault="00AF5FEB" w:rsidP="005C2403">
            <w:pPr>
              <w:pStyle w:val="Akapitzlist"/>
              <w:numPr>
                <w:ilvl w:val="0"/>
                <w:numId w:val="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639F7E84" w14:textId="77777777" w:rsidR="00AF5FEB" w:rsidRPr="005C2403" w:rsidRDefault="00AF5FE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Automatyczne dostosowanie ciśnienia w materacu do wagi pacjenta (automatyczne wykrywanie wagi pacjenta) z możliwością manualnego dostosowania </w:t>
            </w:r>
          </w:p>
        </w:tc>
      </w:tr>
      <w:tr w:rsidR="00AF5FEB" w:rsidRPr="007907F3" w14:paraId="2AFBC45F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5F002C2" w14:textId="77777777" w:rsidR="00AF5FEB" w:rsidRPr="005C2403" w:rsidRDefault="00AF5FEB" w:rsidP="005C2403">
            <w:pPr>
              <w:pStyle w:val="Akapitzlist"/>
              <w:numPr>
                <w:ilvl w:val="0"/>
                <w:numId w:val="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23A6B4C7" w14:textId="77777777" w:rsidR="00AF5FEB" w:rsidRPr="005C2403" w:rsidRDefault="00AF5FE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Pompa posiada tryb pielęgnacyjny (maksymalnego napełnienia) służący do usztywnienia materaca na czas prowadzenia czynności pielęgnacyjnych. </w:t>
            </w:r>
          </w:p>
        </w:tc>
      </w:tr>
      <w:tr w:rsidR="00AF5FEB" w:rsidRPr="007907F3" w14:paraId="4CF4F3F7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7A93A52" w14:textId="77777777" w:rsidR="00AF5FEB" w:rsidRPr="005C2403" w:rsidRDefault="00AF5FEB" w:rsidP="005C2403">
            <w:pPr>
              <w:pStyle w:val="Akapitzlist"/>
              <w:numPr>
                <w:ilvl w:val="0"/>
                <w:numId w:val="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522F0C0B" w14:textId="77777777" w:rsidR="00AF5FEB" w:rsidRPr="005C2403" w:rsidRDefault="00AF5FE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Czas trwania trybu pielęgnacyjnego, po którym materac automatycznie wraca do poprzednich ustawień: min. 20 min. </w:t>
            </w:r>
          </w:p>
        </w:tc>
      </w:tr>
      <w:tr w:rsidR="00AF5FEB" w:rsidRPr="007907F3" w14:paraId="6748DF77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C402F5B" w14:textId="77777777" w:rsidR="00AF5FEB" w:rsidRPr="005C2403" w:rsidRDefault="00AF5FEB" w:rsidP="005C2403">
            <w:pPr>
              <w:pStyle w:val="Akapitzlist"/>
              <w:numPr>
                <w:ilvl w:val="0"/>
                <w:numId w:val="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7565B416" w14:textId="77777777" w:rsidR="00AF5FEB" w:rsidRPr="005C2403" w:rsidRDefault="00AF5FE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Pompa posiada tryb maksymalnego wypełnienia bez limitu czasowego sygnalizowany przez światło diody. Tryb jest wyłączany manualnie. </w:t>
            </w:r>
          </w:p>
        </w:tc>
      </w:tr>
      <w:tr w:rsidR="00AF5FEB" w:rsidRPr="007907F3" w14:paraId="01BDBD5E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1B1C0AE" w14:textId="77777777" w:rsidR="00AF5FEB" w:rsidRPr="005C2403" w:rsidRDefault="00AF5FEB" w:rsidP="005C2403">
            <w:pPr>
              <w:pStyle w:val="Akapitzlist"/>
              <w:numPr>
                <w:ilvl w:val="0"/>
                <w:numId w:val="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4B39B4FE" w14:textId="77777777" w:rsidR="00AF5FEB" w:rsidRPr="005C2403" w:rsidRDefault="00AF5FE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Pompa pracuje w trybie zmiennociśnieniowym, w trybie zmiennego niskiego ciśnienia oraz trybie stałego niskiego ciśnienia</w:t>
            </w:r>
          </w:p>
        </w:tc>
      </w:tr>
      <w:tr w:rsidR="00AF5FEB" w:rsidRPr="007907F3" w14:paraId="6740CA17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716643C" w14:textId="77777777" w:rsidR="00AF5FEB" w:rsidRPr="005C2403" w:rsidRDefault="00AF5FEB" w:rsidP="005C2403">
            <w:pPr>
              <w:pStyle w:val="Akapitzlist"/>
              <w:numPr>
                <w:ilvl w:val="0"/>
                <w:numId w:val="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61104EA1" w14:textId="77777777" w:rsidR="00AF5FEB" w:rsidRPr="005C2403" w:rsidRDefault="00AF5FE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Tryb stałego niskiego ciśnienia z wypełnieniem komór w 2/3 objętości przy jednoczesnej pracy komór w trybie zmiennociśnieniowym </w:t>
            </w:r>
          </w:p>
        </w:tc>
      </w:tr>
      <w:tr w:rsidR="00AF5FEB" w:rsidRPr="007907F3" w14:paraId="33077F93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B95B8E9" w14:textId="77777777" w:rsidR="00AF5FEB" w:rsidRPr="005C2403" w:rsidRDefault="00AF5FEB" w:rsidP="005C2403">
            <w:pPr>
              <w:pStyle w:val="Akapitzlist"/>
              <w:numPr>
                <w:ilvl w:val="0"/>
                <w:numId w:val="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79E39357" w14:textId="77777777" w:rsidR="00AF5FEB" w:rsidRPr="005C2403" w:rsidRDefault="00AF5FE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Możliwość ustawienia trybu pulsacyjnego, łączącego stałe niskie ciśnienie z trybem naprzemiennym – komory napełniają się i opróżniają tworząc efekt fali. </w:t>
            </w:r>
          </w:p>
        </w:tc>
      </w:tr>
      <w:tr w:rsidR="00AF5FEB" w:rsidRPr="007907F3" w14:paraId="76BA7D82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1B5F149" w14:textId="77777777" w:rsidR="00AF5FEB" w:rsidRPr="005C2403" w:rsidRDefault="00AF5FEB" w:rsidP="005C2403">
            <w:pPr>
              <w:pStyle w:val="Akapitzlist"/>
              <w:numPr>
                <w:ilvl w:val="0"/>
                <w:numId w:val="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7BF650E9" w14:textId="77777777" w:rsidR="00AF5FEB" w:rsidRPr="005C2403" w:rsidRDefault="00AF5FE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Pompa posiada pamięć ustawień – umożliwia automatyczny powrót pompy do pracy w ustawieniach poprzedzających wprowadzone zmiany. </w:t>
            </w:r>
          </w:p>
        </w:tc>
      </w:tr>
      <w:tr w:rsidR="00AF5FEB" w:rsidRPr="007907F3" w14:paraId="243F76AD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B6DDEF5" w14:textId="77777777" w:rsidR="00AF5FEB" w:rsidRPr="005C2403" w:rsidRDefault="00AF5FEB" w:rsidP="005C2403">
            <w:pPr>
              <w:pStyle w:val="Akapitzlist"/>
              <w:numPr>
                <w:ilvl w:val="0"/>
                <w:numId w:val="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710F4B39" w14:textId="77777777" w:rsidR="00AF5FEB" w:rsidRPr="005C2403" w:rsidRDefault="00AF5FE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Pompa posiada możliwość zablokowania panelu sterowania przed niepożądanym użyciem przez osoby trzecie. </w:t>
            </w:r>
          </w:p>
        </w:tc>
      </w:tr>
      <w:tr w:rsidR="00AF5FEB" w:rsidRPr="007907F3" w14:paraId="497677D4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1B88ECF" w14:textId="77777777" w:rsidR="00AF5FEB" w:rsidRPr="005C2403" w:rsidRDefault="00AF5FEB" w:rsidP="005C2403">
            <w:pPr>
              <w:pStyle w:val="Akapitzlist"/>
              <w:numPr>
                <w:ilvl w:val="0"/>
                <w:numId w:val="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104B6B60" w14:textId="77777777" w:rsidR="00AF5FEB" w:rsidRPr="005C2403" w:rsidRDefault="00AF5FE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Przewód zasilający dwustykowy, odłączany, o długości min. 400,00 cm</w:t>
            </w:r>
          </w:p>
        </w:tc>
      </w:tr>
      <w:tr w:rsidR="00AF5FEB" w:rsidRPr="007907F3" w14:paraId="5306C24C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0DFEAA3" w14:textId="77777777" w:rsidR="00AF5FEB" w:rsidRPr="005C2403" w:rsidRDefault="00AF5FEB" w:rsidP="005C2403">
            <w:pPr>
              <w:pStyle w:val="Akapitzlist"/>
              <w:numPr>
                <w:ilvl w:val="0"/>
                <w:numId w:val="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09395B44" w14:textId="77777777" w:rsidR="00AF5FEB" w:rsidRPr="005C2403" w:rsidRDefault="00AF5FE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Możliwość zawieszenia pompy na szczycie łóżka - pompa posiada regulowane zaczepy w kształcie haka, wykonane z metalu, umiejscowione w tylnej części obudowy pompy, służące do zawieszania pompy na ramie łóżka.</w:t>
            </w:r>
          </w:p>
        </w:tc>
      </w:tr>
      <w:tr w:rsidR="00AF5FEB" w:rsidRPr="007907F3" w14:paraId="0EBEF039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558BA25" w14:textId="77777777" w:rsidR="00AF5FEB" w:rsidRPr="005C2403" w:rsidRDefault="00AF5FEB" w:rsidP="005C2403">
            <w:pPr>
              <w:pStyle w:val="Akapitzlist"/>
              <w:numPr>
                <w:ilvl w:val="0"/>
                <w:numId w:val="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77EA03CA" w14:textId="77777777" w:rsidR="00AF5FEB" w:rsidRPr="005C2403" w:rsidRDefault="00AF5FE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Pompa posiada zewnętrzny filtr powietrza umiejscowiony w tylnej części jej obudowy</w:t>
            </w:r>
          </w:p>
        </w:tc>
      </w:tr>
      <w:tr w:rsidR="00AF5FEB" w:rsidRPr="007907F3" w14:paraId="2428DF71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E1281BD" w14:textId="77777777" w:rsidR="00AF5FEB" w:rsidRPr="005C2403" w:rsidRDefault="00AF5FEB" w:rsidP="005C2403">
            <w:pPr>
              <w:pStyle w:val="Akapitzlist"/>
              <w:numPr>
                <w:ilvl w:val="0"/>
                <w:numId w:val="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370810FE" w14:textId="77777777" w:rsidR="00AF5FEB" w:rsidRPr="005C2403" w:rsidRDefault="00AF5FE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Pompa posiada alarm techniczny (serwisowy)</w:t>
            </w:r>
          </w:p>
        </w:tc>
      </w:tr>
      <w:tr w:rsidR="00AF5FEB" w:rsidRPr="007907F3" w14:paraId="16EF0532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F10BF60" w14:textId="77777777" w:rsidR="00AF5FEB" w:rsidRPr="005C2403" w:rsidRDefault="00AF5FEB" w:rsidP="005C2403">
            <w:pPr>
              <w:pStyle w:val="Akapitzlist"/>
              <w:numPr>
                <w:ilvl w:val="0"/>
                <w:numId w:val="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508AB119" w14:textId="77777777" w:rsidR="00AF5FEB" w:rsidRPr="005C2403" w:rsidRDefault="00AF5FE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Stopień ochrony IP (stopień ochrony oprawy przed ciałami stałymi: pyłem, kurzem i częściami oraz stopień zabezpieczenia oprawy przed wnikaniem wody), minimum IP21. </w:t>
            </w:r>
          </w:p>
        </w:tc>
      </w:tr>
      <w:tr w:rsidR="00AF5FEB" w:rsidRPr="007907F3" w14:paraId="074EC528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AA7014A" w14:textId="77777777" w:rsidR="00AF5FEB" w:rsidRPr="005C2403" w:rsidRDefault="00AF5FEB" w:rsidP="005C2403">
            <w:pPr>
              <w:pStyle w:val="Akapitzlist"/>
              <w:numPr>
                <w:ilvl w:val="0"/>
                <w:numId w:val="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23E96194" w14:textId="77777777" w:rsidR="00AF5FEB" w:rsidRPr="005C2403" w:rsidRDefault="00AF5FE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Pompa o obniżonych wibracjach, o poziomie hałasu </w:t>
            </w:r>
          </w:p>
        </w:tc>
      </w:tr>
      <w:tr w:rsidR="00AF5FEB" w:rsidRPr="007907F3" w14:paraId="7259D83E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3EE4DF2" w14:textId="77777777" w:rsidR="00AF5FEB" w:rsidRPr="005C2403" w:rsidRDefault="00AF5FEB" w:rsidP="005C2403">
            <w:pPr>
              <w:pStyle w:val="Akapitzlist"/>
              <w:numPr>
                <w:ilvl w:val="0"/>
                <w:numId w:val="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18312285" w14:textId="77777777" w:rsidR="00AF5FEB" w:rsidRPr="005C2403" w:rsidRDefault="00AF5FE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Materac z normami trudnopalności: EN597  </w:t>
            </w:r>
          </w:p>
        </w:tc>
      </w:tr>
      <w:tr w:rsidR="00AF5FEB" w:rsidRPr="007907F3" w14:paraId="7363331B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BC9A533" w14:textId="77777777" w:rsidR="00AF5FEB" w:rsidRPr="005C2403" w:rsidRDefault="00AF5FEB" w:rsidP="005C2403">
            <w:pPr>
              <w:pStyle w:val="Akapitzlist"/>
              <w:numPr>
                <w:ilvl w:val="0"/>
                <w:numId w:val="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01D39E47" w14:textId="77777777" w:rsidR="00AF5FEB" w:rsidRPr="005C2403" w:rsidRDefault="00AF5FE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Komory wykonane z o niskim współczynniku tarcia, obniża hałas podczas ruchu pacjenta i zwiększa komfort pacjenta.</w:t>
            </w:r>
          </w:p>
        </w:tc>
      </w:tr>
      <w:tr w:rsidR="00AF5FEB" w:rsidRPr="007907F3" w14:paraId="7A006E0D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FAC7843" w14:textId="77777777" w:rsidR="00AF5FEB" w:rsidRPr="005C2403" w:rsidRDefault="00AF5FEB" w:rsidP="005C2403">
            <w:pPr>
              <w:pStyle w:val="Akapitzlist"/>
              <w:numPr>
                <w:ilvl w:val="0"/>
                <w:numId w:val="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568E7A14" w14:textId="77777777" w:rsidR="00AF5FEB" w:rsidRPr="005C2403" w:rsidRDefault="00AF5FE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Złączka w kształcie litery „L”, wygodna i nie zakłócająca pracy personelu medycznego, a także zabezpieczająca złącze przed zanieczyszczeniem.  </w:t>
            </w:r>
          </w:p>
        </w:tc>
      </w:tr>
      <w:tr w:rsidR="00AF5FEB" w:rsidRPr="007907F3" w14:paraId="1A466449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D8AD2D1" w14:textId="77777777" w:rsidR="00AF5FEB" w:rsidRPr="005C2403" w:rsidRDefault="00AF5FEB" w:rsidP="005C2403">
            <w:pPr>
              <w:pStyle w:val="Akapitzlist"/>
              <w:numPr>
                <w:ilvl w:val="0"/>
                <w:numId w:val="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51C6A3EB" w14:textId="77777777" w:rsidR="00AF5FEB" w:rsidRPr="005C2403" w:rsidRDefault="00AF5FE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Pas na odwrocie materaca umożliwiający złożenie i spięcie materaca w szybki i prosty sposób przygotowując materac do transportu. </w:t>
            </w:r>
          </w:p>
        </w:tc>
      </w:tr>
      <w:tr w:rsidR="00AF5FEB" w:rsidRPr="007907F3" w14:paraId="2C5C2B4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9820F3A" w14:textId="77777777" w:rsidR="00AF5FEB" w:rsidRPr="005C2403" w:rsidRDefault="00AF5FEB" w:rsidP="005C2403">
            <w:pPr>
              <w:pStyle w:val="Akapitzlist"/>
              <w:numPr>
                <w:ilvl w:val="0"/>
                <w:numId w:val="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2D8EDB38" w14:textId="77777777" w:rsidR="00AF5FEB" w:rsidRPr="005C2403" w:rsidRDefault="00AF5FEB" w:rsidP="005C2403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Odłączana podstawa (antypoślizgowa baza) </w:t>
            </w:r>
          </w:p>
          <w:p w14:paraId="5C7CC131" w14:textId="77777777" w:rsidR="00AF5FEB" w:rsidRPr="005C2403" w:rsidRDefault="00AF5FEB" w:rsidP="005C2403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(Antypoślizgowa podstawa materaca, zapobiegająca zsuwaniu się materaca z łóżka)</w:t>
            </w:r>
          </w:p>
        </w:tc>
      </w:tr>
      <w:tr w:rsidR="00AF5FEB" w:rsidRPr="007907F3" w14:paraId="28326F91" w14:textId="77777777" w:rsidTr="005C2403">
        <w:trPr>
          <w:trHeight w:val="388"/>
        </w:trPr>
        <w:tc>
          <w:tcPr>
            <w:tcW w:w="650" w:type="dxa"/>
            <w:vAlign w:val="center"/>
          </w:tcPr>
          <w:p w14:paraId="66F4D513" w14:textId="77777777" w:rsidR="00AF5FEB" w:rsidRPr="005C2403" w:rsidRDefault="00AF5FEB" w:rsidP="005C2403">
            <w:pPr>
              <w:pStyle w:val="Akapitzlist"/>
              <w:numPr>
                <w:ilvl w:val="0"/>
                <w:numId w:val="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599F2007" w14:textId="77777777" w:rsidR="00AF5FEB" w:rsidRPr="005C2403" w:rsidRDefault="00AF5FE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Zarządzanie przewodem zasilającym</w:t>
            </w:r>
          </w:p>
          <w:p w14:paraId="489C9C7C" w14:textId="77777777" w:rsidR="00AF5FEB" w:rsidRPr="005C2403" w:rsidRDefault="00AF5FE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(materac posiada przelotki na przewód zasilający biegnące wzdłuż boku materaca)</w:t>
            </w:r>
          </w:p>
        </w:tc>
      </w:tr>
      <w:tr w:rsidR="00AF5FEB" w:rsidRPr="007907F3" w14:paraId="2E1F3562" w14:textId="77777777" w:rsidTr="005C2403">
        <w:trPr>
          <w:trHeight w:val="388"/>
        </w:trPr>
        <w:tc>
          <w:tcPr>
            <w:tcW w:w="650" w:type="dxa"/>
            <w:vAlign w:val="center"/>
          </w:tcPr>
          <w:p w14:paraId="31EED755" w14:textId="77777777" w:rsidR="00AF5FEB" w:rsidRPr="005C2403" w:rsidRDefault="00AF5FEB" w:rsidP="005C2403">
            <w:pPr>
              <w:pStyle w:val="Akapitzlist"/>
              <w:numPr>
                <w:ilvl w:val="0"/>
                <w:numId w:val="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32C7A08F" w14:textId="77777777" w:rsidR="00AF5FEB" w:rsidRPr="005C2403" w:rsidRDefault="00AF5FE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color w:val="4472C4" w:themeColor="accent1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Materac jest wyposażony w funkcję transportową, z czasem napełnienia materaca do min. 12 godzin.</w:t>
            </w:r>
          </w:p>
        </w:tc>
      </w:tr>
      <w:tr w:rsidR="00AF5FEB" w:rsidRPr="007907F3" w14:paraId="2FB0ADE4" w14:textId="77777777" w:rsidTr="005C2403">
        <w:trPr>
          <w:trHeight w:val="388"/>
        </w:trPr>
        <w:tc>
          <w:tcPr>
            <w:tcW w:w="650" w:type="dxa"/>
            <w:vAlign w:val="center"/>
          </w:tcPr>
          <w:p w14:paraId="7E4FB5C2" w14:textId="77777777" w:rsidR="00AF5FEB" w:rsidRPr="005C2403" w:rsidRDefault="00AF5FEB" w:rsidP="005C2403">
            <w:pPr>
              <w:pStyle w:val="Akapitzlist"/>
              <w:numPr>
                <w:ilvl w:val="0"/>
                <w:numId w:val="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52FCC66A" w14:textId="77777777" w:rsidR="00AF5FEB" w:rsidRPr="005C2403" w:rsidRDefault="00AF5FE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Czas napełnienia materaca po </w:t>
            </w:r>
          </w:p>
          <w:p w14:paraId="4654C2EC" w14:textId="77777777" w:rsidR="00AF5FEB" w:rsidRPr="005C2403" w:rsidRDefault="00AF5FE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wystąpieniu alarmu technicznego (błędu działania pompy) - gdy pompa nie działa, komory w materacu bazowym pozostają napompowane przez czas min. 8 godzin. </w:t>
            </w:r>
          </w:p>
        </w:tc>
      </w:tr>
      <w:tr w:rsidR="00AF5FEB" w:rsidRPr="007907F3" w14:paraId="73532D99" w14:textId="77777777" w:rsidTr="005C2403">
        <w:trPr>
          <w:trHeight w:val="567"/>
        </w:trPr>
        <w:tc>
          <w:tcPr>
            <w:tcW w:w="650" w:type="dxa"/>
            <w:vAlign w:val="center"/>
          </w:tcPr>
          <w:p w14:paraId="280BD9D9" w14:textId="77777777" w:rsidR="00AF5FEB" w:rsidRPr="005C2403" w:rsidRDefault="00AF5FEB" w:rsidP="005C2403">
            <w:pPr>
              <w:pStyle w:val="Akapitzlist"/>
              <w:numPr>
                <w:ilvl w:val="0"/>
                <w:numId w:val="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69B12163" w14:textId="77777777" w:rsidR="00AF5FEB" w:rsidRPr="005C2403" w:rsidRDefault="00AF5FE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Materac posiada specjalną zaślepkę znajdującą się przy złączce, zapobiegającą przedostawaniu się wody do wnętrza materaca podczas procesu czyszczenia.</w:t>
            </w:r>
          </w:p>
        </w:tc>
      </w:tr>
      <w:tr w:rsidR="00AF5FEB" w:rsidRPr="007907F3" w14:paraId="10B1AE5C" w14:textId="77777777" w:rsidTr="005C2403">
        <w:trPr>
          <w:trHeight w:val="388"/>
        </w:trPr>
        <w:tc>
          <w:tcPr>
            <w:tcW w:w="650" w:type="dxa"/>
            <w:vAlign w:val="center"/>
          </w:tcPr>
          <w:p w14:paraId="59092C7C" w14:textId="77777777" w:rsidR="00AF5FEB" w:rsidRPr="005C2403" w:rsidRDefault="00AF5FEB" w:rsidP="005C2403">
            <w:pPr>
              <w:pStyle w:val="Akapitzlist"/>
              <w:numPr>
                <w:ilvl w:val="0"/>
                <w:numId w:val="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4FFC6C16" w14:textId="77777777" w:rsidR="00AF5FEB" w:rsidRPr="005C2403" w:rsidRDefault="00AF5FE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Materac posiada min. jeden specjalny rękaw biegnący prostopadle do ułożenia komór, który przytrzymuje komory w odpowiedniej pozycji, zapobiegając ich rozsuwaniu się i wpływając na komfort i bezpieczeństwo pacjenta. </w:t>
            </w:r>
          </w:p>
        </w:tc>
      </w:tr>
      <w:tr w:rsidR="00AF5FEB" w:rsidRPr="007907F3" w14:paraId="3E3FB5BC" w14:textId="77777777" w:rsidTr="005C2403">
        <w:trPr>
          <w:trHeight w:val="388"/>
        </w:trPr>
        <w:tc>
          <w:tcPr>
            <w:tcW w:w="650" w:type="dxa"/>
            <w:vAlign w:val="center"/>
          </w:tcPr>
          <w:p w14:paraId="0B7AAD48" w14:textId="77777777" w:rsidR="00AF5FEB" w:rsidRPr="005C2403" w:rsidRDefault="00AF5FEB" w:rsidP="005C2403">
            <w:pPr>
              <w:pStyle w:val="Akapitzlist"/>
              <w:numPr>
                <w:ilvl w:val="0"/>
                <w:numId w:val="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2F8CEB09" w14:textId="03463429" w:rsidR="00AF5FEB" w:rsidRPr="005C2403" w:rsidRDefault="00AF5FE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Materac posiada odłączaną bazę, co usprawnia</w:t>
            </w:r>
            <w:r w:rsidR="009C4FB6" w:rsidRPr="007907F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proces czyszczenia i dezynfekcji. </w:t>
            </w:r>
          </w:p>
        </w:tc>
      </w:tr>
      <w:tr w:rsidR="00AF5FEB" w:rsidRPr="007907F3" w14:paraId="2A66D7A3" w14:textId="77777777" w:rsidTr="005C2403">
        <w:trPr>
          <w:trHeight w:val="388"/>
        </w:trPr>
        <w:tc>
          <w:tcPr>
            <w:tcW w:w="650" w:type="dxa"/>
            <w:vAlign w:val="center"/>
          </w:tcPr>
          <w:p w14:paraId="2D2BB587" w14:textId="77777777" w:rsidR="00AF5FEB" w:rsidRPr="005C2403" w:rsidRDefault="00AF5FEB" w:rsidP="005C2403">
            <w:pPr>
              <w:pStyle w:val="Akapitzlist"/>
              <w:numPr>
                <w:ilvl w:val="0"/>
                <w:numId w:val="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00DFD9C8" w14:textId="77777777" w:rsidR="00AF5FEB" w:rsidRPr="005C2403" w:rsidRDefault="00AF5FE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Materac z systemem poprawiającym mikroklimat skóry pacjenta </w:t>
            </w:r>
          </w:p>
        </w:tc>
      </w:tr>
      <w:tr w:rsidR="00AF5FEB" w:rsidRPr="007907F3" w14:paraId="2EAEEB49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341049F" w14:textId="77777777" w:rsidR="00AF5FEB" w:rsidRPr="005C2403" w:rsidRDefault="00AF5FEB" w:rsidP="005C2403">
            <w:pPr>
              <w:pStyle w:val="Akapitzlist"/>
              <w:numPr>
                <w:ilvl w:val="0"/>
                <w:numId w:val="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_Hlk166494372"/>
          </w:p>
        </w:tc>
        <w:tc>
          <w:tcPr>
            <w:tcW w:w="8701" w:type="dxa"/>
            <w:vAlign w:val="center"/>
          </w:tcPr>
          <w:p w14:paraId="105B1A69" w14:textId="77777777" w:rsidR="00AF5FEB" w:rsidRPr="005C2403" w:rsidRDefault="00AF5FE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Deklaracja zgodności CE wydana przez producenta</w:t>
            </w:r>
          </w:p>
        </w:tc>
      </w:tr>
      <w:tr w:rsidR="00AF5FEB" w:rsidRPr="007907F3" w14:paraId="70B90FC5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408FE26" w14:textId="77777777" w:rsidR="00AF5FEB" w:rsidRPr="005C2403" w:rsidRDefault="00AF5FEB" w:rsidP="005C2403">
            <w:pPr>
              <w:pStyle w:val="Akapitzlist"/>
              <w:numPr>
                <w:ilvl w:val="0"/>
                <w:numId w:val="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780AE81E" w14:textId="4C1F5848" w:rsidR="00AF5FEB" w:rsidRPr="005C2403" w:rsidRDefault="00AF5FE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Instrukcja w języku </w:t>
            </w:r>
            <w:r w:rsidR="000C3435">
              <w:rPr>
                <w:rFonts w:ascii="Times New Roman" w:hAnsi="Times New Roman" w:cs="Times New Roman"/>
                <w:bCs/>
                <w:sz w:val="20"/>
                <w:szCs w:val="20"/>
              </w:rPr>
              <w:t>p</w:t>
            </w: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olskim </w:t>
            </w:r>
          </w:p>
        </w:tc>
      </w:tr>
      <w:bookmarkEnd w:id="1"/>
    </w:tbl>
    <w:p w14:paraId="3756D6AF" w14:textId="77777777" w:rsidR="00790F66" w:rsidRPr="005C2403" w:rsidRDefault="00790F66" w:rsidP="005C2403">
      <w:pPr>
        <w:tabs>
          <w:tab w:val="center" w:pos="4536"/>
          <w:tab w:val="right" w:pos="9072"/>
        </w:tabs>
        <w:spacing w:after="0" w:line="0" w:lineRule="atLeast"/>
        <w:jc w:val="both"/>
        <w:rPr>
          <w:rFonts w:ascii="Times New Roman" w:hAnsi="Times New Roman" w:cs="Times New Roman"/>
          <w:color w:val="FF0000"/>
          <w:sz w:val="20"/>
          <w:szCs w:val="20"/>
        </w:rPr>
      </w:pPr>
    </w:p>
    <w:p w14:paraId="0BAEB2C8" w14:textId="49B06194" w:rsidR="00AF5FEB" w:rsidRPr="005C2403" w:rsidRDefault="00AF5FEB" w:rsidP="005C2403">
      <w:pPr>
        <w:spacing w:after="0" w:line="0" w:lineRule="atLeast"/>
        <w:rPr>
          <w:rFonts w:ascii="Times New Roman" w:hAnsi="Times New Roman" w:cs="Times New Roman"/>
          <w:i/>
          <w:sz w:val="20"/>
          <w:szCs w:val="20"/>
        </w:rPr>
      </w:pPr>
      <w:r w:rsidRPr="005C2403">
        <w:rPr>
          <w:rFonts w:ascii="Times New Roman" w:hAnsi="Times New Roman" w:cs="Times New Roman"/>
          <w:b/>
          <w:sz w:val="20"/>
          <w:szCs w:val="20"/>
        </w:rPr>
        <w:t>Pozycja nr 5</w:t>
      </w:r>
      <w:r w:rsidR="0018487B" w:rsidRPr="007907F3">
        <w:rPr>
          <w:rFonts w:ascii="Times New Roman" w:hAnsi="Times New Roman" w:cs="Times New Roman"/>
          <w:b/>
          <w:sz w:val="20"/>
          <w:szCs w:val="20"/>
        </w:rPr>
        <w:t xml:space="preserve"> i 11</w:t>
      </w:r>
      <w:r w:rsidRPr="005C2403">
        <w:rPr>
          <w:rFonts w:ascii="Times New Roman" w:hAnsi="Times New Roman" w:cs="Times New Roman"/>
          <w:b/>
          <w:sz w:val="20"/>
          <w:szCs w:val="20"/>
        </w:rPr>
        <w:t xml:space="preserve"> - Szafka przyłóżkowa z blatem bocznym </w:t>
      </w:r>
      <w:r w:rsidRPr="005C2403">
        <w:rPr>
          <w:rFonts w:ascii="Times New Roman" w:hAnsi="Times New Roman" w:cs="Times New Roman"/>
          <w:b/>
          <w:sz w:val="20"/>
          <w:szCs w:val="20"/>
        </w:rPr>
        <w:tab/>
      </w:r>
    </w:p>
    <w:tbl>
      <w:tblPr>
        <w:tblStyle w:val="Tabela-Siatka"/>
        <w:tblW w:w="9351" w:type="dxa"/>
        <w:tblLayout w:type="fixed"/>
        <w:tblLook w:val="04A0" w:firstRow="1" w:lastRow="0" w:firstColumn="1" w:lastColumn="0" w:noHBand="0" w:noVBand="1"/>
      </w:tblPr>
      <w:tblGrid>
        <w:gridCol w:w="650"/>
        <w:gridCol w:w="8701"/>
      </w:tblGrid>
      <w:tr w:rsidR="00AF5FEB" w:rsidRPr="007907F3" w14:paraId="287F102F" w14:textId="77777777" w:rsidTr="005C2403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480D6425" w14:textId="576BB09D" w:rsidR="00AF5FEB" w:rsidRPr="005C2403" w:rsidRDefault="00AF5FEB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8701" w:type="dxa"/>
            <w:shd w:val="clear" w:color="auto" w:fill="D9D9D9" w:themeFill="background1" w:themeFillShade="D9"/>
            <w:vAlign w:val="center"/>
          </w:tcPr>
          <w:p w14:paraId="44C7AFD7" w14:textId="77777777" w:rsidR="00AF5FEB" w:rsidRPr="005C2403" w:rsidRDefault="00AF5FEB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</w:tr>
      <w:tr w:rsidR="00AF5FEB" w:rsidRPr="007907F3" w14:paraId="5F0073A6" w14:textId="77777777" w:rsidTr="005C2403">
        <w:trPr>
          <w:trHeight w:val="494"/>
        </w:trPr>
        <w:tc>
          <w:tcPr>
            <w:tcW w:w="650" w:type="dxa"/>
            <w:vAlign w:val="center"/>
          </w:tcPr>
          <w:p w14:paraId="36E0986F" w14:textId="77777777" w:rsidR="00AF5FEB" w:rsidRPr="005C2403" w:rsidRDefault="00AF5FEB" w:rsidP="005C2403">
            <w:pPr>
              <w:pStyle w:val="Akapitzlist"/>
              <w:numPr>
                <w:ilvl w:val="0"/>
                <w:numId w:val="7"/>
              </w:numPr>
              <w:spacing w:line="0" w:lineRule="atLeast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614498E3" w14:textId="77777777" w:rsidR="00AF5FEB" w:rsidRPr="005C2403" w:rsidRDefault="00AF5FE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</w:t>
            </w:r>
          </w:p>
        </w:tc>
      </w:tr>
      <w:tr w:rsidR="00AF5FEB" w:rsidRPr="007907F3" w14:paraId="26C6C46E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B6A75F2" w14:textId="77777777" w:rsidR="00AF5FEB" w:rsidRPr="005C2403" w:rsidRDefault="00AF5FEB" w:rsidP="005C2403">
            <w:pPr>
              <w:pStyle w:val="Akapitzlist"/>
              <w:numPr>
                <w:ilvl w:val="0"/>
                <w:numId w:val="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0E3B8821" w14:textId="77777777" w:rsidR="00AF5FEB" w:rsidRPr="005C2403" w:rsidRDefault="00AF5FE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Szkielet szafki wykonany z profili stalowych oraz blachy ocynkowanej, pokrytej lakierem proszkowym, odpornym na uszkodzenia mechaniczne, chemiczne i promieniowanie UV</w:t>
            </w:r>
          </w:p>
        </w:tc>
      </w:tr>
      <w:tr w:rsidR="00AF5FEB" w:rsidRPr="007907F3" w14:paraId="146CAA73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26A8023" w14:textId="77777777" w:rsidR="00AF5FEB" w:rsidRPr="005C2403" w:rsidRDefault="00AF5FEB" w:rsidP="005C2403">
            <w:pPr>
              <w:pStyle w:val="Akapitzlist"/>
              <w:numPr>
                <w:ilvl w:val="0"/>
                <w:numId w:val="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3AC27FD4" w14:textId="77777777" w:rsidR="00AF5FEB" w:rsidRPr="005C2403" w:rsidRDefault="00AF5FE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Szafka z blatem bocznym rozkładanym</w:t>
            </w:r>
          </w:p>
        </w:tc>
      </w:tr>
      <w:tr w:rsidR="00AF5FEB" w:rsidRPr="007907F3" w14:paraId="45CD9B25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7D3C376" w14:textId="77777777" w:rsidR="00AF5FEB" w:rsidRPr="005C2403" w:rsidRDefault="00AF5FEB" w:rsidP="005C2403">
            <w:pPr>
              <w:pStyle w:val="Akapitzlist"/>
              <w:numPr>
                <w:ilvl w:val="0"/>
                <w:numId w:val="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01FE5CDD" w14:textId="77777777" w:rsidR="00AF5FEB" w:rsidRPr="005C2403" w:rsidRDefault="00AF5FE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Drzwi szafki oraz front szuflady pokryte lakierem proszkowym, z możliwością wyboru kolorów z palety </w:t>
            </w:r>
          </w:p>
        </w:tc>
      </w:tr>
      <w:tr w:rsidR="00AF5FEB" w:rsidRPr="007907F3" w14:paraId="2FE6194D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7BC5B16E" w14:textId="77777777" w:rsidR="00AF5FEB" w:rsidRPr="005C2403" w:rsidRDefault="00AF5FEB" w:rsidP="005C2403">
            <w:pPr>
              <w:pStyle w:val="Akapitzlist"/>
              <w:numPr>
                <w:ilvl w:val="0"/>
                <w:numId w:val="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6A34C4BD" w14:textId="77777777" w:rsidR="00AF5FEB" w:rsidRPr="005C2403" w:rsidRDefault="00AF5FE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Blat wykonany z materiałów trwałych i łatwych do dezynfekcji</w:t>
            </w:r>
          </w:p>
        </w:tc>
      </w:tr>
      <w:tr w:rsidR="00AF5FEB" w:rsidRPr="007907F3" w14:paraId="0B76843D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9657D75" w14:textId="77777777" w:rsidR="00AF5FEB" w:rsidRPr="005C2403" w:rsidRDefault="00AF5FEB" w:rsidP="005C2403">
            <w:pPr>
              <w:pStyle w:val="Akapitzlist"/>
              <w:numPr>
                <w:ilvl w:val="0"/>
                <w:numId w:val="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358ACD38" w14:textId="77777777" w:rsidR="00AF5FEB" w:rsidRPr="005C2403" w:rsidRDefault="00AF5FE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Szerokość całkowita szafki: 410 mm (+/-30 mm), szerokość szafki wraz z mechanizmem blatu bocznego 550 mm (+/-30 mm),</w:t>
            </w:r>
          </w:p>
        </w:tc>
      </w:tr>
      <w:tr w:rsidR="00AF5FEB" w:rsidRPr="007907F3" w14:paraId="755727B3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CBBC963" w14:textId="77777777" w:rsidR="00AF5FEB" w:rsidRPr="005C2403" w:rsidRDefault="00AF5FEB" w:rsidP="005C2403">
            <w:pPr>
              <w:pStyle w:val="Akapitzlist"/>
              <w:numPr>
                <w:ilvl w:val="0"/>
                <w:numId w:val="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2B29C1C5" w14:textId="77777777" w:rsidR="00AF5FEB" w:rsidRPr="005C2403" w:rsidRDefault="00AF5FE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Wysokość całkowita szafki: 840 mm (+/-30 mm)</w:t>
            </w:r>
          </w:p>
        </w:tc>
      </w:tr>
      <w:tr w:rsidR="00AF5FEB" w:rsidRPr="007907F3" w14:paraId="7EB7F587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B9AE6DB" w14:textId="77777777" w:rsidR="00AF5FEB" w:rsidRPr="005C2403" w:rsidRDefault="00AF5FEB" w:rsidP="005C2403">
            <w:pPr>
              <w:pStyle w:val="Akapitzlist"/>
              <w:numPr>
                <w:ilvl w:val="0"/>
                <w:numId w:val="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70971787" w14:textId="77777777" w:rsidR="00AF5FEB" w:rsidRPr="005C2403" w:rsidRDefault="00AF5FE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Głębokość szafki: 410 mm (+/- 30 mm)</w:t>
            </w:r>
          </w:p>
        </w:tc>
      </w:tr>
      <w:tr w:rsidR="00AF5FEB" w:rsidRPr="007907F3" w14:paraId="516C862B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2532EC1" w14:textId="77777777" w:rsidR="00AF5FEB" w:rsidRPr="005C2403" w:rsidRDefault="00AF5FEB" w:rsidP="005C2403">
            <w:pPr>
              <w:pStyle w:val="Akapitzlist"/>
              <w:numPr>
                <w:ilvl w:val="0"/>
                <w:numId w:val="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7C35A5E9" w14:textId="77777777" w:rsidR="00AF5FEB" w:rsidRPr="005C2403" w:rsidRDefault="00AF5FE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Wymiary blatu bocznego 550x360 (+/-20mm)</w:t>
            </w:r>
          </w:p>
        </w:tc>
      </w:tr>
      <w:tr w:rsidR="00AF5FEB" w:rsidRPr="007907F3" w14:paraId="23F1D3D9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B6402AD" w14:textId="77777777" w:rsidR="00AF5FEB" w:rsidRPr="005C2403" w:rsidRDefault="00AF5FEB" w:rsidP="005C2403">
            <w:pPr>
              <w:pStyle w:val="Akapitzlist"/>
              <w:numPr>
                <w:ilvl w:val="0"/>
                <w:numId w:val="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56C785A2" w14:textId="77777777" w:rsidR="00AF5FEB" w:rsidRPr="005C2403" w:rsidRDefault="00AF5FE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Blat boczny posiadający </w:t>
            </w:r>
            <w:proofErr w:type="gram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bezstopniową  regulację</w:t>
            </w:r>
            <w:proofErr w:type="gramEnd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 wysokości w zakresie oraz z możliwością regulacji pochylenia kąta pochylenia blatu.</w:t>
            </w:r>
          </w:p>
        </w:tc>
      </w:tr>
      <w:tr w:rsidR="00AF5FEB" w:rsidRPr="007907F3" w14:paraId="14A723A1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0F58EC6C" w14:textId="77777777" w:rsidR="00AF5FEB" w:rsidRPr="005C2403" w:rsidRDefault="00AF5FEB" w:rsidP="005C2403">
            <w:pPr>
              <w:pStyle w:val="Akapitzlist"/>
              <w:numPr>
                <w:ilvl w:val="0"/>
                <w:numId w:val="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6172B4BD" w14:textId="77777777" w:rsidR="00AF5FEB" w:rsidRPr="005C2403" w:rsidRDefault="00AF5FE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Blat boczny (HPL) wyposażony na wzdłużnych bokach w burty, galeryjki, pręty „C” lub listwy chroniące przed zsunięciem się przedmiotów w chwili przechylenia blatu.</w:t>
            </w:r>
          </w:p>
        </w:tc>
      </w:tr>
      <w:tr w:rsidR="00AF5FEB" w:rsidRPr="007907F3" w14:paraId="275DF54D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B0EA0C4" w14:textId="77777777" w:rsidR="00AF5FEB" w:rsidRPr="005C2403" w:rsidRDefault="00AF5FEB" w:rsidP="005C2403">
            <w:pPr>
              <w:pStyle w:val="Akapitzlist"/>
              <w:numPr>
                <w:ilvl w:val="0"/>
                <w:numId w:val="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2B3A71C5" w14:textId="77777777" w:rsidR="00AF5FEB" w:rsidRPr="005C2403" w:rsidRDefault="00AF5FE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Szuflada wysuwana na prowadnicach rolkowych z wyjmowanym wkładem tworzywowym, wysokość szuflady min. 110 mm</w:t>
            </w:r>
          </w:p>
        </w:tc>
      </w:tr>
      <w:tr w:rsidR="00AF5FEB" w:rsidRPr="007907F3" w14:paraId="44BBA032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A985D9E" w14:textId="77777777" w:rsidR="00AF5FEB" w:rsidRPr="005C2403" w:rsidRDefault="00AF5FEB" w:rsidP="005C2403">
            <w:pPr>
              <w:pStyle w:val="Akapitzlist"/>
              <w:numPr>
                <w:ilvl w:val="0"/>
                <w:numId w:val="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224C5DA7" w14:textId="77777777" w:rsidR="00AF5FEB" w:rsidRPr="005C2403" w:rsidRDefault="00AF5FE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Pomiędzy szufladą a komorą zamykaną drzwiczkami wolna przestrzeń na podręczne rzeczy – wysokość półki min. 100 mm</w:t>
            </w:r>
          </w:p>
        </w:tc>
      </w:tr>
      <w:tr w:rsidR="00AF5FEB" w:rsidRPr="007907F3" w14:paraId="61B18997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CFD8916" w14:textId="77777777" w:rsidR="00AF5FEB" w:rsidRPr="005C2403" w:rsidRDefault="00AF5FEB" w:rsidP="005C2403">
            <w:pPr>
              <w:pStyle w:val="Akapitzlist"/>
              <w:numPr>
                <w:ilvl w:val="0"/>
                <w:numId w:val="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5580F28C" w14:textId="77777777" w:rsidR="00AF5FEB" w:rsidRPr="005C2403" w:rsidRDefault="00AF5FE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Komora zamykana drzwiczkami o wysokości min. 330 mm</w:t>
            </w:r>
          </w:p>
        </w:tc>
      </w:tr>
      <w:tr w:rsidR="00AF5FEB" w:rsidRPr="007907F3" w14:paraId="1705DCC5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2F8526C" w14:textId="77777777" w:rsidR="00AF5FEB" w:rsidRPr="005C2403" w:rsidRDefault="00AF5FEB" w:rsidP="005C2403">
            <w:pPr>
              <w:pStyle w:val="Akapitzlist"/>
              <w:numPr>
                <w:ilvl w:val="0"/>
                <w:numId w:val="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3B7F0101" w14:textId="77777777" w:rsidR="00AF5FEB" w:rsidRPr="005C2403" w:rsidRDefault="00AF5FE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Szafka wyposażona w haczyki do zawieszania ręczników </w:t>
            </w:r>
          </w:p>
        </w:tc>
      </w:tr>
      <w:tr w:rsidR="00AF5FEB" w:rsidRPr="007907F3" w14:paraId="0C4433C9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56F33F44" w14:textId="77777777" w:rsidR="00AF5FEB" w:rsidRPr="005C2403" w:rsidRDefault="00AF5FEB" w:rsidP="005C2403">
            <w:pPr>
              <w:pStyle w:val="Akapitzlist"/>
              <w:numPr>
                <w:ilvl w:val="0"/>
                <w:numId w:val="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4CCEFB67" w14:textId="77777777" w:rsidR="00AF5FEB" w:rsidRPr="005C2403" w:rsidRDefault="00AF5FE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szafka wyposażona w koła jezdne, w tym z blokadą</w:t>
            </w:r>
          </w:p>
        </w:tc>
      </w:tr>
      <w:tr w:rsidR="00AF5FEB" w:rsidRPr="007907F3" w14:paraId="6C3F0764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F836CD4" w14:textId="77777777" w:rsidR="00AF5FEB" w:rsidRPr="005C2403" w:rsidRDefault="00AF5FEB" w:rsidP="005C2403">
            <w:pPr>
              <w:pStyle w:val="Akapitzlist"/>
              <w:numPr>
                <w:ilvl w:val="0"/>
                <w:numId w:val="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5FF2CD71" w14:textId="77777777" w:rsidR="00AF5FEB" w:rsidRPr="005C2403" w:rsidRDefault="00AF5FE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Półka dolna do przechowywania</w:t>
            </w:r>
          </w:p>
        </w:tc>
      </w:tr>
      <w:tr w:rsidR="00AF5FEB" w:rsidRPr="007907F3" w14:paraId="49431909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90B8595" w14:textId="77777777" w:rsidR="00AF5FEB" w:rsidRPr="005C2403" w:rsidRDefault="00AF5FEB" w:rsidP="005C2403">
            <w:pPr>
              <w:pStyle w:val="Akapitzlist"/>
              <w:numPr>
                <w:ilvl w:val="0"/>
                <w:numId w:val="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5A108D0E" w14:textId="77777777" w:rsidR="00AF5FEB" w:rsidRPr="005C2403" w:rsidRDefault="00AF5FE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Możliwość montażu blatu bocznego po obu stronach</w:t>
            </w:r>
          </w:p>
        </w:tc>
      </w:tr>
      <w:tr w:rsidR="00AF5FEB" w:rsidRPr="007907F3" w14:paraId="0DFCA063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B88C302" w14:textId="77777777" w:rsidR="00AF5FEB" w:rsidRPr="005C2403" w:rsidRDefault="00AF5FEB" w:rsidP="005C2403">
            <w:pPr>
              <w:pStyle w:val="Akapitzlist"/>
              <w:numPr>
                <w:ilvl w:val="0"/>
                <w:numId w:val="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58AE0B80" w14:textId="77777777" w:rsidR="00AF5FEB" w:rsidRPr="005C2403" w:rsidRDefault="00AF5FE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Certyfikat ISO 9001 oraz ISO 13485 dla producenta </w:t>
            </w:r>
          </w:p>
        </w:tc>
      </w:tr>
      <w:tr w:rsidR="00AF5FEB" w:rsidRPr="007907F3" w14:paraId="683F3822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FA1BD26" w14:textId="77777777" w:rsidR="00AF5FEB" w:rsidRPr="005C2403" w:rsidRDefault="00AF5FEB" w:rsidP="005C2403">
            <w:pPr>
              <w:pStyle w:val="Akapitzlist"/>
              <w:numPr>
                <w:ilvl w:val="0"/>
                <w:numId w:val="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6AE223B5" w14:textId="77777777" w:rsidR="00AF5FEB" w:rsidRPr="005C2403" w:rsidRDefault="00AF5FE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Deklaracja zgodności CE wydana przez producenta </w:t>
            </w:r>
          </w:p>
        </w:tc>
      </w:tr>
    </w:tbl>
    <w:p w14:paraId="08331049" w14:textId="77777777" w:rsidR="00790F66" w:rsidRPr="005C2403" w:rsidRDefault="00790F66" w:rsidP="005C2403">
      <w:pPr>
        <w:tabs>
          <w:tab w:val="center" w:pos="4536"/>
          <w:tab w:val="right" w:pos="9072"/>
        </w:tabs>
        <w:spacing w:after="0" w:line="0" w:lineRule="atLeast"/>
        <w:jc w:val="both"/>
        <w:rPr>
          <w:rFonts w:ascii="Times New Roman" w:hAnsi="Times New Roman" w:cs="Times New Roman"/>
          <w:color w:val="FF0000"/>
          <w:sz w:val="20"/>
          <w:szCs w:val="20"/>
        </w:rPr>
      </w:pPr>
    </w:p>
    <w:p w14:paraId="5611BD1E" w14:textId="5248BFBD" w:rsidR="00232E01" w:rsidRPr="005C2403" w:rsidRDefault="00232E01" w:rsidP="005C2403">
      <w:pPr>
        <w:spacing w:after="0" w:line="0" w:lineRule="atLeast"/>
        <w:rPr>
          <w:rFonts w:ascii="Times New Roman" w:hAnsi="Times New Roman" w:cs="Times New Roman"/>
          <w:bCs/>
          <w:i/>
          <w:sz w:val="20"/>
          <w:szCs w:val="20"/>
        </w:rPr>
      </w:pPr>
      <w:r w:rsidRPr="005C2403">
        <w:rPr>
          <w:rFonts w:ascii="Times New Roman" w:hAnsi="Times New Roman" w:cs="Times New Roman"/>
          <w:b/>
          <w:sz w:val="20"/>
          <w:szCs w:val="20"/>
        </w:rPr>
        <w:t>Pozycja nr 6</w:t>
      </w:r>
      <w:r w:rsidR="0018487B" w:rsidRPr="007907F3">
        <w:rPr>
          <w:rFonts w:ascii="Times New Roman" w:hAnsi="Times New Roman" w:cs="Times New Roman"/>
          <w:b/>
          <w:sz w:val="20"/>
          <w:szCs w:val="20"/>
        </w:rPr>
        <w:t>, 12, 13 i 15</w:t>
      </w:r>
      <w:r w:rsidRPr="005C2403">
        <w:rPr>
          <w:rFonts w:ascii="Times New Roman" w:hAnsi="Times New Roman" w:cs="Times New Roman"/>
          <w:b/>
          <w:sz w:val="20"/>
          <w:szCs w:val="20"/>
        </w:rPr>
        <w:t xml:space="preserve"> - Materac przeciwodleżynowy</w:t>
      </w:r>
    </w:p>
    <w:tbl>
      <w:tblPr>
        <w:tblStyle w:val="Tabela-Siatka"/>
        <w:tblW w:w="9351" w:type="dxa"/>
        <w:tblLayout w:type="fixed"/>
        <w:tblLook w:val="04A0" w:firstRow="1" w:lastRow="0" w:firstColumn="1" w:lastColumn="0" w:noHBand="0" w:noVBand="1"/>
      </w:tblPr>
      <w:tblGrid>
        <w:gridCol w:w="650"/>
        <w:gridCol w:w="8701"/>
      </w:tblGrid>
      <w:tr w:rsidR="00232E01" w:rsidRPr="007907F3" w14:paraId="32AF935F" w14:textId="77777777" w:rsidTr="005C2403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910BEF" w14:textId="093CFF70" w:rsidR="00232E01" w:rsidRPr="005C2403" w:rsidRDefault="00232E01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8701" w:type="dxa"/>
            <w:shd w:val="clear" w:color="auto" w:fill="D9D9D9" w:themeFill="background1" w:themeFillShade="D9"/>
            <w:vAlign w:val="center"/>
          </w:tcPr>
          <w:p w14:paraId="34836FBF" w14:textId="77777777" w:rsidR="00232E01" w:rsidRPr="005C2403" w:rsidRDefault="00232E01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</w:tr>
      <w:tr w:rsidR="00232E01" w:rsidRPr="007907F3" w14:paraId="47A2883F" w14:textId="77777777" w:rsidTr="005C2403">
        <w:trPr>
          <w:trHeight w:val="494"/>
        </w:trPr>
        <w:tc>
          <w:tcPr>
            <w:tcW w:w="650" w:type="dxa"/>
            <w:vAlign w:val="center"/>
          </w:tcPr>
          <w:p w14:paraId="5C5C87FB" w14:textId="77777777" w:rsidR="00232E01" w:rsidRPr="005C2403" w:rsidRDefault="00232E01" w:rsidP="005C2403">
            <w:pPr>
              <w:pStyle w:val="Akapitzlist"/>
              <w:numPr>
                <w:ilvl w:val="0"/>
                <w:numId w:val="8"/>
              </w:numPr>
              <w:spacing w:line="0" w:lineRule="atLeast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64D98B29" w14:textId="2DA9C403" w:rsidR="00232E01" w:rsidRPr="005C2403" w:rsidRDefault="00232E0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</w:t>
            </w:r>
          </w:p>
        </w:tc>
      </w:tr>
      <w:tr w:rsidR="00232E01" w:rsidRPr="007907F3" w14:paraId="6AE61D88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D059F25" w14:textId="77777777" w:rsidR="00232E01" w:rsidRPr="005C2403" w:rsidRDefault="00232E01" w:rsidP="005C2403">
            <w:pPr>
              <w:pStyle w:val="Akapitzlist"/>
              <w:numPr>
                <w:ilvl w:val="0"/>
                <w:numId w:val="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3BB72DAD" w14:textId="77777777" w:rsidR="00232E01" w:rsidRPr="005C2403" w:rsidRDefault="00232E0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Materac powietrzny, przeciwodleżynowy, zmiennociśnieniowy</w:t>
            </w:r>
          </w:p>
        </w:tc>
      </w:tr>
      <w:tr w:rsidR="00232E01" w:rsidRPr="007907F3" w14:paraId="2E413C7E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907D3AF" w14:textId="77777777" w:rsidR="00232E01" w:rsidRPr="005C2403" w:rsidRDefault="00232E01" w:rsidP="005C2403">
            <w:pPr>
              <w:pStyle w:val="Akapitzlist"/>
              <w:numPr>
                <w:ilvl w:val="0"/>
                <w:numId w:val="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5C509BFE" w14:textId="77777777" w:rsidR="00232E01" w:rsidRPr="005C2403" w:rsidRDefault="00232E0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Materac składający się z min. 20 komór powietrznych wykonanych z poliuretanu z powietrznym materacem zabezpieczającym</w:t>
            </w:r>
          </w:p>
        </w:tc>
      </w:tr>
      <w:tr w:rsidR="00232E01" w:rsidRPr="007907F3" w14:paraId="65549DE3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7BA7D5A" w14:textId="77777777" w:rsidR="00232E01" w:rsidRPr="005C2403" w:rsidRDefault="00232E01" w:rsidP="005C2403">
            <w:pPr>
              <w:pStyle w:val="Akapitzlist"/>
              <w:numPr>
                <w:ilvl w:val="0"/>
                <w:numId w:val="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6867956C" w14:textId="77777777" w:rsidR="00232E01" w:rsidRPr="005C2403" w:rsidRDefault="00232E0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Materac przeznaczony do stosowania w profilaktyce i leczeniu odleżyn u pacjentów o wadze do 250 kg</w:t>
            </w:r>
          </w:p>
        </w:tc>
      </w:tr>
      <w:tr w:rsidR="00232E01" w:rsidRPr="007907F3" w14:paraId="243615B1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7A39EF51" w14:textId="77777777" w:rsidR="00232E01" w:rsidRPr="005C2403" w:rsidRDefault="00232E01" w:rsidP="005C2403">
            <w:pPr>
              <w:pStyle w:val="Akapitzlist"/>
              <w:numPr>
                <w:ilvl w:val="0"/>
                <w:numId w:val="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1B9EFF2C" w14:textId="77777777" w:rsidR="00232E01" w:rsidRPr="005C2403" w:rsidRDefault="00232E0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Materac kładziony bezpośrednio na leżu łóżka i posiadający system mocowania do ruchomej ramy łóżka</w:t>
            </w:r>
          </w:p>
        </w:tc>
      </w:tr>
      <w:tr w:rsidR="00232E01" w:rsidRPr="007907F3" w14:paraId="0C04C27C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9EAF5C0" w14:textId="77777777" w:rsidR="00232E01" w:rsidRPr="005C2403" w:rsidRDefault="00232E01" w:rsidP="005C2403">
            <w:pPr>
              <w:pStyle w:val="Akapitzlist"/>
              <w:numPr>
                <w:ilvl w:val="0"/>
                <w:numId w:val="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55E2A768" w14:textId="77777777" w:rsidR="00232E01" w:rsidRPr="005C2403" w:rsidRDefault="00232E0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Możliwość wyboru szerokości materaca, min. 3 wymiary do wyboru.</w:t>
            </w:r>
          </w:p>
        </w:tc>
      </w:tr>
      <w:tr w:rsidR="00232E01" w:rsidRPr="007907F3" w14:paraId="3442B50C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DA5D901" w14:textId="77777777" w:rsidR="00232E01" w:rsidRPr="005C2403" w:rsidRDefault="00232E01" w:rsidP="005C2403">
            <w:pPr>
              <w:pStyle w:val="Akapitzlist"/>
              <w:numPr>
                <w:ilvl w:val="0"/>
                <w:numId w:val="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4E82B98E" w14:textId="77777777" w:rsidR="00232E01" w:rsidRPr="005C2403" w:rsidRDefault="00232E0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Wysokość materaca max. 20 cm</w:t>
            </w:r>
          </w:p>
        </w:tc>
      </w:tr>
      <w:tr w:rsidR="00232E01" w:rsidRPr="007907F3" w14:paraId="6EF4E125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E286ACB" w14:textId="77777777" w:rsidR="00232E01" w:rsidRPr="005C2403" w:rsidRDefault="00232E01" w:rsidP="005C2403">
            <w:pPr>
              <w:pStyle w:val="Akapitzlist"/>
              <w:numPr>
                <w:ilvl w:val="0"/>
                <w:numId w:val="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6F95DAFD" w14:textId="77777777" w:rsidR="00232E01" w:rsidRPr="005C2403" w:rsidRDefault="00232E0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Waga materaca max. 15kg</w:t>
            </w:r>
          </w:p>
        </w:tc>
      </w:tr>
      <w:tr w:rsidR="00232E01" w:rsidRPr="007907F3" w14:paraId="7683FF02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36E29B3" w14:textId="77777777" w:rsidR="00232E01" w:rsidRPr="005C2403" w:rsidRDefault="00232E01" w:rsidP="005C2403">
            <w:pPr>
              <w:pStyle w:val="Akapitzlist"/>
              <w:numPr>
                <w:ilvl w:val="0"/>
                <w:numId w:val="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7442892C" w14:textId="434511CF" w:rsidR="00232E01" w:rsidRPr="005C2403" w:rsidRDefault="00232E0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Kompaktowa pompa zewn</w:t>
            </w:r>
            <w:r w:rsidR="00F17AE2">
              <w:rPr>
                <w:rFonts w:ascii="Times New Roman" w:hAnsi="Times New Roman" w:cs="Times New Roman"/>
                <w:bCs/>
                <w:sz w:val="20"/>
                <w:szCs w:val="20"/>
              </w:rPr>
              <w:t>ę</w:t>
            </w: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trzna </w:t>
            </w:r>
          </w:p>
        </w:tc>
      </w:tr>
      <w:tr w:rsidR="00232E01" w:rsidRPr="007907F3" w14:paraId="7195178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0DAED28" w14:textId="77777777" w:rsidR="00232E01" w:rsidRPr="005C2403" w:rsidRDefault="00232E01" w:rsidP="005C2403">
            <w:pPr>
              <w:pStyle w:val="Akapitzlist"/>
              <w:numPr>
                <w:ilvl w:val="0"/>
                <w:numId w:val="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29C8F412" w14:textId="77777777" w:rsidR="00232E01" w:rsidRPr="005C2403" w:rsidRDefault="00232E0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Pompa elektroniczna</w:t>
            </w:r>
          </w:p>
        </w:tc>
      </w:tr>
      <w:tr w:rsidR="00232E01" w:rsidRPr="007907F3" w14:paraId="6DD8AFF4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7FB471C0" w14:textId="77777777" w:rsidR="00232E01" w:rsidRPr="005C2403" w:rsidRDefault="00232E01" w:rsidP="005C2403">
            <w:pPr>
              <w:pStyle w:val="Akapitzlist"/>
              <w:numPr>
                <w:ilvl w:val="0"/>
                <w:numId w:val="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487CDF8A" w14:textId="77777777" w:rsidR="00232E01" w:rsidRPr="005C2403" w:rsidRDefault="00232E0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materac wielostrefowy wspierający profilaktykę odleżyn</w:t>
            </w:r>
          </w:p>
        </w:tc>
      </w:tr>
      <w:tr w:rsidR="00232E01" w:rsidRPr="007907F3" w14:paraId="3711493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CE30679" w14:textId="77777777" w:rsidR="00232E01" w:rsidRPr="005C2403" w:rsidRDefault="00232E01" w:rsidP="005C2403">
            <w:pPr>
              <w:pStyle w:val="Akapitzlist"/>
              <w:numPr>
                <w:ilvl w:val="0"/>
                <w:numId w:val="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1C7C19EA" w14:textId="77777777" w:rsidR="00232E01" w:rsidRPr="005C2403" w:rsidRDefault="00232E0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Materac powinien posiadać możliwość odłączenia złącza od pięciu ostatnich komór materaca (strefa pięt), w efekcie czego pięty pozostają zawieszone, a tym samym ucisk na nie zostaje całkowicie wyeliminowany</w:t>
            </w:r>
          </w:p>
        </w:tc>
      </w:tr>
      <w:tr w:rsidR="00232E01" w:rsidRPr="007907F3" w14:paraId="2FB5BC6D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D330199" w14:textId="77777777" w:rsidR="00232E01" w:rsidRPr="005C2403" w:rsidRDefault="00232E01" w:rsidP="005C2403">
            <w:pPr>
              <w:pStyle w:val="Akapitzlist"/>
              <w:numPr>
                <w:ilvl w:val="0"/>
                <w:numId w:val="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18D12805" w14:textId="77777777" w:rsidR="00232E01" w:rsidRPr="005C2403" w:rsidRDefault="00232E0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Brak konieczności podkładania pod materac powietrzy materaca piankowego </w:t>
            </w:r>
          </w:p>
        </w:tc>
      </w:tr>
      <w:tr w:rsidR="00232E01" w:rsidRPr="007907F3" w14:paraId="15D75E3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A0A5B71" w14:textId="77777777" w:rsidR="00232E01" w:rsidRPr="005C2403" w:rsidRDefault="00232E01" w:rsidP="005C2403">
            <w:pPr>
              <w:pStyle w:val="Akapitzlist"/>
              <w:numPr>
                <w:ilvl w:val="0"/>
                <w:numId w:val="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2A62E095" w14:textId="77777777" w:rsidR="00232E01" w:rsidRPr="005C2403" w:rsidRDefault="00232E0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Materac w pokrowcu wodoszczelnym ze zgrzewanymi krawędziami, antystatycznym, niealergizującym, bakteriostatycznymi, </w:t>
            </w:r>
            <w:proofErr w:type="spellStart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grzybostatycznym</w:t>
            </w:r>
            <w:proofErr w:type="spellEnd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, wykonanym z tkaniny rozciągliwej w czterech kierunkach.</w:t>
            </w:r>
          </w:p>
        </w:tc>
      </w:tr>
      <w:tr w:rsidR="00232E01" w:rsidRPr="007907F3" w14:paraId="5138127C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0245EA94" w14:textId="77777777" w:rsidR="00232E01" w:rsidRPr="005C2403" w:rsidRDefault="00232E01" w:rsidP="005C2403">
            <w:pPr>
              <w:pStyle w:val="Akapitzlist"/>
              <w:numPr>
                <w:ilvl w:val="0"/>
                <w:numId w:val="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4F44E2A4" w14:textId="77777777" w:rsidR="00232E01" w:rsidRPr="005C2403" w:rsidRDefault="00232E0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Materac przystosowany do mycia i dezynfekcji.</w:t>
            </w:r>
          </w:p>
          <w:p w14:paraId="20B7943C" w14:textId="77777777" w:rsidR="00232E01" w:rsidRPr="005C2403" w:rsidRDefault="00232E0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Zamek błyskawiczny pokrowca 360° (łatwość zdjęcia i czyszczenia) zakryty, chroniony przed łatwym zanieczyszczeniem</w:t>
            </w:r>
          </w:p>
        </w:tc>
      </w:tr>
      <w:tr w:rsidR="00232E01" w:rsidRPr="007907F3" w14:paraId="23DEA842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F2A07CB" w14:textId="77777777" w:rsidR="00232E01" w:rsidRPr="005C2403" w:rsidRDefault="00232E01" w:rsidP="005C2403">
            <w:pPr>
              <w:pStyle w:val="Akapitzlist"/>
              <w:numPr>
                <w:ilvl w:val="0"/>
                <w:numId w:val="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3A79F467" w14:textId="77777777" w:rsidR="00232E01" w:rsidRPr="005C2403" w:rsidRDefault="00232E0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Moduł sterujący pompy wyposażony w przycisk membranowe ułatwiające jego dezynfekcję</w:t>
            </w:r>
          </w:p>
        </w:tc>
      </w:tr>
      <w:tr w:rsidR="00232E01" w:rsidRPr="007907F3" w14:paraId="30A6351C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FE9A958" w14:textId="77777777" w:rsidR="00232E01" w:rsidRPr="005C2403" w:rsidRDefault="00232E01" w:rsidP="005C2403">
            <w:pPr>
              <w:pStyle w:val="Akapitzlist"/>
              <w:numPr>
                <w:ilvl w:val="0"/>
                <w:numId w:val="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321265BE" w14:textId="77777777" w:rsidR="00232E01" w:rsidRPr="005C2403" w:rsidRDefault="00232E0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Materac wyposażony w zawór natychmiastowego</w:t>
            </w:r>
          </w:p>
          <w:p w14:paraId="06D5FC86" w14:textId="77777777" w:rsidR="00232E01" w:rsidRPr="005C2403" w:rsidRDefault="00232E0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opróżniania – CPR oznaczony wyraźnym napisem i wyróżniający się kolorem</w:t>
            </w:r>
          </w:p>
        </w:tc>
      </w:tr>
      <w:tr w:rsidR="00232E01" w:rsidRPr="007907F3" w14:paraId="39BF4990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350430B" w14:textId="77777777" w:rsidR="00232E01" w:rsidRPr="005C2403" w:rsidRDefault="00232E01" w:rsidP="005C2403">
            <w:pPr>
              <w:pStyle w:val="Akapitzlist"/>
              <w:numPr>
                <w:ilvl w:val="0"/>
                <w:numId w:val="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6928EEF6" w14:textId="77777777" w:rsidR="00232E01" w:rsidRPr="005C2403" w:rsidRDefault="00232E0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Możliwość manualnego dostosowania poziomu ciśnienia w komorach, dla indywidualnego komfortu pacjenta</w:t>
            </w:r>
          </w:p>
        </w:tc>
      </w:tr>
      <w:tr w:rsidR="00232E01" w:rsidRPr="007907F3" w14:paraId="5D119787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7A75E8F5" w14:textId="77777777" w:rsidR="00232E01" w:rsidRPr="005C2403" w:rsidRDefault="00232E01" w:rsidP="005C2403">
            <w:pPr>
              <w:pStyle w:val="Akapitzlist"/>
              <w:numPr>
                <w:ilvl w:val="0"/>
                <w:numId w:val="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1877026E" w14:textId="77777777" w:rsidR="00232E01" w:rsidRPr="005C2403" w:rsidRDefault="00232E0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Wybór optymalnego czasu długości cyklu trybu zmiennego niskiego ciśnienia. Możliwość zaprogramowania cyklu o długości 10, 15, 20 lub 25 minut</w:t>
            </w:r>
          </w:p>
        </w:tc>
      </w:tr>
      <w:tr w:rsidR="00232E01" w:rsidRPr="007907F3" w14:paraId="4E9ED0E0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6EEEC24" w14:textId="77777777" w:rsidR="00232E01" w:rsidRPr="005C2403" w:rsidRDefault="00232E01" w:rsidP="005C2403">
            <w:pPr>
              <w:pStyle w:val="Akapitzlist"/>
              <w:numPr>
                <w:ilvl w:val="0"/>
                <w:numId w:val="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16E5C93E" w14:textId="77777777" w:rsidR="00232E01" w:rsidRPr="005C2403" w:rsidRDefault="00232E0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Manualna oraz automatyczna blokada funkcji, aktywowana po max. 5 min nieużywania panelu sterowania</w:t>
            </w:r>
          </w:p>
        </w:tc>
      </w:tr>
      <w:tr w:rsidR="00232E01" w:rsidRPr="007907F3" w14:paraId="2180D2CB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DC003C2" w14:textId="77777777" w:rsidR="00232E01" w:rsidRPr="005C2403" w:rsidRDefault="00232E01" w:rsidP="005C2403">
            <w:pPr>
              <w:pStyle w:val="Akapitzlist"/>
              <w:numPr>
                <w:ilvl w:val="0"/>
                <w:numId w:val="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0A5CEFEA" w14:textId="77777777" w:rsidR="00232E01" w:rsidRPr="005C2403" w:rsidRDefault="00232E0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Dźwiękowy i wizualny alarm zbyt niskiego ciśnienia, zbyt wysokiego ciśnienia i awarii oraz braku zasilania, z możliwością wyciszenia</w:t>
            </w:r>
          </w:p>
        </w:tc>
      </w:tr>
      <w:tr w:rsidR="00232E01" w:rsidRPr="007907F3" w14:paraId="00B0C33B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6236FAA" w14:textId="77777777" w:rsidR="00232E01" w:rsidRPr="005C2403" w:rsidRDefault="00232E01" w:rsidP="005C2403">
            <w:pPr>
              <w:pStyle w:val="Akapitzlist"/>
              <w:numPr>
                <w:ilvl w:val="0"/>
                <w:numId w:val="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787FB641" w14:textId="77777777" w:rsidR="00232E01" w:rsidRPr="005C2403" w:rsidRDefault="00232E0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Bezpieczne obciążenie robocze min. 250 kg</w:t>
            </w:r>
          </w:p>
        </w:tc>
      </w:tr>
      <w:tr w:rsidR="00232E01" w:rsidRPr="007907F3" w14:paraId="256E90FD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83E5ED7" w14:textId="77777777" w:rsidR="00232E01" w:rsidRPr="005C2403" w:rsidRDefault="00232E01" w:rsidP="005C2403">
            <w:pPr>
              <w:pStyle w:val="Akapitzlist"/>
              <w:numPr>
                <w:ilvl w:val="0"/>
                <w:numId w:val="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2BC91E9F" w14:textId="77777777" w:rsidR="00232E01" w:rsidRPr="005C2403" w:rsidRDefault="00232E0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wydajna pompa zapewniająca prawidłową pracę systemu</w:t>
            </w:r>
          </w:p>
        </w:tc>
      </w:tr>
      <w:tr w:rsidR="00232E01" w:rsidRPr="007907F3" w14:paraId="0239B111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DBCFD0C" w14:textId="77777777" w:rsidR="00232E01" w:rsidRPr="005C2403" w:rsidRDefault="00232E01" w:rsidP="005C2403">
            <w:pPr>
              <w:pStyle w:val="Akapitzlist"/>
              <w:numPr>
                <w:ilvl w:val="0"/>
                <w:numId w:val="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7644859B" w14:textId="77777777" w:rsidR="00232E01" w:rsidRPr="005C2403" w:rsidRDefault="00232E0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Pompa o wydajności min. 8l.min</w:t>
            </w:r>
          </w:p>
        </w:tc>
      </w:tr>
      <w:tr w:rsidR="00232E01" w:rsidRPr="007907F3" w14:paraId="7CB1877D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A4A8561" w14:textId="77777777" w:rsidR="00232E01" w:rsidRPr="005C2403" w:rsidRDefault="00232E01" w:rsidP="005C2403">
            <w:pPr>
              <w:pStyle w:val="Akapitzlist"/>
              <w:numPr>
                <w:ilvl w:val="0"/>
                <w:numId w:val="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17EBE0E4" w14:textId="77777777" w:rsidR="00232E01" w:rsidRPr="005C2403" w:rsidRDefault="00232E0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Czas napełnienia materaca od zera do pełnego napełnienia max. 20 min.</w:t>
            </w:r>
          </w:p>
        </w:tc>
      </w:tr>
      <w:tr w:rsidR="00232E01" w:rsidRPr="007907F3" w14:paraId="45ED60BB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1A7B5AE" w14:textId="77777777" w:rsidR="00232E01" w:rsidRPr="005C2403" w:rsidRDefault="00232E01" w:rsidP="005C2403">
            <w:pPr>
              <w:pStyle w:val="Akapitzlist"/>
              <w:numPr>
                <w:ilvl w:val="0"/>
                <w:numId w:val="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59F1A402" w14:textId="77777777" w:rsidR="00232E01" w:rsidRPr="005C2403" w:rsidRDefault="00232E0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Podczas napełniana materaca aktywowane są ustawienia wstępne</w:t>
            </w:r>
          </w:p>
        </w:tc>
      </w:tr>
      <w:tr w:rsidR="00232E01" w:rsidRPr="007907F3" w14:paraId="2DBC02D2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EA4CEAF" w14:textId="77777777" w:rsidR="00232E01" w:rsidRPr="005C2403" w:rsidRDefault="00232E01" w:rsidP="005C2403">
            <w:pPr>
              <w:pStyle w:val="Akapitzlist"/>
              <w:numPr>
                <w:ilvl w:val="0"/>
                <w:numId w:val="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5399E6DD" w14:textId="794A5F89" w:rsidR="00232E01" w:rsidRPr="005C2403" w:rsidRDefault="00232E0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Możliwość regulacji ciśnienia</w:t>
            </w:r>
          </w:p>
        </w:tc>
      </w:tr>
      <w:tr w:rsidR="00232E01" w:rsidRPr="007907F3" w14:paraId="46D16E58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0C4F3C7" w14:textId="77777777" w:rsidR="00232E01" w:rsidRPr="005C2403" w:rsidRDefault="00232E01" w:rsidP="005C2403">
            <w:pPr>
              <w:pStyle w:val="Akapitzlist"/>
              <w:numPr>
                <w:ilvl w:val="0"/>
                <w:numId w:val="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3EC8E9B1" w14:textId="77777777" w:rsidR="00232E01" w:rsidRPr="005C2403" w:rsidRDefault="00232E0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Automatyczne dostosowanie ciśnienia w materacu do wagi pacjenta (automatyczne wykrywanie wagi pacjenta) z możliwością manualnego dostosowania </w:t>
            </w:r>
          </w:p>
        </w:tc>
      </w:tr>
      <w:tr w:rsidR="00232E01" w:rsidRPr="007907F3" w14:paraId="6774B2F9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B8311B7" w14:textId="77777777" w:rsidR="00232E01" w:rsidRPr="005C2403" w:rsidRDefault="00232E01" w:rsidP="005C2403">
            <w:pPr>
              <w:pStyle w:val="Akapitzlist"/>
              <w:numPr>
                <w:ilvl w:val="0"/>
                <w:numId w:val="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1E4B7AF7" w14:textId="77777777" w:rsidR="00232E01" w:rsidRPr="005C2403" w:rsidRDefault="00232E0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Pompa posiada tryb pielęgnacyjny (maksymalnego napełnienia) służący do usztywnienia materaca na czas prowadzenia czynności pielęgnacyjnych. </w:t>
            </w:r>
          </w:p>
        </w:tc>
      </w:tr>
      <w:tr w:rsidR="00232E01" w:rsidRPr="007907F3" w14:paraId="0328D4EC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302EAC7" w14:textId="77777777" w:rsidR="00232E01" w:rsidRPr="005C2403" w:rsidRDefault="00232E01" w:rsidP="005C2403">
            <w:pPr>
              <w:pStyle w:val="Akapitzlist"/>
              <w:numPr>
                <w:ilvl w:val="0"/>
                <w:numId w:val="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21F5927C" w14:textId="77777777" w:rsidR="00232E01" w:rsidRPr="005C2403" w:rsidRDefault="00232E0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Czas trwania trybu pielęgnacyjnego, po którym materac automatycznie wraca do poprzednich ustawień: min. 20 min. </w:t>
            </w:r>
          </w:p>
        </w:tc>
      </w:tr>
      <w:tr w:rsidR="00232E01" w:rsidRPr="007907F3" w14:paraId="37626F27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07D0FBD" w14:textId="77777777" w:rsidR="00232E01" w:rsidRPr="005C2403" w:rsidRDefault="00232E01" w:rsidP="005C2403">
            <w:pPr>
              <w:pStyle w:val="Akapitzlist"/>
              <w:numPr>
                <w:ilvl w:val="0"/>
                <w:numId w:val="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68D1B3BB" w14:textId="77777777" w:rsidR="00232E01" w:rsidRPr="005C2403" w:rsidRDefault="00232E0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Pompa posiada tryb maksymalnego wypełnienia bez limitu czasowego sygnalizowany przez światło diody. Tryb jest wyłączany manualnie. </w:t>
            </w:r>
          </w:p>
        </w:tc>
      </w:tr>
      <w:tr w:rsidR="00232E01" w:rsidRPr="007907F3" w14:paraId="39E881B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64EEC48" w14:textId="77777777" w:rsidR="00232E01" w:rsidRPr="005C2403" w:rsidRDefault="00232E01" w:rsidP="005C2403">
            <w:pPr>
              <w:pStyle w:val="Akapitzlist"/>
              <w:numPr>
                <w:ilvl w:val="0"/>
                <w:numId w:val="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2CCB5A14" w14:textId="77777777" w:rsidR="00232E01" w:rsidRPr="005C2403" w:rsidRDefault="00232E0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Pompa pracuje w trybie zmiennociśnieniowym, w trybie zmiennego niskiego ciśnienia oraz trybie stałego niskiego ciśnienia</w:t>
            </w:r>
          </w:p>
        </w:tc>
      </w:tr>
      <w:tr w:rsidR="00232E01" w:rsidRPr="007907F3" w14:paraId="61C24BF2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7C59390" w14:textId="77777777" w:rsidR="00232E01" w:rsidRPr="005C2403" w:rsidRDefault="00232E01" w:rsidP="005C2403">
            <w:pPr>
              <w:pStyle w:val="Akapitzlist"/>
              <w:numPr>
                <w:ilvl w:val="0"/>
                <w:numId w:val="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61BAD0BB" w14:textId="77777777" w:rsidR="00232E01" w:rsidRPr="005C2403" w:rsidRDefault="00232E0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Tryb stałego niskiego ciśnienia z wypełnieniem komór w 2/3 objętości przy jednoczesnej pracy komór w trybie zmiennociśnieniowym </w:t>
            </w:r>
          </w:p>
        </w:tc>
      </w:tr>
      <w:tr w:rsidR="00232E01" w:rsidRPr="007907F3" w14:paraId="77BC4003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5E86165" w14:textId="77777777" w:rsidR="00232E01" w:rsidRPr="005C2403" w:rsidRDefault="00232E01" w:rsidP="005C2403">
            <w:pPr>
              <w:pStyle w:val="Akapitzlist"/>
              <w:numPr>
                <w:ilvl w:val="0"/>
                <w:numId w:val="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6EED61C4" w14:textId="77777777" w:rsidR="00232E01" w:rsidRPr="005C2403" w:rsidRDefault="00232E0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Możliwość ustawienia trybu pulsacyjnego, łączącego stałe niskie ciśnienie z trybem naprzemiennym – komory napełniają się i opróżniają tworząc efekt fali. </w:t>
            </w:r>
          </w:p>
        </w:tc>
      </w:tr>
      <w:tr w:rsidR="00232E01" w:rsidRPr="007907F3" w14:paraId="1518E4A0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BF0B804" w14:textId="77777777" w:rsidR="00232E01" w:rsidRPr="005C2403" w:rsidRDefault="00232E01" w:rsidP="005C2403">
            <w:pPr>
              <w:pStyle w:val="Akapitzlist"/>
              <w:numPr>
                <w:ilvl w:val="0"/>
                <w:numId w:val="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2CD02DEC" w14:textId="77777777" w:rsidR="00232E01" w:rsidRPr="005C2403" w:rsidRDefault="00232E0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Pompa posiada pamięć ustawień – umożliwia automatyczny powrót pompy do pracy w ustawieniach poprzedzających wprowadzone zmiany. </w:t>
            </w:r>
          </w:p>
        </w:tc>
      </w:tr>
      <w:tr w:rsidR="00232E01" w:rsidRPr="007907F3" w14:paraId="338AF5F8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7077C94" w14:textId="77777777" w:rsidR="00232E01" w:rsidRPr="005C2403" w:rsidRDefault="00232E01" w:rsidP="005C2403">
            <w:pPr>
              <w:pStyle w:val="Akapitzlist"/>
              <w:numPr>
                <w:ilvl w:val="0"/>
                <w:numId w:val="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75432B47" w14:textId="77777777" w:rsidR="00232E01" w:rsidRPr="005C2403" w:rsidRDefault="00232E0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Pompa posiada możliwość zablokowania panelu sterowania przed niepożądanym użyciem przez osoby trzecie. </w:t>
            </w:r>
          </w:p>
        </w:tc>
      </w:tr>
      <w:tr w:rsidR="00232E01" w:rsidRPr="007907F3" w14:paraId="0F7C0D57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50AFF76" w14:textId="77777777" w:rsidR="00232E01" w:rsidRPr="005C2403" w:rsidRDefault="00232E01" w:rsidP="005C2403">
            <w:pPr>
              <w:pStyle w:val="Akapitzlist"/>
              <w:numPr>
                <w:ilvl w:val="0"/>
                <w:numId w:val="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41F73FF0" w14:textId="77777777" w:rsidR="00232E01" w:rsidRPr="005C2403" w:rsidRDefault="00232E0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Przewód zasilający dwustykowy, odłączany, o długości min. 450,00 cm</w:t>
            </w:r>
          </w:p>
        </w:tc>
      </w:tr>
      <w:tr w:rsidR="00232E01" w:rsidRPr="007907F3" w14:paraId="79CB4987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5187EC6" w14:textId="77777777" w:rsidR="00232E01" w:rsidRPr="005C2403" w:rsidRDefault="00232E01" w:rsidP="005C2403">
            <w:pPr>
              <w:pStyle w:val="Akapitzlist"/>
              <w:numPr>
                <w:ilvl w:val="0"/>
                <w:numId w:val="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37C4464D" w14:textId="77777777" w:rsidR="00232E01" w:rsidRPr="005C2403" w:rsidRDefault="00232E0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możliwość zawieszenia pompy na łóżku</w:t>
            </w:r>
          </w:p>
        </w:tc>
      </w:tr>
      <w:tr w:rsidR="00232E01" w:rsidRPr="007907F3" w14:paraId="4A431D19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6D0BFA6" w14:textId="77777777" w:rsidR="00232E01" w:rsidRPr="005C2403" w:rsidRDefault="00232E01" w:rsidP="005C2403">
            <w:pPr>
              <w:pStyle w:val="Akapitzlist"/>
              <w:numPr>
                <w:ilvl w:val="0"/>
                <w:numId w:val="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115503AC" w14:textId="77777777" w:rsidR="00232E01" w:rsidRPr="005C2403" w:rsidRDefault="00232E0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Pompa posiada zewnętrzny filtr powietrza umiejscowiony w tylnej części jej obudowy</w:t>
            </w:r>
          </w:p>
        </w:tc>
      </w:tr>
      <w:tr w:rsidR="00232E01" w:rsidRPr="007907F3" w14:paraId="2D7ABC58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BC03063" w14:textId="77777777" w:rsidR="00232E01" w:rsidRPr="005C2403" w:rsidRDefault="00232E01" w:rsidP="005C2403">
            <w:pPr>
              <w:pStyle w:val="Akapitzlist"/>
              <w:numPr>
                <w:ilvl w:val="0"/>
                <w:numId w:val="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670CF372" w14:textId="77777777" w:rsidR="00232E01" w:rsidRPr="005C2403" w:rsidRDefault="00232E0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Pompa posiada alarm techniczny (serwisowy)</w:t>
            </w:r>
          </w:p>
        </w:tc>
      </w:tr>
      <w:tr w:rsidR="00232E01" w:rsidRPr="007907F3" w14:paraId="77487820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89852A9" w14:textId="77777777" w:rsidR="00232E01" w:rsidRPr="005C2403" w:rsidRDefault="00232E01" w:rsidP="005C2403">
            <w:pPr>
              <w:pStyle w:val="Akapitzlist"/>
              <w:numPr>
                <w:ilvl w:val="0"/>
                <w:numId w:val="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66A7FD4D" w14:textId="77777777" w:rsidR="00232E01" w:rsidRPr="005C2403" w:rsidRDefault="00232E0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Stopień ochrony IP (stopień ochrony oprawy przed ciałami stałymi: pyłem, kurzem i częściami oraz stopień zabezpieczenia oprawy przed wnikaniem wody), minimum IP21. </w:t>
            </w:r>
          </w:p>
        </w:tc>
      </w:tr>
      <w:tr w:rsidR="00232E01" w:rsidRPr="007907F3" w14:paraId="4D1E2382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2355033" w14:textId="77777777" w:rsidR="00232E01" w:rsidRPr="005C2403" w:rsidRDefault="00232E01" w:rsidP="005C2403">
            <w:pPr>
              <w:pStyle w:val="Akapitzlist"/>
              <w:numPr>
                <w:ilvl w:val="0"/>
                <w:numId w:val="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42526FA5" w14:textId="77777777" w:rsidR="00232E01" w:rsidRPr="005C2403" w:rsidRDefault="00232E0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Pompa o obniżonych wibracjach, o poziomie hałasu (dźwięku wydawanego przez pompę) max. 20dBA +/-2dB(A)</w:t>
            </w:r>
          </w:p>
        </w:tc>
      </w:tr>
      <w:tr w:rsidR="00232E01" w:rsidRPr="007907F3" w14:paraId="7C75E04C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8450061" w14:textId="77777777" w:rsidR="00232E01" w:rsidRPr="005C2403" w:rsidRDefault="00232E01" w:rsidP="005C2403">
            <w:pPr>
              <w:pStyle w:val="Akapitzlist"/>
              <w:numPr>
                <w:ilvl w:val="0"/>
                <w:numId w:val="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2A2C4E06" w14:textId="77777777" w:rsidR="00232E01" w:rsidRPr="005C2403" w:rsidRDefault="00232E0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Materac z normami trudnopalności: EN597-1, EN597-2 lub równoważnymi; </w:t>
            </w:r>
          </w:p>
        </w:tc>
      </w:tr>
      <w:tr w:rsidR="00232E01" w:rsidRPr="007907F3" w14:paraId="6EE826D9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12AC204" w14:textId="77777777" w:rsidR="00232E01" w:rsidRPr="005C2403" w:rsidRDefault="00232E01" w:rsidP="005C2403">
            <w:pPr>
              <w:pStyle w:val="Akapitzlist"/>
              <w:numPr>
                <w:ilvl w:val="0"/>
                <w:numId w:val="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7061E2F3" w14:textId="4BC90179" w:rsidR="00232E01" w:rsidRPr="005C2403" w:rsidRDefault="00232E0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Materac z systemem komora na komorze, jednoczesna aktywność dwóch komór</w:t>
            </w:r>
          </w:p>
        </w:tc>
      </w:tr>
      <w:tr w:rsidR="00232E01" w:rsidRPr="007907F3" w14:paraId="5A8A4959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B273A28" w14:textId="77777777" w:rsidR="00232E01" w:rsidRPr="005C2403" w:rsidRDefault="00232E01" w:rsidP="005C2403">
            <w:pPr>
              <w:pStyle w:val="Akapitzlist"/>
              <w:numPr>
                <w:ilvl w:val="0"/>
                <w:numId w:val="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0AEEFCF5" w14:textId="77777777" w:rsidR="00232E01" w:rsidRPr="005C2403" w:rsidRDefault="00232E0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Komory wykonane z materiału TPU o niskim współczynniku tarcia, obniża hałas podczas ruchu pacjenta i zwiększa komfort pacjenta.</w:t>
            </w:r>
          </w:p>
        </w:tc>
      </w:tr>
      <w:tr w:rsidR="00232E01" w:rsidRPr="007907F3" w14:paraId="0F0A41FB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62CB9BF" w14:textId="77777777" w:rsidR="00232E01" w:rsidRPr="005C2403" w:rsidRDefault="00232E01" w:rsidP="005C2403">
            <w:pPr>
              <w:pStyle w:val="Akapitzlist"/>
              <w:numPr>
                <w:ilvl w:val="0"/>
                <w:numId w:val="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7CDE82C4" w14:textId="77777777" w:rsidR="00232E01" w:rsidRPr="005C2403" w:rsidRDefault="00232E0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color w:val="4472C4" w:themeColor="accent1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W obszarze sacrum cztery komory o kształcie prostopadłościanu w celu wzmocnienia stabilności i podparcia pacjenta. </w:t>
            </w:r>
          </w:p>
        </w:tc>
      </w:tr>
      <w:tr w:rsidR="00232E01" w:rsidRPr="007907F3" w14:paraId="3CCDD144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791FCF3" w14:textId="77777777" w:rsidR="00232E01" w:rsidRPr="005C2403" w:rsidRDefault="00232E01" w:rsidP="005C2403">
            <w:pPr>
              <w:pStyle w:val="Akapitzlist"/>
              <w:numPr>
                <w:ilvl w:val="0"/>
                <w:numId w:val="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56A1A3AF" w14:textId="77777777" w:rsidR="00232E01" w:rsidRPr="005C2403" w:rsidRDefault="00232E0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Złączka w kształcie litery „L”, wygodna i nie zakłócająca pracy personelu medycznego, a także zabezpieczająca złącze przed zanieczyszczeniem.  </w:t>
            </w:r>
          </w:p>
        </w:tc>
      </w:tr>
      <w:tr w:rsidR="00232E01" w:rsidRPr="007907F3" w14:paraId="073D9FA9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EE1F3F2" w14:textId="77777777" w:rsidR="00232E01" w:rsidRPr="005C2403" w:rsidRDefault="00232E01" w:rsidP="005C2403">
            <w:pPr>
              <w:pStyle w:val="Akapitzlist"/>
              <w:numPr>
                <w:ilvl w:val="0"/>
                <w:numId w:val="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7D58675F" w14:textId="77777777" w:rsidR="00232E01" w:rsidRPr="005C2403" w:rsidRDefault="00232E0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Pas na odwrocie materaca umożliwiający złożenie i spięcie materaca w szybki i prosty sposób przygotowując materac do transportu. </w:t>
            </w:r>
          </w:p>
        </w:tc>
      </w:tr>
      <w:tr w:rsidR="00232E01" w:rsidRPr="007907F3" w14:paraId="3E58A732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222D256" w14:textId="77777777" w:rsidR="00232E01" w:rsidRPr="005C2403" w:rsidRDefault="00232E01" w:rsidP="005C2403">
            <w:pPr>
              <w:pStyle w:val="Akapitzlist"/>
              <w:numPr>
                <w:ilvl w:val="0"/>
                <w:numId w:val="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6CEC1311" w14:textId="77777777" w:rsidR="00232E01" w:rsidRPr="005C2403" w:rsidRDefault="00232E0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Odłączana podstawa (antypoślizgowa baza) </w:t>
            </w:r>
          </w:p>
          <w:p w14:paraId="37A46D9C" w14:textId="77777777" w:rsidR="00232E01" w:rsidRPr="005C2403" w:rsidRDefault="00232E0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(Antypoślizgowa podstawa materaca, zapobiegająca zsuwaniu się materaca z łóżka)</w:t>
            </w:r>
          </w:p>
        </w:tc>
      </w:tr>
      <w:tr w:rsidR="00232E01" w:rsidRPr="007907F3" w14:paraId="45FDF08A" w14:textId="77777777" w:rsidTr="005C2403">
        <w:trPr>
          <w:trHeight w:val="388"/>
        </w:trPr>
        <w:tc>
          <w:tcPr>
            <w:tcW w:w="650" w:type="dxa"/>
            <w:vAlign w:val="center"/>
          </w:tcPr>
          <w:p w14:paraId="6A12F8A9" w14:textId="77777777" w:rsidR="00232E01" w:rsidRPr="005C2403" w:rsidRDefault="00232E01" w:rsidP="005C2403">
            <w:pPr>
              <w:pStyle w:val="Akapitzlist"/>
              <w:numPr>
                <w:ilvl w:val="0"/>
                <w:numId w:val="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74DA60E1" w14:textId="77777777" w:rsidR="00232E01" w:rsidRPr="005C2403" w:rsidRDefault="00232E0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Zarządzanie przewodem zasilającym</w:t>
            </w:r>
          </w:p>
          <w:p w14:paraId="78C390BF" w14:textId="77777777" w:rsidR="00232E01" w:rsidRPr="005C2403" w:rsidRDefault="00232E0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(materac posiada przelotki na przewód zasilający biegnące wzdłuż boku materaca)</w:t>
            </w:r>
          </w:p>
        </w:tc>
      </w:tr>
      <w:tr w:rsidR="00232E01" w:rsidRPr="007907F3" w14:paraId="6DEA0392" w14:textId="77777777" w:rsidTr="005C2403">
        <w:trPr>
          <w:trHeight w:val="388"/>
        </w:trPr>
        <w:tc>
          <w:tcPr>
            <w:tcW w:w="650" w:type="dxa"/>
            <w:vAlign w:val="center"/>
          </w:tcPr>
          <w:p w14:paraId="3A01B19B" w14:textId="77777777" w:rsidR="00232E01" w:rsidRPr="005C2403" w:rsidRDefault="00232E01" w:rsidP="005C2403">
            <w:pPr>
              <w:pStyle w:val="Akapitzlist"/>
              <w:numPr>
                <w:ilvl w:val="0"/>
                <w:numId w:val="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6E075395" w14:textId="77777777" w:rsidR="00232E01" w:rsidRPr="005C2403" w:rsidRDefault="00232E0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color w:val="4472C4" w:themeColor="accent1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Materac jest wyposażony w funkcję transportową, z czasem napełnienia materaca do min. 12 godzin.</w:t>
            </w:r>
          </w:p>
        </w:tc>
      </w:tr>
      <w:tr w:rsidR="00232E01" w:rsidRPr="007907F3" w14:paraId="06DC9F18" w14:textId="77777777" w:rsidTr="005C2403">
        <w:trPr>
          <w:trHeight w:val="388"/>
        </w:trPr>
        <w:tc>
          <w:tcPr>
            <w:tcW w:w="650" w:type="dxa"/>
            <w:vAlign w:val="center"/>
          </w:tcPr>
          <w:p w14:paraId="4597FC83" w14:textId="77777777" w:rsidR="00232E01" w:rsidRPr="005C2403" w:rsidRDefault="00232E01" w:rsidP="005C2403">
            <w:pPr>
              <w:pStyle w:val="Akapitzlist"/>
              <w:numPr>
                <w:ilvl w:val="0"/>
                <w:numId w:val="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72BF0CD2" w14:textId="77777777" w:rsidR="00232E01" w:rsidRPr="005C2403" w:rsidRDefault="00232E0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Czas napełnienia materaca po </w:t>
            </w:r>
          </w:p>
          <w:p w14:paraId="265BCF53" w14:textId="77777777" w:rsidR="00232E01" w:rsidRPr="005C2403" w:rsidRDefault="00232E0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wystąpieniu alarmu technicznego (błędu działania pompy) - gdy pompa nie działa, komory w materacu bazowym pozostają napompowane przez czas min. 8 godzin. </w:t>
            </w:r>
          </w:p>
        </w:tc>
      </w:tr>
      <w:tr w:rsidR="00232E01" w:rsidRPr="007907F3" w14:paraId="391BE3B5" w14:textId="77777777" w:rsidTr="005C2403">
        <w:trPr>
          <w:trHeight w:val="568"/>
        </w:trPr>
        <w:tc>
          <w:tcPr>
            <w:tcW w:w="650" w:type="dxa"/>
            <w:vAlign w:val="center"/>
          </w:tcPr>
          <w:p w14:paraId="58D007DA" w14:textId="77777777" w:rsidR="00232E01" w:rsidRPr="005C2403" w:rsidRDefault="00232E01" w:rsidP="005C2403">
            <w:pPr>
              <w:pStyle w:val="Akapitzlist"/>
              <w:numPr>
                <w:ilvl w:val="0"/>
                <w:numId w:val="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3FCA0F83" w14:textId="77777777" w:rsidR="00232E01" w:rsidRPr="005C2403" w:rsidRDefault="00232E0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Materac posiada specjalną zaślepkę znajdującą się przy złączce, zapobiegającą przedostawaniu się wody do wnętrza materaca podczas procesu czyszczenia.</w:t>
            </w:r>
          </w:p>
        </w:tc>
      </w:tr>
      <w:tr w:rsidR="00232E01" w:rsidRPr="007907F3" w14:paraId="36B1A80B" w14:textId="77777777" w:rsidTr="005C2403">
        <w:trPr>
          <w:trHeight w:val="388"/>
        </w:trPr>
        <w:tc>
          <w:tcPr>
            <w:tcW w:w="650" w:type="dxa"/>
            <w:vAlign w:val="center"/>
          </w:tcPr>
          <w:p w14:paraId="7DFB625A" w14:textId="77777777" w:rsidR="00232E01" w:rsidRPr="005C2403" w:rsidRDefault="00232E01" w:rsidP="005C2403">
            <w:pPr>
              <w:pStyle w:val="Akapitzlist"/>
              <w:numPr>
                <w:ilvl w:val="0"/>
                <w:numId w:val="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2FF92177" w14:textId="77777777" w:rsidR="00232E01" w:rsidRPr="005C2403" w:rsidRDefault="00232E0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Materac posiada min. jeden specjalny rękaw biegnący prostopadle do ułożenia komór, który przytrzymuje komory w odpowiedniej pozycji, zapobiegając ich rozsuwaniu się i wpływając na komfort i bezpieczeństwo pacjenta. </w:t>
            </w:r>
          </w:p>
        </w:tc>
      </w:tr>
      <w:tr w:rsidR="00232E01" w:rsidRPr="007907F3" w14:paraId="0024CC92" w14:textId="77777777" w:rsidTr="005C2403">
        <w:trPr>
          <w:trHeight w:val="388"/>
        </w:trPr>
        <w:tc>
          <w:tcPr>
            <w:tcW w:w="650" w:type="dxa"/>
            <w:vAlign w:val="center"/>
          </w:tcPr>
          <w:p w14:paraId="58888AAE" w14:textId="77777777" w:rsidR="00232E01" w:rsidRPr="005C2403" w:rsidRDefault="00232E01" w:rsidP="005C2403">
            <w:pPr>
              <w:pStyle w:val="Akapitzlist"/>
              <w:numPr>
                <w:ilvl w:val="0"/>
                <w:numId w:val="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35ACFA7C" w14:textId="17F65830" w:rsidR="00232E01" w:rsidRPr="005C2403" w:rsidRDefault="00232E0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Materac posiada odłączaną bazę, co usprawnia</w:t>
            </w:r>
            <w:r w:rsidRPr="007907F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proces czyszczenia i dezynfekcji. </w:t>
            </w:r>
          </w:p>
        </w:tc>
      </w:tr>
      <w:tr w:rsidR="00232E01" w:rsidRPr="007907F3" w14:paraId="2AE9F968" w14:textId="77777777" w:rsidTr="005C2403">
        <w:trPr>
          <w:trHeight w:val="388"/>
        </w:trPr>
        <w:tc>
          <w:tcPr>
            <w:tcW w:w="650" w:type="dxa"/>
            <w:vAlign w:val="center"/>
          </w:tcPr>
          <w:p w14:paraId="1EC8B204" w14:textId="77777777" w:rsidR="00232E01" w:rsidRPr="005C2403" w:rsidRDefault="00232E01" w:rsidP="005C2403">
            <w:pPr>
              <w:pStyle w:val="Akapitzlist"/>
              <w:numPr>
                <w:ilvl w:val="0"/>
                <w:numId w:val="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1462070B" w14:textId="35401025" w:rsidR="00232E01" w:rsidRPr="005C2403" w:rsidRDefault="00232E0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Materac posiada system niskich strat powietrza - wspierający zarządzanie mikroklimatem ciała pacjenta. </w:t>
            </w:r>
          </w:p>
        </w:tc>
      </w:tr>
      <w:tr w:rsidR="00232E01" w:rsidRPr="007907F3" w14:paraId="5B1D3047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7AC0F39" w14:textId="77777777" w:rsidR="00232E01" w:rsidRPr="005C2403" w:rsidRDefault="00232E01" w:rsidP="005C2403">
            <w:pPr>
              <w:pStyle w:val="Akapitzlist"/>
              <w:numPr>
                <w:ilvl w:val="0"/>
                <w:numId w:val="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5ED0D479" w14:textId="77777777" w:rsidR="00232E01" w:rsidRPr="005C2403" w:rsidRDefault="00232E0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Deklaracja zgodności CE wydana przez producenta</w:t>
            </w:r>
          </w:p>
        </w:tc>
      </w:tr>
      <w:tr w:rsidR="00232E01" w:rsidRPr="007907F3" w14:paraId="3312BFE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0135E0B" w14:textId="77777777" w:rsidR="00232E01" w:rsidRPr="005C2403" w:rsidRDefault="00232E01" w:rsidP="005C2403">
            <w:pPr>
              <w:pStyle w:val="Akapitzlist"/>
              <w:numPr>
                <w:ilvl w:val="0"/>
                <w:numId w:val="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420BA5D6" w14:textId="77777777" w:rsidR="00232E01" w:rsidRPr="005C2403" w:rsidRDefault="00232E0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Instrukcja w języku polskim </w:t>
            </w:r>
          </w:p>
        </w:tc>
      </w:tr>
    </w:tbl>
    <w:p w14:paraId="34DFD4C6" w14:textId="77777777" w:rsidR="007663B6" w:rsidRPr="007907F3" w:rsidRDefault="007663B6" w:rsidP="007907F3">
      <w:pPr>
        <w:spacing w:after="0" w:line="0" w:lineRule="atLeast"/>
        <w:rPr>
          <w:rFonts w:ascii="Times New Roman" w:hAnsi="Times New Roman" w:cs="Times New Roman"/>
          <w:b/>
          <w:sz w:val="20"/>
          <w:szCs w:val="20"/>
        </w:rPr>
      </w:pPr>
    </w:p>
    <w:p w14:paraId="1766A9D0" w14:textId="20854CCB" w:rsidR="00232E01" w:rsidRPr="005C2403" w:rsidRDefault="00232E01" w:rsidP="005C2403">
      <w:pPr>
        <w:spacing w:after="0" w:line="0" w:lineRule="atLeast"/>
        <w:rPr>
          <w:rFonts w:ascii="Times New Roman" w:hAnsi="Times New Roman" w:cs="Times New Roman"/>
          <w:i/>
          <w:sz w:val="20"/>
          <w:szCs w:val="20"/>
        </w:rPr>
      </w:pPr>
      <w:r w:rsidRPr="005C2403">
        <w:rPr>
          <w:rFonts w:ascii="Times New Roman" w:hAnsi="Times New Roman" w:cs="Times New Roman"/>
          <w:b/>
          <w:sz w:val="20"/>
          <w:szCs w:val="20"/>
        </w:rPr>
        <w:t xml:space="preserve">Pozycja nr 7 - Nosze </w:t>
      </w:r>
      <w:proofErr w:type="spellStart"/>
      <w:r w:rsidRPr="005C2403">
        <w:rPr>
          <w:rFonts w:ascii="Times New Roman" w:hAnsi="Times New Roman" w:cs="Times New Roman"/>
          <w:b/>
          <w:sz w:val="20"/>
          <w:szCs w:val="20"/>
        </w:rPr>
        <w:t>płachtowe</w:t>
      </w:r>
      <w:proofErr w:type="spellEnd"/>
      <w:r w:rsidRPr="005C2403">
        <w:rPr>
          <w:rFonts w:ascii="Times New Roman" w:hAnsi="Times New Roman" w:cs="Times New Roman"/>
          <w:b/>
          <w:sz w:val="20"/>
          <w:szCs w:val="20"/>
        </w:rPr>
        <w:t xml:space="preserve"> ślizgowe / </w:t>
      </w:r>
      <w:proofErr w:type="spellStart"/>
      <w:r w:rsidRPr="005C2403">
        <w:rPr>
          <w:rFonts w:ascii="Times New Roman" w:hAnsi="Times New Roman" w:cs="Times New Roman"/>
          <w:b/>
          <w:sz w:val="20"/>
          <w:szCs w:val="20"/>
        </w:rPr>
        <w:t>Fleksinosze</w:t>
      </w:r>
      <w:proofErr w:type="spellEnd"/>
    </w:p>
    <w:tbl>
      <w:tblPr>
        <w:tblStyle w:val="Tabela-Siatka"/>
        <w:tblW w:w="9351" w:type="dxa"/>
        <w:tblLayout w:type="fixed"/>
        <w:tblLook w:val="04A0" w:firstRow="1" w:lastRow="0" w:firstColumn="1" w:lastColumn="0" w:noHBand="0" w:noVBand="1"/>
      </w:tblPr>
      <w:tblGrid>
        <w:gridCol w:w="650"/>
        <w:gridCol w:w="8701"/>
      </w:tblGrid>
      <w:tr w:rsidR="00232E01" w:rsidRPr="007907F3" w14:paraId="385F1BBE" w14:textId="77777777" w:rsidTr="005C2403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588D428A" w14:textId="612C7F16" w:rsidR="00232E01" w:rsidRPr="005C2403" w:rsidRDefault="00232E01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8701" w:type="dxa"/>
            <w:shd w:val="clear" w:color="auto" w:fill="D9D9D9" w:themeFill="background1" w:themeFillShade="D9"/>
            <w:vAlign w:val="center"/>
          </w:tcPr>
          <w:p w14:paraId="3E3E87E4" w14:textId="77777777" w:rsidR="00232E01" w:rsidRPr="005C2403" w:rsidRDefault="00232E01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</w:tr>
      <w:tr w:rsidR="00232E01" w:rsidRPr="007907F3" w14:paraId="266B8722" w14:textId="77777777" w:rsidTr="005C2403">
        <w:trPr>
          <w:trHeight w:val="494"/>
        </w:trPr>
        <w:tc>
          <w:tcPr>
            <w:tcW w:w="650" w:type="dxa"/>
            <w:vAlign w:val="center"/>
          </w:tcPr>
          <w:p w14:paraId="16996567" w14:textId="77777777" w:rsidR="00232E01" w:rsidRPr="005C2403" w:rsidRDefault="00232E01" w:rsidP="005C2403">
            <w:pPr>
              <w:pStyle w:val="Akapitzlist"/>
              <w:numPr>
                <w:ilvl w:val="0"/>
                <w:numId w:val="9"/>
              </w:numPr>
              <w:spacing w:line="0" w:lineRule="atLeast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15D3D911" w14:textId="77777777" w:rsidR="00232E01" w:rsidRPr="005C2403" w:rsidRDefault="00232E0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</w:t>
            </w:r>
          </w:p>
        </w:tc>
      </w:tr>
      <w:tr w:rsidR="00232E01" w:rsidRPr="007907F3" w14:paraId="6A7FB54E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CD62856" w14:textId="77777777" w:rsidR="00232E01" w:rsidRPr="005C2403" w:rsidRDefault="00232E01" w:rsidP="005C2403">
            <w:pPr>
              <w:pStyle w:val="Akapitzlist"/>
              <w:numPr>
                <w:ilvl w:val="0"/>
                <w:numId w:val="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2ED634AC" w14:textId="77777777" w:rsidR="00232E01" w:rsidRPr="005C2403" w:rsidRDefault="00232E0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Nosze </w:t>
            </w:r>
            <w:proofErr w:type="spellStart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płachtowe</w:t>
            </w:r>
            <w:proofErr w:type="spellEnd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ślizgowe przeznaczone do transferu i przenoszenia pacjentów</w:t>
            </w:r>
          </w:p>
        </w:tc>
      </w:tr>
      <w:tr w:rsidR="00232E01" w:rsidRPr="007907F3" w14:paraId="2C097579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05B609B" w14:textId="77777777" w:rsidR="00232E01" w:rsidRPr="005C2403" w:rsidRDefault="00232E01" w:rsidP="005C2403">
            <w:pPr>
              <w:pStyle w:val="Akapitzlist"/>
              <w:numPr>
                <w:ilvl w:val="0"/>
                <w:numId w:val="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0C95EA09" w14:textId="77777777" w:rsidR="00232E01" w:rsidRPr="005C2403" w:rsidRDefault="00232E0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Konstrukcja typu 2w1 umożliwiająca wykorzystanie jako płachta transferowa lub nosze</w:t>
            </w:r>
          </w:p>
        </w:tc>
      </w:tr>
      <w:tr w:rsidR="00232E01" w:rsidRPr="007907F3" w14:paraId="7B3C2283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1EC651F" w14:textId="77777777" w:rsidR="00232E01" w:rsidRPr="005C2403" w:rsidRDefault="00232E01" w:rsidP="005C2403">
            <w:pPr>
              <w:pStyle w:val="Akapitzlist"/>
              <w:numPr>
                <w:ilvl w:val="0"/>
                <w:numId w:val="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64F018A5" w14:textId="77777777" w:rsidR="00232E01" w:rsidRPr="005C2403" w:rsidRDefault="00232E0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Wymiary minimalne: długość min. 152 cm, szerokość min. 87 cm</w:t>
            </w:r>
          </w:p>
        </w:tc>
      </w:tr>
      <w:tr w:rsidR="00232E01" w:rsidRPr="007907F3" w14:paraId="36EF0481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4D04E4F0" w14:textId="77777777" w:rsidR="00232E01" w:rsidRPr="005C2403" w:rsidRDefault="00232E01" w:rsidP="005C2403">
            <w:pPr>
              <w:pStyle w:val="Akapitzlist"/>
              <w:numPr>
                <w:ilvl w:val="0"/>
                <w:numId w:val="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4FCFB403" w14:textId="77777777" w:rsidR="00232E01" w:rsidRPr="005C2403" w:rsidRDefault="00232E0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konstrukcja zapewniająca stabilność podczas transportu</w:t>
            </w:r>
          </w:p>
        </w:tc>
      </w:tr>
      <w:tr w:rsidR="00232E01" w:rsidRPr="007907F3" w14:paraId="2955450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A8C955E" w14:textId="77777777" w:rsidR="00232E01" w:rsidRPr="005C2403" w:rsidRDefault="00232E01" w:rsidP="005C2403">
            <w:pPr>
              <w:pStyle w:val="Akapitzlist"/>
              <w:numPr>
                <w:ilvl w:val="0"/>
                <w:numId w:val="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4E4AFC15" w14:textId="77777777" w:rsidR="00232E01" w:rsidRPr="005C2403" w:rsidRDefault="00232E0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Warstwa ślizgowa o niskim współczynniku tarcia ułatwiająca przesuwanie pacjenta</w:t>
            </w:r>
          </w:p>
        </w:tc>
      </w:tr>
      <w:tr w:rsidR="00232E01" w:rsidRPr="007907F3" w14:paraId="1AC8D5DD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745CFF8" w14:textId="77777777" w:rsidR="00232E01" w:rsidRPr="005C2403" w:rsidRDefault="00232E01" w:rsidP="005C2403">
            <w:pPr>
              <w:pStyle w:val="Akapitzlist"/>
              <w:numPr>
                <w:ilvl w:val="0"/>
                <w:numId w:val="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5C48404C" w14:textId="77777777" w:rsidR="00232E01" w:rsidRPr="005C2403" w:rsidRDefault="00232E0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Uchwyty transportowe rozmieszczone symetrycznie po obu stronach</w:t>
            </w:r>
          </w:p>
        </w:tc>
      </w:tr>
      <w:tr w:rsidR="00232E01" w:rsidRPr="007907F3" w14:paraId="72CF68F7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5C12F9E" w14:textId="77777777" w:rsidR="00232E01" w:rsidRPr="005C2403" w:rsidRDefault="00232E01" w:rsidP="005C2403">
            <w:pPr>
              <w:pStyle w:val="Akapitzlist"/>
              <w:numPr>
                <w:ilvl w:val="0"/>
                <w:numId w:val="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7F4C79F1" w14:textId="77777777" w:rsidR="00232E01" w:rsidRPr="005C2403" w:rsidRDefault="00232E0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Materiał odporny na uszkodzenia mechaniczne oraz środki dezynfekcyjne</w:t>
            </w:r>
          </w:p>
        </w:tc>
      </w:tr>
      <w:tr w:rsidR="00232E01" w:rsidRPr="007907F3" w14:paraId="408ED0C8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9FABF46" w14:textId="77777777" w:rsidR="00232E01" w:rsidRPr="005C2403" w:rsidRDefault="00232E01" w:rsidP="005C2403">
            <w:pPr>
              <w:pStyle w:val="Akapitzlist"/>
              <w:numPr>
                <w:ilvl w:val="0"/>
                <w:numId w:val="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43889781" w14:textId="77777777" w:rsidR="00232E01" w:rsidRPr="005C2403" w:rsidRDefault="00232E0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Możliwość prania i dezynfekcji zgodnie z zaleceniami producenta</w:t>
            </w:r>
          </w:p>
        </w:tc>
      </w:tr>
      <w:tr w:rsidR="00232E01" w:rsidRPr="007907F3" w14:paraId="07C20152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1EC68DD" w14:textId="77777777" w:rsidR="00232E01" w:rsidRPr="005C2403" w:rsidRDefault="00232E01" w:rsidP="005C2403">
            <w:pPr>
              <w:pStyle w:val="Akapitzlist"/>
              <w:numPr>
                <w:ilvl w:val="0"/>
                <w:numId w:val="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257FC8D1" w14:textId="77777777" w:rsidR="00232E01" w:rsidRPr="005C2403" w:rsidRDefault="00232E0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Konstrukcja umożliwiająca szybkie składanie i przechowywanie</w:t>
            </w:r>
          </w:p>
        </w:tc>
      </w:tr>
      <w:tr w:rsidR="00232E01" w:rsidRPr="007907F3" w14:paraId="376DDD4A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38B953BF" w14:textId="77777777" w:rsidR="00232E01" w:rsidRPr="005C2403" w:rsidRDefault="00232E01" w:rsidP="005C2403">
            <w:pPr>
              <w:pStyle w:val="Akapitzlist"/>
              <w:numPr>
                <w:ilvl w:val="0"/>
                <w:numId w:val="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38CE9FA1" w14:textId="77777777" w:rsidR="00232E01" w:rsidRPr="005C2403" w:rsidRDefault="00232E0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Produkt przeznaczony do stosowania w placówkach medycznych, opiekuńczych lub rehabilitacyjnych</w:t>
            </w:r>
          </w:p>
        </w:tc>
      </w:tr>
      <w:tr w:rsidR="00232E01" w:rsidRPr="007907F3" w14:paraId="37ABCCAD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CCF2B1D" w14:textId="77777777" w:rsidR="00232E01" w:rsidRPr="005C2403" w:rsidRDefault="00232E01" w:rsidP="005C2403">
            <w:pPr>
              <w:pStyle w:val="Akapitzlist"/>
              <w:numPr>
                <w:ilvl w:val="0"/>
                <w:numId w:val="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02B5B91A" w14:textId="77777777" w:rsidR="00232E01" w:rsidRPr="005C2403" w:rsidRDefault="00232E01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Maksymalne obciążenie robocze dostosowane do transportu osób dorosłych</w:t>
            </w:r>
          </w:p>
        </w:tc>
      </w:tr>
    </w:tbl>
    <w:p w14:paraId="07954CF7" w14:textId="77777777" w:rsidR="00790F66" w:rsidRPr="005C2403" w:rsidRDefault="00790F66" w:rsidP="005C2403">
      <w:pPr>
        <w:tabs>
          <w:tab w:val="center" w:pos="4536"/>
          <w:tab w:val="right" w:pos="9072"/>
        </w:tabs>
        <w:spacing w:after="0" w:line="0" w:lineRule="atLeast"/>
        <w:jc w:val="both"/>
        <w:rPr>
          <w:rFonts w:ascii="Times New Roman" w:hAnsi="Times New Roman" w:cs="Times New Roman"/>
          <w:color w:val="FF0000"/>
          <w:sz w:val="20"/>
          <w:szCs w:val="20"/>
        </w:rPr>
      </w:pPr>
    </w:p>
    <w:p w14:paraId="04778801" w14:textId="33747231" w:rsidR="00772112" w:rsidRPr="005C2403" w:rsidRDefault="00772112" w:rsidP="005C2403">
      <w:pPr>
        <w:spacing w:after="0" w:line="0" w:lineRule="atLeast"/>
        <w:rPr>
          <w:rFonts w:ascii="Times New Roman" w:hAnsi="Times New Roman" w:cs="Times New Roman"/>
          <w:i/>
          <w:sz w:val="20"/>
          <w:szCs w:val="20"/>
        </w:rPr>
      </w:pPr>
      <w:r w:rsidRPr="005C2403">
        <w:rPr>
          <w:rFonts w:ascii="Times New Roman" w:hAnsi="Times New Roman" w:cs="Times New Roman"/>
          <w:b/>
          <w:sz w:val="20"/>
          <w:szCs w:val="20"/>
        </w:rPr>
        <w:t xml:space="preserve">Pozycja nr 14 - Łóżko szpitalne o regulowanej wysokości </w:t>
      </w:r>
    </w:p>
    <w:tbl>
      <w:tblPr>
        <w:tblStyle w:val="Tabela-Siatka"/>
        <w:tblW w:w="9351" w:type="dxa"/>
        <w:tblLayout w:type="fixed"/>
        <w:tblLook w:val="04A0" w:firstRow="1" w:lastRow="0" w:firstColumn="1" w:lastColumn="0" w:noHBand="0" w:noVBand="1"/>
      </w:tblPr>
      <w:tblGrid>
        <w:gridCol w:w="650"/>
        <w:gridCol w:w="8701"/>
      </w:tblGrid>
      <w:tr w:rsidR="00772112" w:rsidRPr="007907F3" w14:paraId="35E63B79" w14:textId="77777777" w:rsidTr="005C2403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78A9474E" w14:textId="5A21857B" w:rsidR="00772112" w:rsidRPr="005C2403" w:rsidRDefault="00772112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8701" w:type="dxa"/>
            <w:shd w:val="clear" w:color="auto" w:fill="D9D9D9" w:themeFill="background1" w:themeFillShade="D9"/>
            <w:vAlign w:val="center"/>
          </w:tcPr>
          <w:p w14:paraId="11217D57" w14:textId="77777777" w:rsidR="00772112" w:rsidRPr="005C2403" w:rsidRDefault="00772112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</w:tr>
      <w:tr w:rsidR="00772112" w:rsidRPr="007907F3" w14:paraId="56A0DE9C" w14:textId="77777777" w:rsidTr="005C2403">
        <w:trPr>
          <w:trHeight w:val="494"/>
        </w:trPr>
        <w:tc>
          <w:tcPr>
            <w:tcW w:w="650" w:type="dxa"/>
            <w:vAlign w:val="center"/>
          </w:tcPr>
          <w:p w14:paraId="38E540D4" w14:textId="77777777" w:rsidR="00772112" w:rsidRPr="005C2403" w:rsidRDefault="00772112" w:rsidP="005C2403">
            <w:pPr>
              <w:pStyle w:val="Akapitzlist"/>
              <w:numPr>
                <w:ilvl w:val="0"/>
                <w:numId w:val="10"/>
              </w:numPr>
              <w:spacing w:line="0" w:lineRule="atLeast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4DF4CC7F" w14:textId="77777777" w:rsidR="00772112" w:rsidRPr="005C2403" w:rsidRDefault="00772112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</w:t>
            </w:r>
          </w:p>
        </w:tc>
      </w:tr>
      <w:tr w:rsidR="00772112" w:rsidRPr="007907F3" w14:paraId="45E76818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6B311D3" w14:textId="77777777" w:rsidR="00772112" w:rsidRPr="005C2403" w:rsidRDefault="00772112" w:rsidP="005C2403">
            <w:pPr>
              <w:pStyle w:val="Akapitzlist"/>
              <w:numPr>
                <w:ilvl w:val="0"/>
                <w:numId w:val="1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3EBF9588" w14:textId="77777777" w:rsidR="00772112" w:rsidRPr="005C2403" w:rsidRDefault="00772112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Konstrukcja stalowa zapewniająca stabilność i wytrzymałość, odporna na uszkodzenia mechaniczne i środki dezynfekcyjne</w:t>
            </w:r>
          </w:p>
        </w:tc>
      </w:tr>
      <w:tr w:rsidR="00772112" w:rsidRPr="007907F3" w14:paraId="7D32B0A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9912BDF" w14:textId="77777777" w:rsidR="00772112" w:rsidRPr="005C2403" w:rsidRDefault="00772112" w:rsidP="005C2403">
            <w:pPr>
              <w:pStyle w:val="Akapitzlist"/>
              <w:numPr>
                <w:ilvl w:val="0"/>
                <w:numId w:val="1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314CEAF8" w14:textId="77777777" w:rsidR="00772112" w:rsidRPr="005C2403" w:rsidRDefault="00772112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Konstrukcja łóżka zapewniająca łatwy dostęp do pacjenta</w:t>
            </w:r>
          </w:p>
        </w:tc>
      </w:tr>
      <w:tr w:rsidR="00772112" w:rsidRPr="007907F3" w14:paraId="28B2211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CAFC220" w14:textId="77777777" w:rsidR="00772112" w:rsidRPr="005C2403" w:rsidRDefault="00772112" w:rsidP="005C2403">
            <w:pPr>
              <w:pStyle w:val="Akapitzlist"/>
              <w:numPr>
                <w:ilvl w:val="0"/>
                <w:numId w:val="1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1DB6F5CE" w14:textId="77777777" w:rsidR="00772112" w:rsidRPr="005C2403" w:rsidRDefault="00772112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Łóżko wielofunkcyjne, czterosegmentowe, z czego minimum trzy segmenty są ruchome (segment oparcia pleców, segment uda i podudzia)</w:t>
            </w:r>
          </w:p>
        </w:tc>
      </w:tr>
      <w:tr w:rsidR="00772112" w:rsidRPr="007907F3" w14:paraId="38077524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54ACA02F" w14:textId="77777777" w:rsidR="00772112" w:rsidRPr="005C2403" w:rsidRDefault="00772112" w:rsidP="005C2403">
            <w:pPr>
              <w:pStyle w:val="Akapitzlist"/>
              <w:numPr>
                <w:ilvl w:val="0"/>
                <w:numId w:val="1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7D8A1EAF" w14:textId="77777777" w:rsidR="00772112" w:rsidRPr="005C2403" w:rsidRDefault="00772112" w:rsidP="005C2403">
            <w:pPr>
              <w:pStyle w:val="NormalnyWeb"/>
              <w:spacing w:before="0" w:beforeAutospacing="0" w:after="0" w:afterAutospacing="0" w:line="0" w:lineRule="atLeast"/>
              <w:ind w:right="67"/>
              <w:rPr>
                <w:sz w:val="20"/>
                <w:szCs w:val="20"/>
              </w:rPr>
            </w:pPr>
            <w:r w:rsidRPr="005C2403">
              <w:rPr>
                <w:color w:val="000000"/>
                <w:sz w:val="20"/>
                <w:szCs w:val="20"/>
              </w:rPr>
              <w:t>Segmenty wykonane z materiałów odpornych na dezynfekcję i uszkodzenia mechaniczne</w:t>
            </w:r>
          </w:p>
        </w:tc>
      </w:tr>
      <w:tr w:rsidR="00772112" w:rsidRPr="007907F3" w14:paraId="090186F9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125A9AB" w14:textId="77777777" w:rsidR="00772112" w:rsidRPr="005C2403" w:rsidRDefault="00772112" w:rsidP="005C2403">
            <w:pPr>
              <w:pStyle w:val="Akapitzlist"/>
              <w:numPr>
                <w:ilvl w:val="0"/>
                <w:numId w:val="1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6CEAB273" w14:textId="77777777" w:rsidR="00772112" w:rsidRPr="005C2403" w:rsidRDefault="00772112" w:rsidP="005C2403">
            <w:pPr>
              <w:pStyle w:val="NormalnyWeb"/>
              <w:spacing w:before="0" w:beforeAutospacing="0" w:after="0" w:afterAutospacing="0" w:line="0" w:lineRule="atLeast"/>
              <w:rPr>
                <w:sz w:val="20"/>
                <w:szCs w:val="20"/>
              </w:rPr>
            </w:pPr>
            <w:r w:rsidRPr="005C2403">
              <w:rPr>
                <w:color w:val="000000"/>
                <w:sz w:val="20"/>
                <w:szCs w:val="20"/>
              </w:rPr>
              <w:t>Poręcze boczne zabezpieczające pacjenta przed wypadnięciem</w:t>
            </w:r>
          </w:p>
        </w:tc>
      </w:tr>
      <w:tr w:rsidR="00772112" w:rsidRPr="007907F3" w14:paraId="1C3B5DB5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AA3ADF7" w14:textId="77777777" w:rsidR="00772112" w:rsidRPr="005C2403" w:rsidRDefault="00772112" w:rsidP="005C2403">
            <w:pPr>
              <w:pStyle w:val="Akapitzlist"/>
              <w:numPr>
                <w:ilvl w:val="0"/>
                <w:numId w:val="1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1455AD59" w14:textId="77777777" w:rsidR="00772112" w:rsidRPr="005C2403" w:rsidRDefault="00772112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Poręcze posiadające mechanizm zwalniający ruch przy ich opuszczaniu.</w:t>
            </w:r>
          </w:p>
        </w:tc>
      </w:tr>
      <w:tr w:rsidR="00772112" w:rsidRPr="007907F3" w14:paraId="76BA81F3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C8696C3" w14:textId="77777777" w:rsidR="00772112" w:rsidRPr="005C2403" w:rsidRDefault="00772112" w:rsidP="005C2403">
            <w:pPr>
              <w:pStyle w:val="Akapitzlist"/>
              <w:numPr>
                <w:ilvl w:val="0"/>
                <w:numId w:val="1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42527E8C" w14:textId="77777777" w:rsidR="00772112" w:rsidRPr="005C2403" w:rsidRDefault="00772112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Długość łóżka max. 2200 mm</w:t>
            </w:r>
          </w:p>
        </w:tc>
      </w:tr>
      <w:tr w:rsidR="00772112" w:rsidRPr="007907F3" w14:paraId="25CE7DE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C182E00" w14:textId="77777777" w:rsidR="00772112" w:rsidRPr="005C2403" w:rsidRDefault="00772112" w:rsidP="005C2403">
            <w:pPr>
              <w:pStyle w:val="Akapitzlist"/>
              <w:numPr>
                <w:ilvl w:val="0"/>
                <w:numId w:val="1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76A9B766" w14:textId="77777777" w:rsidR="00772112" w:rsidRPr="005C2403" w:rsidRDefault="00772112" w:rsidP="005C2403">
            <w:pPr>
              <w:pStyle w:val="NormalnyWeb"/>
              <w:spacing w:before="0" w:beforeAutospacing="0" w:after="0" w:afterAutospacing="0" w:line="0" w:lineRule="atLeast"/>
              <w:rPr>
                <w:sz w:val="20"/>
                <w:szCs w:val="20"/>
              </w:rPr>
            </w:pPr>
            <w:r w:rsidRPr="005C2403">
              <w:rPr>
                <w:color w:val="000000"/>
                <w:sz w:val="20"/>
                <w:szCs w:val="20"/>
              </w:rPr>
              <w:t>Szerokość całkowita łóżka mniej niż 1000 mm</w:t>
            </w:r>
          </w:p>
        </w:tc>
      </w:tr>
      <w:tr w:rsidR="00772112" w:rsidRPr="007907F3" w14:paraId="3FCA0FF1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DC0B79E" w14:textId="77777777" w:rsidR="00772112" w:rsidRPr="005C2403" w:rsidRDefault="00772112" w:rsidP="005C2403">
            <w:pPr>
              <w:pStyle w:val="Akapitzlist"/>
              <w:numPr>
                <w:ilvl w:val="0"/>
                <w:numId w:val="1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65512B25" w14:textId="77777777" w:rsidR="00772112" w:rsidRPr="005C2403" w:rsidRDefault="00772112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Długość x szerokość leża/materaca min. 1950 x 850 mm</w:t>
            </w:r>
          </w:p>
        </w:tc>
      </w:tr>
      <w:tr w:rsidR="00772112" w:rsidRPr="007907F3" w14:paraId="72E6E771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45D26765" w14:textId="77777777" w:rsidR="00772112" w:rsidRPr="005C2403" w:rsidRDefault="00772112" w:rsidP="005C2403">
            <w:pPr>
              <w:pStyle w:val="Akapitzlist"/>
              <w:numPr>
                <w:ilvl w:val="0"/>
                <w:numId w:val="1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33D5552D" w14:textId="77777777" w:rsidR="00772112" w:rsidRPr="005C2403" w:rsidRDefault="00772112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Możliwość montażu akcesoriów (np. wieszak kroplówki, rama wyciągowa)</w:t>
            </w:r>
          </w:p>
        </w:tc>
      </w:tr>
      <w:tr w:rsidR="00772112" w:rsidRPr="007907F3" w14:paraId="6CDB28B9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F49BF95" w14:textId="77777777" w:rsidR="00772112" w:rsidRPr="005C2403" w:rsidRDefault="00772112" w:rsidP="005C2403">
            <w:pPr>
              <w:pStyle w:val="Akapitzlist"/>
              <w:numPr>
                <w:ilvl w:val="0"/>
                <w:numId w:val="1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6B476F66" w14:textId="77777777" w:rsidR="00772112" w:rsidRPr="005C2403" w:rsidRDefault="00772112" w:rsidP="005C2403">
            <w:pPr>
              <w:pStyle w:val="NormalnyWeb"/>
              <w:spacing w:before="0" w:beforeAutospacing="0" w:after="0" w:afterAutospacing="0" w:line="0" w:lineRule="atLeast"/>
              <w:rPr>
                <w:sz w:val="20"/>
                <w:szCs w:val="20"/>
              </w:rPr>
            </w:pPr>
            <w:r w:rsidRPr="005C2403">
              <w:rPr>
                <w:color w:val="000000"/>
                <w:sz w:val="20"/>
                <w:szCs w:val="20"/>
              </w:rPr>
              <w:t xml:space="preserve">Funkcje elektryczne: regulacja wysokości, segmentów oraz pozycje terapeutyczne (np. </w:t>
            </w:r>
            <w:proofErr w:type="spellStart"/>
            <w:r w:rsidRPr="005C2403">
              <w:rPr>
                <w:color w:val="000000"/>
                <w:sz w:val="20"/>
                <w:szCs w:val="20"/>
              </w:rPr>
              <w:t>autokontur</w:t>
            </w:r>
            <w:proofErr w:type="spellEnd"/>
            <w:r w:rsidRPr="005C240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C2403">
              <w:rPr>
                <w:color w:val="000000"/>
                <w:sz w:val="20"/>
                <w:szCs w:val="20"/>
              </w:rPr>
              <w:t>Trendelenburg</w:t>
            </w:r>
            <w:proofErr w:type="spellEnd"/>
            <w:r w:rsidRPr="005C2403">
              <w:rPr>
                <w:color w:val="000000"/>
                <w:sz w:val="20"/>
                <w:szCs w:val="20"/>
              </w:rPr>
              <w:t>, pozycja krzesła)</w:t>
            </w:r>
          </w:p>
        </w:tc>
      </w:tr>
      <w:tr w:rsidR="00772112" w:rsidRPr="007907F3" w14:paraId="41EFEDC9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EB63559" w14:textId="77777777" w:rsidR="00772112" w:rsidRPr="005C2403" w:rsidRDefault="00772112" w:rsidP="005C2403">
            <w:pPr>
              <w:pStyle w:val="Akapitzlist"/>
              <w:numPr>
                <w:ilvl w:val="0"/>
                <w:numId w:val="1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1F295FCA" w14:textId="77777777" w:rsidR="00772112" w:rsidRPr="005C2403" w:rsidRDefault="00772112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Pilot wyposażony w blokadę w postaci kluczyka umożliwiający blokowanie funkcji sterujących przez personel</w:t>
            </w:r>
          </w:p>
        </w:tc>
      </w:tr>
      <w:tr w:rsidR="00772112" w:rsidRPr="007907F3" w14:paraId="33E0B1B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C82226B" w14:textId="77777777" w:rsidR="00772112" w:rsidRPr="005C2403" w:rsidRDefault="00772112" w:rsidP="005C2403">
            <w:pPr>
              <w:pStyle w:val="Akapitzlist"/>
              <w:numPr>
                <w:ilvl w:val="0"/>
                <w:numId w:val="1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176F3A04" w14:textId="77777777" w:rsidR="00772112" w:rsidRPr="005C2403" w:rsidRDefault="00772112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Diody sygnalizujące umieszczone na pilocie pokazujące stan naładowania baterii</w:t>
            </w:r>
          </w:p>
        </w:tc>
      </w:tr>
      <w:tr w:rsidR="00772112" w:rsidRPr="007907F3" w14:paraId="1AA6D07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E0E53DB" w14:textId="77777777" w:rsidR="00772112" w:rsidRPr="005C2403" w:rsidRDefault="00772112" w:rsidP="005C2403">
            <w:pPr>
              <w:pStyle w:val="Akapitzlist"/>
              <w:numPr>
                <w:ilvl w:val="0"/>
                <w:numId w:val="1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16B3D001" w14:textId="77777777" w:rsidR="00772112" w:rsidRPr="005C2403" w:rsidRDefault="00772112" w:rsidP="005C2403">
            <w:pPr>
              <w:pStyle w:val="NormalnyWeb"/>
              <w:spacing w:before="0" w:beforeAutospacing="0" w:after="0" w:afterAutospacing="0" w:line="0" w:lineRule="atLeast"/>
              <w:rPr>
                <w:sz w:val="20"/>
                <w:szCs w:val="20"/>
              </w:rPr>
            </w:pPr>
            <w:r w:rsidRPr="005C2403">
              <w:rPr>
                <w:color w:val="000000"/>
                <w:sz w:val="20"/>
                <w:szCs w:val="20"/>
              </w:rPr>
              <w:t>Panel sterowania umożliwiający regulację podstawowych funkcji oraz wybranych pozycji terapeutycznych</w:t>
            </w:r>
          </w:p>
        </w:tc>
      </w:tr>
      <w:tr w:rsidR="00772112" w:rsidRPr="007907F3" w14:paraId="62816D0A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0C98011B" w14:textId="77777777" w:rsidR="00772112" w:rsidRPr="005C2403" w:rsidRDefault="00772112" w:rsidP="005C2403">
            <w:pPr>
              <w:pStyle w:val="Akapitzlist"/>
              <w:numPr>
                <w:ilvl w:val="0"/>
                <w:numId w:val="1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3E6F322A" w14:textId="77777777" w:rsidR="00772112" w:rsidRPr="005C2403" w:rsidRDefault="00772112" w:rsidP="005C2403">
            <w:pPr>
              <w:pStyle w:val="NormalnyWeb"/>
              <w:spacing w:before="0" w:beforeAutospacing="0" w:after="0" w:afterAutospacing="0" w:line="0" w:lineRule="atLeast"/>
              <w:rPr>
                <w:sz w:val="20"/>
                <w:szCs w:val="20"/>
              </w:rPr>
            </w:pPr>
            <w:r w:rsidRPr="005C2403">
              <w:rPr>
                <w:color w:val="000000"/>
                <w:sz w:val="20"/>
                <w:szCs w:val="20"/>
              </w:rPr>
              <w:t>Diody sygnalizujące na panelu sterowniczym pokazujące:</w:t>
            </w:r>
          </w:p>
          <w:p w14:paraId="4AE4486E" w14:textId="77777777" w:rsidR="00772112" w:rsidRPr="005C2403" w:rsidRDefault="00772112" w:rsidP="005C2403">
            <w:pPr>
              <w:pStyle w:val="NormalnyWeb"/>
              <w:spacing w:before="0" w:beforeAutospacing="0" w:after="0" w:afterAutospacing="0" w:line="0" w:lineRule="atLeast"/>
              <w:rPr>
                <w:sz w:val="20"/>
                <w:szCs w:val="20"/>
              </w:rPr>
            </w:pPr>
            <w:r w:rsidRPr="005C2403">
              <w:rPr>
                <w:color w:val="000000"/>
                <w:sz w:val="20"/>
                <w:szCs w:val="20"/>
              </w:rPr>
              <w:t>- stan naładowania baterii</w:t>
            </w:r>
          </w:p>
          <w:p w14:paraId="32BB6F44" w14:textId="77777777" w:rsidR="00772112" w:rsidRPr="005C2403" w:rsidRDefault="00772112" w:rsidP="005C2403">
            <w:pPr>
              <w:pStyle w:val="NormalnyWeb"/>
              <w:spacing w:before="0" w:beforeAutospacing="0" w:after="0" w:afterAutospacing="0" w:line="0" w:lineRule="atLeast"/>
              <w:rPr>
                <w:sz w:val="20"/>
                <w:szCs w:val="20"/>
              </w:rPr>
            </w:pPr>
            <w:r w:rsidRPr="005C2403">
              <w:rPr>
                <w:color w:val="000000"/>
                <w:sz w:val="20"/>
                <w:szCs w:val="20"/>
              </w:rPr>
              <w:t>- podłączenie do sieci</w:t>
            </w:r>
          </w:p>
        </w:tc>
      </w:tr>
      <w:tr w:rsidR="00772112" w:rsidRPr="007907F3" w14:paraId="6820434C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A411145" w14:textId="77777777" w:rsidR="00772112" w:rsidRPr="005C2403" w:rsidRDefault="00772112" w:rsidP="005C2403">
            <w:pPr>
              <w:pStyle w:val="Akapitzlist"/>
              <w:numPr>
                <w:ilvl w:val="0"/>
                <w:numId w:val="1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4D40487A" w14:textId="77777777" w:rsidR="00772112" w:rsidRPr="005C2403" w:rsidRDefault="00772112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Wysokość minimalna leża mierzona od podłoża do górnej płaszczyzny segmentów leża bez materaca maks. 400 mm</w:t>
            </w:r>
          </w:p>
        </w:tc>
      </w:tr>
      <w:tr w:rsidR="00772112" w:rsidRPr="007907F3" w14:paraId="2BC207BB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8C2B724" w14:textId="77777777" w:rsidR="00772112" w:rsidRPr="005C2403" w:rsidRDefault="00772112" w:rsidP="005C2403">
            <w:pPr>
              <w:pStyle w:val="Akapitzlist"/>
              <w:numPr>
                <w:ilvl w:val="0"/>
                <w:numId w:val="1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20F8B593" w14:textId="77777777" w:rsidR="00772112" w:rsidRPr="005C2403" w:rsidRDefault="00772112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Wysokość maksymalna leża mierzona od podłoża do górnej płaszczyzny segmentów leża bez materaca min. 800 mm</w:t>
            </w:r>
          </w:p>
        </w:tc>
      </w:tr>
      <w:tr w:rsidR="00772112" w:rsidRPr="007907F3" w14:paraId="285F023F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DAF496E" w14:textId="77777777" w:rsidR="00772112" w:rsidRPr="005C2403" w:rsidRDefault="00772112" w:rsidP="005C2403">
            <w:pPr>
              <w:pStyle w:val="Akapitzlist"/>
              <w:numPr>
                <w:ilvl w:val="0"/>
                <w:numId w:val="1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58A0E789" w14:textId="77777777" w:rsidR="00772112" w:rsidRPr="005C2403" w:rsidRDefault="00772112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Regulacja elektryczna kąta nachylenia segmentu oparcia pleców w stosunku do poziomu ramy leża w zakresie do min. 70°</w:t>
            </w:r>
          </w:p>
        </w:tc>
      </w:tr>
      <w:tr w:rsidR="00772112" w:rsidRPr="007907F3" w14:paraId="4997908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FE5EC13" w14:textId="77777777" w:rsidR="00772112" w:rsidRPr="005C2403" w:rsidRDefault="00772112" w:rsidP="005C2403">
            <w:pPr>
              <w:pStyle w:val="Akapitzlist"/>
              <w:numPr>
                <w:ilvl w:val="0"/>
                <w:numId w:val="1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129E6FCB" w14:textId="77777777" w:rsidR="00772112" w:rsidRPr="005C2403" w:rsidRDefault="00772112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Autoregresja oparcia pleców </w:t>
            </w:r>
          </w:p>
        </w:tc>
      </w:tr>
      <w:tr w:rsidR="00772112" w:rsidRPr="007907F3" w14:paraId="631EBAF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6903826" w14:textId="77777777" w:rsidR="00772112" w:rsidRPr="005C2403" w:rsidRDefault="00772112" w:rsidP="005C2403">
            <w:pPr>
              <w:pStyle w:val="Akapitzlist"/>
              <w:numPr>
                <w:ilvl w:val="0"/>
                <w:numId w:val="1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75C6F0FA" w14:textId="77777777" w:rsidR="00772112" w:rsidRPr="005C2403" w:rsidRDefault="00772112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Regulacja elektryczna kąta nachylenia segmentu ud w stosunku do poziomu ramy leża min. 44°</w:t>
            </w:r>
          </w:p>
        </w:tc>
      </w:tr>
      <w:tr w:rsidR="00772112" w:rsidRPr="007907F3" w14:paraId="1DA83F0F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2CF759FE" w14:textId="77777777" w:rsidR="00772112" w:rsidRPr="005C2403" w:rsidRDefault="00772112" w:rsidP="005C2403">
            <w:pPr>
              <w:pStyle w:val="Akapitzlist"/>
              <w:numPr>
                <w:ilvl w:val="0"/>
                <w:numId w:val="1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28442AF5" w14:textId="77777777" w:rsidR="00772112" w:rsidRPr="005C2403" w:rsidRDefault="00772112" w:rsidP="005C2403">
            <w:pPr>
              <w:pStyle w:val="NormalnyWeb"/>
              <w:spacing w:before="0" w:beforeAutospacing="0" w:after="0" w:afterAutospacing="0" w:line="0" w:lineRule="atLeast"/>
              <w:rPr>
                <w:sz w:val="20"/>
                <w:szCs w:val="20"/>
              </w:rPr>
            </w:pPr>
            <w:r w:rsidRPr="005C2403">
              <w:rPr>
                <w:color w:val="000000"/>
                <w:sz w:val="20"/>
                <w:szCs w:val="20"/>
              </w:rPr>
              <w:t>Regulacja segmentem podudzia przy pomocy listwy zębatej, zapadkowej w zakresie min. 20°</w:t>
            </w:r>
          </w:p>
        </w:tc>
      </w:tr>
      <w:tr w:rsidR="00772112" w:rsidRPr="007907F3" w14:paraId="1F07D888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A87D89F" w14:textId="77777777" w:rsidR="00772112" w:rsidRPr="005C2403" w:rsidRDefault="00772112" w:rsidP="005C2403">
            <w:pPr>
              <w:pStyle w:val="Akapitzlist"/>
              <w:numPr>
                <w:ilvl w:val="0"/>
                <w:numId w:val="1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288E321E" w14:textId="77777777" w:rsidR="00772112" w:rsidRPr="005C2403" w:rsidRDefault="00772112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Regulacja elektryczna pozycji </w:t>
            </w:r>
            <w:proofErr w:type="spellStart"/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Trendelenburga</w:t>
            </w:r>
            <w:proofErr w:type="spellEnd"/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 anty-</w:t>
            </w:r>
            <w:proofErr w:type="spellStart"/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Trendelenburga</w:t>
            </w:r>
            <w:proofErr w:type="spellEnd"/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w zakresie min. 14° obustronnie</w:t>
            </w:r>
          </w:p>
        </w:tc>
      </w:tr>
      <w:tr w:rsidR="00772112" w:rsidRPr="007907F3" w14:paraId="2BCD2E15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B0A9979" w14:textId="77777777" w:rsidR="00772112" w:rsidRPr="005C2403" w:rsidRDefault="00772112" w:rsidP="005C2403">
            <w:pPr>
              <w:pStyle w:val="Akapitzlist"/>
              <w:numPr>
                <w:ilvl w:val="0"/>
                <w:numId w:val="1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30AE760C" w14:textId="77777777" w:rsidR="00772112" w:rsidRPr="005C2403" w:rsidRDefault="00772112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Szczyty łatwo </w:t>
            </w:r>
            <w:proofErr w:type="spellStart"/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demontowalne</w:t>
            </w:r>
            <w:proofErr w:type="spellEnd"/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wykonane z materiałów odpornych na dezynfekcję</w:t>
            </w:r>
          </w:p>
        </w:tc>
      </w:tr>
      <w:tr w:rsidR="00772112" w:rsidRPr="007907F3" w14:paraId="6896B4D7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96D9732" w14:textId="77777777" w:rsidR="00772112" w:rsidRPr="005C2403" w:rsidRDefault="00772112" w:rsidP="005C2403">
            <w:pPr>
              <w:pStyle w:val="Akapitzlist"/>
              <w:numPr>
                <w:ilvl w:val="0"/>
                <w:numId w:val="1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7C4E4283" w14:textId="77777777" w:rsidR="00772112" w:rsidRPr="005C2403" w:rsidRDefault="00772112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Wbudowane zasilanie awaryjne (bateria) pozwalająca na wykonanie ruchów łóżka w przypadku przejazdu łóżkiem bądź zaniku zasilania sieciowego</w:t>
            </w:r>
          </w:p>
        </w:tc>
      </w:tr>
      <w:tr w:rsidR="00772112" w:rsidRPr="007907F3" w14:paraId="41A3705E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8A4903E" w14:textId="77777777" w:rsidR="00772112" w:rsidRPr="005C2403" w:rsidRDefault="00772112" w:rsidP="005C2403">
            <w:pPr>
              <w:pStyle w:val="Akapitzlist"/>
              <w:numPr>
                <w:ilvl w:val="0"/>
                <w:numId w:val="1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5C3E8931" w14:textId="77777777" w:rsidR="00772112" w:rsidRPr="005C2403" w:rsidRDefault="00772112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Koła jezdne z systemem blokady</w:t>
            </w:r>
          </w:p>
        </w:tc>
      </w:tr>
      <w:tr w:rsidR="00772112" w:rsidRPr="007907F3" w14:paraId="6DB7E32C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61AABAD" w14:textId="77777777" w:rsidR="00772112" w:rsidRPr="005C2403" w:rsidRDefault="00772112" w:rsidP="005C2403">
            <w:pPr>
              <w:pStyle w:val="Akapitzlist"/>
              <w:numPr>
                <w:ilvl w:val="0"/>
                <w:numId w:val="1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3838EA68" w14:textId="77777777" w:rsidR="00772112" w:rsidRPr="005C2403" w:rsidRDefault="00772112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Dopuszczalne bezpieczne obciążenie min. 250 kg</w:t>
            </w:r>
          </w:p>
        </w:tc>
      </w:tr>
      <w:tr w:rsidR="00772112" w:rsidRPr="007907F3" w14:paraId="30D22A0E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292F4D0" w14:textId="77777777" w:rsidR="00772112" w:rsidRPr="005C2403" w:rsidRDefault="00772112" w:rsidP="005C2403">
            <w:pPr>
              <w:pStyle w:val="Akapitzlist"/>
              <w:numPr>
                <w:ilvl w:val="0"/>
                <w:numId w:val="1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1AC6A3B6" w14:textId="77777777" w:rsidR="00772112" w:rsidRPr="005C2403" w:rsidRDefault="00772112" w:rsidP="005C2403">
            <w:pPr>
              <w:pStyle w:val="NormalnyWeb"/>
              <w:spacing w:before="0" w:beforeAutospacing="0" w:after="0" w:afterAutospacing="0" w:line="0" w:lineRule="atLeast"/>
              <w:rPr>
                <w:sz w:val="20"/>
                <w:szCs w:val="20"/>
              </w:rPr>
            </w:pPr>
            <w:r w:rsidRPr="005C2403">
              <w:rPr>
                <w:color w:val="000000"/>
                <w:sz w:val="20"/>
                <w:szCs w:val="20"/>
              </w:rPr>
              <w:t xml:space="preserve">Zasilanie elektryczne 220-240V; 60 </w:t>
            </w:r>
            <w:proofErr w:type="spellStart"/>
            <w:r w:rsidRPr="005C2403">
              <w:rPr>
                <w:color w:val="000000"/>
                <w:sz w:val="20"/>
                <w:szCs w:val="20"/>
              </w:rPr>
              <w:t>Hz</w:t>
            </w:r>
            <w:proofErr w:type="spellEnd"/>
            <w:r w:rsidRPr="005C2403">
              <w:rPr>
                <w:color w:val="000000"/>
                <w:sz w:val="20"/>
                <w:szCs w:val="20"/>
              </w:rPr>
              <w:t xml:space="preserve">/ 50 </w:t>
            </w:r>
            <w:proofErr w:type="spellStart"/>
            <w:r w:rsidRPr="005C2403">
              <w:rPr>
                <w:color w:val="000000"/>
                <w:sz w:val="20"/>
                <w:szCs w:val="20"/>
              </w:rPr>
              <w:t>Hz</w:t>
            </w:r>
            <w:proofErr w:type="spellEnd"/>
          </w:p>
        </w:tc>
      </w:tr>
      <w:tr w:rsidR="00772112" w:rsidRPr="007907F3" w14:paraId="62B1D159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9A43335" w14:textId="77777777" w:rsidR="00772112" w:rsidRPr="005C2403" w:rsidRDefault="00772112" w:rsidP="005C2403">
            <w:pPr>
              <w:pStyle w:val="Akapitzlist"/>
              <w:numPr>
                <w:ilvl w:val="0"/>
                <w:numId w:val="1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7B4D1CBE" w14:textId="77777777" w:rsidR="00772112" w:rsidRPr="005C2403" w:rsidRDefault="00772112" w:rsidP="005C2403">
            <w:pPr>
              <w:pStyle w:val="NormalnyWeb"/>
              <w:spacing w:before="0" w:beforeAutospacing="0" w:after="0" w:afterAutospacing="0" w:line="0" w:lineRule="atLeast"/>
              <w:rPr>
                <w:sz w:val="20"/>
                <w:szCs w:val="20"/>
              </w:rPr>
            </w:pPr>
            <w:r w:rsidRPr="005C2403">
              <w:rPr>
                <w:color w:val="000000"/>
                <w:sz w:val="20"/>
                <w:szCs w:val="20"/>
              </w:rPr>
              <w:t>Wyposażenie:</w:t>
            </w:r>
          </w:p>
          <w:p w14:paraId="58549078" w14:textId="77777777" w:rsidR="00772112" w:rsidRPr="005C2403" w:rsidRDefault="00772112" w:rsidP="005C2403">
            <w:pPr>
              <w:pStyle w:val="NormalnyWeb"/>
              <w:spacing w:before="0" w:beforeAutospacing="0" w:after="0" w:afterAutospacing="0" w:line="0" w:lineRule="atLeast"/>
              <w:rPr>
                <w:sz w:val="20"/>
                <w:szCs w:val="20"/>
              </w:rPr>
            </w:pPr>
            <w:r w:rsidRPr="005C2403">
              <w:rPr>
                <w:color w:val="000000"/>
                <w:sz w:val="20"/>
                <w:szCs w:val="20"/>
              </w:rPr>
              <w:t xml:space="preserve">- wieszak kroplówki </w:t>
            </w:r>
          </w:p>
          <w:p w14:paraId="3F3737B7" w14:textId="77777777" w:rsidR="00772112" w:rsidRPr="005C2403" w:rsidRDefault="00772112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72112" w:rsidRPr="007907F3" w14:paraId="77A7D4B7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AB9203E" w14:textId="77777777" w:rsidR="00772112" w:rsidRPr="005C2403" w:rsidRDefault="00772112" w:rsidP="005C2403">
            <w:pPr>
              <w:pStyle w:val="Akapitzlist"/>
              <w:numPr>
                <w:ilvl w:val="0"/>
                <w:numId w:val="1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0B16CD5B" w14:textId="77777777" w:rsidR="00772112" w:rsidRPr="005C2403" w:rsidRDefault="00772112" w:rsidP="005C2403">
            <w:pPr>
              <w:pStyle w:val="NormalnyWeb"/>
              <w:spacing w:before="0" w:beforeAutospacing="0" w:after="0" w:afterAutospacing="0" w:line="0" w:lineRule="atLeast"/>
              <w:rPr>
                <w:color w:val="000000"/>
                <w:sz w:val="20"/>
                <w:szCs w:val="20"/>
              </w:rPr>
            </w:pPr>
            <w:r w:rsidRPr="005C2403">
              <w:rPr>
                <w:color w:val="000000"/>
                <w:sz w:val="20"/>
                <w:szCs w:val="20"/>
              </w:rPr>
              <w:t>Materac przeciwodleżynowy pasywny:</w:t>
            </w:r>
          </w:p>
          <w:p w14:paraId="04D0E5F1" w14:textId="77777777" w:rsidR="00772112" w:rsidRPr="005C2403" w:rsidRDefault="00772112" w:rsidP="005C2403">
            <w:pPr>
              <w:pStyle w:val="NormalnyWeb"/>
              <w:spacing w:before="0" w:beforeAutospacing="0" w:after="0" w:afterAutospacing="0" w:line="0" w:lineRule="atLeast"/>
              <w:rPr>
                <w:color w:val="000000"/>
                <w:sz w:val="20"/>
                <w:szCs w:val="20"/>
              </w:rPr>
            </w:pPr>
            <w:r w:rsidRPr="005C2403">
              <w:rPr>
                <w:color w:val="000000"/>
                <w:sz w:val="20"/>
                <w:szCs w:val="20"/>
              </w:rPr>
              <w:t>- dostosowany do łóżka</w:t>
            </w:r>
          </w:p>
          <w:p w14:paraId="5D1205C6" w14:textId="77777777" w:rsidR="00772112" w:rsidRPr="005C2403" w:rsidRDefault="00772112" w:rsidP="005C2403">
            <w:pPr>
              <w:pStyle w:val="NormalnyWeb"/>
              <w:spacing w:before="0" w:beforeAutospacing="0" w:after="0" w:afterAutospacing="0" w:line="0" w:lineRule="atLeast"/>
              <w:rPr>
                <w:color w:val="000000"/>
                <w:sz w:val="20"/>
                <w:szCs w:val="20"/>
              </w:rPr>
            </w:pPr>
            <w:r w:rsidRPr="005C2403">
              <w:rPr>
                <w:color w:val="000000"/>
                <w:sz w:val="20"/>
                <w:szCs w:val="20"/>
              </w:rPr>
              <w:t>- piankowy lub równoważny</w:t>
            </w:r>
          </w:p>
          <w:p w14:paraId="177451C0" w14:textId="77777777" w:rsidR="00772112" w:rsidRPr="005C2403" w:rsidRDefault="00772112" w:rsidP="005C2403">
            <w:pPr>
              <w:pStyle w:val="NormalnyWeb"/>
              <w:spacing w:before="0" w:beforeAutospacing="0" w:after="0" w:afterAutospacing="0" w:line="0" w:lineRule="atLeast"/>
              <w:rPr>
                <w:color w:val="000000"/>
                <w:sz w:val="20"/>
                <w:szCs w:val="20"/>
              </w:rPr>
            </w:pPr>
            <w:r w:rsidRPr="005C2403">
              <w:rPr>
                <w:color w:val="000000"/>
                <w:sz w:val="20"/>
                <w:szCs w:val="20"/>
              </w:rPr>
              <w:t>- pokrowiec wodoodporny, paroprzepuszczalny</w:t>
            </w:r>
          </w:p>
          <w:p w14:paraId="6470FDE7" w14:textId="77777777" w:rsidR="00772112" w:rsidRPr="005C2403" w:rsidRDefault="00772112" w:rsidP="005C2403">
            <w:pPr>
              <w:pStyle w:val="NormalnyWeb"/>
              <w:spacing w:before="0" w:beforeAutospacing="0" w:after="0" w:afterAutospacing="0" w:line="0" w:lineRule="atLeast"/>
              <w:rPr>
                <w:color w:val="000000"/>
                <w:sz w:val="20"/>
                <w:szCs w:val="20"/>
              </w:rPr>
            </w:pPr>
            <w:r w:rsidRPr="005C2403">
              <w:rPr>
                <w:color w:val="000000"/>
                <w:sz w:val="20"/>
                <w:szCs w:val="20"/>
              </w:rPr>
              <w:t>- odporny na dezynfekcję</w:t>
            </w:r>
          </w:p>
          <w:p w14:paraId="5DC967E0" w14:textId="77777777" w:rsidR="00772112" w:rsidRPr="005C2403" w:rsidRDefault="00772112" w:rsidP="005C2403">
            <w:pPr>
              <w:pStyle w:val="NormalnyWeb"/>
              <w:spacing w:before="0" w:beforeAutospacing="0" w:after="0" w:afterAutospacing="0" w:line="0" w:lineRule="atLeast"/>
              <w:rPr>
                <w:color w:val="000000"/>
                <w:sz w:val="20"/>
                <w:szCs w:val="20"/>
              </w:rPr>
            </w:pPr>
            <w:r w:rsidRPr="005C2403">
              <w:rPr>
                <w:color w:val="000000"/>
                <w:sz w:val="20"/>
                <w:szCs w:val="20"/>
              </w:rPr>
              <w:t>- właściwości antybakteryjne</w:t>
            </w:r>
          </w:p>
          <w:p w14:paraId="0FEB72A8" w14:textId="4FCB0BAC" w:rsidR="00772112" w:rsidRPr="005C2403" w:rsidRDefault="00772112" w:rsidP="005C2403">
            <w:pPr>
              <w:pStyle w:val="NormalnyWeb"/>
              <w:spacing w:before="0" w:beforeAutospacing="0" w:after="0" w:afterAutospacing="0" w:line="0" w:lineRule="atLeast"/>
              <w:rPr>
                <w:sz w:val="20"/>
                <w:szCs w:val="20"/>
              </w:rPr>
            </w:pPr>
            <w:r w:rsidRPr="005C2403">
              <w:rPr>
                <w:color w:val="000000"/>
                <w:sz w:val="20"/>
                <w:szCs w:val="20"/>
              </w:rPr>
              <w:t>- możliwość prania</w:t>
            </w:r>
          </w:p>
        </w:tc>
      </w:tr>
      <w:tr w:rsidR="00482AE2" w:rsidRPr="007907F3" w14:paraId="48CAF757" w14:textId="77777777" w:rsidTr="00772112">
        <w:trPr>
          <w:trHeight w:val="241"/>
        </w:trPr>
        <w:tc>
          <w:tcPr>
            <w:tcW w:w="650" w:type="dxa"/>
            <w:vAlign w:val="center"/>
          </w:tcPr>
          <w:p w14:paraId="297A3880" w14:textId="77777777" w:rsidR="00482AE2" w:rsidRPr="007907F3" w:rsidRDefault="00482AE2" w:rsidP="005C2403">
            <w:pPr>
              <w:pStyle w:val="Akapitzlist"/>
              <w:numPr>
                <w:ilvl w:val="0"/>
                <w:numId w:val="1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50D65014" w14:textId="573E6EA0" w:rsidR="00482AE2" w:rsidRPr="007907F3" w:rsidRDefault="00482AE2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7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Deklaracja zgodności CE</w:t>
            </w:r>
          </w:p>
        </w:tc>
      </w:tr>
      <w:tr w:rsidR="00772112" w:rsidRPr="007907F3" w14:paraId="28A342D9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9027CBD" w14:textId="77777777" w:rsidR="00772112" w:rsidRPr="005C2403" w:rsidRDefault="00772112" w:rsidP="005C2403">
            <w:pPr>
              <w:pStyle w:val="Akapitzlist"/>
              <w:numPr>
                <w:ilvl w:val="0"/>
                <w:numId w:val="1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1F785F3D" w14:textId="77777777" w:rsidR="00772112" w:rsidRPr="005C2403" w:rsidRDefault="00772112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Certyfikat ISO 9001 oraz ISO 13485 dla producenta łóżka</w:t>
            </w:r>
          </w:p>
        </w:tc>
      </w:tr>
      <w:tr w:rsidR="00772112" w:rsidRPr="007907F3" w14:paraId="57E09C99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A484EEF" w14:textId="77777777" w:rsidR="00772112" w:rsidRPr="005C2403" w:rsidRDefault="00772112" w:rsidP="005C2403">
            <w:pPr>
              <w:pStyle w:val="Akapitzlist"/>
              <w:numPr>
                <w:ilvl w:val="0"/>
                <w:numId w:val="1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6308E0F7" w14:textId="77777777" w:rsidR="00772112" w:rsidRPr="005C2403" w:rsidRDefault="00772112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Deklaracja zgodności CE wydana przez producenta</w:t>
            </w:r>
          </w:p>
        </w:tc>
      </w:tr>
    </w:tbl>
    <w:p w14:paraId="49942457" w14:textId="77777777" w:rsidR="00790F66" w:rsidRPr="005C2403" w:rsidRDefault="00790F66" w:rsidP="005C2403">
      <w:pPr>
        <w:tabs>
          <w:tab w:val="center" w:pos="4536"/>
          <w:tab w:val="right" w:pos="9072"/>
        </w:tabs>
        <w:spacing w:after="0" w:line="0" w:lineRule="atLeast"/>
        <w:jc w:val="both"/>
        <w:rPr>
          <w:rFonts w:ascii="Times New Roman" w:hAnsi="Times New Roman" w:cs="Times New Roman"/>
          <w:color w:val="FF0000"/>
          <w:sz w:val="20"/>
          <w:szCs w:val="20"/>
        </w:rPr>
      </w:pPr>
    </w:p>
    <w:p w14:paraId="46A96DFC" w14:textId="440E0A5F" w:rsidR="004B3DDA" w:rsidRPr="007907F3" w:rsidRDefault="004B3DDA" w:rsidP="007907F3">
      <w:pPr>
        <w:spacing w:after="0" w:line="0" w:lineRule="atLeast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7907F3">
        <w:rPr>
          <w:rFonts w:ascii="Times New Roman" w:hAnsi="Times New Roman" w:cs="Times New Roman"/>
          <w:b/>
          <w:sz w:val="20"/>
          <w:szCs w:val="20"/>
          <w:u w:val="single"/>
        </w:rPr>
        <w:t>5. Dla zadania nr 6:</w:t>
      </w:r>
    </w:p>
    <w:p w14:paraId="2CCCED82" w14:textId="77777777" w:rsidR="004B3DDA" w:rsidRPr="007907F3" w:rsidRDefault="004B3DDA" w:rsidP="007907F3">
      <w:pPr>
        <w:spacing w:after="0" w:line="0" w:lineRule="atLeast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14:paraId="041C0484" w14:textId="535CFD42" w:rsidR="004B3DDA" w:rsidRPr="005C2403" w:rsidRDefault="004B3DDA" w:rsidP="007907F3">
      <w:pPr>
        <w:spacing w:after="0" w:line="0" w:lineRule="atLeast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907F3">
        <w:rPr>
          <w:rFonts w:ascii="Times New Roman" w:hAnsi="Times New Roman" w:cs="Times New Roman"/>
          <w:b/>
          <w:sz w:val="20"/>
          <w:szCs w:val="20"/>
        </w:rPr>
        <w:t>Pozycja nr 1, 7 i 13 – Ssak elektryczny</w:t>
      </w:r>
    </w:p>
    <w:tbl>
      <w:tblPr>
        <w:tblStyle w:val="Tabela-Siatka"/>
        <w:tblW w:w="9351" w:type="dxa"/>
        <w:tblLayout w:type="fixed"/>
        <w:tblLook w:val="04A0" w:firstRow="1" w:lastRow="0" w:firstColumn="1" w:lastColumn="0" w:noHBand="0" w:noVBand="1"/>
      </w:tblPr>
      <w:tblGrid>
        <w:gridCol w:w="650"/>
        <w:gridCol w:w="8701"/>
      </w:tblGrid>
      <w:tr w:rsidR="000C3435" w:rsidRPr="000C3435" w14:paraId="0317488D" w14:textId="77777777" w:rsidTr="005C2403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8D79D05" w14:textId="22C7BCB7" w:rsidR="000C3435" w:rsidRPr="005C2403" w:rsidRDefault="000C3435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8701" w:type="dxa"/>
            <w:shd w:val="clear" w:color="auto" w:fill="D9D9D9" w:themeFill="background1" w:themeFillShade="D9"/>
            <w:vAlign w:val="center"/>
          </w:tcPr>
          <w:p w14:paraId="52AF8608" w14:textId="77777777" w:rsidR="000C3435" w:rsidRPr="005C2403" w:rsidRDefault="000C3435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</w:tr>
      <w:tr w:rsidR="000C3435" w:rsidRPr="000C3435" w14:paraId="5C3A9F3B" w14:textId="77777777" w:rsidTr="005C2403">
        <w:trPr>
          <w:trHeight w:val="494"/>
        </w:trPr>
        <w:tc>
          <w:tcPr>
            <w:tcW w:w="650" w:type="dxa"/>
            <w:vAlign w:val="center"/>
          </w:tcPr>
          <w:p w14:paraId="25E26BC5" w14:textId="77777777" w:rsidR="000C3435" w:rsidRPr="005C2403" w:rsidRDefault="000C3435" w:rsidP="005C2403">
            <w:pPr>
              <w:pStyle w:val="Akapitzlist"/>
              <w:numPr>
                <w:ilvl w:val="0"/>
                <w:numId w:val="49"/>
              </w:numPr>
              <w:spacing w:line="0" w:lineRule="atLeast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7A4D26BA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</w:t>
            </w:r>
          </w:p>
        </w:tc>
      </w:tr>
      <w:tr w:rsidR="000C3435" w:rsidRPr="000C3435" w14:paraId="699948D2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A078F26" w14:textId="77777777" w:rsidR="000C3435" w:rsidRPr="005C2403" w:rsidRDefault="000C3435" w:rsidP="005C2403">
            <w:pPr>
              <w:pStyle w:val="Akapitzlist"/>
              <w:numPr>
                <w:ilvl w:val="0"/>
                <w:numId w:val="4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B6E9C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Precyzyjna regulacja podciśnienia</w:t>
            </w:r>
          </w:p>
        </w:tc>
      </w:tr>
      <w:tr w:rsidR="000C3435" w:rsidRPr="000C3435" w14:paraId="1F38D54F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88B916E" w14:textId="77777777" w:rsidR="000C3435" w:rsidRPr="005C2403" w:rsidRDefault="000C3435" w:rsidP="005C2403">
            <w:pPr>
              <w:pStyle w:val="Akapitzlist"/>
              <w:numPr>
                <w:ilvl w:val="0"/>
                <w:numId w:val="4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70D70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zabezpieczenie przed przedostaniem się płynów do wnętrza pompy </w:t>
            </w:r>
          </w:p>
        </w:tc>
      </w:tr>
      <w:tr w:rsidR="000C3435" w:rsidRPr="000C3435" w14:paraId="14E8C47B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25BEE78" w14:textId="77777777" w:rsidR="000C3435" w:rsidRPr="005C2403" w:rsidRDefault="000C3435" w:rsidP="005C2403">
            <w:pPr>
              <w:pStyle w:val="Akapitzlist"/>
              <w:numPr>
                <w:ilvl w:val="0"/>
                <w:numId w:val="4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86953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przystosowany do pracy ciągłej</w:t>
            </w:r>
          </w:p>
        </w:tc>
      </w:tr>
      <w:tr w:rsidR="000C3435" w:rsidRPr="000C3435" w14:paraId="01DFEB16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40C64D8B" w14:textId="77777777" w:rsidR="000C3435" w:rsidRPr="005C2403" w:rsidRDefault="000C3435" w:rsidP="005C2403">
            <w:pPr>
              <w:pStyle w:val="Akapitzlist"/>
              <w:numPr>
                <w:ilvl w:val="0"/>
                <w:numId w:val="4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9A371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niski poziom hałasu</w:t>
            </w:r>
          </w:p>
        </w:tc>
      </w:tr>
      <w:tr w:rsidR="000C3435" w:rsidRPr="000C3435" w14:paraId="4FB353F9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64A65BD" w14:textId="77777777" w:rsidR="000C3435" w:rsidRPr="005C2403" w:rsidRDefault="000C3435" w:rsidP="005C2403">
            <w:pPr>
              <w:pStyle w:val="Akapitzlist"/>
              <w:numPr>
                <w:ilvl w:val="0"/>
                <w:numId w:val="4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DC6B9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Ssak wyposażony w dwa zbiorniki wielorazowego zbiorniki na wydzieliny wielorazowego użytku z podziałką</w:t>
            </w:r>
          </w:p>
        </w:tc>
      </w:tr>
      <w:tr w:rsidR="000C3435" w:rsidRPr="000C3435" w14:paraId="43DB754F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DA94C94" w14:textId="77777777" w:rsidR="000C3435" w:rsidRPr="005C2403" w:rsidRDefault="000C3435" w:rsidP="005C2403">
            <w:pPr>
              <w:pStyle w:val="Akapitzlist"/>
              <w:numPr>
                <w:ilvl w:val="0"/>
                <w:numId w:val="4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B8A6E" w14:textId="77777777" w:rsidR="000C3435" w:rsidRPr="005C2403" w:rsidRDefault="000C3435" w:rsidP="005C240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Możliwość stosowania zbiorników wielorazowego użytku na wydzieliny, 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autoklawowalnych</w:t>
            </w:r>
            <w:proofErr w:type="spellEnd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, o różnych pojemnościach. </w:t>
            </w:r>
          </w:p>
        </w:tc>
      </w:tr>
      <w:tr w:rsidR="000C3435" w:rsidRPr="000C3435" w14:paraId="320EBE7C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530417F" w14:textId="77777777" w:rsidR="000C3435" w:rsidRPr="005C2403" w:rsidRDefault="000C3435" w:rsidP="005C2403">
            <w:pPr>
              <w:pStyle w:val="Akapitzlist"/>
              <w:numPr>
                <w:ilvl w:val="0"/>
                <w:numId w:val="4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D9142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Ssak wyposażony w zawór przełączający ssanie z jednego zbiornika na drugi bez konieczności odłączania / przełączania drenów.</w:t>
            </w:r>
          </w:p>
        </w:tc>
      </w:tr>
      <w:tr w:rsidR="000C3435" w:rsidRPr="000C3435" w14:paraId="093B9439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7AAE77F4" w14:textId="77777777" w:rsidR="000C3435" w:rsidRPr="005C2403" w:rsidRDefault="000C3435" w:rsidP="005C2403">
            <w:pPr>
              <w:pStyle w:val="Akapitzlist"/>
              <w:numPr>
                <w:ilvl w:val="0"/>
                <w:numId w:val="4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CD4D6" w14:textId="77777777" w:rsidR="000C3435" w:rsidRPr="005C2403" w:rsidRDefault="000C3435" w:rsidP="005C240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Zasilanie urządzenia z sieci elektroenergetycznej 230 </w:t>
            </w:r>
            <w:proofErr w:type="gram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V  AC</w:t>
            </w:r>
            <w:proofErr w:type="gramEnd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 50 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Hz</w:t>
            </w:r>
            <w:proofErr w:type="spellEnd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0C3435" w:rsidRPr="000C3435" w14:paraId="5ABAC5C8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4DB1F90A" w14:textId="77777777" w:rsidR="000C3435" w:rsidRPr="005C2403" w:rsidRDefault="000C3435" w:rsidP="005C2403">
            <w:pPr>
              <w:pStyle w:val="Akapitzlist"/>
              <w:numPr>
                <w:ilvl w:val="0"/>
                <w:numId w:val="4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BE686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Przewód zasilający min. 3 m </w:t>
            </w:r>
          </w:p>
        </w:tc>
      </w:tr>
      <w:tr w:rsidR="000C3435" w:rsidRPr="000C3435" w14:paraId="53EA2884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4A425D0D" w14:textId="77777777" w:rsidR="000C3435" w:rsidRPr="005C2403" w:rsidRDefault="000C3435" w:rsidP="005C2403">
            <w:pPr>
              <w:pStyle w:val="Akapitzlist"/>
              <w:numPr>
                <w:ilvl w:val="0"/>
                <w:numId w:val="4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89BEE" w14:textId="77777777" w:rsidR="000C3435" w:rsidRPr="005C2403" w:rsidRDefault="000C3435" w:rsidP="005C240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Masa ssaka z wózkiem: </w:t>
            </w:r>
          </w:p>
          <w:p w14:paraId="5282DBFE" w14:textId="77777777" w:rsidR="000C3435" w:rsidRPr="005C2403" w:rsidRDefault="000C3435" w:rsidP="005C240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nie większa niż 16 kg.  </w:t>
            </w:r>
          </w:p>
        </w:tc>
      </w:tr>
      <w:tr w:rsidR="000C3435" w:rsidRPr="000C3435" w14:paraId="1F2BD8DD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59214584" w14:textId="77777777" w:rsidR="000C3435" w:rsidRPr="005C2403" w:rsidRDefault="000C3435" w:rsidP="005C2403">
            <w:pPr>
              <w:pStyle w:val="Akapitzlist"/>
              <w:numPr>
                <w:ilvl w:val="0"/>
                <w:numId w:val="4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4BE07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Wysokość ssaka z wózkiem max. 1 m </w:t>
            </w:r>
          </w:p>
        </w:tc>
      </w:tr>
      <w:tr w:rsidR="000C3435" w:rsidRPr="000C3435" w14:paraId="5A1FE51C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702B4FFA" w14:textId="77777777" w:rsidR="000C3435" w:rsidRPr="005C2403" w:rsidRDefault="000C3435" w:rsidP="005C2403">
            <w:pPr>
              <w:pStyle w:val="Akapitzlist"/>
              <w:numPr>
                <w:ilvl w:val="0"/>
                <w:numId w:val="4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48A824C7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Instrukcja obsługi w języku polskim </w:t>
            </w:r>
          </w:p>
        </w:tc>
      </w:tr>
      <w:tr w:rsidR="000C3435" w:rsidRPr="000C3435" w14:paraId="243BBAEE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14A5396B" w14:textId="77777777" w:rsidR="000C3435" w:rsidRPr="005C2403" w:rsidRDefault="000C3435" w:rsidP="005C2403">
            <w:pPr>
              <w:pStyle w:val="Akapitzlist"/>
              <w:numPr>
                <w:ilvl w:val="0"/>
                <w:numId w:val="4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219873F9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Paszport techniczny z informacjami zawierającymi datę zainstalowania ssaka i termin następnego przeglądu.</w:t>
            </w:r>
          </w:p>
        </w:tc>
      </w:tr>
      <w:tr w:rsidR="000C3435" w:rsidRPr="000C3435" w14:paraId="207ADA29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433661F" w14:textId="77777777" w:rsidR="000C3435" w:rsidRPr="005C2403" w:rsidRDefault="000C3435" w:rsidP="005C2403">
            <w:pPr>
              <w:pStyle w:val="Akapitzlist"/>
              <w:numPr>
                <w:ilvl w:val="0"/>
                <w:numId w:val="4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72E1AF6A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Wyrób medyczny, klasy 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IIa</w:t>
            </w:r>
            <w:proofErr w:type="spellEnd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, oznaczony znakiem CE.</w:t>
            </w:r>
          </w:p>
        </w:tc>
      </w:tr>
    </w:tbl>
    <w:p w14:paraId="602C1795" w14:textId="77777777" w:rsidR="00790F66" w:rsidRPr="005C2403" w:rsidRDefault="00790F66" w:rsidP="005C2403">
      <w:pPr>
        <w:tabs>
          <w:tab w:val="center" w:pos="4536"/>
          <w:tab w:val="right" w:pos="9072"/>
        </w:tabs>
        <w:spacing w:after="0" w:line="0" w:lineRule="atLeast"/>
        <w:jc w:val="both"/>
        <w:rPr>
          <w:rFonts w:ascii="Times New Roman" w:hAnsi="Times New Roman" w:cs="Times New Roman"/>
          <w:color w:val="FF0000"/>
          <w:sz w:val="20"/>
          <w:szCs w:val="20"/>
        </w:rPr>
      </w:pPr>
    </w:p>
    <w:p w14:paraId="5D210522" w14:textId="27B86FF8" w:rsidR="004B3DDA" w:rsidRPr="005C2403" w:rsidRDefault="004B3DDA" w:rsidP="005C2403">
      <w:pPr>
        <w:tabs>
          <w:tab w:val="center" w:pos="4536"/>
          <w:tab w:val="right" w:pos="9072"/>
        </w:tabs>
        <w:spacing w:after="0" w:line="0" w:lineRule="atLeast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C2403">
        <w:rPr>
          <w:rFonts w:ascii="Times New Roman" w:hAnsi="Times New Roman" w:cs="Times New Roman"/>
          <w:b/>
          <w:bCs/>
          <w:sz w:val="20"/>
          <w:szCs w:val="20"/>
        </w:rPr>
        <w:t>Pozycja nr 2</w:t>
      </w:r>
      <w:r w:rsidR="00B858DD" w:rsidRPr="007907F3">
        <w:rPr>
          <w:rFonts w:ascii="Times New Roman" w:hAnsi="Times New Roman" w:cs="Times New Roman"/>
          <w:b/>
          <w:bCs/>
          <w:sz w:val="20"/>
          <w:szCs w:val="20"/>
        </w:rPr>
        <w:t>, 14 i 15</w:t>
      </w:r>
      <w:r w:rsidRPr="005C2403">
        <w:rPr>
          <w:rFonts w:ascii="Times New Roman" w:hAnsi="Times New Roman" w:cs="Times New Roman"/>
          <w:b/>
          <w:bCs/>
          <w:sz w:val="20"/>
          <w:szCs w:val="20"/>
        </w:rPr>
        <w:t xml:space="preserve"> – Koncentrator tlenu</w:t>
      </w:r>
    </w:p>
    <w:tbl>
      <w:tblPr>
        <w:tblStyle w:val="Tabela-Siatka"/>
        <w:tblW w:w="9351" w:type="dxa"/>
        <w:tblLayout w:type="fixed"/>
        <w:tblLook w:val="04A0" w:firstRow="1" w:lastRow="0" w:firstColumn="1" w:lastColumn="0" w:noHBand="0" w:noVBand="1"/>
      </w:tblPr>
      <w:tblGrid>
        <w:gridCol w:w="650"/>
        <w:gridCol w:w="8701"/>
      </w:tblGrid>
      <w:tr w:rsidR="000C3435" w:rsidRPr="000C3435" w14:paraId="7B2B6644" w14:textId="77777777" w:rsidTr="005C2403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56CEDBD7" w14:textId="4486C23E" w:rsidR="000C3435" w:rsidRPr="005C2403" w:rsidRDefault="000C3435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8701" w:type="dxa"/>
            <w:shd w:val="clear" w:color="auto" w:fill="D9D9D9" w:themeFill="background1" w:themeFillShade="D9"/>
            <w:vAlign w:val="center"/>
          </w:tcPr>
          <w:p w14:paraId="58D4B5EC" w14:textId="77777777" w:rsidR="000C3435" w:rsidRPr="005C2403" w:rsidRDefault="000C3435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</w:tr>
      <w:tr w:rsidR="000C3435" w:rsidRPr="000C3435" w14:paraId="2E9E0D05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216E43E" w14:textId="77777777" w:rsidR="000C3435" w:rsidRPr="005C2403" w:rsidRDefault="000C3435" w:rsidP="005C2403">
            <w:pPr>
              <w:pStyle w:val="Akapitzlist"/>
              <w:numPr>
                <w:ilvl w:val="0"/>
                <w:numId w:val="52"/>
              </w:numPr>
              <w:spacing w:line="0" w:lineRule="atLeast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533EF42A" w14:textId="44A6208A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</w:t>
            </w:r>
          </w:p>
        </w:tc>
      </w:tr>
      <w:tr w:rsidR="000C3435" w:rsidRPr="000C3435" w14:paraId="655BEB62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E3D11B0" w14:textId="77777777" w:rsidR="000C3435" w:rsidRPr="005C2403" w:rsidRDefault="000C3435" w:rsidP="005C2403">
            <w:pPr>
              <w:pStyle w:val="Akapitzlist"/>
              <w:numPr>
                <w:ilvl w:val="0"/>
                <w:numId w:val="5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77DC47C1" w14:textId="77777777" w:rsidR="000C3435" w:rsidRPr="005C2403" w:rsidRDefault="000C3435" w:rsidP="005C2403">
            <w:pPr>
              <w:pStyle w:val="NormalnyWeb"/>
              <w:spacing w:before="0" w:beforeAutospacing="0" w:after="0" w:afterAutospacing="0" w:line="0" w:lineRule="atLeast"/>
              <w:rPr>
                <w:color w:val="000000"/>
                <w:sz w:val="20"/>
                <w:szCs w:val="20"/>
              </w:rPr>
            </w:pPr>
            <w:r w:rsidRPr="005C2403">
              <w:rPr>
                <w:color w:val="000000"/>
                <w:sz w:val="20"/>
                <w:szCs w:val="20"/>
              </w:rPr>
              <w:t>Przeznaczenie: Dla instytucji medycznych do dostarczania tlenu dla pacjentów z hipoksją oraz w warunkach domowych dla pacjentów potrzebujących dodatkowego tlenu.</w:t>
            </w:r>
          </w:p>
        </w:tc>
      </w:tr>
      <w:tr w:rsidR="000C3435" w:rsidRPr="000C3435" w14:paraId="61AF01BB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262018B" w14:textId="77777777" w:rsidR="000C3435" w:rsidRPr="005C2403" w:rsidRDefault="000C3435" w:rsidP="005C2403">
            <w:pPr>
              <w:pStyle w:val="Akapitzlist"/>
              <w:spacing w:line="0" w:lineRule="atLeast"/>
              <w:ind w:left="17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54E1FD66" w14:textId="77777777" w:rsidR="000C3435" w:rsidRPr="005C2403" w:rsidRDefault="000C3435" w:rsidP="005C2403">
            <w:pPr>
              <w:pStyle w:val="NormalnyWeb"/>
              <w:spacing w:before="0" w:beforeAutospacing="0" w:after="0" w:afterAutospacing="0" w:line="0" w:lineRule="atLeast"/>
              <w:rPr>
                <w:color w:val="000000"/>
                <w:sz w:val="20"/>
                <w:szCs w:val="20"/>
              </w:rPr>
            </w:pPr>
            <w:r w:rsidRPr="005C2403">
              <w:rPr>
                <w:color w:val="000000"/>
                <w:sz w:val="20"/>
                <w:szCs w:val="20"/>
              </w:rPr>
              <w:t>Główne cechy urządzenia:</w:t>
            </w:r>
          </w:p>
        </w:tc>
      </w:tr>
      <w:tr w:rsidR="000C3435" w:rsidRPr="000C3435" w14:paraId="2102B71F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1E25EA5" w14:textId="77777777" w:rsidR="000C3435" w:rsidRPr="005C2403" w:rsidRDefault="000C3435" w:rsidP="005C2403">
            <w:pPr>
              <w:pStyle w:val="Akapitzlist"/>
              <w:numPr>
                <w:ilvl w:val="0"/>
                <w:numId w:val="5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34558F26" w14:textId="77777777" w:rsidR="000C3435" w:rsidRPr="005C2403" w:rsidRDefault="000C3435" w:rsidP="005C2403">
            <w:pPr>
              <w:pStyle w:val="NormalnyWeb"/>
              <w:spacing w:before="0" w:beforeAutospacing="0" w:after="0" w:afterAutospacing="0" w:line="0" w:lineRule="atLeast"/>
              <w:rPr>
                <w:color w:val="000000"/>
                <w:sz w:val="20"/>
                <w:szCs w:val="20"/>
              </w:rPr>
            </w:pPr>
            <w:r w:rsidRPr="005C2403">
              <w:rPr>
                <w:color w:val="000000"/>
                <w:sz w:val="20"/>
                <w:szCs w:val="20"/>
              </w:rPr>
              <w:t xml:space="preserve">Cicha praca </w:t>
            </w:r>
          </w:p>
        </w:tc>
      </w:tr>
      <w:tr w:rsidR="000C3435" w:rsidRPr="000C3435" w14:paraId="42EDA35A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0037D923" w14:textId="77777777" w:rsidR="000C3435" w:rsidRPr="005C2403" w:rsidRDefault="000C3435" w:rsidP="005C2403">
            <w:pPr>
              <w:pStyle w:val="Akapitzlist"/>
              <w:numPr>
                <w:ilvl w:val="0"/>
                <w:numId w:val="5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7991C204" w14:textId="77777777" w:rsidR="000C3435" w:rsidRPr="005C2403" w:rsidRDefault="000C3435" w:rsidP="005C2403">
            <w:pPr>
              <w:pStyle w:val="NormalnyWeb"/>
              <w:spacing w:before="0" w:beforeAutospacing="0" w:after="0" w:afterAutospacing="0" w:line="0" w:lineRule="atLeast"/>
              <w:rPr>
                <w:color w:val="000000"/>
                <w:sz w:val="20"/>
                <w:szCs w:val="20"/>
              </w:rPr>
            </w:pPr>
            <w:r w:rsidRPr="005C2403">
              <w:rPr>
                <w:color w:val="000000"/>
                <w:sz w:val="20"/>
                <w:szCs w:val="20"/>
              </w:rPr>
              <w:t>Czytelny cyfrowy wyświetlacz</w:t>
            </w:r>
          </w:p>
        </w:tc>
      </w:tr>
      <w:tr w:rsidR="000C3435" w:rsidRPr="000C3435" w14:paraId="5806DFBD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1A0909C" w14:textId="77777777" w:rsidR="000C3435" w:rsidRPr="005C2403" w:rsidRDefault="000C3435" w:rsidP="005C2403">
            <w:pPr>
              <w:pStyle w:val="Akapitzlist"/>
              <w:numPr>
                <w:ilvl w:val="0"/>
                <w:numId w:val="5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77D86D23" w14:textId="77777777" w:rsidR="000C3435" w:rsidRPr="005C2403" w:rsidRDefault="000C3435" w:rsidP="005C2403">
            <w:pPr>
              <w:pStyle w:val="NormalnyWeb"/>
              <w:spacing w:before="0" w:beforeAutospacing="0" w:after="0" w:afterAutospacing="0" w:line="0" w:lineRule="atLeast"/>
              <w:rPr>
                <w:color w:val="000000"/>
                <w:sz w:val="20"/>
                <w:szCs w:val="20"/>
              </w:rPr>
            </w:pPr>
            <w:r w:rsidRPr="005C2403">
              <w:rPr>
                <w:color w:val="000000"/>
                <w:sz w:val="20"/>
                <w:szCs w:val="20"/>
              </w:rPr>
              <w:t xml:space="preserve">Łatwa konserwacja dzięki prostej i intuicyjnej wymianie filtrów </w:t>
            </w:r>
          </w:p>
        </w:tc>
      </w:tr>
      <w:tr w:rsidR="000C3435" w:rsidRPr="000C3435" w14:paraId="400D713B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AC2386B" w14:textId="77777777" w:rsidR="000C3435" w:rsidRPr="005C2403" w:rsidRDefault="000C3435" w:rsidP="005C2403">
            <w:pPr>
              <w:pStyle w:val="Akapitzlist"/>
              <w:numPr>
                <w:ilvl w:val="0"/>
                <w:numId w:val="5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27FB23C9" w14:textId="77777777" w:rsidR="000C3435" w:rsidRPr="005C2403" w:rsidRDefault="000C3435" w:rsidP="005C2403">
            <w:pPr>
              <w:pStyle w:val="NormalnyWeb"/>
              <w:spacing w:before="0" w:beforeAutospacing="0" w:after="0" w:afterAutospacing="0" w:line="0" w:lineRule="atLeast"/>
              <w:rPr>
                <w:color w:val="000000"/>
                <w:sz w:val="20"/>
                <w:szCs w:val="20"/>
              </w:rPr>
            </w:pPr>
            <w:r w:rsidRPr="005C2403">
              <w:rPr>
                <w:color w:val="000000"/>
                <w:sz w:val="20"/>
                <w:szCs w:val="20"/>
              </w:rPr>
              <w:t xml:space="preserve">System filtracji powietrza </w:t>
            </w:r>
          </w:p>
        </w:tc>
      </w:tr>
      <w:tr w:rsidR="000C3435" w:rsidRPr="000C3435" w14:paraId="1CCFF4C2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EBDB31B" w14:textId="77777777" w:rsidR="000C3435" w:rsidRPr="005C2403" w:rsidRDefault="000C3435" w:rsidP="005C2403">
            <w:pPr>
              <w:pStyle w:val="Akapitzlist"/>
              <w:numPr>
                <w:ilvl w:val="0"/>
                <w:numId w:val="5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2E8D085F" w14:textId="77777777" w:rsidR="000C3435" w:rsidRPr="005C2403" w:rsidRDefault="000C3435" w:rsidP="005C2403">
            <w:pPr>
              <w:pStyle w:val="NormalnyWeb"/>
              <w:spacing w:before="0" w:beforeAutospacing="0" w:after="0" w:afterAutospacing="0" w:line="0" w:lineRule="atLeast"/>
              <w:rPr>
                <w:color w:val="000000"/>
                <w:sz w:val="20"/>
                <w:szCs w:val="20"/>
              </w:rPr>
            </w:pPr>
            <w:r w:rsidRPr="005C2403">
              <w:rPr>
                <w:color w:val="000000"/>
                <w:sz w:val="20"/>
                <w:szCs w:val="20"/>
              </w:rPr>
              <w:t>Cyfrowy przepływomierz ułatwiający odczyt i ustawianie parametrów</w:t>
            </w:r>
          </w:p>
        </w:tc>
      </w:tr>
      <w:tr w:rsidR="000C3435" w:rsidRPr="000C3435" w14:paraId="596ACD8C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0ED75F0" w14:textId="77777777" w:rsidR="000C3435" w:rsidRPr="005C2403" w:rsidRDefault="000C3435" w:rsidP="005C2403">
            <w:pPr>
              <w:pStyle w:val="Akapitzlist"/>
              <w:numPr>
                <w:ilvl w:val="0"/>
                <w:numId w:val="5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60D2729E" w14:textId="77777777" w:rsidR="000C3435" w:rsidRPr="005C2403" w:rsidRDefault="000C3435" w:rsidP="005C2403">
            <w:pPr>
              <w:pStyle w:val="NormalnyWeb"/>
              <w:spacing w:before="0" w:beforeAutospacing="0" w:after="0" w:afterAutospacing="0" w:line="0" w:lineRule="atLeast"/>
              <w:rPr>
                <w:color w:val="000000"/>
                <w:sz w:val="20"/>
                <w:szCs w:val="20"/>
              </w:rPr>
            </w:pPr>
            <w:r w:rsidRPr="005C2403">
              <w:rPr>
                <w:color w:val="000000"/>
                <w:sz w:val="20"/>
                <w:szCs w:val="20"/>
              </w:rPr>
              <w:t>Specjalny system alarmów sygnalizujących spadek poziomu stężenia tlenu, brak zasilania, wysoką temperaturę, zbyt niskie ciśnienie</w:t>
            </w:r>
          </w:p>
        </w:tc>
      </w:tr>
      <w:tr w:rsidR="000C3435" w:rsidRPr="000C3435" w14:paraId="69B4C3EE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715C69B8" w14:textId="77777777" w:rsidR="000C3435" w:rsidRPr="005C2403" w:rsidRDefault="000C3435" w:rsidP="005C2403">
            <w:pPr>
              <w:pStyle w:val="Akapitzlist"/>
              <w:numPr>
                <w:ilvl w:val="0"/>
                <w:numId w:val="5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0150AD56" w14:textId="77777777" w:rsidR="000C3435" w:rsidRPr="005C2403" w:rsidRDefault="000C3435" w:rsidP="005C2403">
            <w:pPr>
              <w:pStyle w:val="NormalnyWeb"/>
              <w:spacing w:before="0" w:beforeAutospacing="0" w:after="0" w:afterAutospacing="0" w:line="0" w:lineRule="atLeast"/>
              <w:rPr>
                <w:color w:val="000000"/>
                <w:sz w:val="20"/>
                <w:szCs w:val="20"/>
              </w:rPr>
            </w:pPr>
            <w:r w:rsidRPr="005C2403">
              <w:rPr>
                <w:color w:val="000000"/>
                <w:sz w:val="20"/>
                <w:szCs w:val="20"/>
              </w:rPr>
              <w:t>Wskaźnik czystości tlenu</w:t>
            </w:r>
          </w:p>
        </w:tc>
      </w:tr>
      <w:tr w:rsidR="000C3435" w:rsidRPr="000C3435" w14:paraId="4148B76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6CD7257" w14:textId="77777777" w:rsidR="000C3435" w:rsidRPr="005C2403" w:rsidRDefault="000C3435" w:rsidP="005C2403">
            <w:pPr>
              <w:pStyle w:val="Akapitzlist"/>
              <w:numPr>
                <w:ilvl w:val="0"/>
                <w:numId w:val="5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22A852EB" w14:textId="77777777" w:rsidR="000C3435" w:rsidRPr="005C2403" w:rsidRDefault="000C3435" w:rsidP="005C2403">
            <w:pPr>
              <w:pStyle w:val="NormalnyWeb"/>
              <w:spacing w:before="0" w:beforeAutospacing="0" w:after="0" w:afterAutospacing="0" w:line="0" w:lineRule="atLeast"/>
              <w:rPr>
                <w:color w:val="000000"/>
                <w:sz w:val="20"/>
                <w:szCs w:val="20"/>
              </w:rPr>
            </w:pPr>
            <w:r w:rsidRPr="005C2403">
              <w:rPr>
                <w:color w:val="000000"/>
                <w:sz w:val="20"/>
                <w:szCs w:val="20"/>
              </w:rPr>
              <w:t>Bezpiecznik przeciwpożarowy</w:t>
            </w:r>
          </w:p>
        </w:tc>
      </w:tr>
      <w:tr w:rsidR="000C3435" w:rsidRPr="000C3435" w14:paraId="7A5403A7" w14:textId="77777777" w:rsidTr="005C2403">
        <w:trPr>
          <w:trHeight w:val="70"/>
        </w:trPr>
        <w:tc>
          <w:tcPr>
            <w:tcW w:w="650" w:type="dxa"/>
            <w:vAlign w:val="center"/>
          </w:tcPr>
          <w:p w14:paraId="1DB0ADA2" w14:textId="77777777" w:rsidR="000C3435" w:rsidRPr="005C2403" w:rsidRDefault="000C3435" w:rsidP="005C2403">
            <w:pPr>
              <w:pStyle w:val="Akapitzlist"/>
              <w:numPr>
                <w:ilvl w:val="0"/>
                <w:numId w:val="5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1E01D0B5" w14:textId="77777777" w:rsidR="000C3435" w:rsidRPr="005C2403" w:rsidRDefault="000C3435" w:rsidP="005C2403">
            <w:pPr>
              <w:pStyle w:val="NormalnyWeb"/>
              <w:spacing w:before="0" w:beforeAutospacing="0" w:after="0" w:afterAutospacing="0" w:line="0" w:lineRule="atLeast"/>
              <w:rPr>
                <w:color w:val="000000"/>
                <w:sz w:val="20"/>
                <w:szCs w:val="20"/>
              </w:rPr>
            </w:pPr>
            <w:r w:rsidRPr="005C2403">
              <w:rPr>
                <w:color w:val="000000"/>
                <w:sz w:val="20"/>
                <w:szCs w:val="20"/>
              </w:rPr>
              <w:t>Przepływ tlenu (ciągły): 0,5 – 5,0 l/min</w:t>
            </w:r>
          </w:p>
        </w:tc>
      </w:tr>
      <w:tr w:rsidR="000C3435" w:rsidRPr="000C3435" w14:paraId="6AC90FEE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41D0526" w14:textId="77777777" w:rsidR="000C3435" w:rsidRPr="005C2403" w:rsidRDefault="000C3435" w:rsidP="005C2403">
            <w:pPr>
              <w:pStyle w:val="Akapitzlist"/>
              <w:numPr>
                <w:ilvl w:val="0"/>
                <w:numId w:val="5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685B306F" w14:textId="77777777" w:rsidR="000C3435" w:rsidRPr="005C2403" w:rsidRDefault="000C3435" w:rsidP="005C2403">
            <w:pPr>
              <w:pStyle w:val="NormalnyWeb"/>
              <w:spacing w:before="0" w:beforeAutospacing="0" w:after="0" w:afterAutospacing="0" w:line="0" w:lineRule="atLeast"/>
              <w:rPr>
                <w:color w:val="000000"/>
                <w:sz w:val="20"/>
                <w:szCs w:val="20"/>
              </w:rPr>
            </w:pPr>
            <w:r w:rsidRPr="005C2403">
              <w:rPr>
                <w:color w:val="000000"/>
                <w:sz w:val="20"/>
                <w:szCs w:val="20"/>
              </w:rPr>
              <w:t>Stężenie tlenu przy 5 l/min: 93 % ± 3 %</w:t>
            </w:r>
          </w:p>
        </w:tc>
      </w:tr>
      <w:tr w:rsidR="000C3435" w:rsidRPr="000C3435" w14:paraId="68781D02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E751B31" w14:textId="77777777" w:rsidR="000C3435" w:rsidRPr="005C2403" w:rsidRDefault="000C3435" w:rsidP="005C2403">
            <w:pPr>
              <w:pStyle w:val="Akapitzlist"/>
              <w:numPr>
                <w:ilvl w:val="0"/>
                <w:numId w:val="5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2DA0F8D9" w14:textId="77777777" w:rsidR="000C3435" w:rsidRPr="005C2403" w:rsidRDefault="000C3435" w:rsidP="005C2403">
            <w:pPr>
              <w:pStyle w:val="NormalnyWeb"/>
              <w:spacing w:before="0" w:beforeAutospacing="0" w:after="0" w:afterAutospacing="0" w:line="0" w:lineRule="atLeast"/>
              <w:rPr>
                <w:color w:val="000000"/>
                <w:sz w:val="20"/>
                <w:szCs w:val="20"/>
              </w:rPr>
            </w:pPr>
            <w:r w:rsidRPr="005C2403">
              <w:rPr>
                <w:color w:val="000000"/>
                <w:sz w:val="20"/>
                <w:szCs w:val="20"/>
              </w:rPr>
              <w:t>Waga: ok.14kg.</w:t>
            </w:r>
          </w:p>
        </w:tc>
      </w:tr>
      <w:tr w:rsidR="000C3435" w:rsidRPr="000C3435" w14:paraId="75D74832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2FDC9B7" w14:textId="77777777" w:rsidR="000C3435" w:rsidRPr="005C2403" w:rsidRDefault="000C3435" w:rsidP="005C2403">
            <w:pPr>
              <w:pStyle w:val="Akapitzlist"/>
              <w:numPr>
                <w:ilvl w:val="0"/>
                <w:numId w:val="5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3D305237" w14:textId="77777777" w:rsidR="000C3435" w:rsidRPr="005C2403" w:rsidRDefault="000C3435" w:rsidP="005C2403">
            <w:pPr>
              <w:pStyle w:val="NormalnyWeb"/>
              <w:spacing w:before="0" w:beforeAutospacing="0" w:after="0" w:afterAutospacing="0" w:line="0" w:lineRule="atLeast"/>
              <w:rPr>
                <w:color w:val="000000"/>
                <w:sz w:val="20"/>
                <w:szCs w:val="20"/>
              </w:rPr>
            </w:pPr>
            <w:r w:rsidRPr="005C2403">
              <w:rPr>
                <w:color w:val="000000"/>
                <w:sz w:val="20"/>
                <w:szCs w:val="20"/>
              </w:rPr>
              <w:t xml:space="preserve">Poziom hałasu typowy: ≤ 45 </w:t>
            </w:r>
            <w:proofErr w:type="spellStart"/>
            <w:r w:rsidRPr="005C2403">
              <w:rPr>
                <w:color w:val="000000"/>
                <w:sz w:val="20"/>
                <w:szCs w:val="20"/>
              </w:rPr>
              <w:t>dB</w:t>
            </w:r>
            <w:proofErr w:type="spellEnd"/>
            <w:r w:rsidRPr="005C2403">
              <w:rPr>
                <w:color w:val="000000"/>
                <w:sz w:val="20"/>
                <w:szCs w:val="20"/>
              </w:rPr>
              <w:t>(A) typowe</w:t>
            </w:r>
          </w:p>
        </w:tc>
      </w:tr>
      <w:tr w:rsidR="000C3435" w:rsidRPr="000C3435" w14:paraId="448377C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EF996DB" w14:textId="77777777" w:rsidR="000C3435" w:rsidRPr="005C2403" w:rsidRDefault="000C3435" w:rsidP="005C2403">
            <w:pPr>
              <w:pStyle w:val="Akapitzlist"/>
              <w:numPr>
                <w:ilvl w:val="0"/>
                <w:numId w:val="5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281D47AC" w14:textId="77777777" w:rsidR="000C3435" w:rsidRPr="005C2403" w:rsidRDefault="000C3435" w:rsidP="005C2403">
            <w:pPr>
              <w:pStyle w:val="NormalnyWeb"/>
              <w:spacing w:before="0" w:beforeAutospacing="0" w:after="0" w:afterAutospacing="0" w:line="0" w:lineRule="atLeast"/>
              <w:rPr>
                <w:color w:val="000000"/>
                <w:sz w:val="20"/>
                <w:szCs w:val="20"/>
              </w:rPr>
            </w:pPr>
            <w:r w:rsidRPr="005C2403">
              <w:rPr>
                <w:color w:val="000000"/>
                <w:sz w:val="20"/>
                <w:szCs w:val="20"/>
              </w:rPr>
              <w:t xml:space="preserve">Zakres temperatury pracy: 10 °C do 40 °C </w:t>
            </w:r>
          </w:p>
        </w:tc>
      </w:tr>
      <w:tr w:rsidR="000C3435" w:rsidRPr="000C3435" w14:paraId="4F0C489B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2974C84" w14:textId="77777777" w:rsidR="000C3435" w:rsidRPr="005C2403" w:rsidRDefault="000C3435" w:rsidP="005C2403">
            <w:pPr>
              <w:pStyle w:val="Akapitzlist"/>
              <w:numPr>
                <w:ilvl w:val="0"/>
                <w:numId w:val="5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015F060D" w14:textId="77777777" w:rsidR="000C3435" w:rsidRPr="005C2403" w:rsidRDefault="000C3435" w:rsidP="005C2403">
            <w:pPr>
              <w:pStyle w:val="NormalnyWeb"/>
              <w:spacing w:before="0" w:beforeAutospacing="0" w:after="0" w:afterAutospacing="0" w:line="0" w:lineRule="atLeast"/>
              <w:rPr>
                <w:color w:val="000000"/>
                <w:sz w:val="20"/>
                <w:szCs w:val="20"/>
              </w:rPr>
            </w:pPr>
            <w:r w:rsidRPr="005C2403">
              <w:rPr>
                <w:color w:val="000000"/>
                <w:sz w:val="20"/>
                <w:szCs w:val="20"/>
              </w:rPr>
              <w:t xml:space="preserve">Zasilanie: 230V~, 50 </w:t>
            </w:r>
            <w:proofErr w:type="spellStart"/>
            <w:r w:rsidRPr="005C2403">
              <w:rPr>
                <w:color w:val="000000"/>
                <w:sz w:val="20"/>
                <w:szCs w:val="20"/>
              </w:rPr>
              <w:t>Hz</w:t>
            </w:r>
            <w:proofErr w:type="spellEnd"/>
          </w:p>
        </w:tc>
      </w:tr>
      <w:tr w:rsidR="000C3435" w:rsidRPr="000C3435" w14:paraId="4447E99C" w14:textId="77777777" w:rsidTr="000C3435">
        <w:trPr>
          <w:trHeight w:val="241"/>
        </w:trPr>
        <w:tc>
          <w:tcPr>
            <w:tcW w:w="650" w:type="dxa"/>
            <w:vAlign w:val="center"/>
          </w:tcPr>
          <w:p w14:paraId="31461B52" w14:textId="77777777" w:rsidR="000C3435" w:rsidRPr="000C3435" w:rsidRDefault="000C3435" w:rsidP="000C3435">
            <w:pPr>
              <w:pStyle w:val="Akapitzlist"/>
              <w:numPr>
                <w:ilvl w:val="0"/>
                <w:numId w:val="5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6992EAD5" w14:textId="65E2A26C" w:rsidR="000C3435" w:rsidRPr="000C3435" w:rsidRDefault="000C3435" w:rsidP="000C3435">
            <w:pPr>
              <w:pStyle w:val="NormalnyWeb"/>
              <w:spacing w:before="0" w:beforeAutospacing="0" w:after="0" w:afterAutospacing="0" w:line="0" w:lineRule="atLeast"/>
              <w:rPr>
                <w:color w:val="000000"/>
                <w:sz w:val="20"/>
                <w:szCs w:val="20"/>
              </w:rPr>
            </w:pPr>
            <w:r w:rsidRPr="00941AAB">
              <w:rPr>
                <w:color w:val="000000"/>
                <w:sz w:val="20"/>
                <w:szCs w:val="20"/>
              </w:rPr>
              <w:t xml:space="preserve">Instrukcja w języku polskim </w:t>
            </w:r>
          </w:p>
        </w:tc>
      </w:tr>
    </w:tbl>
    <w:p w14:paraId="43A72478" w14:textId="77777777" w:rsidR="004B3DDA" w:rsidRPr="005C2403" w:rsidRDefault="004B3DDA" w:rsidP="005C2403">
      <w:pPr>
        <w:tabs>
          <w:tab w:val="center" w:pos="4536"/>
          <w:tab w:val="right" w:pos="9072"/>
        </w:tabs>
        <w:spacing w:after="0" w:line="0" w:lineRule="atLeast"/>
        <w:jc w:val="both"/>
        <w:rPr>
          <w:rFonts w:ascii="Times New Roman" w:hAnsi="Times New Roman" w:cs="Times New Roman"/>
          <w:color w:val="FF0000"/>
          <w:sz w:val="20"/>
          <w:szCs w:val="20"/>
        </w:rPr>
      </w:pPr>
    </w:p>
    <w:p w14:paraId="610B1520" w14:textId="04AC2E64" w:rsidR="004B3DDA" w:rsidRPr="005C2403" w:rsidRDefault="004B3DDA" w:rsidP="007907F3">
      <w:pPr>
        <w:tabs>
          <w:tab w:val="center" w:pos="4536"/>
          <w:tab w:val="right" w:pos="9072"/>
        </w:tabs>
        <w:spacing w:after="0" w:line="0" w:lineRule="atLeast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5C2403">
        <w:rPr>
          <w:rFonts w:ascii="Times New Roman" w:hAnsi="Times New Roman" w:cs="Times New Roman"/>
          <w:b/>
          <w:bCs/>
          <w:sz w:val="20"/>
          <w:szCs w:val="20"/>
        </w:rPr>
        <w:t xml:space="preserve">Pozycja nr 3 – Zestaw do pomiaru poziomu glukozy / </w:t>
      </w:r>
      <w:proofErr w:type="spellStart"/>
      <w:r w:rsidRPr="005C2403">
        <w:rPr>
          <w:rFonts w:ascii="Times New Roman" w:hAnsi="Times New Roman" w:cs="Times New Roman"/>
          <w:b/>
          <w:bCs/>
          <w:sz w:val="20"/>
          <w:szCs w:val="20"/>
        </w:rPr>
        <w:t>glukometr</w:t>
      </w:r>
      <w:proofErr w:type="spellEnd"/>
    </w:p>
    <w:tbl>
      <w:tblPr>
        <w:tblStyle w:val="Tabela-Siatka"/>
        <w:tblW w:w="9351" w:type="dxa"/>
        <w:tblLayout w:type="fixed"/>
        <w:tblLook w:val="04A0" w:firstRow="1" w:lastRow="0" w:firstColumn="1" w:lastColumn="0" w:noHBand="0" w:noVBand="1"/>
      </w:tblPr>
      <w:tblGrid>
        <w:gridCol w:w="650"/>
        <w:gridCol w:w="8701"/>
      </w:tblGrid>
      <w:tr w:rsidR="000C3435" w:rsidRPr="000C3435" w14:paraId="18F95EBB" w14:textId="77777777" w:rsidTr="005C2403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7064298D" w14:textId="74C44C30" w:rsidR="000C3435" w:rsidRPr="005C2403" w:rsidRDefault="000C3435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8701" w:type="dxa"/>
            <w:shd w:val="clear" w:color="auto" w:fill="D9D9D9" w:themeFill="background1" w:themeFillShade="D9"/>
            <w:vAlign w:val="center"/>
          </w:tcPr>
          <w:p w14:paraId="4D9AFFFB" w14:textId="77777777" w:rsidR="000C3435" w:rsidRPr="005C2403" w:rsidRDefault="000C3435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</w:tr>
      <w:tr w:rsidR="000C3435" w:rsidRPr="000C3435" w14:paraId="2367DD63" w14:textId="77777777" w:rsidTr="005C2403">
        <w:trPr>
          <w:trHeight w:val="494"/>
        </w:trPr>
        <w:tc>
          <w:tcPr>
            <w:tcW w:w="650" w:type="dxa"/>
            <w:vAlign w:val="center"/>
          </w:tcPr>
          <w:p w14:paraId="56B1DB49" w14:textId="77777777" w:rsidR="000C3435" w:rsidRPr="005C2403" w:rsidRDefault="000C3435" w:rsidP="005C2403">
            <w:pPr>
              <w:pStyle w:val="Akapitzlist"/>
              <w:numPr>
                <w:ilvl w:val="0"/>
                <w:numId w:val="50"/>
              </w:numPr>
              <w:spacing w:line="0" w:lineRule="atLeast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00366E6B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</w:t>
            </w:r>
          </w:p>
        </w:tc>
      </w:tr>
      <w:tr w:rsidR="000C3435" w:rsidRPr="000C3435" w14:paraId="198B6C67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EE31AE5" w14:textId="77777777" w:rsidR="000C3435" w:rsidRPr="005C2403" w:rsidRDefault="000C3435" w:rsidP="005C2403">
            <w:pPr>
              <w:pStyle w:val="Akapitzlist"/>
              <w:numPr>
                <w:ilvl w:val="0"/>
                <w:numId w:val="5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298B94A4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Glukometr</w:t>
            </w:r>
            <w:proofErr w:type="spellEnd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do pomiaru poziomu glukozy we krwi</w:t>
            </w:r>
          </w:p>
        </w:tc>
      </w:tr>
      <w:tr w:rsidR="000C3435" w:rsidRPr="000C3435" w14:paraId="496C1CEE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4CA7620" w14:textId="77777777" w:rsidR="000C3435" w:rsidRPr="005C2403" w:rsidRDefault="000C3435" w:rsidP="005C2403">
            <w:pPr>
              <w:pStyle w:val="Akapitzlist"/>
              <w:numPr>
                <w:ilvl w:val="0"/>
                <w:numId w:val="5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362260C6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Możliwość bezprzewodowej transmisji danych </w:t>
            </w:r>
          </w:p>
        </w:tc>
      </w:tr>
      <w:tr w:rsidR="000C3435" w:rsidRPr="000C3435" w14:paraId="064E075B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39EB70B" w14:textId="77777777" w:rsidR="000C3435" w:rsidRPr="005C2403" w:rsidRDefault="000C3435" w:rsidP="005C2403">
            <w:pPr>
              <w:pStyle w:val="Akapitzlist"/>
              <w:numPr>
                <w:ilvl w:val="0"/>
                <w:numId w:val="5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0AE10002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Zakres pomiarowy min. 20–600 mg/</w:t>
            </w:r>
            <w:proofErr w:type="spellStart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dL</w:t>
            </w:r>
            <w:proofErr w:type="spellEnd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lub równoważny</w:t>
            </w:r>
          </w:p>
        </w:tc>
      </w:tr>
      <w:tr w:rsidR="000C3435" w:rsidRPr="000C3435" w14:paraId="13FD91F4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7A7CEFEB" w14:textId="77777777" w:rsidR="000C3435" w:rsidRPr="005C2403" w:rsidRDefault="000C3435" w:rsidP="005C2403">
            <w:pPr>
              <w:pStyle w:val="Akapitzlist"/>
              <w:numPr>
                <w:ilvl w:val="0"/>
                <w:numId w:val="5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260CFD9D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Czas wykonania pojedynczego pomiaru ≤ 5 s</w:t>
            </w:r>
          </w:p>
        </w:tc>
      </w:tr>
      <w:tr w:rsidR="000C3435" w:rsidRPr="000C3435" w14:paraId="01D642B3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1D4E92E" w14:textId="77777777" w:rsidR="000C3435" w:rsidRPr="005C2403" w:rsidRDefault="000C3435" w:rsidP="005C2403">
            <w:pPr>
              <w:pStyle w:val="Akapitzlist"/>
              <w:numPr>
                <w:ilvl w:val="0"/>
                <w:numId w:val="5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60022B47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Wymagana objętość próbki krwi ≤ 0,5 µl</w:t>
            </w:r>
          </w:p>
        </w:tc>
      </w:tr>
      <w:tr w:rsidR="000C3435" w:rsidRPr="000C3435" w14:paraId="75A75B98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3C98560" w14:textId="77777777" w:rsidR="000C3435" w:rsidRPr="005C2403" w:rsidRDefault="000C3435" w:rsidP="005C2403">
            <w:pPr>
              <w:pStyle w:val="Akapitzlist"/>
              <w:numPr>
                <w:ilvl w:val="0"/>
                <w:numId w:val="5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350E7E22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Pamięć urządzenia min. 1000 wyników pomiarów</w:t>
            </w:r>
          </w:p>
        </w:tc>
      </w:tr>
      <w:tr w:rsidR="000C3435" w:rsidRPr="000C3435" w14:paraId="61831528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071CA6F" w14:textId="77777777" w:rsidR="000C3435" w:rsidRPr="005C2403" w:rsidRDefault="000C3435" w:rsidP="005C2403">
            <w:pPr>
              <w:pStyle w:val="Akapitzlist"/>
              <w:numPr>
                <w:ilvl w:val="0"/>
                <w:numId w:val="5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186FD3AD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Kolorowy lub podświetlany wyświetlacz umożliwiający odczyt w warunkach słabego oświetlenia</w:t>
            </w:r>
          </w:p>
        </w:tc>
      </w:tr>
      <w:tr w:rsidR="000C3435" w:rsidRPr="000C3435" w14:paraId="07BDA499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CCF8608" w14:textId="77777777" w:rsidR="000C3435" w:rsidRPr="005C2403" w:rsidRDefault="000C3435" w:rsidP="005C2403">
            <w:pPr>
              <w:pStyle w:val="Akapitzlist"/>
              <w:numPr>
                <w:ilvl w:val="0"/>
                <w:numId w:val="5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4055CD54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Funkcja oznaczania wyników (np. przed/po posiłku) lub wskaźnik interpretacji wyniku</w:t>
            </w:r>
          </w:p>
        </w:tc>
      </w:tr>
      <w:tr w:rsidR="000C3435" w:rsidRPr="000C3435" w14:paraId="59A8DE1C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1603583" w14:textId="77777777" w:rsidR="000C3435" w:rsidRPr="005C2403" w:rsidRDefault="000C3435" w:rsidP="005C2403">
            <w:pPr>
              <w:pStyle w:val="Akapitzlist"/>
              <w:numPr>
                <w:ilvl w:val="0"/>
                <w:numId w:val="5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32F19159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Możliwość wykonywania pomiarów z alternatywnych miejsc nakłucia</w:t>
            </w:r>
          </w:p>
        </w:tc>
      </w:tr>
      <w:tr w:rsidR="000C3435" w:rsidRPr="000C3435" w14:paraId="2EAAD695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3E5DB54F" w14:textId="77777777" w:rsidR="000C3435" w:rsidRPr="005C2403" w:rsidRDefault="000C3435" w:rsidP="005C2403">
            <w:pPr>
              <w:pStyle w:val="Akapitzlist"/>
              <w:numPr>
                <w:ilvl w:val="0"/>
                <w:numId w:val="5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2C016913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rozwiązania zwiększające bezpieczeństwo higieniczne użytkowania</w:t>
            </w:r>
          </w:p>
        </w:tc>
      </w:tr>
      <w:tr w:rsidR="000C3435" w:rsidRPr="000C3435" w14:paraId="44C62D03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AF6DC61" w14:textId="77777777" w:rsidR="000C3435" w:rsidRPr="005C2403" w:rsidRDefault="000C3435" w:rsidP="005C2403">
            <w:pPr>
              <w:pStyle w:val="Akapitzlist"/>
              <w:numPr>
                <w:ilvl w:val="0"/>
                <w:numId w:val="5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1B7175AB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Zasilanie bateryjne</w:t>
            </w:r>
          </w:p>
        </w:tc>
      </w:tr>
      <w:tr w:rsidR="000C3435" w:rsidRPr="000C3435" w14:paraId="1B132D90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1B99333" w14:textId="77777777" w:rsidR="000C3435" w:rsidRPr="005C2403" w:rsidRDefault="000C3435" w:rsidP="005C2403">
            <w:pPr>
              <w:pStyle w:val="Akapitzlist"/>
              <w:numPr>
                <w:ilvl w:val="0"/>
                <w:numId w:val="5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4750CD77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zestaw startowy zawierający niezbędne akcesoria do wykonywania pomiarów</w:t>
            </w:r>
          </w:p>
        </w:tc>
      </w:tr>
      <w:tr w:rsidR="000C3435" w:rsidRPr="000C3435" w14:paraId="41639FDE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9C7AE0D" w14:textId="77777777" w:rsidR="000C3435" w:rsidRPr="005C2403" w:rsidRDefault="000C3435" w:rsidP="005C2403">
            <w:pPr>
              <w:pStyle w:val="Akapitzlist"/>
              <w:numPr>
                <w:ilvl w:val="0"/>
                <w:numId w:val="5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0C6D172C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Możliwość eksportu danych pomiarowych do systemu komputerowego lub EMR/EHR</w:t>
            </w:r>
          </w:p>
        </w:tc>
      </w:tr>
      <w:tr w:rsidR="000C3435" w:rsidRPr="000C3435" w14:paraId="1C86D44D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62ABBE1" w14:textId="77777777" w:rsidR="000C3435" w:rsidRPr="005C2403" w:rsidRDefault="000C3435" w:rsidP="005C2403">
            <w:pPr>
              <w:pStyle w:val="Akapitzlist"/>
              <w:numPr>
                <w:ilvl w:val="0"/>
                <w:numId w:val="5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00766455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Zgodność z normą dokładności ISO EN 15197:2015</w:t>
            </w:r>
          </w:p>
        </w:tc>
      </w:tr>
    </w:tbl>
    <w:p w14:paraId="379B6E04" w14:textId="77777777" w:rsidR="004B3DDA" w:rsidRPr="007907F3" w:rsidRDefault="004B3DDA" w:rsidP="007907F3">
      <w:pPr>
        <w:tabs>
          <w:tab w:val="center" w:pos="4536"/>
          <w:tab w:val="right" w:pos="9072"/>
        </w:tabs>
        <w:spacing w:after="0" w:line="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14:paraId="3DA55E3A" w14:textId="37C29273" w:rsidR="004B3DDA" w:rsidRPr="007907F3" w:rsidRDefault="004B3DDA" w:rsidP="007907F3">
      <w:pPr>
        <w:tabs>
          <w:tab w:val="center" w:pos="4536"/>
          <w:tab w:val="right" w:pos="9072"/>
        </w:tabs>
        <w:spacing w:after="0" w:line="0" w:lineRule="atLeast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907F3">
        <w:rPr>
          <w:rFonts w:ascii="Times New Roman" w:hAnsi="Times New Roman" w:cs="Times New Roman"/>
          <w:b/>
          <w:bCs/>
          <w:sz w:val="20"/>
          <w:szCs w:val="20"/>
        </w:rPr>
        <w:t>Pozycja nr 4 – Aparat do pomiaru ciśnienia tętniczego krwi</w:t>
      </w:r>
    </w:p>
    <w:tbl>
      <w:tblPr>
        <w:tblStyle w:val="Tabela-Siatka"/>
        <w:tblW w:w="9351" w:type="dxa"/>
        <w:tblLayout w:type="fixed"/>
        <w:tblLook w:val="04A0" w:firstRow="1" w:lastRow="0" w:firstColumn="1" w:lastColumn="0" w:noHBand="0" w:noVBand="1"/>
      </w:tblPr>
      <w:tblGrid>
        <w:gridCol w:w="650"/>
        <w:gridCol w:w="8701"/>
      </w:tblGrid>
      <w:tr w:rsidR="000C3435" w:rsidRPr="000C3435" w14:paraId="0805D69F" w14:textId="77777777" w:rsidTr="005C2403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59145F24" w14:textId="5ECB243C" w:rsidR="000C3435" w:rsidRPr="005C2403" w:rsidRDefault="000C3435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8701" w:type="dxa"/>
            <w:shd w:val="clear" w:color="auto" w:fill="D9D9D9" w:themeFill="background1" w:themeFillShade="D9"/>
            <w:vAlign w:val="center"/>
          </w:tcPr>
          <w:p w14:paraId="7D92D9BE" w14:textId="77777777" w:rsidR="000C3435" w:rsidRPr="005C2403" w:rsidRDefault="000C3435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</w:tr>
      <w:tr w:rsidR="000C3435" w:rsidRPr="000C3435" w14:paraId="5A5ED080" w14:textId="77777777" w:rsidTr="005C2403">
        <w:trPr>
          <w:trHeight w:val="494"/>
        </w:trPr>
        <w:tc>
          <w:tcPr>
            <w:tcW w:w="650" w:type="dxa"/>
            <w:vAlign w:val="center"/>
          </w:tcPr>
          <w:p w14:paraId="17832D04" w14:textId="77777777" w:rsidR="000C3435" w:rsidRPr="005C2403" w:rsidRDefault="000C3435" w:rsidP="005C2403">
            <w:pPr>
              <w:pStyle w:val="Akapitzlist"/>
              <w:numPr>
                <w:ilvl w:val="0"/>
                <w:numId w:val="53"/>
              </w:numPr>
              <w:spacing w:line="0" w:lineRule="atLeast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1E62B7EA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</w:t>
            </w:r>
          </w:p>
        </w:tc>
      </w:tr>
      <w:tr w:rsidR="000C3435" w:rsidRPr="000C3435" w14:paraId="5D5C5B04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62D13E4" w14:textId="77777777" w:rsidR="000C3435" w:rsidRPr="005C2403" w:rsidRDefault="000C3435" w:rsidP="005C2403">
            <w:pPr>
              <w:pStyle w:val="Akapitzlist"/>
              <w:numPr>
                <w:ilvl w:val="0"/>
                <w:numId w:val="5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0A60D890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Ciśnieniomierz mechaniczny (zegarowy), aneroidowy, bezrtęciowy</w:t>
            </w:r>
          </w:p>
        </w:tc>
      </w:tr>
      <w:tr w:rsidR="000C3435" w:rsidRPr="000C3435" w14:paraId="08F09490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B1C8A3C" w14:textId="77777777" w:rsidR="000C3435" w:rsidRPr="005C2403" w:rsidRDefault="000C3435" w:rsidP="005C2403">
            <w:pPr>
              <w:pStyle w:val="Akapitzlist"/>
              <w:numPr>
                <w:ilvl w:val="0"/>
                <w:numId w:val="5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50EFFB35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Konstrukcja wstrząsoodporna</w:t>
            </w:r>
          </w:p>
        </w:tc>
      </w:tr>
      <w:tr w:rsidR="000C3435" w:rsidRPr="000C3435" w14:paraId="3C799C68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080080C" w14:textId="77777777" w:rsidR="000C3435" w:rsidRPr="005C2403" w:rsidRDefault="000C3435" w:rsidP="005C2403">
            <w:pPr>
              <w:pStyle w:val="Akapitzlist"/>
              <w:numPr>
                <w:ilvl w:val="0"/>
                <w:numId w:val="5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1AC15C86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Maksymalny błąd pomiaru ±3 mmHg</w:t>
            </w:r>
          </w:p>
        </w:tc>
      </w:tr>
      <w:tr w:rsidR="000C3435" w:rsidRPr="000C3435" w14:paraId="4E04B4D2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072242A" w14:textId="77777777" w:rsidR="000C3435" w:rsidRPr="005C2403" w:rsidRDefault="000C3435" w:rsidP="005C2403">
            <w:pPr>
              <w:pStyle w:val="Akapitzlist"/>
              <w:numPr>
                <w:ilvl w:val="0"/>
                <w:numId w:val="5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55E225B0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Walidacja kliniczna BIHS/BHS</w:t>
            </w:r>
          </w:p>
        </w:tc>
      </w:tr>
      <w:tr w:rsidR="000C3435" w:rsidRPr="000C3435" w14:paraId="6D4D83AE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599BC93" w14:textId="77777777" w:rsidR="000C3435" w:rsidRPr="005C2403" w:rsidRDefault="000C3435" w:rsidP="005C2403">
            <w:pPr>
              <w:pStyle w:val="Akapitzlist"/>
              <w:numPr>
                <w:ilvl w:val="0"/>
                <w:numId w:val="5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15E4168A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Skala manometru o średnicy ok. 52 mm</w:t>
            </w:r>
          </w:p>
        </w:tc>
      </w:tr>
      <w:tr w:rsidR="000C3435" w:rsidRPr="000C3435" w14:paraId="5DCACE64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1C1A05F" w14:textId="77777777" w:rsidR="000C3435" w:rsidRPr="005C2403" w:rsidRDefault="000C3435" w:rsidP="005C2403">
            <w:pPr>
              <w:pStyle w:val="Akapitzlist"/>
              <w:numPr>
                <w:ilvl w:val="0"/>
                <w:numId w:val="5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0C324796" w14:textId="75B81B34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Obudowa odpornego na uszkodzenia</w:t>
            </w:r>
          </w:p>
        </w:tc>
      </w:tr>
      <w:tr w:rsidR="000C3435" w:rsidRPr="000C3435" w14:paraId="35966AC3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85CAA12" w14:textId="77777777" w:rsidR="000C3435" w:rsidRPr="005C2403" w:rsidRDefault="000C3435" w:rsidP="005C2403">
            <w:pPr>
              <w:pStyle w:val="Akapitzlist"/>
              <w:numPr>
                <w:ilvl w:val="0"/>
                <w:numId w:val="5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25F542EA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Metalowy zawór spustowy z precyzyjną regulacją</w:t>
            </w:r>
          </w:p>
        </w:tc>
      </w:tr>
      <w:tr w:rsidR="000C3435" w:rsidRPr="000C3435" w14:paraId="2574A82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68A9C78" w14:textId="77777777" w:rsidR="000C3435" w:rsidRPr="005C2403" w:rsidRDefault="000C3435" w:rsidP="005C2403">
            <w:pPr>
              <w:pStyle w:val="Akapitzlist"/>
              <w:numPr>
                <w:ilvl w:val="0"/>
                <w:numId w:val="5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6EA19B6E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Jednoprzewodowy system pomiarowy</w:t>
            </w:r>
          </w:p>
        </w:tc>
      </w:tr>
      <w:tr w:rsidR="000C3435" w:rsidRPr="000C3435" w14:paraId="412F290D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7641101" w14:textId="77777777" w:rsidR="000C3435" w:rsidRPr="005C2403" w:rsidRDefault="000C3435" w:rsidP="005C2403">
            <w:pPr>
              <w:pStyle w:val="Akapitzlist"/>
              <w:numPr>
                <w:ilvl w:val="0"/>
                <w:numId w:val="5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24ECFA41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Gwintowane metalowe złącze przewodu umożliwiające szybką wymianę mankietu</w:t>
            </w:r>
          </w:p>
        </w:tc>
      </w:tr>
      <w:tr w:rsidR="000C3435" w:rsidRPr="000C3435" w14:paraId="789C494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946B3BC" w14:textId="77777777" w:rsidR="000C3435" w:rsidRPr="005C2403" w:rsidRDefault="000C3435" w:rsidP="005C2403">
            <w:pPr>
              <w:pStyle w:val="Akapitzlist"/>
              <w:numPr>
                <w:ilvl w:val="0"/>
                <w:numId w:val="5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386A0F3C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Mankiet dla dorosłych</w:t>
            </w:r>
          </w:p>
        </w:tc>
      </w:tr>
      <w:tr w:rsidR="000C3435" w:rsidRPr="000C3435" w14:paraId="064EC4FE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EB49AF7" w14:textId="77777777" w:rsidR="000C3435" w:rsidRPr="005C2403" w:rsidRDefault="000C3435" w:rsidP="005C2403">
            <w:pPr>
              <w:pStyle w:val="Akapitzlist"/>
              <w:numPr>
                <w:ilvl w:val="0"/>
                <w:numId w:val="5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11A9AB9B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Możliwość stosowania szerokiej gamy mankietów (dziecięce, XL, udowe itd.)</w:t>
            </w:r>
          </w:p>
        </w:tc>
      </w:tr>
      <w:tr w:rsidR="000C3435" w:rsidRPr="000C3435" w14:paraId="4600A35D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6E7F820" w14:textId="77777777" w:rsidR="000C3435" w:rsidRPr="005C2403" w:rsidRDefault="000C3435" w:rsidP="005C2403">
            <w:pPr>
              <w:pStyle w:val="Akapitzlist"/>
              <w:numPr>
                <w:ilvl w:val="0"/>
                <w:numId w:val="5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5C26B1C6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Mankiet wielorazowy, możliwy do dezynfekcji i prania do ok. 60 °C</w:t>
            </w:r>
          </w:p>
        </w:tc>
      </w:tr>
      <w:tr w:rsidR="000C3435" w:rsidRPr="000C3435" w14:paraId="67BA20EB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188074C" w14:textId="77777777" w:rsidR="000C3435" w:rsidRPr="005C2403" w:rsidRDefault="000C3435" w:rsidP="005C2403">
            <w:pPr>
              <w:pStyle w:val="Akapitzlist"/>
              <w:numPr>
                <w:ilvl w:val="0"/>
                <w:numId w:val="5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7A8CA049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Czytelna tarcza w kolorze białym lub czarnym</w:t>
            </w:r>
          </w:p>
        </w:tc>
      </w:tr>
      <w:tr w:rsidR="000C3435" w:rsidRPr="000C3435" w14:paraId="2B4AB7A1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A8DD0FA" w14:textId="77777777" w:rsidR="000C3435" w:rsidRPr="005C2403" w:rsidRDefault="000C3435" w:rsidP="005C2403">
            <w:pPr>
              <w:pStyle w:val="Akapitzlist"/>
              <w:numPr>
                <w:ilvl w:val="0"/>
                <w:numId w:val="5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5D96FF74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Ergonomiczna pompka umożliwiająca szybkie pompowanie</w:t>
            </w:r>
          </w:p>
        </w:tc>
      </w:tr>
      <w:tr w:rsidR="000C3435" w:rsidRPr="000C3435" w14:paraId="643B87F9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C736A3C" w14:textId="77777777" w:rsidR="000C3435" w:rsidRPr="005C2403" w:rsidRDefault="000C3435" w:rsidP="005C2403">
            <w:pPr>
              <w:pStyle w:val="Akapitzlist"/>
              <w:numPr>
                <w:ilvl w:val="0"/>
                <w:numId w:val="5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22BF7C54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Etui transportowe w zestawie</w:t>
            </w:r>
          </w:p>
        </w:tc>
      </w:tr>
      <w:tr w:rsidR="000C3435" w:rsidRPr="000C3435" w14:paraId="2A5A467E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ADC3572" w14:textId="77777777" w:rsidR="000C3435" w:rsidRPr="005C2403" w:rsidRDefault="000C3435" w:rsidP="005C2403">
            <w:pPr>
              <w:pStyle w:val="Akapitzlist"/>
              <w:numPr>
                <w:ilvl w:val="0"/>
                <w:numId w:val="5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4CFB3606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Produkt przeznaczony do zastosowań profesjonalnych (gabinet, ratownictwo)</w:t>
            </w:r>
          </w:p>
        </w:tc>
      </w:tr>
    </w:tbl>
    <w:p w14:paraId="0A674F77" w14:textId="77777777" w:rsidR="00EC6E09" w:rsidRPr="005C2403" w:rsidRDefault="00EC6E09" w:rsidP="007907F3">
      <w:pPr>
        <w:tabs>
          <w:tab w:val="center" w:pos="4536"/>
          <w:tab w:val="right" w:pos="9072"/>
        </w:tabs>
        <w:spacing w:after="0" w:line="0" w:lineRule="atLeast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3A6E8919" w14:textId="0864639F" w:rsidR="004B3DDA" w:rsidRPr="007907F3" w:rsidRDefault="00EC6E09" w:rsidP="007907F3">
      <w:pPr>
        <w:tabs>
          <w:tab w:val="center" w:pos="4536"/>
          <w:tab w:val="right" w:pos="9072"/>
        </w:tabs>
        <w:spacing w:after="0" w:line="0" w:lineRule="atLeast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5C2403">
        <w:rPr>
          <w:rFonts w:ascii="Times New Roman" w:hAnsi="Times New Roman" w:cs="Times New Roman"/>
          <w:b/>
          <w:bCs/>
          <w:sz w:val="20"/>
          <w:szCs w:val="20"/>
        </w:rPr>
        <w:t>Pozycja nr 5</w:t>
      </w:r>
      <w:r w:rsidRPr="007907F3">
        <w:rPr>
          <w:rFonts w:ascii="Times New Roman" w:hAnsi="Times New Roman" w:cs="Times New Roman"/>
          <w:b/>
          <w:bCs/>
          <w:sz w:val="20"/>
          <w:szCs w:val="20"/>
        </w:rPr>
        <w:t xml:space="preserve"> i 9</w:t>
      </w:r>
      <w:r w:rsidRPr="005C2403">
        <w:rPr>
          <w:rFonts w:ascii="Times New Roman" w:hAnsi="Times New Roman" w:cs="Times New Roman"/>
          <w:b/>
          <w:bCs/>
          <w:sz w:val="20"/>
          <w:szCs w:val="20"/>
        </w:rPr>
        <w:t xml:space="preserve"> – Pompa infuzyjna 2-strzykawkowa</w:t>
      </w:r>
    </w:p>
    <w:p w14:paraId="13E9596E" w14:textId="77777777" w:rsidR="0043278A" w:rsidRPr="007907F3" w:rsidRDefault="0043278A" w:rsidP="007907F3">
      <w:pPr>
        <w:tabs>
          <w:tab w:val="center" w:pos="4536"/>
          <w:tab w:val="right" w:pos="9072"/>
        </w:tabs>
        <w:spacing w:after="0" w:line="0" w:lineRule="atLeast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Style w:val="Tabela-Siatka"/>
        <w:tblW w:w="9351" w:type="dxa"/>
        <w:tblLayout w:type="fixed"/>
        <w:tblLook w:val="04A0" w:firstRow="1" w:lastRow="0" w:firstColumn="1" w:lastColumn="0" w:noHBand="0" w:noVBand="1"/>
      </w:tblPr>
      <w:tblGrid>
        <w:gridCol w:w="650"/>
        <w:gridCol w:w="8701"/>
      </w:tblGrid>
      <w:tr w:rsidR="000C3435" w:rsidRPr="000C3435" w14:paraId="08E1100A" w14:textId="77777777" w:rsidTr="005C2403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1D42CA29" w14:textId="12ABE829" w:rsidR="000C3435" w:rsidRPr="005C2403" w:rsidRDefault="000C3435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8701" w:type="dxa"/>
            <w:shd w:val="clear" w:color="auto" w:fill="D9D9D9" w:themeFill="background1" w:themeFillShade="D9"/>
            <w:vAlign w:val="center"/>
          </w:tcPr>
          <w:p w14:paraId="26524DDB" w14:textId="77777777" w:rsidR="000C3435" w:rsidRPr="005C2403" w:rsidRDefault="000C3435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</w:tr>
      <w:tr w:rsidR="000C3435" w:rsidRPr="000C3435" w14:paraId="30A6CBB8" w14:textId="77777777" w:rsidTr="005C2403">
        <w:trPr>
          <w:trHeight w:val="494"/>
        </w:trPr>
        <w:tc>
          <w:tcPr>
            <w:tcW w:w="650" w:type="dxa"/>
            <w:vAlign w:val="center"/>
          </w:tcPr>
          <w:p w14:paraId="7DCFCC3D" w14:textId="77777777" w:rsidR="000C3435" w:rsidRPr="005C2403" w:rsidRDefault="000C3435" w:rsidP="005C2403">
            <w:pPr>
              <w:pStyle w:val="Akapitzlist"/>
              <w:numPr>
                <w:ilvl w:val="0"/>
                <w:numId w:val="60"/>
              </w:numPr>
              <w:spacing w:line="0" w:lineRule="atLeast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27DB38F2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</w:t>
            </w:r>
          </w:p>
        </w:tc>
      </w:tr>
      <w:tr w:rsidR="000C3435" w:rsidRPr="000C3435" w14:paraId="34A4D8EE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344F75E" w14:textId="77777777" w:rsidR="000C3435" w:rsidRPr="005C2403" w:rsidRDefault="000C3435" w:rsidP="005C2403">
            <w:pPr>
              <w:pStyle w:val="Akapitzlist"/>
              <w:numPr>
                <w:ilvl w:val="0"/>
                <w:numId w:val="6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2920A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07F3">
              <w:rPr>
                <w:rFonts w:ascii="Times New Roman" w:hAnsi="Times New Roman" w:cs="Times New Roman"/>
                <w:sz w:val="20"/>
                <w:szCs w:val="20"/>
              </w:rPr>
              <w:t>Stacja dokująca umożliwiająca obsługę min 2 pomp</w:t>
            </w:r>
          </w:p>
        </w:tc>
      </w:tr>
      <w:tr w:rsidR="000C3435" w:rsidRPr="000C3435" w14:paraId="11C6578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322E705" w14:textId="77777777" w:rsidR="000C3435" w:rsidRPr="005C2403" w:rsidRDefault="000C3435" w:rsidP="005C2403">
            <w:pPr>
              <w:pStyle w:val="Akapitzlist"/>
              <w:numPr>
                <w:ilvl w:val="0"/>
                <w:numId w:val="6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58C5F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07F3">
              <w:rPr>
                <w:rFonts w:ascii="Times New Roman" w:hAnsi="Times New Roman" w:cs="Times New Roman"/>
                <w:sz w:val="20"/>
                <w:szCs w:val="20"/>
              </w:rPr>
              <w:t>Obudowa stacji wykonana z tworzywa</w:t>
            </w:r>
          </w:p>
        </w:tc>
      </w:tr>
      <w:tr w:rsidR="000C3435" w:rsidRPr="000C3435" w14:paraId="0DC6D811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011857C5" w14:textId="77777777" w:rsidR="000C3435" w:rsidRPr="005C2403" w:rsidRDefault="000C3435" w:rsidP="005C2403">
            <w:pPr>
              <w:pStyle w:val="Akapitzlist"/>
              <w:numPr>
                <w:ilvl w:val="0"/>
                <w:numId w:val="6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BDADD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07F3">
              <w:rPr>
                <w:rFonts w:ascii="Times New Roman" w:hAnsi="Times New Roman" w:cs="Times New Roman"/>
                <w:sz w:val="20"/>
                <w:szCs w:val="20"/>
              </w:rPr>
              <w:t>Waga stacji do 4 kg</w:t>
            </w:r>
          </w:p>
        </w:tc>
      </w:tr>
      <w:tr w:rsidR="000C3435" w:rsidRPr="000C3435" w14:paraId="1D5246B2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05BB674" w14:textId="77777777" w:rsidR="000C3435" w:rsidRPr="005C2403" w:rsidRDefault="000C3435" w:rsidP="005C2403">
            <w:pPr>
              <w:pStyle w:val="Akapitzlist"/>
              <w:numPr>
                <w:ilvl w:val="0"/>
                <w:numId w:val="6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35568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07F3">
              <w:rPr>
                <w:rFonts w:ascii="Times New Roman" w:hAnsi="Times New Roman" w:cs="Times New Roman"/>
                <w:sz w:val="20"/>
                <w:szCs w:val="20"/>
              </w:rPr>
              <w:t>Mocowanie stacji do pionowych rur, kolumn</w:t>
            </w:r>
          </w:p>
        </w:tc>
      </w:tr>
      <w:tr w:rsidR="000C3435" w:rsidRPr="000C3435" w14:paraId="374BAF93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86ED900" w14:textId="77777777" w:rsidR="000C3435" w:rsidRPr="005C2403" w:rsidRDefault="000C3435" w:rsidP="005C2403">
            <w:pPr>
              <w:pStyle w:val="Akapitzlist"/>
              <w:numPr>
                <w:ilvl w:val="0"/>
                <w:numId w:val="6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7D9FF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07F3">
              <w:rPr>
                <w:rFonts w:ascii="Times New Roman" w:hAnsi="Times New Roman" w:cs="Times New Roman"/>
                <w:sz w:val="20"/>
                <w:szCs w:val="20"/>
              </w:rPr>
              <w:t>Zasilanie 230 V AC 50Hz</w:t>
            </w:r>
          </w:p>
        </w:tc>
      </w:tr>
      <w:tr w:rsidR="000C3435" w:rsidRPr="000C3435" w14:paraId="0EEB671F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D9B7C7B" w14:textId="77777777" w:rsidR="000C3435" w:rsidRPr="005C2403" w:rsidRDefault="000C3435" w:rsidP="005C2403">
            <w:pPr>
              <w:pStyle w:val="Akapitzlist"/>
              <w:numPr>
                <w:ilvl w:val="0"/>
                <w:numId w:val="6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371F9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07F3">
              <w:rPr>
                <w:rFonts w:ascii="Times New Roman" w:hAnsi="Times New Roman" w:cs="Times New Roman"/>
                <w:sz w:val="20"/>
                <w:szCs w:val="20"/>
              </w:rPr>
              <w:t>System szybkiego mocowania pomp w stacji dokującej – bez konieczności demontażu elementów pompy</w:t>
            </w:r>
          </w:p>
        </w:tc>
      </w:tr>
      <w:tr w:rsidR="000C3435" w:rsidRPr="000C3435" w14:paraId="1A3A2501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7DFBD71" w14:textId="77777777" w:rsidR="000C3435" w:rsidRPr="005C2403" w:rsidRDefault="000C3435" w:rsidP="005C2403">
            <w:pPr>
              <w:pStyle w:val="Akapitzlist"/>
              <w:numPr>
                <w:ilvl w:val="0"/>
                <w:numId w:val="6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38632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07F3">
              <w:rPr>
                <w:rFonts w:ascii="Times New Roman" w:hAnsi="Times New Roman" w:cs="Times New Roman"/>
                <w:sz w:val="20"/>
                <w:szCs w:val="20"/>
              </w:rPr>
              <w:t>Możliwość szybkiego wyjęcia ze stacji każdej (dowolnej) pompy</w:t>
            </w:r>
          </w:p>
        </w:tc>
      </w:tr>
      <w:tr w:rsidR="000C3435" w:rsidRPr="000C3435" w14:paraId="4FDA5742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3AA4FC9" w14:textId="77777777" w:rsidR="000C3435" w:rsidRPr="005C2403" w:rsidRDefault="000C3435" w:rsidP="005C2403">
            <w:pPr>
              <w:pStyle w:val="Akapitzlist"/>
              <w:numPr>
                <w:ilvl w:val="0"/>
                <w:numId w:val="6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3A33D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07F3">
              <w:rPr>
                <w:rFonts w:ascii="Times New Roman" w:hAnsi="Times New Roman" w:cs="Times New Roman"/>
                <w:sz w:val="20"/>
                <w:szCs w:val="20"/>
              </w:rPr>
              <w:t>Zasilanie pomp ze stacji dokującej – automatyczne przyłączenie zasilania po włożeniu pompy</w:t>
            </w:r>
          </w:p>
        </w:tc>
      </w:tr>
      <w:tr w:rsidR="000C3435" w:rsidRPr="000C3435" w14:paraId="2F2C1656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06524F74" w14:textId="77777777" w:rsidR="000C3435" w:rsidRPr="005C2403" w:rsidRDefault="000C3435" w:rsidP="005C2403">
            <w:pPr>
              <w:pStyle w:val="Akapitzlist"/>
              <w:numPr>
                <w:ilvl w:val="0"/>
                <w:numId w:val="6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ECBC4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07F3">
              <w:rPr>
                <w:rFonts w:ascii="Times New Roman" w:hAnsi="Times New Roman" w:cs="Times New Roman"/>
                <w:sz w:val="20"/>
                <w:szCs w:val="20"/>
              </w:rPr>
              <w:t>Stacja wyposażona w sygnalizację świetlną, alarmową</w:t>
            </w:r>
          </w:p>
        </w:tc>
      </w:tr>
      <w:tr w:rsidR="000C3435" w:rsidRPr="000C3435" w14:paraId="02F2862B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961BF34" w14:textId="77777777" w:rsidR="000C3435" w:rsidRPr="005C2403" w:rsidRDefault="000C3435" w:rsidP="005C2403">
            <w:pPr>
              <w:pStyle w:val="Akapitzlist"/>
              <w:numPr>
                <w:ilvl w:val="0"/>
                <w:numId w:val="6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FF30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Przyłączanie stacji dokujących do systemu informatycznego szpitala za pomocą sieci Ethernet.</w:t>
            </w:r>
          </w:p>
        </w:tc>
      </w:tr>
      <w:tr w:rsidR="000C3435" w:rsidRPr="000C3435" w14:paraId="1300A033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D11C323" w14:textId="77777777" w:rsidR="000C3435" w:rsidRPr="005C2403" w:rsidRDefault="000C3435" w:rsidP="005C2403">
            <w:pPr>
              <w:pStyle w:val="Akapitzlist"/>
              <w:numPr>
                <w:ilvl w:val="0"/>
                <w:numId w:val="6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F34E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Stacja posiadająca uchwyt do swobodnego przenoszenia</w:t>
            </w:r>
          </w:p>
        </w:tc>
      </w:tr>
      <w:tr w:rsidR="000C3435" w:rsidRPr="000C3435" w14:paraId="78A2911C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A0E7FF3" w14:textId="77777777" w:rsidR="000C3435" w:rsidRPr="005C2403" w:rsidRDefault="000C3435" w:rsidP="005C2403">
            <w:pPr>
              <w:pStyle w:val="Akapitzlist"/>
              <w:numPr>
                <w:ilvl w:val="0"/>
                <w:numId w:val="6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4254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Stacja wraz z wysięgnikiem do zawieszania pojemników z płynami infuzyjnymi</w:t>
            </w:r>
          </w:p>
        </w:tc>
      </w:tr>
      <w:tr w:rsidR="000C3435" w:rsidRPr="000C3435" w14:paraId="206C583B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FA5DBA2" w14:textId="77777777" w:rsidR="000C3435" w:rsidRPr="005C2403" w:rsidRDefault="000C3435" w:rsidP="005C240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68E77E16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Pompy </w:t>
            </w:r>
            <w:proofErr w:type="spellStart"/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strzykawkowe</w:t>
            </w:r>
            <w:proofErr w:type="spellEnd"/>
          </w:p>
        </w:tc>
      </w:tr>
      <w:tr w:rsidR="000C3435" w:rsidRPr="000C3435" w14:paraId="3481FA27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77818BD3" w14:textId="77777777" w:rsidR="000C3435" w:rsidRPr="005C2403" w:rsidRDefault="000C3435" w:rsidP="005C2403">
            <w:pPr>
              <w:pStyle w:val="Akapitzlist"/>
              <w:numPr>
                <w:ilvl w:val="0"/>
                <w:numId w:val="6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E06ED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07F3">
              <w:rPr>
                <w:rFonts w:ascii="Times New Roman" w:hAnsi="Times New Roman" w:cs="Times New Roman"/>
                <w:sz w:val="20"/>
                <w:szCs w:val="20"/>
              </w:rPr>
              <w:t xml:space="preserve">Stosowanie strzykawek </w:t>
            </w: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7907F3">
              <w:rPr>
                <w:rFonts w:ascii="Times New Roman" w:hAnsi="Times New Roman" w:cs="Times New Roman"/>
                <w:sz w:val="20"/>
                <w:szCs w:val="20"/>
              </w:rPr>
              <w:t xml:space="preserve">, 5, 6, 10, 12, 20, 30, 35, 50 ml. </w:t>
            </w:r>
          </w:p>
        </w:tc>
      </w:tr>
      <w:tr w:rsidR="000C3435" w:rsidRPr="000C3435" w14:paraId="112B3605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96674B8" w14:textId="77777777" w:rsidR="000C3435" w:rsidRPr="005C2403" w:rsidRDefault="000C3435" w:rsidP="005C2403">
            <w:pPr>
              <w:pStyle w:val="Akapitzlist"/>
              <w:numPr>
                <w:ilvl w:val="0"/>
                <w:numId w:val="6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8ACC7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07F3">
              <w:rPr>
                <w:rFonts w:ascii="Times New Roman" w:hAnsi="Times New Roman" w:cs="Times New Roman"/>
                <w:bCs/>
                <w:sz w:val="20"/>
                <w:szCs w:val="20"/>
              </w:rPr>
              <w:t>Strzykawki montowane od czoła.</w:t>
            </w:r>
          </w:p>
        </w:tc>
      </w:tr>
      <w:tr w:rsidR="000C3435" w:rsidRPr="000C3435" w14:paraId="0BFCF97B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1C416FD" w14:textId="77777777" w:rsidR="000C3435" w:rsidRPr="005C2403" w:rsidRDefault="000C3435" w:rsidP="005C2403">
            <w:pPr>
              <w:pStyle w:val="Akapitzlist"/>
              <w:numPr>
                <w:ilvl w:val="0"/>
                <w:numId w:val="6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2B217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07F3">
              <w:rPr>
                <w:rFonts w:ascii="Times New Roman" w:hAnsi="Times New Roman" w:cs="Times New Roman"/>
                <w:sz w:val="20"/>
                <w:szCs w:val="20"/>
              </w:rPr>
              <w:t>Ramię pompy niewychodzące poza gabaryt obudowy.</w:t>
            </w:r>
          </w:p>
        </w:tc>
      </w:tr>
      <w:tr w:rsidR="000C3435" w:rsidRPr="000C3435" w14:paraId="31832AB5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2FB89FA" w14:textId="77777777" w:rsidR="000C3435" w:rsidRPr="005C2403" w:rsidRDefault="000C3435" w:rsidP="005C2403">
            <w:pPr>
              <w:pStyle w:val="Akapitzlist"/>
              <w:numPr>
                <w:ilvl w:val="0"/>
                <w:numId w:val="6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8E855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Klawiatura symboliczna i fizyczna (nie wyświetlana na ekranie) klawiatura alfanumeryczna umożliwiająca szybkie i intuicyjne programowanie infuzji oraz obsługę pompy.</w:t>
            </w:r>
          </w:p>
        </w:tc>
      </w:tr>
      <w:tr w:rsidR="000C3435" w:rsidRPr="000C3435" w14:paraId="296A0DCE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00A418E" w14:textId="77777777" w:rsidR="000C3435" w:rsidRPr="005C2403" w:rsidRDefault="000C3435" w:rsidP="005C2403">
            <w:pPr>
              <w:pStyle w:val="Akapitzlist"/>
              <w:numPr>
                <w:ilvl w:val="0"/>
                <w:numId w:val="6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18D9B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07F3">
              <w:rPr>
                <w:rFonts w:ascii="Times New Roman" w:hAnsi="Times New Roman" w:cs="Times New Roman"/>
                <w:sz w:val="20"/>
                <w:szCs w:val="20"/>
              </w:rPr>
              <w:t>Zakres szybkości dozowania dostosowany do zastosowań klinicznych</w:t>
            </w:r>
          </w:p>
        </w:tc>
      </w:tr>
      <w:tr w:rsidR="000C3435" w:rsidRPr="000C3435" w14:paraId="107A6F51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4A04F6E" w14:textId="77777777" w:rsidR="000C3435" w:rsidRPr="005C2403" w:rsidRDefault="000C3435" w:rsidP="005C2403">
            <w:pPr>
              <w:pStyle w:val="Akapitzlist"/>
              <w:numPr>
                <w:ilvl w:val="0"/>
                <w:numId w:val="6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14269E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07F3">
              <w:rPr>
                <w:rFonts w:ascii="Times New Roman" w:hAnsi="Times New Roman" w:cs="Times New Roman"/>
                <w:sz w:val="20"/>
                <w:szCs w:val="20"/>
              </w:rPr>
              <w:t>Szybkość dozowania w zakresie 0,1-2000 ml/h</w:t>
            </w:r>
          </w:p>
        </w:tc>
      </w:tr>
      <w:tr w:rsidR="000C3435" w:rsidRPr="000C3435" w14:paraId="622627EB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440D404E" w14:textId="77777777" w:rsidR="000C3435" w:rsidRPr="005C2403" w:rsidRDefault="000C3435" w:rsidP="005C2403">
            <w:pPr>
              <w:pStyle w:val="Akapitzlist"/>
              <w:numPr>
                <w:ilvl w:val="0"/>
                <w:numId w:val="6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68CDEC" w14:textId="77777777" w:rsidR="000C3435" w:rsidRPr="005C2403" w:rsidRDefault="000C3435" w:rsidP="005C2403">
            <w:pPr>
              <w:snapToGrid w:val="0"/>
              <w:spacing w:line="0" w:lineRule="atLeas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Programowanie parametrów infuzji w jednostkach:</w:t>
            </w:r>
          </w:p>
          <w:p w14:paraId="0EB0AB8E" w14:textId="77777777" w:rsidR="000C3435" w:rsidRPr="005C2403" w:rsidRDefault="000C3435" w:rsidP="005C2403">
            <w:pPr>
              <w:numPr>
                <w:ilvl w:val="0"/>
                <w:numId w:val="55"/>
              </w:numPr>
              <w:suppressAutoHyphens/>
              <w:spacing w:line="0" w:lineRule="atLeast"/>
              <w:ind w:left="383" w:hanging="284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ml, L,</w:t>
            </w:r>
          </w:p>
          <w:p w14:paraId="2AB231BE" w14:textId="77777777" w:rsidR="000C3435" w:rsidRPr="005C2403" w:rsidRDefault="000C3435" w:rsidP="005C2403">
            <w:pPr>
              <w:numPr>
                <w:ilvl w:val="0"/>
                <w:numId w:val="55"/>
              </w:numPr>
              <w:suppressAutoHyphens/>
              <w:spacing w:line="0" w:lineRule="atLeast"/>
              <w:ind w:left="383" w:hanging="284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ng</w:t>
            </w:r>
            <w:proofErr w:type="spellEnd"/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μg</w:t>
            </w:r>
            <w:proofErr w:type="spellEnd"/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mg, g,</w:t>
            </w:r>
          </w:p>
          <w:p w14:paraId="112B009F" w14:textId="77777777" w:rsidR="000C3435" w:rsidRPr="005C2403" w:rsidRDefault="000C3435" w:rsidP="005C2403">
            <w:pPr>
              <w:numPr>
                <w:ilvl w:val="0"/>
                <w:numId w:val="55"/>
              </w:numPr>
              <w:suppressAutoHyphens/>
              <w:spacing w:line="0" w:lineRule="atLeast"/>
              <w:ind w:left="383" w:hanging="284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μEq</w:t>
            </w:r>
            <w:proofErr w:type="spellEnd"/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mEq</w:t>
            </w:r>
            <w:proofErr w:type="spellEnd"/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Eq</w:t>
            </w:r>
            <w:proofErr w:type="spellEnd"/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</w:p>
          <w:p w14:paraId="39C388E3" w14:textId="77777777" w:rsidR="000C3435" w:rsidRPr="005C2403" w:rsidRDefault="000C3435" w:rsidP="005C2403">
            <w:pPr>
              <w:numPr>
                <w:ilvl w:val="0"/>
                <w:numId w:val="55"/>
              </w:numPr>
              <w:suppressAutoHyphens/>
              <w:spacing w:line="0" w:lineRule="atLeast"/>
              <w:ind w:left="383" w:hanging="284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mlU</w:t>
            </w:r>
            <w:proofErr w:type="spellEnd"/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IU, </w:t>
            </w:r>
            <w:proofErr w:type="spellStart"/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kIU</w:t>
            </w:r>
            <w:proofErr w:type="spellEnd"/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</w:p>
          <w:p w14:paraId="1D673DFD" w14:textId="77777777" w:rsidR="000C3435" w:rsidRPr="005C2403" w:rsidRDefault="000C3435" w:rsidP="005C2403">
            <w:pPr>
              <w:numPr>
                <w:ilvl w:val="0"/>
                <w:numId w:val="55"/>
              </w:numPr>
              <w:suppressAutoHyphens/>
              <w:spacing w:line="0" w:lineRule="atLeast"/>
              <w:ind w:left="383" w:hanging="284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mIE</w:t>
            </w:r>
            <w:proofErr w:type="spellEnd"/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IE, </w:t>
            </w:r>
            <w:proofErr w:type="spellStart"/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kIE</w:t>
            </w:r>
            <w:proofErr w:type="spellEnd"/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</w:p>
          <w:p w14:paraId="1CC1DE5E" w14:textId="77777777" w:rsidR="000C3435" w:rsidRPr="005C2403" w:rsidRDefault="000C3435" w:rsidP="005C2403">
            <w:pPr>
              <w:numPr>
                <w:ilvl w:val="0"/>
                <w:numId w:val="55"/>
              </w:numPr>
              <w:suppressAutoHyphens/>
              <w:spacing w:line="0" w:lineRule="atLeast"/>
              <w:ind w:left="383" w:hanging="284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cal, kcal,</w:t>
            </w:r>
          </w:p>
          <w:p w14:paraId="547C6C40" w14:textId="77777777" w:rsidR="000C3435" w:rsidRPr="005C2403" w:rsidRDefault="000C3435" w:rsidP="005C2403">
            <w:pPr>
              <w:numPr>
                <w:ilvl w:val="0"/>
                <w:numId w:val="55"/>
              </w:numPr>
              <w:suppressAutoHyphens/>
              <w:spacing w:line="0" w:lineRule="atLeast"/>
              <w:ind w:left="383" w:hanging="284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J, </w:t>
            </w:r>
            <w:proofErr w:type="spellStart"/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kJ</w:t>
            </w:r>
            <w:proofErr w:type="spellEnd"/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</w:p>
          <w:p w14:paraId="4451C49E" w14:textId="77777777" w:rsidR="000C3435" w:rsidRPr="005C2403" w:rsidRDefault="000C3435" w:rsidP="005C2403">
            <w:pPr>
              <w:numPr>
                <w:ilvl w:val="0"/>
                <w:numId w:val="55"/>
              </w:numPr>
              <w:suppressAutoHyphens/>
              <w:spacing w:line="0" w:lineRule="atLeast"/>
              <w:ind w:left="380" w:hanging="284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mmol</w:t>
            </w:r>
            <w:proofErr w:type="spellEnd"/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mol, </w:t>
            </w:r>
          </w:p>
          <w:p w14:paraId="0FF0B46C" w14:textId="77777777" w:rsidR="000C3435" w:rsidRPr="005C2403" w:rsidRDefault="000C3435" w:rsidP="005C2403">
            <w:pPr>
              <w:spacing w:line="0" w:lineRule="atLeast"/>
              <w:ind w:left="99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 uwzględnieniem wagi pacjenta lub nie,</w:t>
            </w:r>
          </w:p>
          <w:p w14:paraId="2046509A" w14:textId="77777777" w:rsidR="000C3435" w:rsidRPr="005C2403" w:rsidRDefault="000C3435" w:rsidP="005C2403">
            <w:pPr>
              <w:spacing w:line="0" w:lineRule="atLeast"/>
              <w:ind w:left="99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z uwzględnieniem powierzchni pacjenta lub nie, </w:t>
            </w:r>
          </w:p>
          <w:p w14:paraId="448EF4B8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 min, godz., dobę.</w:t>
            </w:r>
          </w:p>
        </w:tc>
      </w:tr>
      <w:tr w:rsidR="000C3435" w:rsidRPr="000C3435" w14:paraId="64A10E00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CD64FFD" w14:textId="77777777" w:rsidR="000C3435" w:rsidRPr="005C2403" w:rsidRDefault="000C3435" w:rsidP="005C2403">
            <w:pPr>
              <w:pStyle w:val="Akapitzlist"/>
              <w:numPr>
                <w:ilvl w:val="0"/>
                <w:numId w:val="6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79325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Zabezpieczenie przed gwałtowną zmianą szybkości w trakcie trwania infuzji (miareczkowanie).</w:t>
            </w:r>
          </w:p>
        </w:tc>
      </w:tr>
      <w:tr w:rsidR="000C3435" w:rsidRPr="000C3435" w14:paraId="43476389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1A2FDDB" w14:textId="77777777" w:rsidR="000C3435" w:rsidRPr="005C2403" w:rsidRDefault="000C3435" w:rsidP="005C2403">
            <w:pPr>
              <w:pStyle w:val="Akapitzlist"/>
              <w:numPr>
                <w:ilvl w:val="0"/>
                <w:numId w:val="6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16498" w14:textId="77777777" w:rsidR="000C3435" w:rsidRPr="007907F3" w:rsidRDefault="000C3435" w:rsidP="005C2403">
            <w:pPr>
              <w:snapToGrid w:val="0"/>
              <w:spacing w:line="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07F3">
              <w:rPr>
                <w:rFonts w:ascii="Times New Roman" w:hAnsi="Times New Roman" w:cs="Times New Roman"/>
                <w:sz w:val="20"/>
                <w:szCs w:val="20"/>
              </w:rPr>
              <w:t>Tryby dozowania:</w:t>
            </w:r>
          </w:p>
          <w:p w14:paraId="2BACF13D" w14:textId="77777777" w:rsidR="000C3435" w:rsidRPr="007907F3" w:rsidRDefault="000C3435" w:rsidP="005C2403">
            <w:pPr>
              <w:numPr>
                <w:ilvl w:val="0"/>
                <w:numId w:val="59"/>
              </w:numPr>
              <w:suppressAutoHyphens/>
              <w:snapToGrid w:val="0"/>
              <w:spacing w:line="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07F3">
              <w:rPr>
                <w:rFonts w:ascii="Times New Roman" w:hAnsi="Times New Roman" w:cs="Times New Roman"/>
                <w:sz w:val="20"/>
                <w:szCs w:val="20"/>
              </w:rPr>
              <w:t>Infuzja ciągła,</w:t>
            </w:r>
          </w:p>
          <w:p w14:paraId="24AF78B8" w14:textId="77777777" w:rsidR="000C3435" w:rsidRPr="007907F3" w:rsidRDefault="000C3435" w:rsidP="005C2403">
            <w:pPr>
              <w:numPr>
                <w:ilvl w:val="0"/>
                <w:numId w:val="59"/>
              </w:numPr>
              <w:suppressAutoHyphens/>
              <w:snapToGrid w:val="0"/>
              <w:spacing w:line="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07F3">
              <w:rPr>
                <w:rFonts w:ascii="Times New Roman" w:hAnsi="Times New Roman" w:cs="Times New Roman"/>
                <w:sz w:val="20"/>
                <w:szCs w:val="20"/>
              </w:rPr>
              <w:t>Infuzja bolusowa (z przerwą),</w:t>
            </w:r>
          </w:p>
          <w:p w14:paraId="7AB6F039" w14:textId="77777777" w:rsidR="000C3435" w:rsidRPr="005C2403" w:rsidRDefault="000C3435" w:rsidP="005C2403">
            <w:pPr>
              <w:numPr>
                <w:ilvl w:val="0"/>
                <w:numId w:val="59"/>
              </w:numPr>
              <w:suppressAutoHyphens/>
              <w:snapToGrid w:val="0"/>
              <w:spacing w:line="0" w:lineRule="atLeast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Infuzja profilowa (24 kroki infuzji),</w:t>
            </w:r>
          </w:p>
          <w:p w14:paraId="572AC28D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Infuzja TPN (narastanie / utrzymanie / opadanie).</w:t>
            </w:r>
          </w:p>
        </w:tc>
      </w:tr>
      <w:tr w:rsidR="000C3435" w:rsidRPr="000C3435" w14:paraId="00946BA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4C248BA" w14:textId="77777777" w:rsidR="000C3435" w:rsidRPr="005C2403" w:rsidRDefault="000C3435" w:rsidP="005C2403">
            <w:pPr>
              <w:pStyle w:val="Akapitzlist"/>
              <w:numPr>
                <w:ilvl w:val="0"/>
                <w:numId w:val="6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CC5C3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07F3">
              <w:rPr>
                <w:rFonts w:ascii="Times New Roman" w:hAnsi="Times New Roman" w:cs="Times New Roman"/>
                <w:sz w:val="20"/>
                <w:szCs w:val="20"/>
              </w:rPr>
              <w:t xml:space="preserve">Dokładność infuzji </w:t>
            </w: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± </w:t>
            </w:r>
            <w:r w:rsidRPr="007907F3">
              <w:rPr>
                <w:rFonts w:ascii="Times New Roman" w:hAnsi="Times New Roman" w:cs="Times New Roman"/>
                <w:sz w:val="20"/>
                <w:szCs w:val="20"/>
              </w:rPr>
              <w:t>2%</w:t>
            </w:r>
          </w:p>
        </w:tc>
      </w:tr>
      <w:tr w:rsidR="000C3435" w:rsidRPr="000C3435" w14:paraId="2877A704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8F30FD4" w14:textId="77777777" w:rsidR="000C3435" w:rsidRPr="005C2403" w:rsidRDefault="000C3435" w:rsidP="005C2403">
            <w:pPr>
              <w:pStyle w:val="Akapitzlist"/>
              <w:numPr>
                <w:ilvl w:val="0"/>
                <w:numId w:val="6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32542" w14:textId="77777777" w:rsidR="000C3435" w:rsidRPr="007907F3" w:rsidRDefault="000C3435" w:rsidP="005C2403">
            <w:pPr>
              <w:snapToGrid w:val="0"/>
              <w:spacing w:line="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07F3">
              <w:rPr>
                <w:rFonts w:ascii="Times New Roman" w:hAnsi="Times New Roman" w:cs="Times New Roman"/>
                <w:sz w:val="20"/>
                <w:szCs w:val="20"/>
              </w:rPr>
              <w:t>Programowanie parametrów podaży Bolus-a i dawki indukcyjnej:</w:t>
            </w:r>
          </w:p>
          <w:p w14:paraId="16A95A34" w14:textId="77777777" w:rsidR="000C3435" w:rsidRPr="007907F3" w:rsidRDefault="000C3435" w:rsidP="005C2403">
            <w:pPr>
              <w:numPr>
                <w:ilvl w:val="0"/>
                <w:numId w:val="56"/>
              </w:numPr>
              <w:suppressAutoHyphens/>
              <w:snapToGrid w:val="0"/>
              <w:spacing w:line="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07F3">
              <w:rPr>
                <w:rFonts w:ascii="Times New Roman" w:hAnsi="Times New Roman" w:cs="Times New Roman"/>
                <w:sz w:val="20"/>
                <w:szCs w:val="20"/>
              </w:rPr>
              <w:t>objętość / dawka</w:t>
            </w:r>
          </w:p>
          <w:p w14:paraId="79F62EDD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07F3">
              <w:rPr>
                <w:rFonts w:ascii="Times New Roman" w:hAnsi="Times New Roman" w:cs="Times New Roman"/>
                <w:sz w:val="20"/>
                <w:szCs w:val="20"/>
              </w:rPr>
              <w:t>czas lub szybkość podaży</w:t>
            </w:r>
          </w:p>
        </w:tc>
      </w:tr>
      <w:tr w:rsidR="000C3435" w:rsidRPr="000C3435" w14:paraId="17EF1D48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14F1933" w14:textId="77777777" w:rsidR="000C3435" w:rsidRPr="005C2403" w:rsidRDefault="000C3435" w:rsidP="005C2403">
            <w:pPr>
              <w:pStyle w:val="Akapitzlist"/>
              <w:numPr>
                <w:ilvl w:val="0"/>
                <w:numId w:val="6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67DB7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07F3">
              <w:rPr>
                <w:rFonts w:ascii="Times New Roman" w:hAnsi="Times New Roman" w:cs="Times New Roman"/>
                <w:bCs/>
                <w:sz w:val="20"/>
                <w:szCs w:val="20"/>
              </w:rPr>
              <w:t>Automatyczna zmniejszenie szybkości podaży bolusa, w celu uniknięcia przerwania infuzji na skutek alarmu okluzji.</w:t>
            </w:r>
          </w:p>
        </w:tc>
      </w:tr>
      <w:tr w:rsidR="000C3435" w:rsidRPr="000C3435" w14:paraId="681CDFC9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B4301D6" w14:textId="77777777" w:rsidR="000C3435" w:rsidRPr="005C2403" w:rsidRDefault="000C3435" w:rsidP="005C2403">
            <w:pPr>
              <w:pStyle w:val="Akapitzlist"/>
              <w:numPr>
                <w:ilvl w:val="0"/>
                <w:numId w:val="6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A4ECC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07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Biblioteka leków z możliwością definiowania procedur dawkowania i limitów bezpieczeństwa</w:t>
            </w:r>
          </w:p>
        </w:tc>
      </w:tr>
      <w:tr w:rsidR="000C3435" w:rsidRPr="000C3435" w14:paraId="34907B9E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6C20F57" w14:textId="77777777" w:rsidR="000C3435" w:rsidRPr="005C2403" w:rsidRDefault="000C3435" w:rsidP="005C2403">
            <w:pPr>
              <w:pStyle w:val="Akapitzlist"/>
              <w:numPr>
                <w:ilvl w:val="0"/>
                <w:numId w:val="6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356F8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07F3">
              <w:rPr>
                <w:rFonts w:ascii="Times New Roman" w:hAnsi="Times New Roman" w:cs="Times New Roman"/>
                <w:sz w:val="20"/>
                <w:szCs w:val="20"/>
              </w:rPr>
              <w:t>Dostępność polskojęzycznego oprogramowania komputerowego do tworzenia i przesyłania do pompy biblioteki leków.</w:t>
            </w:r>
          </w:p>
        </w:tc>
      </w:tr>
      <w:tr w:rsidR="000C3435" w:rsidRPr="000C3435" w14:paraId="1A7E5A7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5E32D3F" w14:textId="77777777" w:rsidR="000C3435" w:rsidRPr="005C2403" w:rsidRDefault="000C3435" w:rsidP="005C2403">
            <w:pPr>
              <w:pStyle w:val="Akapitzlist"/>
              <w:numPr>
                <w:ilvl w:val="0"/>
                <w:numId w:val="6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BA35B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Ekran prezentujący kluczowe parametry infuzji i stan urządzenia</w:t>
            </w:r>
          </w:p>
        </w:tc>
      </w:tr>
      <w:tr w:rsidR="000C3435" w:rsidRPr="000C3435" w14:paraId="477D2461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C612D37" w14:textId="77777777" w:rsidR="000C3435" w:rsidRPr="005C2403" w:rsidRDefault="000C3435" w:rsidP="005C2403">
            <w:pPr>
              <w:pStyle w:val="Akapitzlist"/>
              <w:numPr>
                <w:ilvl w:val="0"/>
                <w:numId w:val="6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09AB5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Kolorowy ekran pompy.</w:t>
            </w:r>
          </w:p>
        </w:tc>
      </w:tr>
      <w:tr w:rsidR="000C3435" w:rsidRPr="000C3435" w14:paraId="304EC8E9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6E974D5" w14:textId="77777777" w:rsidR="000C3435" w:rsidRPr="005C2403" w:rsidRDefault="000C3435" w:rsidP="005C2403">
            <w:pPr>
              <w:pStyle w:val="Akapitzlist"/>
              <w:numPr>
                <w:ilvl w:val="0"/>
                <w:numId w:val="6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3CFD1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07F3">
              <w:rPr>
                <w:rFonts w:ascii="Times New Roman" w:hAnsi="Times New Roman" w:cs="Times New Roman"/>
                <w:sz w:val="20"/>
                <w:szCs w:val="20"/>
              </w:rPr>
              <w:t>Ekran dotykowy, przyspieszający wybór funkcji pompy.</w:t>
            </w:r>
          </w:p>
        </w:tc>
      </w:tr>
      <w:tr w:rsidR="000C3435" w:rsidRPr="000C3435" w14:paraId="08FFDA5B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97E54F4" w14:textId="77777777" w:rsidR="000C3435" w:rsidRPr="005C2403" w:rsidRDefault="000C3435" w:rsidP="005C2403">
            <w:pPr>
              <w:pStyle w:val="Akapitzlist"/>
              <w:numPr>
                <w:ilvl w:val="0"/>
                <w:numId w:val="6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8E0B53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Kolorystyczne wyróżnienie ekranu infuzji do żywienia dojelitowego względem innych realizowanych infuzji.</w:t>
            </w:r>
          </w:p>
        </w:tc>
      </w:tr>
      <w:tr w:rsidR="000C3435" w:rsidRPr="000C3435" w14:paraId="3D8F3DCC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A689A11" w14:textId="77777777" w:rsidR="000C3435" w:rsidRPr="005C2403" w:rsidRDefault="000C3435" w:rsidP="005C2403">
            <w:pPr>
              <w:pStyle w:val="Akapitzlist"/>
              <w:numPr>
                <w:ilvl w:val="0"/>
                <w:numId w:val="6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B632D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07F3">
              <w:rPr>
                <w:rFonts w:ascii="Times New Roman" w:hAnsi="Times New Roman" w:cs="Times New Roman"/>
                <w:sz w:val="20"/>
                <w:szCs w:val="20"/>
              </w:rPr>
              <w:t>Napisy na wyświetlaczu w języku polskim.</w:t>
            </w:r>
          </w:p>
        </w:tc>
      </w:tr>
      <w:tr w:rsidR="000C3435" w:rsidRPr="000C3435" w14:paraId="5F1A8F05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B42A1C3" w14:textId="77777777" w:rsidR="000C3435" w:rsidRPr="005C2403" w:rsidRDefault="000C3435" w:rsidP="005C2403">
            <w:pPr>
              <w:pStyle w:val="Akapitzlist"/>
              <w:numPr>
                <w:ilvl w:val="0"/>
                <w:numId w:val="6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4489D7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07F3">
              <w:rPr>
                <w:rFonts w:ascii="Times New Roman" w:hAnsi="Times New Roman" w:cs="Times New Roman"/>
                <w:sz w:val="20"/>
                <w:szCs w:val="20"/>
              </w:rPr>
              <w:t>Regulowane progi ciśnienia okluzji, 12 poziomów.</w:t>
            </w:r>
          </w:p>
        </w:tc>
      </w:tr>
      <w:tr w:rsidR="000C3435" w:rsidRPr="000C3435" w14:paraId="4A55E431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8ED8A2F" w14:textId="77777777" w:rsidR="000C3435" w:rsidRPr="005C2403" w:rsidRDefault="000C3435" w:rsidP="005C2403">
            <w:pPr>
              <w:pStyle w:val="Akapitzlist"/>
              <w:numPr>
                <w:ilvl w:val="0"/>
                <w:numId w:val="6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DAFEF8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07F3">
              <w:rPr>
                <w:rFonts w:ascii="Times New Roman" w:hAnsi="Times New Roman" w:cs="Times New Roman"/>
                <w:bCs/>
                <w:sz w:val="20"/>
                <w:szCs w:val="20"/>
              </w:rPr>
              <w:t>Progi ciśnienia regulowane w zakresie 75-900 mmHg.</w:t>
            </w:r>
          </w:p>
        </w:tc>
      </w:tr>
      <w:tr w:rsidR="000C3435" w:rsidRPr="000C3435" w14:paraId="42CF44B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C1FF8AD" w14:textId="77777777" w:rsidR="000C3435" w:rsidRPr="005C2403" w:rsidRDefault="000C3435" w:rsidP="005C2403">
            <w:pPr>
              <w:pStyle w:val="Akapitzlist"/>
              <w:numPr>
                <w:ilvl w:val="0"/>
                <w:numId w:val="6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3EC9F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07F3">
              <w:rPr>
                <w:rFonts w:ascii="Times New Roman" w:hAnsi="Times New Roman" w:cs="Times New Roman"/>
                <w:bCs/>
                <w:sz w:val="20"/>
                <w:szCs w:val="20"/>
              </w:rPr>
              <w:t>Zmiana progu ciśnienia okluzji bez przerywania infuzji.</w:t>
            </w:r>
          </w:p>
        </w:tc>
      </w:tr>
      <w:tr w:rsidR="000C3435" w:rsidRPr="000C3435" w14:paraId="26B6642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48C5AC1" w14:textId="77777777" w:rsidR="000C3435" w:rsidRPr="005C2403" w:rsidRDefault="000C3435" w:rsidP="005C2403">
            <w:pPr>
              <w:pStyle w:val="Akapitzlist"/>
              <w:numPr>
                <w:ilvl w:val="0"/>
                <w:numId w:val="6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826705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07F3">
              <w:rPr>
                <w:rFonts w:ascii="Times New Roman" w:hAnsi="Times New Roman" w:cs="Times New Roman"/>
                <w:sz w:val="20"/>
                <w:szCs w:val="20"/>
              </w:rPr>
              <w:t xml:space="preserve">Automatyczna redukcja bolusa </w:t>
            </w:r>
            <w:proofErr w:type="spellStart"/>
            <w:r w:rsidRPr="007907F3">
              <w:rPr>
                <w:rFonts w:ascii="Times New Roman" w:hAnsi="Times New Roman" w:cs="Times New Roman"/>
                <w:sz w:val="20"/>
                <w:szCs w:val="20"/>
              </w:rPr>
              <w:t>okluzyjnego</w:t>
            </w:r>
            <w:proofErr w:type="spellEnd"/>
            <w:r w:rsidRPr="007907F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0C3435" w:rsidRPr="000C3435" w14:paraId="32795C2B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E2D658A" w14:textId="77777777" w:rsidR="000C3435" w:rsidRPr="005C2403" w:rsidRDefault="000C3435" w:rsidP="005C2403">
            <w:pPr>
              <w:pStyle w:val="Akapitzlist"/>
              <w:numPr>
                <w:ilvl w:val="0"/>
                <w:numId w:val="6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D4781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07F3">
              <w:rPr>
                <w:rFonts w:ascii="Times New Roman" w:hAnsi="Times New Roman" w:cs="Times New Roman"/>
                <w:sz w:val="20"/>
                <w:szCs w:val="20"/>
              </w:rPr>
              <w:t>Priorytetowy system alarmów, zapewniający zróżnicowany sygnał dźwiękowy i świetlny, zależnie od stopnia zagrożenia.</w:t>
            </w:r>
          </w:p>
        </w:tc>
      </w:tr>
      <w:tr w:rsidR="000C3435" w:rsidRPr="000C3435" w14:paraId="02916667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4D1A7CC" w14:textId="77777777" w:rsidR="000C3435" w:rsidRPr="005C2403" w:rsidRDefault="000C3435" w:rsidP="005C2403">
            <w:pPr>
              <w:pStyle w:val="Akapitzlist"/>
              <w:numPr>
                <w:ilvl w:val="0"/>
                <w:numId w:val="6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F3692" w14:textId="77777777" w:rsidR="000C3435" w:rsidRPr="005C2403" w:rsidRDefault="000C3435" w:rsidP="005C2403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07F3">
              <w:rPr>
                <w:rFonts w:ascii="Times New Roman" w:hAnsi="Times New Roman" w:cs="Times New Roman"/>
                <w:sz w:val="20"/>
                <w:szCs w:val="20"/>
              </w:rPr>
              <w:t xml:space="preserve">Możliwość współpracy pompy ze stacją dokującą zapewniającą zasilanie i komunikację </w:t>
            </w: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Świetlna sygnalizacja stanu pomp: infuzja, alarm, </w:t>
            </w: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STOP.</w:t>
            </w:r>
          </w:p>
        </w:tc>
      </w:tr>
      <w:tr w:rsidR="000C3435" w:rsidRPr="000C3435" w14:paraId="4BCE325C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F1225CF" w14:textId="77777777" w:rsidR="000C3435" w:rsidRPr="005C2403" w:rsidRDefault="000C3435" w:rsidP="005C2403">
            <w:pPr>
              <w:pStyle w:val="Akapitzlist"/>
              <w:numPr>
                <w:ilvl w:val="0"/>
                <w:numId w:val="6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12602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07F3">
              <w:rPr>
                <w:rFonts w:ascii="Times New Roman" w:hAnsi="Times New Roman" w:cs="Times New Roman"/>
                <w:sz w:val="20"/>
                <w:szCs w:val="20"/>
              </w:rPr>
              <w:t>Mocowanie pojedynczej pompy do statywów lub pionowych kolumn niewymagające dołączenia jakichkolwiek części, w szczególności uchwytu mocującego, po bezpośrednim wyjęciu pompy z stacji dokującej.</w:t>
            </w:r>
          </w:p>
        </w:tc>
      </w:tr>
      <w:tr w:rsidR="000C3435" w:rsidRPr="000C3435" w14:paraId="10971ED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06ED67A" w14:textId="77777777" w:rsidR="000C3435" w:rsidRPr="005C2403" w:rsidRDefault="000C3435" w:rsidP="005C2403">
            <w:pPr>
              <w:pStyle w:val="Akapitzlist"/>
              <w:numPr>
                <w:ilvl w:val="0"/>
                <w:numId w:val="6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26E51A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07F3">
              <w:rPr>
                <w:rFonts w:ascii="Times New Roman" w:hAnsi="Times New Roman" w:cs="Times New Roman"/>
                <w:sz w:val="20"/>
                <w:szCs w:val="20"/>
              </w:rPr>
              <w:t>Mocowanie pomp w stacji dokującej niewymagające odłączenia jakichkolwiek części, w szczególności uchwytu mocującego, po bezpośrednim zdjęciu pompy ze statywu.</w:t>
            </w:r>
          </w:p>
        </w:tc>
      </w:tr>
      <w:tr w:rsidR="000C3435" w:rsidRPr="000C3435" w14:paraId="4166C672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08751C9" w14:textId="77777777" w:rsidR="000C3435" w:rsidRPr="005C2403" w:rsidRDefault="000C3435" w:rsidP="005C2403">
            <w:pPr>
              <w:pStyle w:val="Akapitzlist"/>
              <w:numPr>
                <w:ilvl w:val="0"/>
                <w:numId w:val="6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95586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07F3">
              <w:rPr>
                <w:rFonts w:ascii="Times New Roman" w:hAnsi="Times New Roman" w:cs="Times New Roman"/>
                <w:sz w:val="20"/>
                <w:szCs w:val="20"/>
              </w:rPr>
              <w:t>Uchwyt do przenoszenia pompy na stałe związany z pompą, niewymagający odłączania przy mocowaniu pomp w stacjach dokujących.</w:t>
            </w:r>
          </w:p>
        </w:tc>
      </w:tr>
      <w:tr w:rsidR="000C3435" w:rsidRPr="000C3435" w14:paraId="24F1190F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ED7CCB2" w14:textId="77777777" w:rsidR="000C3435" w:rsidRPr="005C2403" w:rsidRDefault="000C3435" w:rsidP="005C2403">
            <w:pPr>
              <w:pStyle w:val="Akapitzlist"/>
              <w:numPr>
                <w:ilvl w:val="0"/>
                <w:numId w:val="6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494DD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07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Możliwość komunikacji pomp umieszczonych w stacjach dokujących </w:t>
            </w:r>
            <w:r w:rsidRPr="007907F3">
              <w:rPr>
                <w:rFonts w:ascii="Times New Roman" w:hAnsi="Times New Roman" w:cs="Times New Roman"/>
                <w:color w:val="000000"/>
                <w:kern w:val="20"/>
                <w:sz w:val="20"/>
                <w:szCs w:val="20"/>
              </w:rPr>
              <w:t xml:space="preserve">wyposażonych w </w:t>
            </w:r>
            <w:proofErr w:type="spellStart"/>
            <w:r w:rsidRPr="007907F3">
              <w:rPr>
                <w:rFonts w:ascii="Times New Roman" w:hAnsi="Times New Roman" w:cs="Times New Roman"/>
                <w:color w:val="000000"/>
                <w:kern w:val="20"/>
                <w:sz w:val="20"/>
                <w:szCs w:val="20"/>
              </w:rPr>
              <w:t>interface</w:t>
            </w:r>
            <w:proofErr w:type="spellEnd"/>
            <w:r w:rsidRPr="007907F3">
              <w:rPr>
                <w:rFonts w:ascii="Times New Roman" w:hAnsi="Times New Roman" w:cs="Times New Roman"/>
                <w:color w:val="000000"/>
                <w:kern w:val="20"/>
                <w:sz w:val="20"/>
                <w:szCs w:val="20"/>
              </w:rPr>
              <w:t xml:space="preserve"> LAN z oprogramowaniem zewnętrznym.</w:t>
            </w:r>
          </w:p>
        </w:tc>
      </w:tr>
      <w:tr w:rsidR="000C3435" w:rsidRPr="000C3435" w14:paraId="3BE41ABC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05B2B37" w14:textId="77777777" w:rsidR="000C3435" w:rsidRPr="005C2403" w:rsidRDefault="000C3435" w:rsidP="005C2403">
            <w:pPr>
              <w:pStyle w:val="Akapitzlist"/>
              <w:numPr>
                <w:ilvl w:val="0"/>
                <w:numId w:val="6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495C3DB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07F3">
              <w:rPr>
                <w:rFonts w:ascii="Times New Roman" w:hAnsi="Times New Roman" w:cs="Times New Roman"/>
                <w:sz w:val="20"/>
                <w:szCs w:val="20"/>
              </w:rPr>
              <w:t>Historia infuzji – możliwość zapamiętania min. 2000 pełnych infuzji.</w:t>
            </w:r>
          </w:p>
        </w:tc>
      </w:tr>
      <w:tr w:rsidR="000C3435" w:rsidRPr="000C3435" w14:paraId="0E311DA2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8E260FC" w14:textId="77777777" w:rsidR="000C3435" w:rsidRPr="005C2403" w:rsidRDefault="000C3435" w:rsidP="005C2403">
            <w:pPr>
              <w:pStyle w:val="Akapitzlist"/>
              <w:numPr>
                <w:ilvl w:val="0"/>
                <w:numId w:val="6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FAF7059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07F3">
              <w:rPr>
                <w:rFonts w:ascii="Times New Roman" w:hAnsi="Times New Roman" w:cs="Times New Roman"/>
                <w:sz w:val="20"/>
                <w:szCs w:val="20"/>
              </w:rPr>
              <w:t>Klasa ochrony II, typ CF, odporność na defibrylację, ochrona obudowy IP22</w:t>
            </w:r>
          </w:p>
        </w:tc>
      </w:tr>
      <w:tr w:rsidR="000C3435" w:rsidRPr="000C3435" w14:paraId="7A2B1C09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D4A8341" w14:textId="77777777" w:rsidR="000C3435" w:rsidRPr="005C2403" w:rsidRDefault="000C3435" w:rsidP="005C2403">
            <w:pPr>
              <w:pStyle w:val="Akapitzlist"/>
              <w:numPr>
                <w:ilvl w:val="0"/>
                <w:numId w:val="6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A1F50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07F3">
              <w:rPr>
                <w:rFonts w:ascii="Times New Roman" w:hAnsi="Times New Roman" w:cs="Times New Roman"/>
                <w:sz w:val="20"/>
                <w:szCs w:val="20"/>
              </w:rPr>
              <w:t>Zasilanie pomp mocowanych poza stacją dokującą bezpośrednio z sieci energetycznej</w:t>
            </w:r>
          </w:p>
        </w:tc>
      </w:tr>
      <w:tr w:rsidR="000C3435" w:rsidRPr="000C3435" w14:paraId="3416EC78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2DF7AFB" w14:textId="77777777" w:rsidR="000C3435" w:rsidRPr="005C2403" w:rsidRDefault="000C3435" w:rsidP="005C2403">
            <w:pPr>
              <w:pStyle w:val="Akapitzlist"/>
              <w:numPr>
                <w:ilvl w:val="0"/>
                <w:numId w:val="6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27DD6D0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07F3">
              <w:rPr>
                <w:rFonts w:ascii="Times New Roman" w:hAnsi="Times New Roman" w:cs="Times New Roman"/>
                <w:bCs/>
                <w:sz w:val="20"/>
                <w:szCs w:val="20"/>
              </w:rPr>
              <w:t>Czas pracy na baterii min. 8–12 godzin</w:t>
            </w:r>
          </w:p>
        </w:tc>
      </w:tr>
      <w:tr w:rsidR="000C3435" w:rsidRPr="000C3435" w14:paraId="7C7B8632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E7A7E06" w14:textId="77777777" w:rsidR="000C3435" w:rsidRPr="005C2403" w:rsidRDefault="000C3435" w:rsidP="005C2403">
            <w:pPr>
              <w:pStyle w:val="Akapitzlist"/>
              <w:numPr>
                <w:ilvl w:val="0"/>
                <w:numId w:val="6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C41A27D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07F3">
              <w:rPr>
                <w:rFonts w:ascii="Times New Roman" w:hAnsi="Times New Roman" w:cs="Times New Roman"/>
                <w:sz w:val="20"/>
                <w:szCs w:val="20"/>
              </w:rPr>
              <w:t>Czas ładowania akumulatora do 100% po pełnym rozładowaniu – poniżej 5 h</w:t>
            </w:r>
          </w:p>
        </w:tc>
      </w:tr>
      <w:tr w:rsidR="000C3435" w:rsidRPr="000C3435" w14:paraId="7617577B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9D81883" w14:textId="77777777" w:rsidR="000C3435" w:rsidRPr="005C2403" w:rsidRDefault="000C3435" w:rsidP="005C2403">
            <w:pPr>
              <w:pStyle w:val="Akapitzlist"/>
              <w:numPr>
                <w:ilvl w:val="0"/>
                <w:numId w:val="6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31263D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07F3">
              <w:rPr>
                <w:rFonts w:ascii="Times New Roman" w:hAnsi="Times New Roman" w:cs="Times New Roman"/>
                <w:sz w:val="20"/>
                <w:szCs w:val="20"/>
              </w:rPr>
              <w:t>Waga do 3,5 kg.</w:t>
            </w:r>
          </w:p>
        </w:tc>
      </w:tr>
      <w:tr w:rsidR="000C3435" w:rsidRPr="000C3435" w14:paraId="0A641C7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F5ABEBA" w14:textId="77777777" w:rsidR="000C3435" w:rsidRPr="005C2403" w:rsidRDefault="000C3435" w:rsidP="005C2403">
            <w:pPr>
              <w:pStyle w:val="Akapitzlist"/>
              <w:numPr>
                <w:ilvl w:val="0"/>
                <w:numId w:val="6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3C15C" w14:textId="77777777" w:rsidR="000C3435" w:rsidRPr="007907F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07F3">
              <w:rPr>
                <w:rFonts w:ascii="Times New Roman" w:hAnsi="Times New Roman" w:cs="Times New Roman"/>
                <w:sz w:val="20"/>
                <w:szCs w:val="20"/>
              </w:rPr>
              <w:t xml:space="preserve">Instrukcja w języku polskim </w:t>
            </w:r>
          </w:p>
        </w:tc>
      </w:tr>
    </w:tbl>
    <w:p w14:paraId="348B9D51" w14:textId="77777777" w:rsidR="0043278A" w:rsidRPr="007907F3" w:rsidRDefault="0043278A" w:rsidP="007907F3">
      <w:pPr>
        <w:tabs>
          <w:tab w:val="center" w:pos="4536"/>
          <w:tab w:val="right" w:pos="9072"/>
        </w:tabs>
        <w:spacing w:after="0" w:line="0" w:lineRule="atLeast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3B3715A8" w14:textId="77777777" w:rsidR="00EC6E09" w:rsidRPr="005C2403" w:rsidRDefault="00EC6E09" w:rsidP="007907F3">
      <w:pPr>
        <w:tabs>
          <w:tab w:val="center" w:pos="4536"/>
          <w:tab w:val="right" w:pos="9072"/>
        </w:tabs>
        <w:spacing w:after="0" w:line="0" w:lineRule="atLeast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02F41226" w14:textId="3983BA77" w:rsidR="00EC6E09" w:rsidRPr="007907F3" w:rsidRDefault="00EC6E09" w:rsidP="007907F3">
      <w:pPr>
        <w:tabs>
          <w:tab w:val="center" w:pos="4536"/>
          <w:tab w:val="right" w:pos="9072"/>
        </w:tabs>
        <w:spacing w:after="0" w:line="0" w:lineRule="atLeast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5C2403">
        <w:rPr>
          <w:rFonts w:ascii="Times New Roman" w:hAnsi="Times New Roman" w:cs="Times New Roman"/>
          <w:b/>
          <w:bCs/>
          <w:sz w:val="20"/>
          <w:szCs w:val="20"/>
        </w:rPr>
        <w:t>Pozycja nr 6</w:t>
      </w:r>
      <w:r w:rsidRPr="007907F3">
        <w:rPr>
          <w:rFonts w:ascii="Times New Roman" w:hAnsi="Times New Roman" w:cs="Times New Roman"/>
          <w:b/>
          <w:bCs/>
          <w:sz w:val="20"/>
          <w:szCs w:val="20"/>
        </w:rPr>
        <w:t xml:space="preserve"> i 8</w:t>
      </w:r>
      <w:r w:rsidRPr="005C2403">
        <w:rPr>
          <w:rFonts w:ascii="Times New Roman" w:hAnsi="Times New Roman" w:cs="Times New Roman"/>
          <w:b/>
          <w:bCs/>
          <w:sz w:val="20"/>
          <w:szCs w:val="20"/>
        </w:rPr>
        <w:t xml:space="preserve"> – Pompa infuzyjna 1-strzykawkowa</w:t>
      </w:r>
    </w:p>
    <w:p w14:paraId="16F27C20" w14:textId="524AADB5" w:rsidR="0043278A" w:rsidRPr="005C2403" w:rsidRDefault="0043278A" w:rsidP="005C2403">
      <w:pPr>
        <w:spacing w:after="0" w:line="0" w:lineRule="atLeast"/>
        <w:rPr>
          <w:rFonts w:ascii="Times New Roman" w:hAnsi="Times New Roman" w:cs="Times New Roman"/>
          <w:i/>
          <w:sz w:val="20"/>
          <w:szCs w:val="20"/>
        </w:rPr>
      </w:pPr>
    </w:p>
    <w:tbl>
      <w:tblPr>
        <w:tblStyle w:val="Tabela-Siatka"/>
        <w:tblW w:w="9351" w:type="dxa"/>
        <w:tblLayout w:type="fixed"/>
        <w:tblLook w:val="04A0" w:firstRow="1" w:lastRow="0" w:firstColumn="1" w:lastColumn="0" w:noHBand="0" w:noVBand="1"/>
      </w:tblPr>
      <w:tblGrid>
        <w:gridCol w:w="650"/>
        <w:gridCol w:w="8701"/>
      </w:tblGrid>
      <w:tr w:rsidR="000C3435" w:rsidRPr="00901EEC" w14:paraId="15CB5FB8" w14:textId="77777777" w:rsidTr="005C2403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6F9083FB" w14:textId="7C2865E5" w:rsidR="000C3435" w:rsidRPr="005C2403" w:rsidRDefault="000C3435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8701" w:type="dxa"/>
            <w:shd w:val="clear" w:color="auto" w:fill="D9D9D9" w:themeFill="background1" w:themeFillShade="D9"/>
            <w:vAlign w:val="center"/>
          </w:tcPr>
          <w:p w14:paraId="16242268" w14:textId="77777777" w:rsidR="000C3435" w:rsidRPr="005C2403" w:rsidRDefault="000C3435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</w:tr>
      <w:tr w:rsidR="000C3435" w:rsidRPr="00901EEC" w14:paraId="0216183A" w14:textId="77777777" w:rsidTr="005C2403">
        <w:trPr>
          <w:trHeight w:val="494"/>
        </w:trPr>
        <w:tc>
          <w:tcPr>
            <w:tcW w:w="650" w:type="dxa"/>
            <w:vAlign w:val="center"/>
          </w:tcPr>
          <w:p w14:paraId="6AD83286" w14:textId="77777777" w:rsidR="000C3435" w:rsidRPr="005C2403" w:rsidRDefault="000C3435" w:rsidP="005C2403">
            <w:pPr>
              <w:pStyle w:val="Akapitzlist"/>
              <w:numPr>
                <w:ilvl w:val="0"/>
                <w:numId w:val="58"/>
              </w:numPr>
              <w:spacing w:line="0" w:lineRule="atLeast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0317403C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</w:t>
            </w:r>
          </w:p>
        </w:tc>
      </w:tr>
      <w:tr w:rsidR="000C3435" w:rsidRPr="00901EEC" w14:paraId="6E4EAA42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7EDC35A" w14:textId="77777777" w:rsidR="000C3435" w:rsidRPr="005C2403" w:rsidRDefault="000C3435" w:rsidP="005C2403">
            <w:pPr>
              <w:pStyle w:val="Akapitzlist"/>
              <w:numPr>
                <w:ilvl w:val="0"/>
                <w:numId w:val="5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76C38A1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Stosowanie strzykawek 2, 5, 6, 10, 12, 20, 30, 35, 50 ml. </w:t>
            </w:r>
          </w:p>
        </w:tc>
      </w:tr>
      <w:tr w:rsidR="000C3435" w:rsidRPr="00901EEC" w14:paraId="468EE17C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AE68549" w14:textId="77777777" w:rsidR="000C3435" w:rsidRPr="005C2403" w:rsidRDefault="000C3435" w:rsidP="005C2403">
            <w:pPr>
              <w:pStyle w:val="Akapitzlist"/>
              <w:numPr>
                <w:ilvl w:val="0"/>
                <w:numId w:val="5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8941D28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Strzykawki montowane od czoła.</w:t>
            </w:r>
          </w:p>
        </w:tc>
      </w:tr>
      <w:tr w:rsidR="000C3435" w:rsidRPr="00901EEC" w14:paraId="394557CF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26D2943" w14:textId="77777777" w:rsidR="000C3435" w:rsidRPr="005C2403" w:rsidRDefault="000C3435" w:rsidP="005C2403">
            <w:pPr>
              <w:pStyle w:val="Akapitzlist"/>
              <w:numPr>
                <w:ilvl w:val="0"/>
                <w:numId w:val="5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0D4D9A9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01EEC">
              <w:rPr>
                <w:rFonts w:ascii="Times New Roman" w:hAnsi="Times New Roman" w:cs="Times New Roman"/>
                <w:bCs/>
                <w:sz w:val="20"/>
                <w:szCs w:val="20"/>
              </w:rPr>
              <w:t>Ramię pompy niewychodzące poza gabaryt obudowy.</w:t>
            </w:r>
          </w:p>
        </w:tc>
      </w:tr>
      <w:tr w:rsidR="000C3435" w:rsidRPr="00901EEC" w14:paraId="3F3172A0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34467000" w14:textId="77777777" w:rsidR="000C3435" w:rsidRPr="005C2403" w:rsidRDefault="000C3435" w:rsidP="005C2403">
            <w:pPr>
              <w:pStyle w:val="Akapitzlist"/>
              <w:numPr>
                <w:ilvl w:val="0"/>
                <w:numId w:val="5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D4374A3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Klawiatura symboliczna i fizyczna (nie wyświetlana na ekranie) klawiatura alfanumeryczna umożliwiająca szybkie i intuicyjne programowanie infuzji oraz obsługę pompy,</w:t>
            </w:r>
          </w:p>
        </w:tc>
      </w:tr>
      <w:tr w:rsidR="000C3435" w:rsidRPr="00901EEC" w14:paraId="3EC562F0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7073B90" w14:textId="77777777" w:rsidR="000C3435" w:rsidRPr="005C2403" w:rsidRDefault="000C3435" w:rsidP="005C2403">
            <w:pPr>
              <w:pStyle w:val="Akapitzlist"/>
              <w:numPr>
                <w:ilvl w:val="0"/>
                <w:numId w:val="5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B85028B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Wysokość pompy 11,5 cm </w:t>
            </w:r>
          </w:p>
        </w:tc>
      </w:tr>
      <w:tr w:rsidR="000C3435" w:rsidRPr="00901EEC" w14:paraId="3231DE21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5715A8B" w14:textId="77777777" w:rsidR="000C3435" w:rsidRPr="005C2403" w:rsidRDefault="000C3435" w:rsidP="005C2403">
            <w:pPr>
              <w:pStyle w:val="Akapitzlist"/>
              <w:numPr>
                <w:ilvl w:val="0"/>
                <w:numId w:val="5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8AB59AA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Szybkość dozowania w zakresie 0,1-2000 ml/h</w:t>
            </w:r>
          </w:p>
        </w:tc>
      </w:tr>
      <w:tr w:rsidR="000C3435" w:rsidRPr="00901EEC" w14:paraId="4AE97879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E236B3C" w14:textId="77777777" w:rsidR="000C3435" w:rsidRPr="005C2403" w:rsidRDefault="000C3435" w:rsidP="005C2403">
            <w:pPr>
              <w:pStyle w:val="Akapitzlist"/>
              <w:numPr>
                <w:ilvl w:val="0"/>
                <w:numId w:val="5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FD5AF11" w14:textId="77777777" w:rsidR="000C3435" w:rsidRPr="005C2403" w:rsidRDefault="000C3435" w:rsidP="005C2403">
            <w:pPr>
              <w:snapToGrid w:val="0"/>
              <w:spacing w:line="0" w:lineRule="atLeas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Programowanie parametrów infuzji w jednostkach:</w:t>
            </w:r>
          </w:p>
          <w:p w14:paraId="73AA09F2" w14:textId="77777777" w:rsidR="000C3435" w:rsidRPr="005C2403" w:rsidRDefault="000C3435" w:rsidP="005C2403">
            <w:pPr>
              <w:numPr>
                <w:ilvl w:val="0"/>
                <w:numId w:val="55"/>
              </w:numPr>
              <w:suppressAutoHyphens/>
              <w:spacing w:line="0" w:lineRule="atLeast"/>
              <w:ind w:left="383" w:hanging="284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ml, L,</w:t>
            </w:r>
          </w:p>
          <w:p w14:paraId="5D4C82F9" w14:textId="77777777" w:rsidR="000C3435" w:rsidRPr="005C2403" w:rsidRDefault="000C3435" w:rsidP="005C2403">
            <w:pPr>
              <w:numPr>
                <w:ilvl w:val="0"/>
                <w:numId w:val="55"/>
              </w:numPr>
              <w:suppressAutoHyphens/>
              <w:spacing w:line="0" w:lineRule="atLeast"/>
              <w:ind w:left="383" w:hanging="284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5C240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ng</w:t>
            </w:r>
            <w:proofErr w:type="spellEnd"/>
            <w:r w:rsidRPr="005C240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C240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μg</w:t>
            </w:r>
            <w:proofErr w:type="spellEnd"/>
            <w:r w:rsidRPr="005C240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, mg, g,</w:t>
            </w:r>
          </w:p>
          <w:p w14:paraId="5B496040" w14:textId="77777777" w:rsidR="000C3435" w:rsidRPr="005C2403" w:rsidRDefault="000C3435" w:rsidP="005C2403">
            <w:pPr>
              <w:numPr>
                <w:ilvl w:val="0"/>
                <w:numId w:val="55"/>
              </w:numPr>
              <w:suppressAutoHyphens/>
              <w:spacing w:line="0" w:lineRule="atLeast"/>
              <w:ind w:left="383" w:hanging="284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5C240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μEq</w:t>
            </w:r>
            <w:proofErr w:type="spellEnd"/>
            <w:r w:rsidRPr="005C240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C240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mEq</w:t>
            </w:r>
            <w:proofErr w:type="spellEnd"/>
            <w:r w:rsidRPr="005C240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C240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Eq</w:t>
            </w:r>
            <w:proofErr w:type="spellEnd"/>
            <w:r w:rsidRPr="005C240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,</w:t>
            </w:r>
          </w:p>
          <w:p w14:paraId="28FE5044" w14:textId="77777777" w:rsidR="000C3435" w:rsidRPr="005C2403" w:rsidRDefault="000C3435" w:rsidP="005C2403">
            <w:pPr>
              <w:numPr>
                <w:ilvl w:val="0"/>
                <w:numId w:val="55"/>
              </w:numPr>
              <w:suppressAutoHyphens/>
              <w:spacing w:line="0" w:lineRule="atLeast"/>
              <w:ind w:left="383" w:hanging="284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5C240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mlU</w:t>
            </w:r>
            <w:proofErr w:type="spellEnd"/>
            <w:r w:rsidRPr="005C240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, IU, </w:t>
            </w:r>
            <w:proofErr w:type="spellStart"/>
            <w:r w:rsidRPr="005C240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kIU</w:t>
            </w:r>
            <w:proofErr w:type="spellEnd"/>
            <w:r w:rsidRPr="005C240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,</w:t>
            </w:r>
          </w:p>
          <w:p w14:paraId="3F5A1273" w14:textId="77777777" w:rsidR="000C3435" w:rsidRPr="005C2403" w:rsidRDefault="000C3435" w:rsidP="005C2403">
            <w:pPr>
              <w:numPr>
                <w:ilvl w:val="0"/>
                <w:numId w:val="55"/>
              </w:numPr>
              <w:suppressAutoHyphens/>
              <w:spacing w:line="0" w:lineRule="atLeast"/>
              <w:ind w:left="383" w:hanging="284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5C240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mIE</w:t>
            </w:r>
            <w:proofErr w:type="spellEnd"/>
            <w:r w:rsidRPr="005C240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, IE, </w:t>
            </w:r>
            <w:proofErr w:type="spellStart"/>
            <w:r w:rsidRPr="005C240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kIE</w:t>
            </w:r>
            <w:proofErr w:type="spellEnd"/>
            <w:r w:rsidRPr="005C240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,</w:t>
            </w:r>
          </w:p>
          <w:p w14:paraId="7D82A622" w14:textId="77777777" w:rsidR="000C3435" w:rsidRPr="005C2403" w:rsidRDefault="000C3435" w:rsidP="005C2403">
            <w:pPr>
              <w:numPr>
                <w:ilvl w:val="0"/>
                <w:numId w:val="55"/>
              </w:numPr>
              <w:suppressAutoHyphens/>
              <w:spacing w:line="0" w:lineRule="atLeast"/>
              <w:ind w:left="383" w:hanging="284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cal, kcal,</w:t>
            </w:r>
          </w:p>
          <w:p w14:paraId="182C56D2" w14:textId="77777777" w:rsidR="000C3435" w:rsidRPr="005C2403" w:rsidRDefault="000C3435" w:rsidP="005C2403">
            <w:pPr>
              <w:numPr>
                <w:ilvl w:val="0"/>
                <w:numId w:val="55"/>
              </w:numPr>
              <w:suppressAutoHyphens/>
              <w:spacing w:line="0" w:lineRule="atLeast"/>
              <w:ind w:left="383" w:hanging="284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J, </w:t>
            </w:r>
            <w:proofErr w:type="spellStart"/>
            <w:r w:rsidRPr="005C240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kJ</w:t>
            </w:r>
            <w:proofErr w:type="spellEnd"/>
            <w:r w:rsidRPr="005C240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,</w:t>
            </w:r>
          </w:p>
          <w:p w14:paraId="780B827D" w14:textId="77777777" w:rsidR="000C3435" w:rsidRPr="005C2403" w:rsidRDefault="000C3435" w:rsidP="005C2403">
            <w:pPr>
              <w:numPr>
                <w:ilvl w:val="0"/>
                <w:numId w:val="55"/>
              </w:numPr>
              <w:suppressAutoHyphens/>
              <w:spacing w:line="0" w:lineRule="atLeast"/>
              <w:ind w:left="380" w:hanging="284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5C240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mmol</w:t>
            </w:r>
            <w:proofErr w:type="spellEnd"/>
            <w:r w:rsidRPr="005C240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, mol, </w:t>
            </w:r>
          </w:p>
          <w:p w14:paraId="6C99EB32" w14:textId="77777777" w:rsidR="000C3435" w:rsidRPr="005C2403" w:rsidRDefault="000C3435" w:rsidP="005C2403">
            <w:pPr>
              <w:spacing w:line="0" w:lineRule="atLeast"/>
              <w:ind w:left="99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z uwzględnieniem wagi pacjenta lub nie,</w:t>
            </w:r>
          </w:p>
          <w:p w14:paraId="67E0CBAE" w14:textId="77777777" w:rsidR="000C3435" w:rsidRPr="005C2403" w:rsidRDefault="000C3435" w:rsidP="005C2403">
            <w:pPr>
              <w:spacing w:line="0" w:lineRule="atLeast"/>
              <w:ind w:left="99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z uwzględnieniem powierzchni pacjenta lub nie, </w:t>
            </w:r>
          </w:p>
          <w:p w14:paraId="35F2CF6B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na min, godz., dobę.</w:t>
            </w:r>
          </w:p>
        </w:tc>
      </w:tr>
      <w:tr w:rsidR="000C3435" w:rsidRPr="00901EEC" w14:paraId="49568E4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9BF9F8E" w14:textId="77777777" w:rsidR="000C3435" w:rsidRPr="005C2403" w:rsidRDefault="000C3435" w:rsidP="005C2403">
            <w:pPr>
              <w:pStyle w:val="Akapitzlist"/>
              <w:numPr>
                <w:ilvl w:val="0"/>
                <w:numId w:val="5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759167A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Zabezpieczenie przed gwałtowną zmianą szybkości w trakcie trwania infuzji (miareczkowanie),</w:t>
            </w:r>
          </w:p>
        </w:tc>
      </w:tr>
      <w:tr w:rsidR="000C3435" w:rsidRPr="00901EEC" w14:paraId="5846910C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89D8B12" w14:textId="77777777" w:rsidR="000C3435" w:rsidRPr="005C2403" w:rsidRDefault="000C3435" w:rsidP="005C2403">
            <w:pPr>
              <w:pStyle w:val="Akapitzlist"/>
              <w:numPr>
                <w:ilvl w:val="0"/>
                <w:numId w:val="5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EECF160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różne tryby dozowania (np. ciągły, bolusowy, programowany)</w:t>
            </w:r>
          </w:p>
        </w:tc>
      </w:tr>
      <w:tr w:rsidR="000C3435" w:rsidRPr="00901EEC" w14:paraId="011D567F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26376602" w14:textId="77777777" w:rsidR="000C3435" w:rsidRPr="005C2403" w:rsidRDefault="000C3435" w:rsidP="005C2403">
            <w:pPr>
              <w:pStyle w:val="Akapitzlist"/>
              <w:numPr>
                <w:ilvl w:val="0"/>
                <w:numId w:val="5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6511CBD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Dokładność infuzji ± 2%</w:t>
            </w:r>
          </w:p>
        </w:tc>
      </w:tr>
      <w:tr w:rsidR="000C3435" w:rsidRPr="00901EEC" w14:paraId="2616A702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D8BE9F3" w14:textId="77777777" w:rsidR="000C3435" w:rsidRPr="005C2403" w:rsidRDefault="000C3435" w:rsidP="005C2403">
            <w:pPr>
              <w:pStyle w:val="Akapitzlist"/>
              <w:numPr>
                <w:ilvl w:val="0"/>
                <w:numId w:val="5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B9B08BC" w14:textId="77777777" w:rsidR="000C3435" w:rsidRPr="005C2403" w:rsidRDefault="000C3435" w:rsidP="005C2403">
            <w:pPr>
              <w:snapToGrid w:val="0"/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Programowanie parametrów podaży Bolus-a i dawki indukcyjnej:</w:t>
            </w:r>
          </w:p>
          <w:p w14:paraId="65AB0A75" w14:textId="77777777" w:rsidR="000C3435" w:rsidRPr="005C2403" w:rsidRDefault="000C3435" w:rsidP="005C2403">
            <w:pPr>
              <w:numPr>
                <w:ilvl w:val="0"/>
                <w:numId w:val="56"/>
              </w:numPr>
              <w:suppressAutoHyphens/>
              <w:snapToGrid w:val="0"/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objętość / dawka</w:t>
            </w:r>
          </w:p>
          <w:p w14:paraId="6DBD1580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czas lub szybkość podaży</w:t>
            </w:r>
          </w:p>
        </w:tc>
      </w:tr>
      <w:tr w:rsidR="000C3435" w:rsidRPr="00901EEC" w14:paraId="78B8AF93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E11AF9F" w14:textId="77777777" w:rsidR="000C3435" w:rsidRPr="005C2403" w:rsidRDefault="000C3435" w:rsidP="005C2403">
            <w:pPr>
              <w:pStyle w:val="Akapitzlist"/>
              <w:numPr>
                <w:ilvl w:val="0"/>
                <w:numId w:val="5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78B53EF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01EEC">
              <w:rPr>
                <w:rFonts w:ascii="Times New Roman" w:hAnsi="Times New Roman" w:cs="Times New Roman"/>
                <w:bCs/>
                <w:sz w:val="20"/>
                <w:szCs w:val="20"/>
              </w:rPr>
              <w:t>Automatyczne zmniejszenie szybkości podaży bolusa, w celu uniknięcia przerwania infuzji na skutek alarmu okluzji.</w:t>
            </w:r>
          </w:p>
        </w:tc>
      </w:tr>
      <w:tr w:rsidR="000C3435" w:rsidRPr="00901EEC" w14:paraId="06A9B86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034A2EC" w14:textId="77777777" w:rsidR="000C3435" w:rsidRPr="005C2403" w:rsidRDefault="000C3435" w:rsidP="005C2403">
            <w:pPr>
              <w:pStyle w:val="Akapitzlist"/>
              <w:numPr>
                <w:ilvl w:val="0"/>
                <w:numId w:val="5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E5B0FC6" w14:textId="77777777" w:rsidR="000C3435" w:rsidRPr="00901EEC" w:rsidRDefault="000C3435" w:rsidP="005C2403">
            <w:pPr>
              <w:snapToGrid w:val="0"/>
              <w:spacing w:line="0" w:lineRule="atLeas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Możliwość wgrania do pompy biblioteki leków złożonej z procedur dozowania zawierających co najmniej:</w:t>
            </w:r>
          </w:p>
          <w:p w14:paraId="6679092D" w14:textId="77777777" w:rsidR="000C3435" w:rsidRPr="005C2403" w:rsidRDefault="000C3435" w:rsidP="005C2403">
            <w:pPr>
              <w:numPr>
                <w:ilvl w:val="0"/>
                <w:numId w:val="57"/>
              </w:numPr>
              <w:suppressAutoHyphens/>
              <w:snapToGrid w:val="0"/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nazwy leku,</w:t>
            </w:r>
          </w:p>
          <w:p w14:paraId="4C61F2EA" w14:textId="77777777" w:rsidR="000C3435" w:rsidRPr="005C2403" w:rsidRDefault="000C3435" w:rsidP="005C2403">
            <w:pPr>
              <w:numPr>
                <w:ilvl w:val="0"/>
                <w:numId w:val="57"/>
              </w:numPr>
              <w:suppressAutoHyphens/>
              <w:snapToGrid w:val="0"/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10 koncentracji leku,</w:t>
            </w:r>
          </w:p>
          <w:p w14:paraId="64B0E69A" w14:textId="77777777" w:rsidR="000C3435" w:rsidRPr="005C2403" w:rsidRDefault="000C3435" w:rsidP="005C2403">
            <w:pPr>
              <w:numPr>
                <w:ilvl w:val="0"/>
                <w:numId w:val="57"/>
              </w:numPr>
              <w:suppressAutoHyphens/>
              <w:snapToGrid w:val="0"/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szybkości dozowania (dawkowanie),</w:t>
            </w:r>
          </w:p>
          <w:p w14:paraId="718B9BDA" w14:textId="77777777" w:rsidR="000C3435" w:rsidRPr="005C2403" w:rsidRDefault="000C3435" w:rsidP="005C2403">
            <w:pPr>
              <w:numPr>
                <w:ilvl w:val="0"/>
                <w:numId w:val="57"/>
              </w:numPr>
              <w:suppressAutoHyphens/>
              <w:snapToGrid w:val="0"/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całkowitej objętości (dawki) infuzji,</w:t>
            </w:r>
          </w:p>
          <w:p w14:paraId="13E6E858" w14:textId="77777777" w:rsidR="000C3435" w:rsidRPr="005C2403" w:rsidRDefault="000C3435" w:rsidP="005C2403">
            <w:pPr>
              <w:numPr>
                <w:ilvl w:val="0"/>
                <w:numId w:val="57"/>
              </w:numPr>
              <w:suppressAutoHyphens/>
              <w:snapToGrid w:val="0"/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parametrów </w:t>
            </w:r>
            <w:proofErr w:type="gramStart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bolusa,</w:t>
            </w:r>
            <w:proofErr w:type="gramEnd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oraz dawki indukcyjnej,</w:t>
            </w:r>
          </w:p>
          <w:p w14:paraId="1C6C2C0C" w14:textId="77777777" w:rsidR="000C3435" w:rsidRPr="005C2403" w:rsidRDefault="000C3435" w:rsidP="005C2403">
            <w:pPr>
              <w:numPr>
                <w:ilvl w:val="0"/>
                <w:numId w:val="57"/>
              </w:numPr>
              <w:suppressAutoHyphens/>
              <w:snapToGrid w:val="0"/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limitów dla wymienionych parametrów infuzji:</w:t>
            </w:r>
          </w:p>
          <w:p w14:paraId="7CE2850C" w14:textId="77777777" w:rsidR="000C3435" w:rsidRPr="005C2403" w:rsidRDefault="000C3435" w:rsidP="005C2403">
            <w:pPr>
              <w:numPr>
                <w:ilvl w:val="1"/>
                <w:numId w:val="57"/>
              </w:numPr>
              <w:suppressAutoHyphens/>
              <w:snapToGrid w:val="0"/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miękkich, ostrzegających o przekroczeniu zalecanych wartości parametrów, </w:t>
            </w:r>
          </w:p>
          <w:p w14:paraId="19172282" w14:textId="77777777" w:rsidR="000C3435" w:rsidRPr="005C2403" w:rsidRDefault="000C3435" w:rsidP="005C2403">
            <w:pPr>
              <w:numPr>
                <w:ilvl w:val="1"/>
                <w:numId w:val="57"/>
              </w:numPr>
              <w:suppressAutoHyphens/>
              <w:snapToGrid w:val="0"/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twardych – blokujących możliwość wprowadzenia wartości spoza ich zakresu.</w:t>
            </w:r>
          </w:p>
          <w:p w14:paraId="2793A687" w14:textId="77777777" w:rsidR="000C3435" w:rsidRPr="005C2403" w:rsidRDefault="000C3435" w:rsidP="005C2403">
            <w:pPr>
              <w:numPr>
                <w:ilvl w:val="0"/>
                <w:numId w:val="57"/>
              </w:numPr>
              <w:suppressAutoHyphens/>
              <w:snapToGrid w:val="0"/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Notatki doradczej możliwej do odczytania przed rozpoczęciem infuzji.</w:t>
            </w:r>
          </w:p>
          <w:p w14:paraId="66683F97" w14:textId="77777777" w:rsidR="000C3435" w:rsidRPr="005C2403" w:rsidRDefault="000C3435" w:rsidP="005C2403">
            <w:pPr>
              <w:snapToGrid w:val="0"/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Podział biblioteki na osobne grupy dedykowane poszczególnym oddziałom szpitalnym, do 40 oddziałów. Wybór oddziału dostępny w pompie.</w:t>
            </w:r>
          </w:p>
          <w:p w14:paraId="485C66B0" w14:textId="77777777" w:rsidR="000C3435" w:rsidRPr="005C2403" w:rsidRDefault="000C3435" w:rsidP="005C2403">
            <w:pPr>
              <w:snapToGrid w:val="0"/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Podział biblioteki dedykowanej oddziałom na 40 kategorii lekowych.</w:t>
            </w:r>
          </w:p>
          <w:p w14:paraId="1BDC37D2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Pojemność biblioteki min. </w:t>
            </w:r>
            <w:r w:rsidRPr="005C240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4000</w:t>
            </w: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procedur dozowania leków.</w:t>
            </w:r>
          </w:p>
        </w:tc>
      </w:tr>
      <w:tr w:rsidR="000C3435" w:rsidRPr="00901EEC" w14:paraId="54C6D9C8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8145F4C" w14:textId="77777777" w:rsidR="000C3435" w:rsidRPr="005C2403" w:rsidRDefault="000C3435" w:rsidP="005C2403">
            <w:pPr>
              <w:pStyle w:val="Akapitzlist"/>
              <w:numPr>
                <w:ilvl w:val="0"/>
                <w:numId w:val="5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098C792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Dostępność polskojęzycznego oprogramowania komputerowego do tworzenia i przesyłania do pompy biblioteki leków.</w:t>
            </w:r>
          </w:p>
        </w:tc>
      </w:tr>
      <w:tr w:rsidR="000C3435" w:rsidRPr="00901EEC" w14:paraId="34F87981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6B9DA49B" w14:textId="77777777" w:rsidR="000C3435" w:rsidRPr="005C2403" w:rsidRDefault="000C3435" w:rsidP="005C2403">
            <w:pPr>
              <w:pStyle w:val="Akapitzlist"/>
              <w:numPr>
                <w:ilvl w:val="0"/>
                <w:numId w:val="5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9C0C5AC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czytelny ekran prezentujący kluczowe parametry infuzji</w:t>
            </w:r>
          </w:p>
        </w:tc>
      </w:tr>
      <w:tr w:rsidR="000C3435" w:rsidRPr="00901EEC" w14:paraId="125653B9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B5A0E20" w14:textId="77777777" w:rsidR="000C3435" w:rsidRPr="005C2403" w:rsidRDefault="000C3435" w:rsidP="005C2403">
            <w:pPr>
              <w:pStyle w:val="Akapitzlist"/>
              <w:numPr>
                <w:ilvl w:val="0"/>
                <w:numId w:val="5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8DCA750" w14:textId="32F889D6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Kolorowy ekran pompy.</w:t>
            </w:r>
          </w:p>
        </w:tc>
      </w:tr>
      <w:tr w:rsidR="000C3435" w:rsidRPr="00901EEC" w14:paraId="45B71D51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4D69662" w14:textId="77777777" w:rsidR="000C3435" w:rsidRPr="005C2403" w:rsidRDefault="000C3435" w:rsidP="005C2403">
            <w:pPr>
              <w:pStyle w:val="Akapitzlist"/>
              <w:numPr>
                <w:ilvl w:val="0"/>
                <w:numId w:val="5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753ED98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01EEC">
              <w:rPr>
                <w:rFonts w:ascii="Times New Roman" w:hAnsi="Times New Roman" w:cs="Times New Roman"/>
                <w:bCs/>
                <w:sz w:val="20"/>
                <w:szCs w:val="20"/>
              </w:rPr>
              <w:t>Ekran dotykowy, przyspieszający wybór funkcji pompy.</w:t>
            </w:r>
          </w:p>
        </w:tc>
      </w:tr>
      <w:tr w:rsidR="000C3435" w:rsidRPr="00901EEC" w14:paraId="33D19CFE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CEC92DB" w14:textId="77777777" w:rsidR="000C3435" w:rsidRPr="005C2403" w:rsidRDefault="000C3435" w:rsidP="005C2403">
            <w:pPr>
              <w:pStyle w:val="Akapitzlist"/>
              <w:numPr>
                <w:ilvl w:val="0"/>
                <w:numId w:val="5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ACA9AA6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Napisy na wyświetlaczu w języku polskim.</w:t>
            </w:r>
          </w:p>
        </w:tc>
      </w:tr>
      <w:tr w:rsidR="000C3435" w:rsidRPr="00901EEC" w14:paraId="7F0FA810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B809E35" w14:textId="77777777" w:rsidR="000C3435" w:rsidRPr="005C2403" w:rsidRDefault="000C3435" w:rsidP="005C2403">
            <w:pPr>
              <w:pStyle w:val="Akapitzlist"/>
              <w:numPr>
                <w:ilvl w:val="0"/>
                <w:numId w:val="5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0421A3D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01EEC">
              <w:rPr>
                <w:rFonts w:ascii="Times New Roman" w:hAnsi="Times New Roman" w:cs="Times New Roman"/>
                <w:bCs/>
                <w:sz w:val="20"/>
                <w:szCs w:val="20"/>
              </w:rPr>
              <w:t>Regulowane progi ciśnienia okluzji, 12 poziomów.</w:t>
            </w:r>
          </w:p>
        </w:tc>
      </w:tr>
      <w:tr w:rsidR="000C3435" w:rsidRPr="00901EEC" w14:paraId="4632CE5F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16AF633A" w14:textId="77777777" w:rsidR="000C3435" w:rsidRPr="005C2403" w:rsidRDefault="000C3435" w:rsidP="005C2403">
            <w:pPr>
              <w:pStyle w:val="Akapitzlist"/>
              <w:numPr>
                <w:ilvl w:val="0"/>
                <w:numId w:val="5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17E73D2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Progi ciśnienia regulowane </w:t>
            </w:r>
          </w:p>
        </w:tc>
      </w:tr>
      <w:tr w:rsidR="000C3435" w:rsidRPr="00901EEC" w14:paraId="418AEAF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623E708" w14:textId="77777777" w:rsidR="000C3435" w:rsidRPr="005C2403" w:rsidRDefault="000C3435" w:rsidP="005C2403">
            <w:pPr>
              <w:pStyle w:val="Akapitzlist"/>
              <w:numPr>
                <w:ilvl w:val="0"/>
                <w:numId w:val="5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A62F38D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01EEC">
              <w:rPr>
                <w:rFonts w:ascii="Times New Roman" w:hAnsi="Times New Roman" w:cs="Times New Roman"/>
                <w:bCs/>
                <w:sz w:val="20"/>
                <w:szCs w:val="20"/>
              </w:rPr>
              <w:t>Zmiana progu ciśnienia okluzji bez przerywania infuzji,</w:t>
            </w:r>
          </w:p>
        </w:tc>
      </w:tr>
      <w:tr w:rsidR="000C3435" w:rsidRPr="00901EEC" w14:paraId="5679616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964BEFB" w14:textId="77777777" w:rsidR="000C3435" w:rsidRPr="005C2403" w:rsidRDefault="000C3435" w:rsidP="005C2403">
            <w:pPr>
              <w:pStyle w:val="Akapitzlist"/>
              <w:numPr>
                <w:ilvl w:val="0"/>
                <w:numId w:val="5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8FF4DF7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Automatyczna redukcja bolusa </w:t>
            </w:r>
            <w:proofErr w:type="spellStart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okluzyjnego</w:t>
            </w:r>
            <w:proofErr w:type="spellEnd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</w:tr>
      <w:tr w:rsidR="000C3435" w:rsidRPr="00901EEC" w14:paraId="701FBBC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99A5D33" w14:textId="77777777" w:rsidR="000C3435" w:rsidRPr="005C2403" w:rsidRDefault="000C3435" w:rsidP="005C2403">
            <w:pPr>
              <w:pStyle w:val="Akapitzlist"/>
              <w:numPr>
                <w:ilvl w:val="0"/>
                <w:numId w:val="5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1F62A86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Priorytetowy system alarmów, zapewniający zróżnicowany sygnał dźwiękowy i świetlny, zależnie od stopnia zagrożenia.</w:t>
            </w:r>
          </w:p>
        </w:tc>
      </w:tr>
      <w:tr w:rsidR="000C3435" w:rsidRPr="00901EEC" w14:paraId="5711E168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C738961" w14:textId="77777777" w:rsidR="000C3435" w:rsidRPr="005C2403" w:rsidRDefault="000C3435" w:rsidP="005C2403">
            <w:pPr>
              <w:pStyle w:val="Akapitzlist"/>
              <w:numPr>
                <w:ilvl w:val="0"/>
                <w:numId w:val="5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769F7D3" w14:textId="77777777" w:rsidR="000C3435" w:rsidRPr="005C2403" w:rsidRDefault="000C3435" w:rsidP="005C2403">
            <w:pPr>
              <w:snapToGrid w:val="0"/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Możliwość instalacji pompy w stacji dokującej:</w:t>
            </w:r>
          </w:p>
          <w:p w14:paraId="47552C39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Świetlna sygnalizacja stanu pomp: infuzja, alarm, </w:t>
            </w:r>
            <w:r w:rsidRPr="005C240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STOP.</w:t>
            </w:r>
          </w:p>
        </w:tc>
      </w:tr>
      <w:tr w:rsidR="000C3435" w:rsidRPr="00901EEC" w14:paraId="6294A091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4014964" w14:textId="77777777" w:rsidR="000C3435" w:rsidRPr="005C2403" w:rsidRDefault="000C3435" w:rsidP="005C2403">
            <w:pPr>
              <w:pStyle w:val="Akapitzlist"/>
              <w:numPr>
                <w:ilvl w:val="0"/>
                <w:numId w:val="5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0696FC6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01EEC">
              <w:rPr>
                <w:rFonts w:ascii="Times New Roman" w:hAnsi="Times New Roman" w:cs="Times New Roman"/>
                <w:bCs/>
                <w:sz w:val="20"/>
                <w:szCs w:val="20"/>
              </w:rPr>
              <w:t>Mocowanie pojedynczej pompy do statywów lub pionowych kolumn niewymagające dołączenia jakichkolwiek części, w szczególności uchwytu mocującego, po bezpośrednim wyjęciu pompy z stacji dokującej.</w:t>
            </w:r>
          </w:p>
        </w:tc>
      </w:tr>
      <w:tr w:rsidR="000C3435" w:rsidRPr="00901EEC" w14:paraId="48D709A9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AE0C333" w14:textId="77777777" w:rsidR="000C3435" w:rsidRPr="005C2403" w:rsidRDefault="000C3435" w:rsidP="005C2403">
            <w:pPr>
              <w:pStyle w:val="Akapitzlist"/>
              <w:numPr>
                <w:ilvl w:val="0"/>
                <w:numId w:val="5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BAD6448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01EEC">
              <w:rPr>
                <w:rFonts w:ascii="Times New Roman" w:hAnsi="Times New Roman" w:cs="Times New Roman"/>
                <w:bCs/>
                <w:sz w:val="20"/>
                <w:szCs w:val="20"/>
              </w:rPr>
              <w:t>Mocowanie pomp w stacji dokującej niewymagające odłączenia jakichkolwiek części, w szczególności uchwytu mocującego, po bezpośrednim zdjęciu pompy ze statywu.</w:t>
            </w:r>
          </w:p>
        </w:tc>
      </w:tr>
      <w:tr w:rsidR="000C3435" w:rsidRPr="00901EEC" w14:paraId="34E0A2F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C9A8291" w14:textId="77777777" w:rsidR="000C3435" w:rsidRPr="005C2403" w:rsidRDefault="000C3435" w:rsidP="005C2403">
            <w:pPr>
              <w:pStyle w:val="Akapitzlist"/>
              <w:numPr>
                <w:ilvl w:val="0"/>
                <w:numId w:val="5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E8FDD46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01EEC">
              <w:rPr>
                <w:rFonts w:ascii="Times New Roman" w:hAnsi="Times New Roman" w:cs="Times New Roman"/>
                <w:bCs/>
                <w:sz w:val="20"/>
                <w:szCs w:val="20"/>
              </w:rPr>
              <w:t>Uchwyt do przenoszenia pompy na stałe związany z pompą, niewymagający odłączania przy mocowaniu pomp w stacjach dokujących.</w:t>
            </w:r>
          </w:p>
        </w:tc>
      </w:tr>
      <w:tr w:rsidR="000C3435" w:rsidRPr="00901EEC" w14:paraId="1604BC93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8D91C20" w14:textId="77777777" w:rsidR="000C3435" w:rsidRPr="005C2403" w:rsidRDefault="000C3435" w:rsidP="005C2403">
            <w:pPr>
              <w:pStyle w:val="Akapitzlist"/>
              <w:numPr>
                <w:ilvl w:val="0"/>
                <w:numId w:val="5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C18CE8B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Możliwość komunikacji pomp umieszczonych w stacjach dokujących </w:t>
            </w:r>
            <w:r w:rsidRPr="005C2403">
              <w:rPr>
                <w:rFonts w:ascii="Times New Roman" w:hAnsi="Times New Roman" w:cs="Times New Roman"/>
                <w:bCs/>
                <w:color w:val="000000"/>
                <w:kern w:val="20"/>
                <w:sz w:val="20"/>
                <w:szCs w:val="20"/>
              </w:rPr>
              <w:t xml:space="preserve">wyposażonych w </w:t>
            </w:r>
            <w:proofErr w:type="spellStart"/>
            <w:r w:rsidRPr="005C2403">
              <w:rPr>
                <w:rFonts w:ascii="Times New Roman" w:hAnsi="Times New Roman" w:cs="Times New Roman"/>
                <w:bCs/>
                <w:color w:val="000000"/>
                <w:kern w:val="20"/>
                <w:sz w:val="20"/>
                <w:szCs w:val="20"/>
              </w:rPr>
              <w:t>interface</w:t>
            </w:r>
            <w:proofErr w:type="spellEnd"/>
            <w:r w:rsidRPr="005C2403">
              <w:rPr>
                <w:rFonts w:ascii="Times New Roman" w:hAnsi="Times New Roman" w:cs="Times New Roman"/>
                <w:bCs/>
                <w:color w:val="000000"/>
                <w:kern w:val="20"/>
                <w:sz w:val="20"/>
                <w:szCs w:val="20"/>
              </w:rPr>
              <w:t xml:space="preserve"> LAN z oprogramowaniem zewnętrznym.</w:t>
            </w:r>
          </w:p>
        </w:tc>
      </w:tr>
      <w:tr w:rsidR="000C3435" w:rsidRPr="00901EEC" w14:paraId="0B19E6D9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EC31304" w14:textId="77777777" w:rsidR="000C3435" w:rsidRPr="005C2403" w:rsidRDefault="000C3435" w:rsidP="005C2403">
            <w:pPr>
              <w:pStyle w:val="Akapitzlist"/>
              <w:numPr>
                <w:ilvl w:val="0"/>
                <w:numId w:val="5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CBD6276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Historia infuzji – możliwość zapamiętania min. 2000 pełnych infuzji.</w:t>
            </w:r>
          </w:p>
        </w:tc>
      </w:tr>
      <w:tr w:rsidR="000C3435" w:rsidRPr="00901EEC" w14:paraId="7F18FA8D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BB9BD50" w14:textId="77777777" w:rsidR="000C3435" w:rsidRPr="005C2403" w:rsidRDefault="000C3435" w:rsidP="005C2403">
            <w:pPr>
              <w:pStyle w:val="Akapitzlist"/>
              <w:numPr>
                <w:ilvl w:val="0"/>
                <w:numId w:val="5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FA0A5E4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Klasa ochrony II, typ CF, odporność na defibrylację, ochrona obudowy IP22</w:t>
            </w:r>
          </w:p>
        </w:tc>
      </w:tr>
      <w:tr w:rsidR="000C3435" w:rsidRPr="00901EEC" w14:paraId="79353417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C50DDD8" w14:textId="77777777" w:rsidR="000C3435" w:rsidRPr="005C2403" w:rsidRDefault="000C3435" w:rsidP="005C2403">
            <w:pPr>
              <w:pStyle w:val="Akapitzlist"/>
              <w:numPr>
                <w:ilvl w:val="0"/>
                <w:numId w:val="5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55B9397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Zasilanie pomp mocowanych poza stacją dokującą bezpośrednio z sieci energetycznej</w:t>
            </w:r>
          </w:p>
        </w:tc>
      </w:tr>
      <w:tr w:rsidR="000C3435" w:rsidRPr="00901EEC" w14:paraId="7351AB71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91C5583" w14:textId="77777777" w:rsidR="000C3435" w:rsidRPr="005C2403" w:rsidRDefault="000C3435" w:rsidP="005C2403">
            <w:pPr>
              <w:pStyle w:val="Akapitzlist"/>
              <w:numPr>
                <w:ilvl w:val="0"/>
                <w:numId w:val="5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F093F82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Czas pracy z akumulatora do 30 h przy infuzji 5ml/h</w:t>
            </w:r>
          </w:p>
        </w:tc>
      </w:tr>
      <w:tr w:rsidR="000C3435" w:rsidRPr="00901EEC" w14:paraId="433F872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F2B0B7C" w14:textId="77777777" w:rsidR="000C3435" w:rsidRPr="005C2403" w:rsidRDefault="000C3435" w:rsidP="005C2403">
            <w:pPr>
              <w:pStyle w:val="Akapitzlist"/>
              <w:numPr>
                <w:ilvl w:val="0"/>
                <w:numId w:val="5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1644A38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Czas ładowania akumulatora do 100% po pełnym rozładowaniu – poniżej 5 h</w:t>
            </w:r>
          </w:p>
        </w:tc>
      </w:tr>
      <w:tr w:rsidR="000C3435" w:rsidRPr="00901EEC" w14:paraId="5846C9C3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7309884" w14:textId="77777777" w:rsidR="000C3435" w:rsidRPr="005C2403" w:rsidRDefault="000C3435" w:rsidP="005C2403">
            <w:pPr>
              <w:pStyle w:val="Akapitzlist"/>
              <w:numPr>
                <w:ilvl w:val="0"/>
                <w:numId w:val="5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E57E662" w14:textId="7777777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Waga do 3 kg.</w:t>
            </w:r>
          </w:p>
        </w:tc>
      </w:tr>
      <w:tr w:rsidR="000C3435" w:rsidRPr="00901EEC" w14:paraId="6BC3EF7E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938EB4C" w14:textId="77777777" w:rsidR="000C3435" w:rsidRPr="005C2403" w:rsidRDefault="000C3435" w:rsidP="005C2403">
            <w:pPr>
              <w:pStyle w:val="Akapitzlist"/>
              <w:numPr>
                <w:ilvl w:val="0"/>
                <w:numId w:val="5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7A78020" w14:textId="4B4CDA47" w:rsidR="000C3435" w:rsidRPr="005C2403" w:rsidRDefault="000C3435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Instrukcja w języku polskim </w:t>
            </w:r>
          </w:p>
        </w:tc>
      </w:tr>
    </w:tbl>
    <w:p w14:paraId="680040E6" w14:textId="77777777" w:rsidR="0043278A" w:rsidRPr="007907F3" w:rsidRDefault="0043278A" w:rsidP="007907F3">
      <w:pPr>
        <w:tabs>
          <w:tab w:val="center" w:pos="4536"/>
          <w:tab w:val="right" w:pos="9072"/>
        </w:tabs>
        <w:spacing w:after="0" w:line="0" w:lineRule="atLeast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3105F01E" w14:textId="77777777" w:rsidR="00EC6E09" w:rsidRPr="007907F3" w:rsidRDefault="00EC6E09" w:rsidP="007907F3">
      <w:pPr>
        <w:tabs>
          <w:tab w:val="center" w:pos="4536"/>
          <w:tab w:val="right" w:pos="9072"/>
        </w:tabs>
        <w:spacing w:after="0" w:line="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14:paraId="7AFAE853" w14:textId="19C4451A" w:rsidR="00EC6E09" w:rsidRPr="007907F3" w:rsidRDefault="00EC6E09" w:rsidP="007907F3">
      <w:pPr>
        <w:tabs>
          <w:tab w:val="center" w:pos="4536"/>
          <w:tab w:val="right" w:pos="9072"/>
        </w:tabs>
        <w:spacing w:after="0" w:line="0" w:lineRule="atLeast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5C2403">
        <w:rPr>
          <w:rFonts w:ascii="Times New Roman" w:hAnsi="Times New Roman" w:cs="Times New Roman"/>
          <w:b/>
          <w:bCs/>
          <w:sz w:val="20"/>
          <w:szCs w:val="20"/>
        </w:rPr>
        <w:t>Pozycja nr 10 – Skaner naczyń krwionośnych</w:t>
      </w:r>
    </w:p>
    <w:tbl>
      <w:tblPr>
        <w:tblStyle w:val="Tabela-Siatka"/>
        <w:tblW w:w="9351" w:type="dxa"/>
        <w:tblLayout w:type="fixed"/>
        <w:tblLook w:val="04A0" w:firstRow="1" w:lastRow="0" w:firstColumn="1" w:lastColumn="0" w:noHBand="0" w:noVBand="1"/>
      </w:tblPr>
      <w:tblGrid>
        <w:gridCol w:w="650"/>
        <w:gridCol w:w="8701"/>
      </w:tblGrid>
      <w:tr w:rsidR="00901EEC" w:rsidRPr="00901EEC" w14:paraId="6415AC52" w14:textId="77777777" w:rsidTr="005C2403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1604E7C0" w14:textId="18473C16" w:rsidR="00901EEC" w:rsidRPr="005C2403" w:rsidRDefault="00901EEC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8701" w:type="dxa"/>
            <w:shd w:val="clear" w:color="auto" w:fill="D9D9D9" w:themeFill="background1" w:themeFillShade="D9"/>
            <w:vAlign w:val="center"/>
          </w:tcPr>
          <w:p w14:paraId="553B69C5" w14:textId="77777777" w:rsidR="00901EEC" w:rsidRPr="005C2403" w:rsidRDefault="00901EEC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</w:tr>
      <w:tr w:rsidR="00901EEC" w:rsidRPr="00901EEC" w14:paraId="3884A79D" w14:textId="77777777" w:rsidTr="005C2403">
        <w:trPr>
          <w:trHeight w:val="494"/>
        </w:trPr>
        <w:tc>
          <w:tcPr>
            <w:tcW w:w="650" w:type="dxa"/>
            <w:vAlign w:val="center"/>
          </w:tcPr>
          <w:p w14:paraId="279CFF37" w14:textId="77777777" w:rsidR="00901EEC" w:rsidRPr="005C2403" w:rsidRDefault="00901EEC" w:rsidP="005C2403">
            <w:pPr>
              <w:pStyle w:val="Akapitzlist"/>
              <w:numPr>
                <w:ilvl w:val="0"/>
                <w:numId w:val="54"/>
              </w:numPr>
              <w:spacing w:line="0" w:lineRule="atLeast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4CF798A7" w14:textId="77777777" w:rsidR="00901EEC" w:rsidRPr="005C2403" w:rsidRDefault="00901EE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</w:t>
            </w:r>
          </w:p>
        </w:tc>
      </w:tr>
      <w:tr w:rsidR="00901EEC" w:rsidRPr="00901EEC" w14:paraId="57011EAF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27AF414" w14:textId="77777777" w:rsidR="00901EEC" w:rsidRPr="005C2403" w:rsidRDefault="00901EEC" w:rsidP="005C2403">
            <w:pPr>
              <w:pStyle w:val="Akapitzlist"/>
              <w:numPr>
                <w:ilvl w:val="0"/>
                <w:numId w:val="5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2A053" w14:textId="77777777" w:rsidR="00901EEC" w:rsidRPr="005C2403" w:rsidRDefault="00901EE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Urządzenie do lokalizacji żył u pacjentów z różnorodnymi potrzebami, takimi jak osoby otyłe, poddawane chemioterapii, z ciemną skórą, owłosieniem, żylakami czy drobnymi naczyniami krwionośnymi</w:t>
            </w:r>
          </w:p>
        </w:tc>
      </w:tr>
      <w:tr w:rsidR="00901EEC" w:rsidRPr="00901EEC" w14:paraId="009348AF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1030480" w14:textId="77777777" w:rsidR="00901EEC" w:rsidRPr="005C2403" w:rsidRDefault="00901EEC" w:rsidP="005C2403">
            <w:pPr>
              <w:pStyle w:val="Akapitzlist"/>
              <w:numPr>
                <w:ilvl w:val="0"/>
                <w:numId w:val="5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0960A" w14:textId="77777777" w:rsidR="00901EEC" w:rsidRPr="005C2403" w:rsidRDefault="00901EE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Umożliwienie dostosowanie wyświetlania obrazu w 12 różnych kolorach, co pozwala na precyzyjne dopasowanie do wieku, kształtu ciała, koloru skóry oraz środowiska pracy</w:t>
            </w:r>
          </w:p>
        </w:tc>
      </w:tr>
      <w:tr w:rsidR="00901EEC" w:rsidRPr="00901EEC" w14:paraId="4FEF8DDE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D5816DA" w14:textId="77777777" w:rsidR="00901EEC" w:rsidRPr="005C2403" w:rsidRDefault="00901EEC" w:rsidP="005C2403">
            <w:pPr>
              <w:pStyle w:val="Akapitzlist"/>
              <w:numPr>
                <w:ilvl w:val="0"/>
                <w:numId w:val="5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1624B" w14:textId="77777777" w:rsidR="00901EEC" w:rsidRPr="005C2403" w:rsidRDefault="00901EE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Źródło światła – światło podczerwone, fala w zakresie min. 760 – 940 </w:t>
            </w:r>
            <w:proofErr w:type="spellStart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nm</w:t>
            </w:r>
            <w:proofErr w:type="spellEnd"/>
          </w:p>
        </w:tc>
      </w:tr>
      <w:tr w:rsidR="00901EEC" w:rsidRPr="00901EEC" w14:paraId="0D4C16AB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34226859" w14:textId="77777777" w:rsidR="00901EEC" w:rsidRPr="005C2403" w:rsidRDefault="00901EEC" w:rsidP="005C2403">
            <w:pPr>
              <w:pStyle w:val="Akapitzlist"/>
              <w:numPr>
                <w:ilvl w:val="0"/>
                <w:numId w:val="5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9EAFC" w14:textId="77777777" w:rsidR="00901EEC" w:rsidRPr="005C2403" w:rsidRDefault="00901EE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Wyświetlacz o przekątnej min. 2,4 cala z obrazem w </w:t>
            </w:r>
            <w:proofErr w:type="spellStart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pseudokolorze</w:t>
            </w:r>
            <w:proofErr w:type="spellEnd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3D</w:t>
            </w:r>
          </w:p>
        </w:tc>
      </w:tr>
      <w:tr w:rsidR="00901EEC" w:rsidRPr="00901EEC" w14:paraId="7607E95B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B0E50C6" w14:textId="77777777" w:rsidR="00901EEC" w:rsidRPr="005C2403" w:rsidRDefault="00901EEC" w:rsidP="005C2403">
            <w:pPr>
              <w:pStyle w:val="Akapitzlist"/>
              <w:numPr>
                <w:ilvl w:val="0"/>
                <w:numId w:val="5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D8DAE" w14:textId="77777777" w:rsidR="00901EEC" w:rsidRPr="005C2403" w:rsidRDefault="00901EE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Poziom jasności regulowany w 6 poziomach</w:t>
            </w:r>
          </w:p>
        </w:tc>
      </w:tr>
      <w:tr w:rsidR="00901EEC" w:rsidRPr="00901EEC" w14:paraId="311EA7CE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8903A8D" w14:textId="77777777" w:rsidR="00901EEC" w:rsidRPr="005C2403" w:rsidRDefault="00901EEC" w:rsidP="005C2403">
            <w:pPr>
              <w:pStyle w:val="Akapitzlist"/>
              <w:numPr>
                <w:ilvl w:val="0"/>
                <w:numId w:val="5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2FBAE" w14:textId="77777777" w:rsidR="00901EEC" w:rsidRPr="005C2403" w:rsidRDefault="00901EE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Odległość detekcji 15 – 25 cm </w:t>
            </w:r>
          </w:p>
        </w:tc>
      </w:tr>
      <w:tr w:rsidR="00901EEC" w:rsidRPr="00901EEC" w14:paraId="685E389C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0184DE0" w14:textId="77777777" w:rsidR="00901EEC" w:rsidRPr="005C2403" w:rsidRDefault="00901EEC" w:rsidP="005C2403">
            <w:pPr>
              <w:pStyle w:val="Akapitzlist"/>
              <w:numPr>
                <w:ilvl w:val="0"/>
                <w:numId w:val="5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03B27" w14:textId="77777777" w:rsidR="00901EEC" w:rsidRPr="005C2403" w:rsidRDefault="00901EE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Głębokość detekcji 0 – 10 mm</w:t>
            </w:r>
          </w:p>
        </w:tc>
      </w:tr>
      <w:tr w:rsidR="00901EEC" w:rsidRPr="00901EEC" w14:paraId="51BA6122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1AEA206" w14:textId="77777777" w:rsidR="00901EEC" w:rsidRPr="005C2403" w:rsidRDefault="00901EEC" w:rsidP="005C2403">
            <w:pPr>
              <w:pStyle w:val="Akapitzlist"/>
              <w:numPr>
                <w:ilvl w:val="0"/>
                <w:numId w:val="5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A827E" w14:textId="77777777" w:rsidR="00901EEC" w:rsidRPr="005C2403" w:rsidRDefault="00901EE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Zasilanie akumulator </w:t>
            </w:r>
            <w:proofErr w:type="spellStart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litowo</w:t>
            </w:r>
            <w:proofErr w:type="spellEnd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-jonowy z możliwością ładowania</w:t>
            </w:r>
          </w:p>
        </w:tc>
      </w:tr>
      <w:tr w:rsidR="00901EEC" w:rsidRPr="00901EEC" w14:paraId="3D87B884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62D3E53" w14:textId="77777777" w:rsidR="00901EEC" w:rsidRPr="005C2403" w:rsidRDefault="00901EEC" w:rsidP="005C2403">
            <w:pPr>
              <w:pStyle w:val="Akapitzlist"/>
              <w:numPr>
                <w:ilvl w:val="0"/>
                <w:numId w:val="5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CE259" w14:textId="77777777" w:rsidR="00901EEC" w:rsidRPr="005C2403" w:rsidRDefault="00901EE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Obsługa w języku polskim</w:t>
            </w:r>
          </w:p>
        </w:tc>
      </w:tr>
      <w:tr w:rsidR="00901EEC" w:rsidRPr="00901EEC" w14:paraId="29139DE5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1ABE7D3E" w14:textId="77777777" w:rsidR="00901EEC" w:rsidRPr="005C2403" w:rsidRDefault="00901EEC" w:rsidP="005C2403">
            <w:pPr>
              <w:pStyle w:val="Akapitzlist"/>
              <w:numPr>
                <w:ilvl w:val="0"/>
                <w:numId w:val="5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76C79" w14:textId="77777777" w:rsidR="00901EEC" w:rsidRPr="005C2403" w:rsidRDefault="00901EE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Podstawa jezdna wyposażona w 5 kół z hamulcem</w:t>
            </w:r>
          </w:p>
        </w:tc>
      </w:tr>
      <w:tr w:rsidR="00901EEC" w:rsidRPr="00901EEC" w14:paraId="3876E28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09D1D66" w14:textId="77777777" w:rsidR="00901EEC" w:rsidRPr="005C2403" w:rsidRDefault="00901EEC" w:rsidP="005C2403">
            <w:pPr>
              <w:pStyle w:val="Akapitzlist"/>
              <w:numPr>
                <w:ilvl w:val="0"/>
                <w:numId w:val="5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DCFA2" w14:textId="77777777" w:rsidR="00901EEC" w:rsidRPr="005C2403" w:rsidRDefault="00901EEC" w:rsidP="005C2403">
            <w:pPr>
              <w:shd w:val="clear" w:color="auto" w:fill="FFFFFF"/>
              <w:suppressAutoHyphens/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Podstawa wykonana ze stopów aluminium</w:t>
            </w:r>
          </w:p>
        </w:tc>
      </w:tr>
      <w:tr w:rsidR="00901EEC" w:rsidRPr="00901EEC" w14:paraId="5965EB49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3DCEFCB" w14:textId="77777777" w:rsidR="00901EEC" w:rsidRPr="005C2403" w:rsidRDefault="00901EEC" w:rsidP="005C2403">
            <w:pPr>
              <w:pStyle w:val="Akapitzlist"/>
              <w:numPr>
                <w:ilvl w:val="0"/>
                <w:numId w:val="5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812AB" w14:textId="77777777" w:rsidR="00901EEC" w:rsidRPr="005C2403" w:rsidRDefault="00901EEC" w:rsidP="005C2403">
            <w:pPr>
              <w:shd w:val="clear" w:color="auto" w:fill="FFFFFF"/>
              <w:suppressAutoHyphens/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Podstawa z możliwością obrotu i zmiany kąta nachylenia</w:t>
            </w:r>
          </w:p>
        </w:tc>
      </w:tr>
    </w:tbl>
    <w:p w14:paraId="0AE989BD" w14:textId="77777777" w:rsidR="00EC6E09" w:rsidRPr="005C2403" w:rsidRDefault="00EC6E09" w:rsidP="007907F3">
      <w:pPr>
        <w:tabs>
          <w:tab w:val="center" w:pos="4536"/>
          <w:tab w:val="right" w:pos="9072"/>
        </w:tabs>
        <w:spacing w:after="0" w:line="0" w:lineRule="atLeast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31EE9E3C" w14:textId="11184764" w:rsidR="00EC6E09" w:rsidRPr="007907F3" w:rsidRDefault="00EC6E09" w:rsidP="007907F3">
      <w:pPr>
        <w:tabs>
          <w:tab w:val="center" w:pos="4536"/>
          <w:tab w:val="right" w:pos="9072"/>
        </w:tabs>
        <w:spacing w:after="0" w:line="0" w:lineRule="atLeast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5C2403">
        <w:rPr>
          <w:rFonts w:ascii="Times New Roman" w:hAnsi="Times New Roman" w:cs="Times New Roman"/>
          <w:b/>
          <w:bCs/>
          <w:sz w:val="20"/>
          <w:szCs w:val="20"/>
        </w:rPr>
        <w:t>Pozycja nr 11 – Nebulizator</w:t>
      </w:r>
    </w:p>
    <w:tbl>
      <w:tblPr>
        <w:tblStyle w:val="Tabela-Siatka"/>
        <w:tblW w:w="9209" w:type="dxa"/>
        <w:tblLayout w:type="fixed"/>
        <w:tblLook w:val="04A0" w:firstRow="1" w:lastRow="0" w:firstColumn="1" w:lastColumn="0" w:noHBand="0" w:noVBand="1"/>
      </w:tblPr>
      <w:tblGrid>
        <w:gridCol w:w="650"/>
        <w:gridCol w:w="8559"/>
      </w:tblGrid>
      <w:tr w:rsidR="00901EEC" w:rsidRPr="00901EEC" w14:paraId="473DB1BE" w14:textId="77777777" w:rsidTr="005C2403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7B0F3D93" w14:textId="4EC32207" w:rsidR="00901EEC" w:rsidRPr="005C2403" w:rsidRDefault="00901EEC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8559" w:type="dxa"/>
            <w:shd w:val="clear" w:color="auto" w:fill="D9D9D9" w:themeFill="background1" w:themeFillShade="D9"/>
            <w:vAlign w:val="center"/>
          </w:tcPr>
          <w:p w14:paraId="12BA17BB" w14:textId="77777777" w:rsidR="00901EEC" w:rsidRPr="005C2403" w:rsidRDefault="00901EEC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</w:tr>
      <w:tr w:rsidR="00901EEC" w:rsidRPr="00901EEC" w14:paraId="3B4E3888" w14:textId="77777777" w:rsidTr="005C2403">
        <w:trPr>
          <w:trHeight w:val="494"/>
        </w:trPr>
        <w:tc>
          <w:tcPr>
            <w:tcW w:w="650" w:type="dxa"/>
            <w:vAlign w:val="center"/>
          </w:tcPr>
          <w:p w14:paraId="24EBF9E3" w14:textId="77777777" w:rsidR="00901EEC" w:rsidRPr="005C2403" w:rsidRDefault="00901EEC" w:rsidP="005C2403">
            <w:pPr>
              <w:pStyle w:val="Akapitzlist"/>
              <w:numPr>
                <w:ilvl w:val="0"/>
                <w:numId w:val="61"/>
              </w:numPr>
              <w:spacing w:line="0" w:lineRule="atLeast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0BDE48BE" w14:textId="77777777" w:rsidR="00901EEC" w:rsidRPr="005C2403" w:rsidRDefault="00901EE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</w:t>
            </w:r>
          </w:p>
        </w:tc>
      </w:tr>
      <w:tr w:rsidR="00901EEC" w:rsidRPr="00901EEC" w14:paraId="6660D0E0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C0D8269" w14:textId="77777777" w:rsidR="00901EEC" w:rsidRPr="005C2403" w:rsidRDefault="00901EEC" w:rsidP="005C2403">
            <w:pPr>
              <w:pStyle w:val="Akapitzlist"/>
              <w:numPr>
                <w:ilvl w:val="0"/>
                <w:numId w:val="6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1D50B529" w14:textId="77777777" w:rsidR="00901EEC" w:rsidRPr="005C2403" w:rsidRDefault="00901EE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Inhalator ultradźwiękowy przeznaczony do aerozoloterapii w warunkach szpitalnych, ambulatoryjnych i rehabilitacyjnych</w:t>
            </w:r>
          </w:p>
        </w:tc>
      </w:tr>
      <w:tr w:rsidR="00901EEC" w:rsidRPr="00901EEC" w14:paraId="709B608F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B3A02EF" w14:textId="77777777" w:rsidR="00901EEC" w:rsidRPr="005C2403" w:rsidRDefault="00901EEC" w:rsidP="005C2403">
            <w:pPr>
              <w:pStyle w:val="Akapitzlist"/>
              <w:numPr>
                <w:ilvl w:val="0"/>
                <w:numId w:val="6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6B8F5154" w14:textId="77777777" w:rsidR="00901EEC" w:rsidRPr="005C2403" w:rsidRDefault="00901EE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Średnia średnica cząstek aerozolu (MMAD) &lt; 4,0 µm</w:t>
            </w:r>
          </w:p>
        </w:tc>
      </w:tr>
      <w:tr w:rsidR="00901EEC" w:rsidRPr="00901EEC" w14:paraId="59990F17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3D42EAF" w14:textId="77777777" w:rsidR="00901EEC" w:rsidRPr="005C2403" w:rsidRDefault="00901EEC" w:rsidP="005C2403">
            <w:pPr>
              <w:pStyle w:val="Akapitzlist"/>
              <w:numPr>
                <w:ilvl w:val="0"/>
                <w:numId w:val="6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4E0FB63B" w14:textId="77777777" w:rsidR="00901EEC" w:rsidRPr="005C2403" w:rsidRDefault="00901EE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Zakres średnic cząstek ok. 0,5 – 6,0 µm</w:t>
            </w:r>
          </w:p>
        </w:tc>
      </w:tr>
      <w:tr w:rsidR="00901EEC" w:rsidRPr="00901EEC" w14:paraId="2655AC0F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5FE4C6C3" w14:textId="77777777" w:rsidR="00901EEC" w:rsidRPr="005C2403" w:rsidRDefault="00901EEC" w:rsidP="005C2403">
            <w:pPr>
              <w:pStyle w:val="Akapitzlist"/>
              <w:numPr>
                <w:ilvl w:val="0"/>
                <w:numId w:val="6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66AA05C6" w14:textId="77777777" w:rsidR="00901EEC" w:rsidRPr="005C2403" w:rsidRDefault="00901EE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Wydajność nawiewu regulowana w zakresie ok. 0 – 30 l/min </w:t>
            </w:r>
          </w:p>
        </w:tc>
      </w:tr>
      <w:tr w:rsidR="00901EEC" w:rsidRPr="00901EEC" w14:paraId="06E383BF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FB67CC9" w14:textId="77777777" w:rsidR="00901EEC" w:rsidRPr="005C2403" w:rsidRDefault="00901EEC" w:rsidP="005C2403">
            <w:pPr>
              <w:pStyle w:val="Akapitzlist"/>
              <w:numPr>
                <w:ilvl w:val="0"/>
                <w:numId w:val="6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56DE13D8" w14:textId="77777777" w:rsidR="00901EEC" w:rsidRPr="005C2403" w:rsidRDefault="00901EE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Wydajność aerozolu regulowana (ok. 0 – 5 ml/min lub równoważna)</w:t>
            </w:r>
          </w:p>
        </w:tc>
      </w:tr>
      <w:tr w:rsidR="00901EEC" w:rsidRPr="00901EEC" w14:paraId="09F660A0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141DC73" w14:textId="77777777" w:rsidR="00901EEC" w:rsidRPr="005C2403" w:rsidRDefault="00901EEC" w:rsidP="005C2403">
            <w:pPr>
              <w:pStyle w:val="Akapitzlist"/>
              <w:numPr>
                <w:ilvl w:val="0"/>
                <w:numId w:val="6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36B30C1B" w14:textId="77777777" w:rsidR="00901EEC" w:rsidRPr="005C2403" w:rsidRDefault="00901EE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Maksymalny poziom hałasu &lt; 35 </w:t>
            </w:r>
            <w:proofErr w:type="spellStart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dB</w:t>
            </w:r>
            <w:proofErr w:type="spellEnd"/>
          </w:p>
        </w:tc>
      </w:tr>
      <w:tr w:rsidR="00901EEC" w:rsidRPr="00901EEC" w14:paraId="030DA64E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BE59013" w14:textId="77777777" w:rsidR="00901EEC" w:rsidRPr="005C2403" w:rsidRDefault="00901EEC" w:rsidP="005C2403">
            <w:pPr>
              <w:pStyle w:val="Akapitzlist"/>
              <w:numPr>
                <w:ilvl w:val="0"/>
                <w:numId w:val="6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40D4FA5A" w14:textId="77777777" w:rsidR="00901EEC" w:rsidRPr="005C2403" w:rsidRDefault="00901EE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Pojemność naczynia na lek min. 30 ml</w:t>
            </w:r>
          </w:p>
        </w:tc>
      </w:tr>
      <w:tr w:rsidR="00901EEC" w:rsidRPr="00901EEC" w14:paraId="11EF13CD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DB1A29A" w14:textId="77777777" w:rsidR="00901EEC" w:rsidRPr="005C2403" w:rsidRDefault="00901EEC" w:rsidP="005C2403">
            <w:pPr>
              <w:pStyle w:val="Akapitzlist"/>
              <w:numPr>
                <w:ilvl w:val="0"/>
                <w:numId w:val="6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62B7C47D" w14:textId="77777777" w:rsidR="00901EEC" w:rsidRPr="005C2403" w:rsidRDefault="00901EE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Podgrzewany aerozol (</w:t>
            </w:r>
            <w:proofErr w:type="spellStart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termoaerozol</w:t>
            </w:r>
            <w:proofErr w:type="spellEnd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) do ok. 38 °C</w:t>
            </w:r>
          </w:p>
        </w:tc>
      </w:tr>
      <w:tr w:rsidR="00901EEC" w:rsidRPr="00901EEC" w14:paraId="4497105B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BD75E0A" w14:textId="77777777" w:rsidR="00901EEC" w:rsidRPr="005C2403" w:rsidRDefault="00901EEC" w:rsidP="005C2403">
            <w:pPr>
              <w:pStyle w:val="Akapitzlist"/>
              <w:numPr>
                <w:ilvl w:val="0"/>
                <w:numId w:val="6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303F72CF" w14:textId="77777777" w:rsidR="00901EEC" w:rsidRPr="005C2403" w:rsidRDefault="00901EE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Częstotliwość pracy przetwornika ok. 1,68 MHz</w:t>
            </w:r>
          </w:p>
        </w:tc>
      </w:tr>
      <w:tr w:rsidR="00901EEC" w:rsidRPr="00901EEC" w14:paraId="5EC8B0B3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725B4EB1" w14:textId="77777777" w:rsidR="00901EEC" w:rsidRPr="005C2403" w:rsidRDefault="00901EEC" w:rsidP="005C2403">
            <w:pPr>
              <w:pStyle w:val="Akapitzlist"/>
              <w:numPr>
                <w:ilvl w:val="0"/>
                <w:numId w:val="6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33E6E220" w14:textId="77777777" w:rsidR="00901EEC" w:rsidRPr="005C2403" w:rsidRDefault="00901EE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Programowany czas inhalacji i elektroniczny panel sterowania</w:t>
            </w:r>
          </w:p>
        </w:tc>
      </w:tr>
      <w:tr w:rsidR="00901EEC" w:rsidRPr="00901EEC" w14:paraId="4B6D323D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42FA51C" w14:textId="77777777" w:rsidR="00901EEC" w:rsidRPr="005C2403" w:rsidRDefault="00901EEC" w:rsidP="005C2403">
            <w:pPr>
              <w:pStyle w:val="Akapitzlist"/>
              <w:numPr>
                <w:ilvl w:val="0"/>
                <w:numId w:val="6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42DDF418" w14:textId="77777777" w:rsidR="00901EEC" w:rsidRPr="005C2403" w:rsidRDefault="00901EE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Regulacja parametrów pracy – min. wielostopniowa regulacja przepływu i wydajności</w:t>
            </w:r>
          </w:p>
        </w:tc>
      </w:tr>
      <w:tr w:rsidR="00901EEC" w:rsidRPr="00901EEC" w14:paraId="30FCDB29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72D3C88" w14:textId="77777777" w:rsidR="00901EEC" w:rsidRPr="005C2403" w:rsidRDefault="00901EEC" w:rsidP="005C2403">
            <w:pPr>
              <w:pStyle w:val="Akapitzlist"/>
              <w:numPr>
                <w:ilvl w:val="0"/>
                <w:numId w:val="6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5D77F63C" w14:textId="77777777" w:rsidR="00901EEC" w:rsidRPr="005C2403" w:rsidRDefault="00901EE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Zabezpieczenie poziomu cieczy chroniące przetwornik</w:t>
            </w:r>
          </w:p>
        </w:tc>
      </w:tr>
      <w:tr w:rsidR="00901EEC" w:rsidRPr="00901EEC" w14:paraId="26C38A57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F7079CD" w14:textId="77777777" w:rsidR="00901EEC" w:rsidRPr="005C2403" w:rsidRDefault="00901EEC" w:rsidP="005C2403">
            <w:pPr>
              <w:pStyle w:val="Akapitzlist"/>
              <w:numPr>
                <w:ilvl w:val="0"/>
                <w:numId w:val="6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48FD995F" w14:textId="77777777" w:rsidR="00901EEC" w:rsidRPr="005C2403" w:rsidRDefault="00901EE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Praca ciągła urządzenia</w:t>
            </w:r>
          </w:p>
        </w:tc>
      </w:tr>
      <w:tr w:rsidR="00901EEC" w:rsidRPr="00901EEC" w14:paraId="359F2448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69EE108" w14:textId="77777777" w:rsidR="00901EEC" w:rsidRPr="005C2403" w:rsidRDefault="00901EEC" w:rsidP="005C2403">
            <w:pPr>
              <w:pStyle w:val="Akapitzlist"/>
              <w:numPr>
                <w:ilvl w:val="0"/>
                <w:numId w:val="6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082BB6F1" w14:textId="77777777" w:rsidR="00901EEC" w:rsidRPr="005C2403" w:rsidRDefault="00901EE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Zasilanie sieciowe AC 230 V, 50 </w:t>
            </w:r>
            <w:proofErr w:type="spellStart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Hz</w:t>
            </w:r>
            <w:proofErr w:type="spellEnd"/>
          </w:p>
        </w:tc>
      </w:tr>
      <w:tr w:rsidR="00901EEC" w:rsidRPr="00901EEC" w14:paraId="62E78521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353FC170" w14:textId="77777777" w:rsidR="00901EEC" w:rsidRPr="005C2403" w:rsidRDefault="00901EEC" w:rsidP="005C2403">
            <w:pPr>
              <w:pStyle w:val="Akapitzlist"/>
              <w:numPr>
                <w:ilvl w:val="0"/>
                <w:numId w:val="6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69ECB303" w14:textId="77777777" w:rsidR="00901EEC" w:rsidRPr="005C2403" w:rsidRDefault="00901EE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Maksymalny pobór mocy ok. 40–70 VA</w:t>
            </w:r>
          </w:p>
        </w:tc>
      </w:tr>
      <w:tr w:rsidR="00901EEC" w:rsidRPr="00901EEC" w14:paraId="2A2912A3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6EB1F5F" w14:textId="77777777" w:rsidR="00901EEC" w:rsidRPr="005C2403" w:rsidRDefault="00901EEC" w:rsidP="005C2403">
            <w:pPr>
              <w:pStyle w:val="Akapitzlist"/>
              <w:numPr>
                <w:ilvl w:val="0"/>
                <w:numId w:val="6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651F7E4A" w14:textId="77777777" w:rsidR="00901EEC" w:rsidRPr="005C2403" w:rsidRDefault="00901EE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Klasa ochronności I (B)</w:t>
            </w:r>
          </w:p>
        </w:tc>
      </w:tr>
      <w:tr w:rsidR="00901EEC" w:rsidRPr="00901EEC" w14:paraId="2F33EE2F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4BCBE53" w14:textId="77777777" w:rsidR="00901EEC" w:rsidRPr="005C2403" w:rsidRDefault="00901EEC" w:rsidP="005C2403">
            <w:pPr>
              <w:pStyle w:val="Akapitzlist"/>
              <w:numPr>
                <w:ilvl w:val="0"/>
                <w:numId w:val="6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57DE3817" w14:textId="77777777" w:rsidR="00901EEC" w:rsidRPr="005C2403" w:rsidRDefault="00901EE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Wymiary urządzenia ok. 260 × 300 × 100 mm</w:t>
            </w:r>
          </w:p>
        </w:tc>
      </w:tr>
      <w:tr w:rsidR="00901EEC" w:rsidRPr="00901EEC" w14:paraId="3815A315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6454AE1" w14:textId="77777777" w:rsidR="00901EEC" w:rsidRPr="005C2403" w:rsidRDefault="00901EEC" w:rsidP="005C2403">
            <w:pPr>
              <w:pStyle w:val="Akapitzlist"/>
              <w:numPr>
                <w:ilvl w:val="0"/>
                <w:numId w:val="6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5B56875B" w14:textId="77777777" w:rsidR="00901EEC" w:rsidRPr="005C2403" w:rsidRDefault="00901EE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Masa urządzenia ok. 4 kg</w:t>
            </w:r>
          </w:p>
        </w:tc>
      </w:tr>
      <w:tr w:rsidR="00901EEC" w:rsidRPr="00901EEC" w14:paraId="06DCFD7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11E3CEA" w14:textId="77777777" w:rsidR="00901EEC" w:rsidRPr="005C2403" w:rsidRDefault="00901EEC" w:rsidP="005C2403">
            <w:pPr>
              <w:pStyle w:val="Akapitzlist"/>
              <w:numPr>
                <w:ilvl w:val="0"/>
                <w:numId w:val="6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7013A024" w14:textId="77777777" w:rsidR="00901EEC" w:rsidRPr="005C2403" w:rsidRDefault="00901EEC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Przeznaczenie do terapii układu oddechowego (np. astma, alergie, choroby płuc)</w:t>
            </w:r>
          </w:p>
        </w:tc>
      </w:tr>
    </w:tbl>
    <w:p w14:paraId="087EEBEE" w14:textId="77777777" w:rsidR="00EC6E09" w:rsidRPr="005C2403" w:rsidRDefault="00EC6E09" w:rsidP="007907F3">
      <w:pPr>
        <w:tabs>
          <w:tab w:val="center" w:pos="4536"/>
          <w:tab w:val="right" w:pos="9072"/>
        </w:tabs>
        <w:spacing w:after="0" w:line="0" w:lineRule="atLeast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0A3A57CB" w14:textId="50F4A5ED" w:rsidR="00EC6E09" w:rsidRPr="005C2403" w:rsidRDefault="00EC6E09" w:rsidP="007907F3">
      <w:pPr>
        <w:tabs>
          <w:tab w:val="center" w:pos="4536"/>
          <w:tab w:val="right" w:pos="9072"/>
        </w:tabs>
        <w:spacing w:after="0" w:line="0" w:lineRule="atLeast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5C2403">
        <w:rPr>
          <w:rFonts w:ascii="Times New Roman" w:hAnsi="Times New Roman" w:cs="Times New Roman"/>
          <w:b/>
          <w:bCs/>
          <w:sz w:val="20"/>
          <w:szCs w:val="20"/>
        </w:rPr>
        <w:t>Pozycja nr 12 – Wózek do transportu</w:t>
      </w:r>
    </w:p>
    <w:p w14:paraId="3FAC697B" w14:textId="77777777" w:rsidR="00EC6E09" w:rsidRPr="005C2403" w:rsidRDefault="00EC6E09" w:rsidP="005C2403">
      <w:pPr>
        <w:tabs>
          <w:tab w:val="center" w:pos="4536"/>
          <w:tab w:val="right" w:pos="9072"/>
        </w:tabs>
        <w:spacing w:after="0" w:line="0" w:lineRule="atLeast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Tabela-Siatka"/>
        <w:tblW w:w="9209" w:type="dxa"/>
        <w:tblLayout w:type="fixed"/>
        <w:tblLook w:val="04A0" w:firstRow="1" w:lastRow="0" w:firstColumn="1" w:lastColumn="0" w:noHBand="0" w:noVBand="1"/>
      </w:tblPr>
      <w:tblGrid>
        <w:gridCol w:w="650"/>
        <w:gridCol w:w="8559"/>
      </w:tblGrid>
      <w:tr w:rsidR="00C000A0" w:rsidRPr="00C000A0" w14:paraId="390D7FD7" w14:textId="77777777" w:rsidTr="005C2403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40A37287" w14:textId="13690148" w:rsidR="00C000A0" w:rsidRPr="005C2403" w:rsidRDefault="00C000A0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8559" w:type="dxa"/>
            <w:shd w:val="clear" w:color="auto" w:fill="D9D9D9" w:themeFill="background1" w:themeFillShade="D9"/>
            <w:vAlign w:val="center"/>
          </w:tcPr>
          <w:p w14:paraId="596D6C3A" w14:textId="77777777" w:rsidR="00C000A0" w:rsidRPr="005C2403" w:rsidRDefault="00C000A0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</w:tr>
      <w:tr w:rsidR="00C000A0" w:rsidRPr="00C000A0" w14:paraId="516DA8F8" w14:textId="77777777" w:rsidTr="005C2403">
        <w:trPr>
          <w:trHeight w:val="494"/>
        </w:trPr>
        <w:tc>
          <w:tcPr>
            <w:tcW w:w="650" w:type="dxa"/>
            <w:vAlign w:val="center"/>
          </w:tcPr>
          <w:p w14:paraId="1F0E5CBC" w14:textId="77777777" w:rsidR="00C000A0" w:rsidRPr="005C2403" w:rsidRDefault="00C000A0" w:rsidP="005C2403">
            <w:pPr>
              <w:pStyle w:val="Akapitzlist"/>
              <w:numPr>
                <w:ilvl w:val="0"/>
                <w:numId w:val="62"/>
              </w:numPr>
              <w:spacing w:line="0" w:lineRule="atLeast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bottom w:val="single" w:sz="4" w:space="0" w:color="auto"/>
            </w:tcBorders>
            <w:vAlign w:val="center"/>
          </w:tcPr>
          <w:p w14:paraId="050861F5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</w:t>
            </w:r>
          </w:p>
        </w:tc>
      </w:tr>
      <w:tr w:rsidR="00C000A0" w:rsidRPr="00C000A0" w14:paraId="18BD804F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A80DFB1" w14:textId="77777777" w:rsidR="00C000A0" w:rsidRPr="005C2403" w:rsidRDefault="00C000A0" w:rsidP="005C2403">
            <w:pPr>
              <w:pStyle w:val="Akapitzlist"/>
              <w:numPr>
                <w:ilvl w:val="0"/>
                <w:numId w:val="6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D125C2C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Wózek do transportu chorych w pomieszczeniach na terenie szpitala</w:t>
            </w:r>
          </w:p>
        </w:tc>
      </w:tr>
      <w:tr w:rsidR="00C000A0" w:rsidRPr="00C000A0" w14:paraId="2E562879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8F02872" w14:textId="77777777" w:rsidR="00C000A0" w:rsidRPr="005C2403" w:rsidRDefault="00C000A0" w:rsidP="005C2403">
            <w:pPr>
              <w:pStyle w:val="Akapitzlist"/>
              <w:numPr>
                <w:ilvl w:val="0"/>
                <w:numId w:val="6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04C7DC5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konstrukcja wykonana z materiałów zapewniających stabilność, trwałość oraz odporność na mycie i dezynfekcję</w:t>
            </w:r>
          </w:p>
        </w:tc>
      </w:tr>
      <w:tr w:rsidR="00C000A0" w:rsidRPr="00C000A0" w14:paraId="5FA2A26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A5B7962" w14:textId="77777777" w:rsidR="00C000A0" w:rsidRPr="005C2403" w:rsidRDefault="00C000A0" w:rsidP="005C2403">
            <w:pPr>
              <w:pStyle w:val="Akapitzlist"/>
              <w:numPr>
                <w:ilvl w:val="0"/>
                <w:numId w:val="6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24C6CC1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długość dostosowana do transportu pacjenta</w:t>
            </w:r>
          </w:p>
        </w:tc>
      </w:tr>
      <w:tr w:rsidR="00C000A0" w:rsidRPr="00C000A0" w14:paraId="319DECB3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7D3D0BF3" w14:textId="77777777" w:rsidR="00C000A0" w:rsidRPr="005C2403" w:rsidRDefault="00C000A0" w:rsidP="005C2403">
            <w:pPr>
              <w:pStyle w:val="Akapitzlist"/>
              <w:numPr>
                <w:ilvl w:val="0"/>
                <w:numId w:val="6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A0074DF" w14:textId="79C2255E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Szerokość całkowita wózka wraz z poręczami bocznymi max 800 mm</w:t>
            </w:r>
          </w:p>
        </w:tc>
      </w:tr>
      <w:tr w:rsidR="00C000A0" w:rsidRPr="00C000A0" w14:paraId="4FC9401F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28E6BDE" w14:textId="77777777" w:rsidR="00C000A0" w:rsidRPr="005C2403" w:rsidRDefault="00C000A0" w:rsidP="005C2403">
            <w:pPr>
              <w:pStyle w:val="Akapitzlist"/>
              <w:numPr>
                <w:ilvl w:val="0"/>
                <w:numId w:val="6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CCCD925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Leże wózka posiada 2 segmenty: stały segment leża oraz ruchomy segment oparcia pleców</w:t>
            </w:r>
          </w:p>
        </w:tc>
      </w:tr>
      <w:tr w:rsidR="00C000A0" w:rsidRPr="00C000A0" w14:paraId="101205C9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6ADC491" w14:textId="77777777" w:rsidR="00C000A0" w:rsidRPr="005C2403" w:rsidRDefault="00C000A0" w:rsidP="005C2403">
            <w:pPr>
              <w:pStyle w:val="Akapitzlist"/>
              <w:numPr>
                <w:ilvl w:val="0"/>
                <w:numId w:val="6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35AF0AE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Regulacja segmentu oparcia pleców uzyskiwana przy pomocy sprężyn gazowych</w:t>
            </w:r>
          </w:p>
        </w:tc>
      </w:tr>
      <w:tr w:rsidR="00C000A0" w:rsidRPr="00C000A0" w14:paraId="1B0872E9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E749CC1" w14:textId="77777777" w:rsidR="00C000A0" w:rsidRPr="005C2403" w:rsidRDefault="00C000A0" w:rsidP="005C2403">
            <w:pPr>
              <w:pStyle w:val="Akapitzlist"/>
              <w:numPr>
                <w:ilvl w:val="0"/>
                <w:numId w:val="6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AAE5C72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 xml:space="preserve">Zakres regulacji kąta nachylenia segmentu oparcia pleców min od 0° do 70° </w:t>
            </w:r>
          </w:p>
        </w:tc>
      </w:tr>
      <w:tr w:rsidR="00C000A0" w:rsidRPr="00C000A0" w14:paraId="1193D41E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E2D0B0B" w14:textId="77777777" w:rsidR="00C000A0" w:rsidRPr="005C2403" w:rsidRDefault="00C000A0" w:rsidP="005C2403">
            <w:pPr>
              <w:pStyle w:val="Akapitzlist"/>
              <w:numPr>
                <w:ilvl w:val="0"/>
                <w:numId w:val="6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10D79E5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Segmenty leża wypełnione płytą HPL przezierną dla promieni RTG</w:t>
            </w:r>
          </w:p>
        </w:tc>
      </w:tr>
      <w:tr w:rsidR="00C000A0" w:rsidRPr="00C000A0" w14:paraId="7F09A0D1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F3D3865" w14:textId="77777777" w:rsidR="00C000A0" w:rsidRPr="005C2403" w:rsidRDefault="00C000A0" w:rsidP="005C2403">
            <w:pPr>
              <w:pStyle w:val="Akapitzlist"/>
              <w:numPr>
                <w:ilvl w:val="0"/>
                <w:numId w:val="6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AA96F0F" w14:textId="28207D3D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 xml:space="preserve">Leże wyposażone w krążki odbojowe we wszystkich narożach wózka </w:t>
            </w:r>
          </w:p>
        </w:tc>
      </w:tr>
      <w:tr w:rsidR="00C000A0" w:rsidRPr="00C000A0" w14:paraId="0F112D01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2F6B73ED" w14:textId="77777777" w:rsidR="00C000A0" w:rsidRPr="005C2403" w:rsidRDefault="00C000A0" w:rsidP="005C2403">
            <w:pPr>
              <w:pStyle w:val="Akapitzlist"/>
              <w:numPr>
                <w:ilvl w:val="0"/>
                <w:numId w:val="6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84B2AA2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 xml:space="preserve">Uchwyty po obu stronach wózka służące do przetaczania </w:t>
            </w:r>
          </w:p>
        </w:tc>
      </w:tr>
      <w:tr w:rsidR="00C000A0" w:rsidRPr="00C000A0" w14:paraId="4405AF92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0F843B3" w14:textId="77777777" w:rsidR="00C000A0" w:rsidRPr="005C2403" w:rsidRDefault="00C000A0" w:rsidP="005C2403">
            <w:pPr>
              <w:pStyle w:val="Akapitzlist"/>
              <w:numPr>
                <w:ilvl w:val="0"/>
                <w:numId w:val="6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F49F6AD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Regulacja wysokości realizowana hydraulicznie przy pomocy dźwigni nożnych dostępnych po obu stronach wózka</w:t>
            </w:r>
          </w:p>
        </w:tc>
      </w:tr>
      <w:tr w:rsidR="00C000A0" w:rsidRPr="00C000A0" w14:paraId="06855C7C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92D5AFE" w14:textId="77777777" w:rsidR="00C000A0" w:rsidRPr="005C2403" w:rsidRDefault="00C000A0" w:rsidP="005C2403">
            <w:pPr>
              <w:pStyle w:val="Akapitzlist"/>
              <w:numPr>
                <w:ilvl w:val="0"/>
                <w:numId w:val="6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C088BC7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Zakres regulacji wysokości w zakresie min od 500 do 900 mm</w:t>
            </w:r>
          </w:p>
        </w:tc>
      </w:tr>
      <w:tr w:rsidR="00C000A0" w:rsidRPr="00C000A0" w14:paraId="0233859D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539A40A" w14:textId="77777777" w:rsidR="00C000A0" w:rsidRPr="005C2403" w:rsidRDefault="00C000A0" w:rsidP="005C2403">
            <w:pPr>
              <w:pStyle w:val="Akapitzlist"/>
              <w:numPr>
                <w:ilvl w:val="0"/>
                <w:numId w:val="6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F56E6CD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Cztery koła jezdne o średnicy min 150 mm z bieżnikiem przeciwpoślizgowym oraz blokadą</w:t>
            </w:r>
          </w:p>
        </w:tc>
      </w:tr>
      <w:tr w:rsidR="00C000A0" w:rsidRPr="00C000A0" w14:paraId="115B339E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D9984EC" w14:textId="77777777" w:rsidR="00C000A0" w:rsidRPr="005C2403" w:rsidRDefault="00C000A0" w:rsidP="005C2403">
            <w:pPr>
              <w:pStyle w:val="Akapitzlist"/>
              <w:numPr>
                <w:ilvl w:val="0"/>
                <w:numId w:val="6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58CFDA5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Nośność maksymalna wózka min. 180 kg</w:t>
            </w:r>
          </w:p>
        </w:tc>
      </w:tr>
      <w:tr w:rsidR="00C000A0" w:rsidRPr="00C000A0" w14:paraId="1B57B712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72D7DD9B" w14:textId="77777777" w:rsidR="00C000A0" w:rsidRPr="005C2403" w:rsidRDefault="00C000A0" w:rsidP="005C2403">
            <w:pPr>
              <w:pStyle w:val="Akapitzlist"/>
              <w:numPr>
                <w:ilvl w:val="0"/>
                <w:numId w:val="6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E5D7FC3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Wyposażenie wózka:</w:t>
            </w:r>
          </w:p>
        </w:tc>
      </w:tr>
      <w:tr w:rsidR="00C000A0" w:rsidRPr="00C000A0" w14:paraId="53370B4C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F16E4EA" w14:textId="77777777" w:rsidR="00C000A0" w:rsidRPr="005C2403" w:rsidRDefault="00C000A0" w:rsidP="005C2403">
            <w:pPr>
              <w:pStyle w:val="Akapitzlist"/>
              <w:numPr>
                <w:ilvl w:val="0"/>
                <w:numId w:val="6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C58A166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poręcze boczne zapewniające bezpieczeństwo pacjenta</w:t>
            </w:r>
          </w:p>
        </w:tc>
      </w:tr>
      <w:tr w:rsidR="00C000A0" w:rsidRPr="00C000A0" w14:paraId="155D3D50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1B93E1A" w14:textId="77777777" w:rsidR="00C000A0" w:rsidRPr="005C2403" w:rsidRDefault="00C000A0" w:rsidP="005C2403">
            <w:pPr>
              <w:pStyle w:val="Akapitzlist"/>
              <w:numPr>
                <w:ilvl w:val="0"/>
                <w:numId w:val="6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A90169B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Wieszak kroplówki ze stali nierdzewnej, posiadający regulację wysokości oraz 4 tworzywowe haczyki</w:t>
            </w:r>
          </w:p>
        </w:tc>
      </w:tr>
      <w:tr w:rsidR="00C000A0" w:rsidRPr="00C000A0" w14:paraId="3284C26E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505E800" w14:textId="77777777" w:rsidR="00C000A0" w:rsidRPr="005C2403" w:rsidRDefault="00C000A0" w:rsidP="005C2403">
            <w:pPr>
              <w:pStyle w:val="Akapitzlist"/>
              <w:numPr>
                <w:ilvl w:val="0"/>
                <w:numId w:val="6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EA21BD8" w14:textId="6D871859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materac dostosowany do łóżka, wodoszczelny, łatwy do dezynfekcj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, wytrzymały </w:t>
            </w:r>
          </w:p>
        </w:tc>
      </w:tr>
      <w:tr w:rsidR="00C000A0" w:rsidRPr="00C000A0" w14:paraId="16ACE7CC" w14:textId="77777777" w:rsidTr="005C2403">
        <w:trPr>
          <w:trHeight w:val="63"/>
        </w:trPr>
        <w:tc>
          <w:tcPr>
            <w:tcW w:w="650" w:type="dxa"/>
            <w:vAlign w:val="center"/>
          </w:tcPr>
          <w:p w14:paraId="4FC2AE6C" w14:textId="77777777" w:rsidR="00C000A0" w:rsidRPr="005C2403" w:rsidRDefault="00C000A0" w:rsidP="005C2403">
            <w:pPr>
              <w:pStyle w:val="Akapitzlist"/>
              <w:numPr>
                <w:ilvl w:val="0"/>
                <w:numId w:val="6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7AAA4A16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2403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 xml:space="preserve">Certyfikat ISO 9001 oraz ISO 13485 dla producenta </w:t>
            </w:r>
          </w:p>
        </w:tc>
      </w:tr>
      <w:tr w:rsidR="00C000A0" w:rsidRPr="00C000A0" w14:paraId="19693662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2453CBA" w14:textId="77777777" w:rsidR="00C000A0" w:rsidRPr="005C2403" w:rsidRDefault="00C000A0" w:rsidP="005C2403">
            <w:pPr>
              <w:pStyle w:val="Akapitzlist"/>
              <w:numPr>
                <w:ilvl w:val="0"/>
                <w:numId w:val="6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9" w:type="dxa"/>
            <w:vAlign w:val="center"/>
          </w:tcPr>
          <w:p w14:paraId="35376737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2403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 xml:space="preserve">Deklaracja zgodności CE wydana przez producenta </w:t>
            </w:r>
          </w:p>
        </w:tc>
      </w:tr>
    </w:tbl>
    <w:p w14:paraId="7B16CBF1" w14:textId="77777777" w:rsidR="005B4FD7" w:rsidRPr="007907F3" w:rsidRDefault="005B4FD7" w:rsidP="007907F3">
      <w:pPr>
        <w:spacing w:after="0" w:line="0" w:lineRule="atLeast"/>
        <w:rPr>
          <w:rFonts w:ascii="Times New Roman" w:hAnsi="Times New Roman" w:cs="Times New Roman"/>
          <w:b/>
          <w:sz w:val="20"/>
          <w:szCs w:val="20"/>
        </w:rPr>
      </w:pPr>
    </w:p>
    <w:p w14:paraId="19113EAF" w14:textId="7AD538EA" w:rsidR="00B858DD" w:rsidRPr="007907F3" w:rsidRDefault="00B858DD" w:rsidP="007907F3">
      <w:pPr>
        <w:spacing w:after="0" w:line="0" w:lineRule="atLeast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7907F3">
        <w:rPr>
          <w:rFonts w:ascii="Times New Roman" w:hAnsi="Times New Roman" w:cs="Times New Roman"/>
          <w:b/>
          <w:sz w:val="20"/>
          <w:szCs w:val="20"/>
          <w:u w:val="single"/>
        </w:rPr>
        <w:t>6. Dla zadania nr 7:</w:t>
      </w:r>
    </w:p>
    <w:p w14:paraId="6D1BBC49" w14:textId="77777777" w:rsidR="004B3DDA" w:rsidRPr="007907F3" w:rsidRDefault="004B3DDA" w:rsidP="007907F3">
      <w:pPr>
        <w:spacing w:after="0" w:line="0" w:lineRule="atLeast"/>
        <w:rPr>
          <w:rFonts w:ascii="Times New Roman" w:hAnsi="Times New Roman" w:cs="Times New Roman"/>
          <w:b/>
          <w:sz w:val="20"/>
          <w:szCs w:val="20"/>
        </w:rPr>
      </w:pPr>
    </w:p>
    <w:p w14:paraId="75C9DC50" w14:textId="4D8A6E5F" w:rsidR="00640769" w:rsidRPr="007907F3" w:rsidRDefault="00640769" w:rsidP="007907F3">
      <w:pPr>
        <w:spacing w:after="0" w:line="0" w:lineRule="atLeast"/>
        <w:rPr>
          <w:rFonts w:ascii="Times New Roman" w:hAnsi="Times New Roman" w:cs="Times New Roman"/>
          <w:b/>
          <w:sz w:val="20"/>
          <w:szCs w:val="20"/>
        </w:rPr>
      </w:pPr>
      <w:r w:rsidRPr="007907F3">
        <w:rPr>
          <w:rFonts w:ascii="Times New Roman" w:hAnsi="Times New Roman" w:cs="Times New Roman"/>
          <w:b/>
          <w:sz w:val="20"/>
          <w:szCs w:val="20"/>
        </w:rPr>
        <w:t>Pozycja nr 1 – Zestaw do reanimacji</w:t>
      </w:r>
    </w:p>
    <w:tbl>
      <w:tblPr>
        <w:tblStyle w:val="Tabela-Siatka"/>
        <w:tblW w:w="9351" w:type="dxa"/>
        <w:tblLayout w:type="fixed"/>
        <w:tblLook w:val="04A0" w:firstRow="1" w:lastRow="0" w:firstColumn="1" w:lastColumn="0" w:noHBand="0" w:noVBand="1"/>
      </w:tblPr>
      <w:tblGrid>
        <w:gridCol w:w="650"/>
        <w:gridCol w:w="8701"/>
      </w:tblGrid>
      <w:tr w:rsidR="00C000A0" w:rsidRPr="00C000A0" w14:paraId="6E82071C" w14:textId="77777777" w:rsidTr="005C2403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77BD05EF" w14:textId="7CEFE210" w:rsidR="00C000A0" w:rsidRPr="005C2403" w:rsidRDefault="00C000A0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8701" w:type="dxa"/>
            <w:shd w:val="clear" w:color="auto" w:fill="D9D9D9" w:themeFill="background1" w:themeFillShade="D9"/>
            <w:vAlign w:val="center"/>
          </w:tcPr>
          <w:p w14:paraId="29999CA2" w14:textId="77777777" w:rsidR="00C000A0" w:rsidRPr="005C2403" w:rsidRDefault="00C000A0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</w:tr>
      <w:tr w:rsidR="00C000A0" w:rsidRPr="00C000A0" w14:paraId="43678E6A" w14:textId="77777777" w:rsidTr="005C2403">
        <w:trPr>
          <w:trHeight w:val="494"/>
        </w:trPr>
        <w:tc>
          <w:tcPr>
            <w:tcW w:w="650" w:type="dxa"/>
            <w:vAlign w:val="center"/>
          </w:tcPr>
          <w:p w14:paraId="6FA2B9D5" w14:textId="77777777" w:rsidR="00C000A0" w:rsidRPr="005C2403" w:rsidRDefault="00C000A0" w:rsidP="005C2403">
            <w:pPr>
              <w:pStyle w:val="Akapitzlist"/>
              <w:numPr>
                <w:ilvl w:val="0"/>
                <w:numId w:val="63"/>
              </w:numPr>
              <w:spacing w:line="0" w:lineRule="atLeast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50C01318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</w:t>
            </w:r>
          </w:p>
        </w:tc>
      </w:tr>
      <w:tr w:rsidR="00C000A0" w:rsidRPr="00C000A0" w14:paraId="724D39A9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CB42B17" w14:textId="77777777" w:rsidR="00C000A0" w:rsidRPr="005C2403" w:rsidRDefault="00C000A0" w:rsidP="005C2403">
            <w:pPr>
              <w:pStyle w:val="Akapitzlist"/>
              <w:numPr>
                <w:ilvl w:val="0"/>
                <w:numId w:val="6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16E5CE0D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Zestaw reanimacyjny przeznaczony do resuscytacji krążeniowo-oddechowej osób dorosłych</w:t>
            </w:r>
          </w:p>
        </w:tc>
      </w:tr>
      <w:tr w:rsidR="00C000A0" w:rsidRPr="00C000A0" w14:paraId="28180E1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7AA04B4" w14:textId="77777777" w:rsidR="00C000A0" w:rsidRPr="005C2403" w:rsidRDefault="00C000A0" w:rsidP="005C2403">
            <w:pPr>
              <w:pStyle w:val="Akapitzlist"/>
              <w:numPr>
                <w:ilvl w:val="0"/>
                <w:numId w:val="6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70832E0D" w14:textId="77777777" w:rsidR="00C000A0" w:rsidRPr="005C2403" w:rsidRDefault="00C000A0" w:rsidP="005C2403">
            <w:pPr>
              <w:pStyle w:val="NormalnyWeb"/>
              <w:spacing w:before="0" w:beforeAutospacing="0" w:after="0" w:afterAutospacing="0" w:line="0" w:lineRule="atLeast"/>
              <w:rPr>
                <w:sz w:val="20"/>
                <w:szCs w:val="20"/>
              </w:rPr>
            </w:pPr>
            <w:r w:rsidRPr="007907F3">
              <w:rPr>
                <w:bCs/>
                <w:sz w:val="20"/>
                <w:szCs w:val="20"/>
              </w:rPr>
              <w:t xml:space="preserve">Torba medyczna typu kufer wykonana z materiału </w:t>
            </w:r>
            <w:r w:rsidRPr="005C2403">
              <w:rPr>
                <w:rStyle w:val="HTML-kod"/>
                <w:rFonts w:ascii="Times New Roman" w:hAnsi="Times New Roman" w:cs="Times New Roman"/>
              </w:rPr>
              <w:t>materiał o podwyższonej odporności na uszkodzenia mechaniczne (np. typu cordura lub równoważny)</w:t>
            </w:r>
          </w:p>
        </w:tc>
      </w:tr>
      <w:tr w:rsidR="00C000A0" w:rsidRPr="00C000A0" w14:paraId="5D7DB80D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DE13371" w14:textId="77777777" w:rsidR="00C000A0" w:rsidRPr="005C2403" w:rsidRDefault="00C000A0" w:rsidP="005C2403">
            <w:pPr>
              <w:pStyle w:val="Akapitzlist"/>
              <w:numPr>
                <w:ilvl w:val="0"/>
                <w:numId w:val="6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037F3A8A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Nici rdzeniowe </w:t>
            </w: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nici o wysokiej wytrzymałości zapewniające trwałość konstrukcji </w:t>
            </w:r>
          </w:p>
        </w:tc>
      </w:tr>
      <w:tr w:rsidR="00C000A0" w:rsidRPr="00C000A0" w14:paraId="1F85297E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3B0AA144" w14:textId="77777777" w:rsidR="00C000A0" w:rsidRPr="005C2403" w:rsidRDefault="00C000A0" w:rsidP="005C2403">
            <w:pPr>
              <w:pStyle w:val="Akapitzlist"/>
              <w:numPr>
                <w:ilvl w:val="0"/>
                <w:numId w:val="6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21D97FAD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Wnętrze torby z systemem kieszeni i </w:t>
            </w:r>
            <w:proofErr w:type="spellStart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organizerów</w:t>
            </w:r>
            <w:proofErr w:type="spellEnd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oraz </w:t>
            </w: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system organizacji wyposażenia (np. kieszenie, przegrody lub rozwiązanie równoważne</w:t>
            </w:r>
          </w:p>
        </w:tc>
      </w:tr>
      <w:tr w:rsidR="00C000A0" w:rsidRPr="00C000A0" w14:paraId="6BE66499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2959406" w14:textId="77777777" w:rsidR="00C000A0" w:rsidRPr="005C2403" w:rsidRDefault="00C000A0" w:rsidP="005C2403">
            <w:pPr>
              <w:pStyle w:val="Akapitzlist"/>
              <w:numPr>
                <w:ilvl w:val="0"/>
                <w:numId w:val="6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4F5C8E6F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Zewnętrzne kieszenie boczne i kieszeń przednia</w:t>
            </w:r>
          </w:p>
        </w:tc>
      </w:tr>
      <w:tr w:rsidR="00C000A0" w:rsidRPr="00C000A0" w14:paraId="6C43C78E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0AE43E3" w14:textId="77777777" w:rsidR="00C000A0" w:rsidRPr="005C2403" w:rsidRDefault="00C000A0" w:rsidP="005C2403">
            <w:pPr>
              <w:pStyle w:val="Akapitzlist"/>
              <w:numPr>
                <w:ilvl w:val="0"/>
                <w:numId w:val="6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386F0A25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Spód torby zabezpieczony gumowymi stopkami</w:t>
            </w:r>
          </w:p>
        </w:tc>
      </w:tr>
      <w:tr w:rsidR="00C000A0" w:rsidRPr="00C000A0" w14:paraId="593E451D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F4B8D8A" w14:textId="77777777" w:rsidR="00C000A0" w:rsidRPr="005C2403" w:rsidRDefault="00C000A0" w:rsidP="005C2403">
            <w:pPr>
              <w:pStyle w:val="Akapitzlist"/>
              <w:numPr>
                <w:ilvl w:val="0"/>
                <w:numId w:val="6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1081EA30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Uchwyty do przenoszenia + regulowany pas naramienny z </w:t>
            </w:r>
            <w:proofErr w:type="spellStart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antypoślizgiem</w:t>
            </w:r>
            <w:proofErr w:type="spellEnd"/>
          </w:p>
        </w:tc>
      </w:tr>
      <w:tr w:rsidR="00C000A0" w:rsidRPr="00C000A0" w14:paraId="19A1486C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4EE41E0" w14:textId="77777777" w:rsidR="00C000A0" w:rsidRPr="005C2403" w:rsidRDefault="00C000A0" w:rsidP="005C2403">
            <w:pPr>
              <w:pStyle w:val="Akapitzlist"/>
              <w:numPr>
                <w:ilvl w:val="0"/>
                <w:numId w:val="6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03620E23" w14:textId="77777777" w:rsidR="00C000A0" w:rsidRPr="005C2403" w:rsidRDefault="00C000A0" w:rsidP="005C2403">
            <w:pPr>
              <w:pStyle w:val="NormalnyWeb"/>
              <w:spacing w:before="0" w:beforeAutospacing="0" w:after="0" w:afterAutospacing="0" w:line="0" w:lineRule="atLeast"/>
              <w:rPr>
                <w:sz w:val="20"/>
                <w:szCs w:val="20"/>
              </w:rPr>
            </w:pPr>
            <w:r w:rsidRPr="005C2403">
              <w:rPr>
                <w:rStyle w:val="HTML-kod"/>
                <w:rFonts w:ascii="Times New Roman" w:hAnsi="Times New Roman" w:cs="Times New Roman"/>
              </w:rPr>
              <w:t>oznaczenia odblaskowe poprawiające widoczność</w:t>
            </w:r>
          </w:p>
        </w:tc>
      </w:tr>
      <w:tr w:rsidR="00C000A0" w:rsidRPr="00C000A0" w14:paraId="3B0CD1D2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B641CB1" w14:textId="77777777" w:rsidR="00C000A0" w:rsidRPr="005C2403" w:rsidRDefault="00C000A0" w:rsidP="005C2403">
            <w:pPr>
              <w:pStyle w:val="Akapitzlist"/>
              <w:numPr>
                <w:ilvl w:val="0"/>
                <w:numId w:val="6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2AAD9AC1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Resuscytator silikonowy wielorazowy z maską – min. 1 szt.</w:t>
            </w:r>
          </w:p>
        </w:tc>
      </w:tr>
      <w:tr w:rsidR="00C000A0" w:rsidRPr="00C000A0" w14:paraId="182B15A0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75DA2FD7" w14:textId="77777777" w:rsidR="00C000A0" w:rsidRPr="005C2403" w:rsidRDefault="00C000A0" w:rsidP="005C2403">
            <w:pPr>
              <w:pStyle w:val="Akapitzlist"/>
              <w:numPr>
                <w:ilvl w:val="0"/>
                <w:numId w:val="6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4E6A410B" w14:textId="127DE4FD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maski krtaniowe jednorazowe (np. typu I-GEL lub</w:t>
            </w:r>
            <w:r w:rsidR="00F17AE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równoważne)</w:t>
            </w:r>
            <w:r w:rsidR="00F17AE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– rozmiary 3, 4, 5</w:t>
            </w:r>
          </w:p>
        </w:tc>
      </w:tr>
      <w:tr w:rsidR="00C000A0" w:rsidRPr="00C000A0" w14:paraId="7821439C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7E95425" w14:textId="77777777" w:rsidR="00C000A0" w:rsidRPr="005C2403" w:rsidRDefault="00C000A0" w:rsidP="005C2403">
            <w:pPr>
              <w:pStyle w:val="Akapitzlist"/>
              <w:numPr>
                <w:ilvl w:val="0"/>
                <w:numId w:val="6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5D4DF20C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Zestaw rurek ustno-gardłowych </w:t>
            </w:r>
            <w:proofErr w:type="spellStart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Guedela</w:t>
            </w:r>
            <w:proofErr w:type="spellEnd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– min. 5 szt.</w:t>
            </w:r>
          </w:p>
        </w:tc>
      </w:tr>
      <w:tr w:rsidR="00C000A0" w:rsidRPr="00C000A0" w14:paraId="57238C3D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F2BB1BB" w14:textId="77777777" w:rsidR="00C000A0" w:rsidRPr="005C2403" w:rsidRDefault="00C000A0" w:rsidP="005C2403">
            <w:pPr>
              <w:pStyle w:val="Akapitzlist"/>
              <w:numPr>
                <w:ilvl w:val="0"/>
                <w:numId w:val="6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3A4E28BA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Zestaw rurek nosowo-gardłowych – rozmiary ok. 6–8</w:t>
            </w:r>
          </w:p>
        </w:tc>
      </w:tr>
      <w:tr w:rsidR="00C000A0" w:rsidRPr="00C000A0" w14:paraId="7653BF3D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9C7E086" w14:textId="77777777" w:rsidR="00C000A0" w:rsidRPr="005C2403" w:rsidRDefault="00C000A0" w:rsidP="005C2403">
            <w:pPr>
              <w:pStyle w:val="Akapitzlist"/>
              <w:numPr>
                <w:ilvl w:val="0"/>
                <w:numId w:val="6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53FD186B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Filtr przeciwbakteryjny do resuscytatora</w:t>
            </w:r>
          </w:p>
        </w:tc>
      </w:tr>
      <w:tr w:rsidR="00C000A0" w:rsidRPr="00C000A0" w14:paraId="327BA7A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5DC79CE" w14:textId="77777777" w:rsidR="00C000A0" w:rsidRPr="005C2403" w:rsidRDefault="00C000A0" w:rsidP="005C2403">
            <w:pPr>
              <w:pStyle w:val="Akapitzlist"/>
              <w:numPr>
                <w:ilvl w:val="0"/>
                <w:numId w:val="6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76398403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Kleszczyki </w:t>
            </w:r>
            <w:proofErr w:type="spellStart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Magilla</w:t>
            </w:r>
            <w:proofErr w:type="spellEnd"/>
          </w:p>
        </w:tc>
      </w:tr>
      <w:tr w:rsidR="00C000A0" w:rsidRPr="00C000A0" w14:paraId="67A2E6FF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4CDB56FB" w14:textId="77777777" w:rsidR="00C000A0" w:rsidRPr="005C2403" w:rsidRDefault="00C000A0" w:rsidP="005C2403">
            <w:pPr>
              <w:pStyle w:val="Akapitzlist"/>
              <w:numPr>
                <w:ilvl w:val="0"/>
                <w:numId w:val="6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15A4C68F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Zestaw przystosowany do działań ratowniczych i pierwszej pomocy</w:t>
            </w:r>
          </w:p>
        </w:tc>
      </w:tr>
      <w:tr w:rsidR="00C000A0" w:rsidRPr="00C000A0" w14:paraId="746549E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F84C43D" w14:textId="77777777" w:rsidR="00C000A0" w:rsidRPr="005C2403" w:rsidRDefault="00C000A0" w:rsidP="005C2403">
            <w:pPr>
              <w:pStyle w:val="Akapitzlist"/>
              <w:numPr>
                <w:ilvl w:val="0"/>
                <w:numId w:val="6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53693ED0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Produkt przeznaczony do zastosowań medycznych i ratowniczych</w:t>
            </w:r>
          </w:p>
        </w:tc>
      </w:tr>
      <w:tr w:rsidR="00C000A0" w:rsidRPr="00C000A0" w14:paraId="79AB143B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CD19C0D" w14:textId="77777777" w:rsidR="00C000A0" w:rsidRPr="005C2403" w:rsidRDefault="00C000A0" w:rsidP="005C2403">
            <w:pPr>
              <w:pStyle w:val="Akapitzlist"/>
              <w:numPr>
                <w:ilvl w:val="0"/>
                <w:numId w:val="6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405C9D47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Zestaw montażowy umożliwiający mocowanie na ścianę </w:t>
            </w:r>
          </w:p>
        </w:tc>
      </w:tr>
      <w:tr w:rsidR="00C000A0" w:rsidRPr="00C000A0" w14:paraId="460446F0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33403A9" w14:textId="77777777" w:rsidR="00C000A0" w:rsidRPr="005C2403" w:rsidRDefault="00C000A0" w:rsidP="005C2403">
            <w:pPr>
              <w:pStyle w:val="Akapitzlist"/>
              <w:numPr>
                <w:ilvl w:val="0"/>
                <w:numId w:val="6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6D7D3758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Pokrowiec </w:t>
            </w:r>
          </w:p>
        </w:tc>
      </w:tr>
    </w:tbl>
    <w:p w14:paraId="57E7CF8A" w14:textId="77777777" w:rsidR="00303C40" w:rsidRPr="007907F3" w:rsidRDefault="00303C40" w:rsidP="007907F3">
      <w:pPr>
        <w:spacing w:after="0" w:line="0" w:lineRule="atLeast"/>
        <w:rPr>
          <w:rFonts w:ascii="Times New Roman" w:hAnsi="Times New Roman" w:cs="Times New Roman"/>
          <w:b/>
          <w:sz w:val="20"/>
          <w:szCs w:val="20"/>
        </w:rPr>
      </w:pPr>
    </w:p>
    <w:p w14:paraId="04ED704E" w14:textId="1E588B7A" w:rsidR="00640769" w:rsidRPr="007907F3" w:rsidRDefault="00640769" w:rsidP="007907F3">
      <w:pPr>
        <w:spacing w:after="0" w:line="0" w:lineRule="atLeast"/>
        <w:rPr>
          <w:rFonts w:ascii="Times New Roman" w:hAnsi="Times New Roman" w:cs="Times New Roman"/>
          <w:b/>
          <w:sz w:val="20"/>
          <w:szCs w:val="20"/>
        </w:rPr>
      </w:pPr>
      <w:r w:rsidRPr="007907F3">
        <w:rPr>
          <w:rFonts w:ascii="Times New Roman" w:hAnsi="Times New Roman" w:cs="Times New Roman"/>
          <w:b/>
          <w:sz w:val="20"/>
          <w:szCs w:val="20"/>
        </w:rPr>
        <w:t xml:space="preserve">Pozycja nr </w:t>
      </w:r>
      <w:proofErr w:type="gramStart"/>
      <w:r w:rsidR="00303C40" w:rsidRPr="007907F3">
        <w:rPr>
          <w:rFonts w:ascii="Times New Roman" w:hAnsi="Times New Roman" w:cs="Times New Roman"/>
          <w:b/>
          <w:sz w:val="20"/>
          <w:szCs w:val="20"/>
        </w:rPr>
        <w:t>2  -</w:t>
      </w:r>
      <w:proofErr w:type="gramEnd"/>
      <w:r w:rsidR="00303C40" w:rsidRPr="007907F3">
        <w:rPr>
          <w:rFonts w:ascii="Times New Roman" w:hAnsi="Times New Roman" w:cs="Times New Roman"/>
          <w:b/>
          <w:sz w:val="20"/>
          <w:szCs w:val="20"/>
        </w:rPr>
        <w:t xml:space="preserve"> Aparat EKG</w:t>
      </w:r>
    </w:p>
    <w:tbl>
      <w:tblPr>
        <w:tblStyle w:val="Tabela-Siatka"/>
        <w:tblW w:w="9351" w:type="dxa"/>
        <w:tblLayout w:type="fixed"/>
        <w:tblLook w:val="04A0" w:firstRow="1" w:lastRow="0" w:firstColumn="1" w:lastColumn="0" w:noHBand="0" w:noVBand="1"/>
      </w:tblPr>
      <w:tblGrid>
        <w:gridCol w:w="650"/>
        <w:gridCol w:w="8701"/>
      </w:tblGrid>
      <w:tr w:rsidR="00C000A0" w:rsidRPr="00C000A0" w14:paraId="5E965A8C" w14:textId="77777777" w:rsidTr="005C2403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5DE18B59" w14:textId="48237AB2" w:rsidR="00C000A0" w:rsidRPr="005C2403" w:rsidRDefault="00C000A0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L</w:t>
            </w: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p.</w:t>
            </w:r>
          </w:p>
        </w:tc>
        <w:tc>
          <w:tcPr>
            <w:tcW w:w="8701" w:type="dxa"/>
            <w:shd w:val="clear" w:color="auto" w:fill="D9D9D9" w:themeFill="background1" w:themeFillShade="D9"/>
            <w:vAlign w:val="center"/>
          </w:tcPr>
          <w:p w14:paraId="30ABB491" w14:textId="77777777" w:rsidR="00C000A0" w:rsidRPr="005C2403" w:rsidRDefault="00C000A0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</w:tr>
      <w:tr w:rsidR="00C000A0" w:rsidRPr="00C000A0" w14:paraId="2229E2D4" w14:textId="77777777" w:rsidTr="005C2403">
        <w:trPr>
          <w:trHeight w:val="494"/>
        </w:trPr>
        <w:tc>
          <w:tcPr>
            <w:tcW w:w="650" w:type="dxa"/>
            <w:vAlign w:val="center"/>
          </w:tcPr>
          <w:p w14:paraId="49694E8E" w14:textId="77777777" w:rsidR="00C000A0" w:rsidRPr="005C2403" w:rsidRDefault="00C000A0" w:rsidP="005C2403">
            <w:pPr>
              <w:pStyle w:val="Akapitzlist"/>
              <w:numPr>
                <w:ilvl w:val="0"/>
                <w:numId w:val="64"/>
              </w:numPr>
              <w:spacing w:line="0" w:lineRule="atLeast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67F78BBA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</w:t>
            </w:r>
          </w:p>
        </w:tc>
      </w:tr>
      <w:tr w:rsidR="00C000A0" w:rsidRPr="00C000A0" w14:paraId="0B2F0008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24521F0" w14:textId="77777777" w:rsidR="00C000A0" w:rsidRPr="005C2403" w:rsidRDefault="00C000A0" w:rsidP="005C2403">
            <w:pPr>
              <w:pStyle w:val="Akapitzlist"/>
              <w:numPr>
                <w:ilvl w:val="0"/>
                <w:numId w:val="6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4133CD94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Rejestracja 12 standardowych 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odprowadzeń</w:t>
            </w:r>
            <w:proofErr w:type="spellEnd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 EKG</w:t>
            </w:r>
          </w:p>
        </w:tc>
      </w:tr>
      <w:tr w:rsidR="00C000A0" w:rsidRPr="00C000A0" w14:paraId="5FBAA647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520D899" w14:textId="77777777" w:rsidR="00C000A0" w:rsidRPr="005C2403" w:rsidRDefault="00C000A0" w:rsidP="005C2403">
            <w:pPr>
              <w:pStyle w:val="Akapitzlist"/>
              <w:numPr>
                <w:ilvl w:val="0"/>
                <w:numId w:val="6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78222711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Prezentacja na wyświetlaczu 1, 3, 6 lub 12 przebiegów EKG, wyników analizy i interpretacji, badań zapisanych w pamięci</w:t>
            </w:r>
          </w:p>
        </w:tc>
      </w:tr>
      <w:tr w:rsidR="00C000A0" w:rsidRPr="00C000A0" w14:paraId="0317DEF8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1689E6AF" w14:textId="77777777" w:rsidR="00C000A0" w:rsidRPr="005C2403" w:rsidRDefault="00C000A0" w:rsidP="005C2403">
            <w:pPr>
              <w:pStyle w:val="Akapitzlist"/>
              <w:numPr>
                <w:ilvl w:val="0"/>
                <w:numId w:val="6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436388D6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Wydruk dodatkowych 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odprowadzeń</w:t>
            </w:r>
            <w:proofErr w:type="spellEnd"/>
            <w:r w:rsidRPr="005C240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rytmów (3x4+1, 3x4+2, 3x4+3, 4x3+1, 4x3+2, 4x3+3, 6x2+1, 6x2+2, 6x2+3)</w:t>
            </w:r>
          </w:p>
        </w:tc>
      </w:tr>
      <w:tr w:rsidR="00C000A0" w:rsidRPr="00C000A0" w14:paraId="58A2313B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5D1702A" w14:textId="77777777" w:rsidR="00C000A0" w:rsidRPr="005C2403" w:rsidRDefault="00C000A0" w:rsidP="005C2403">
            <w:pPr>
              <w:pStyle w:val="Akapitzlist"/>
              <w:numPr>
                <w:ilvl w:val="0"/>
                <w:numId w:val="6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0EC8CB36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Pomiar interwałów R-R, P-Q, Q-T, oraz czasów trwania P i QRS. Pomiar poziomu obniżenia i uniesienia odcinka ST. Ciągły pomiar HR- prezentacja na wyświetlaczu</w:t>
            </w:r>
          </w:p>
        </w:tc>
      </w:tr>
      <w:tr w:rsidR="00C000A0" w:rsidRPr="00C000A0" w14:paraId="48804F93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1478EC1" w14:textId="77777777" w:rsidR="00C000A0" w:rsidRPr="005C2403" w:rsidRDefault="00C000A0" w:rsidP="005C2403">
            <w:pPr>
              <w:pStyle w:val="Akapitzlist"/>
              <w:numPr>
                <w:ilvl w:val="0"/>
                <w:numId w:val="6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113C78A7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Możliwe rodzaje badań: ręczne, AUTO, opcjonalnie możliwość współpracy ze spirometrią, automatyczne do schowka, AUTOMANUAL, LONG</w:t>
            </w:r>
          </w:p>
        </w:tc>
      </w:tr>
      <w:tr w:rsidR="00C000A0" w:rsidRPr="00C000A0" w14:paraId="3F437DF9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D79A506" w14:textId="77777777" w:rsidR="00C000A0" w:rsidRPr="005C2403" w:rsidRDefault="00C000A0" w:rsidP="005C2403">
            <w:pPr>
              <w:pStyle w:val="Akapitzlist"/>
              <w:numPr>
                <w:ilvl w:val="0"/>
                <w:numId w:val="6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3EBCC33A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Regulowana długość zapisu badania automatycznego – w przedziale od 6 do 30 sekund</w:t>
            </w:r>
          </w:p>
        </w:tc>
      </w:tr>
      <w:tr w:rsidR="00C000A0" w:rsidRPr="00C000A0" w14:paraId="752C4D14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B448DC1" w14:textId="77777777" w:rsidR="00C000A0" w:rsidRPr="005C2403" w:rsidRDefault="00C000A0" w:rsidP="005C2403">
            <w:pPr>
              <w:pStyle w:val="Akapitzlist"/>
              <w:numPr>
                <w:ilvl w:val="0"/>
                <w:numId w:val="6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2FFEE5DA" w14:textId="13DB9EEA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Tryb: zapis 1-15 minut (wydruk: 1-3 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odprowadzeń</w:t>
            </w:r>
            <w:proofErr w:type="spellEnd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C000A0" w:rsidRPr="00C000A0" w14:paraId="4DC32439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F95E270" w14:textId="77777777" w:rsidR="00C000A0" w:rsidRPr="005C2403" w:rsidRDefault="00C000A0" w:rsidP="005C2403">
            <w:pPr>
              <w:pStyle w:val="Akapitzlist"/>
              <w:numPr>
                <w:ilvl w:val="0"/>
                <w:numId w:val="6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741CCB5C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Zapis wsteczny EKG (1-30 sekund) przy badaniu automatycznym do schowka i przy badaniu ręcznym</w:t>
            </w:r>
          </w:p>
        </w:tc>
      </w:tr>
      <w:tr w:rsidR="00C000A0" w:rsidRPr="00C000A0" w14:paraId="13FEC004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52516A62" w14:textId="77777777" w:rsidR="00C000A0" w:rsidRPr="005C2403" w:rsidRDefault="00C000A0" w:rsidP="005C2403">
            <w:pPr>
              <w:pStyle w:val="Akapitzlist"/>
              <w:numPr>
                <w:ilvl w:val="0"/>
                <w:numId w:val="6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186B1CFA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Zapis automatyczny z funkcją zapisu do „schowka” sygnału EKG ze wszystkich 12 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odprowadzeń</w:t>
            </w:r>
            <w:proofErr w:type="spellEnd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 jednocześnie, a następnie w zależności od ustawień: wydrukowanie badania, analizy, interpretacji lub zapisanie badania do bazy</w:t>
            </w:r>
          </w:p>
        </w:tc>
      </w:tr>
      <w:tr w:rsidR="00C000A0" w:rsidRPr="00C000A0" w14:paraId="063F9A6D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F190C42" w14:textId="77777777" w:rsidR="00C000A0" w:rsidRPr="005C2403" w:rsidRDefault="00C000A0" w:rsidP="005C2403">
            <w:pPr>
              <w:pStyle w:val="Akapitzlist"/>
              <w:numPr>
                <w:ilvl w:val="0"/>
                <w:numId w:val="6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6EF7F94B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Definiowalne etapy badania według ustalonych parametrów przy badaniu AUTOMANUAL</w:t>
            </w:r>
          </w:p>
        </w:tc>
      </w:tr>
      <w:tr w:rsidR="00C000A0" w:rsidRPr="00C000A0" w14:paraId="636E9A9F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1140CAE" w14:textId="77777777" w:rsidR="00C000A0" w:rsidRPr="005C2403" w:rsidRDefault="00C000A0" w:rsidP="005C2403">
            <w:pPr>
              <w:pStyle w:val="Akapitzlist"/>
              <w:numPr>
                <w:ilvl w:val="0"/>
                <w:numId w:val="6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09375B30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Łatwa obsługa dzięki menu obsługiwanemu za pomocą panelu dotykowego</w:t>
            </w:r>
          </w:p>
        </w:tc>
      </w:tr>
      <w:tr w:rsidR="00C000A0" w:rsidRPr="00C000A0" w14:paraId="3B55A5DD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52EA1ED" w14:textId="77777777" w:rsidR="00C000A0" w:rsidRPr="005C2403" w:rsidRDefault="00C000A0" w:rsidP="005C2403">
            <w:pPr>
              <w:pStyle w:val="Akapitzlist"/>
              <w:numPr>
                <w:ilvl w:val="0"/>
                <w:numId w:val="6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63B16166" w14:textId="25A939BD" w:rsidR="00C000A0" w:rsidRPr="005C2403" w:rsidRDefault="00C000A0" w:rsidP="005C2403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Wbudowana klawiatura membranowa alfanumeryczna z przyciskami funkcyjnymi</w:t>
            </w:r>
          </w:p>
        </w:tc>
      </w:tr>
      <w:tr w:rsidR="00C000A0" w:rsidRPr="00C000A0" w14:paraId="3CD0E802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FC8E8AC" w14:textId="77777777" w:rsidR="00C000A0" w:rsidRPr="005C2403" w:rsidRDefault="00C000A0" w:rsidP="005C2403">
            <w:pPr>
              <w:pStyle w:val="Akapitzlist"/>
              <w:numPr>
                <w:ilvl w:val="0"/>
                <w:numId w:val="6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39930313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Możliwość ustawienia parametrów przebiegów: prędkości, czułości i intensywności wydruku</w:t>
            </w:r>
          </w:p>
        </w:tc>
      </w:tr>
      <w:tr w:rsidR="00C000A0" w:rsidRPr="00C000A0" w14:paraId="22FE1F92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3561759C" w14:textId="77777777" w:rsidR="00C000A0" w:rsidRPr="005C2403" w:rsidRDefault="00C000A0" w:rsidP="005C2403">
            <w:pPr>
              <w:pStyle w:val="Akapitzlist"/>
              <w:numPr>
                <w:ilvl w:val="0"/>
                <w:numId w:val="6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76E9B630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Prędkości zapisu: 5/6,25/10/ 12,5/25/50 mm/s</w:t>
            </w:r>
          </w:p>
        </w:tc>
      </w:tr>
      <w:tr w:rsidR="00C000A0" w:rsidRPr="00C000A0" w14:paraId="673BA4A4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A0DDEB6" w14:textId="77777777" w:rsidR="00C000A0" w:rsidRPr="005C2403" w:rsidRDefault="00C000A0" w:rsidP="005C2403">
            <w:pPr>
              <w:pStyle w:val="Akapitzlist"/>
              <w:numPr>
                <w:ilvl w:val="0"/>
                <w:numId w:val="6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5125A835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Czułość: 2,5/5/10/20 mm/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mV</w:t>
            </w:r>
            <w:proofErr w:type="spellEnd"/>
          </w:p>
        </w:tc>
      </w:tr>
      <w:tr w:rsidR="00C000A0" w:rsidRPr="00C000A0" w14:paraId="7E7B2FA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62820E2" w14:textId="77777777" w:rsidR="00C000A0" w:rsidRPr="005C2403" w:rsidRDefault="00C000A0" w:rsidP="005C2403">
            <w:pPr>
              <w:pStyle w:val="Akapitzlist"/>
              <w:numPr>
                <w:ilvl w:val="0"/>
                <w:numId w:val="6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7C828139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Kolorowy ekran dotykowy, przekątna, min. 7" umożliwiający jednoczesne wyświetlanie 12 krzywych EKG</w:t>
            </w:r>
          </w:p>
        </w:tc>
      </w:tr>
      <w:tr w:rsidR="00C000A0" w:rsidRPr="00C000A0" w14:paraId="55DA3500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6E08EAF" w14:textId="77777777" w:rsidR="00C000A0" w:rsidRPr="005C2403" w:rsidRDefault="00C000A0" w:rsidP="005C2403">
            <w:pPr>
              <w:pStyle w:val="Akapitzlist"/>
              <w:numPr>
                <w:ilvl w:val="0"/>
                <w:numId w:val="6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7FCEA836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Przeglądanie na wyświetlaczu zapisanych w pamięci badań, z możliwością zmiany ilości 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odprowadzeń</w:t>
            </w:r>
            <w:proofErr w:type="spellEnd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, wzmocnienia i prędkości</w:t>
            </w:r>
          </w:p>
        </w:tc>
      </w:tr>
      <w:tr w:rsidR="00C000A0" w:rsidRPr="00C000A0" w14:paraId="68AF5FDD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F30172B" w14:textId="77777777" w:rsidR="00C000A0" w:rsidRPr="005C2403" w:rsidRDefault="00C000A0" w:rsidP="005C2403">
            <w:pPr>
              <w:pStyle w:val="Akapitzlist"/>
              <w:numPr>
                <w:ilvl w:val="0"/>
                <w:numId w:val="6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62F5A21D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Ciągły pomiar częstości akcji serca (HR) i jego prezentacja na wyświetlaczu</w:t>
            </w:r>
          </w:p>
        </w:tc>
      </w:tr>
      <w:tr w:rsidR="00C000A0" w:rsidRPr="00C000A0" w14:paraId="0DAAA0D0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AFD8025" w14:textId="77777777" w:rsidR="00C000A0" w:rsidRPr="005C2403" w:rsidRDefault="00C000A0" w:rsidP="005C2403">
            <w:pPr>
              <w:pStyle w:val="Akapitzlist"/>
              <w:numPr>
                <w:ilvl w:val="0"/>
                <w:numId w:val="6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5A29E3A1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Praca na otwartym sercu - aparat przystosowany do bezpośredniej pracy na otwartym sercu</w:t>
            </w:r>
          </w:p>
        </w:tc>
      </w:tr>
      <w:tr w:rsidR="00C000A0" w:rsidRPr="00C000A0" w14:paraId="6ED468E0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5E8118B" w14:textId="77777777" w:rsidR="00C000A0" w:rsidRPr="005C2403" w:rsidRDefault="00C000A0" w:rsidP="005C2403">
            <w:pPr>
              <w:pStyle w:val="Akapitzlist"/>
              <w:numPr>
                <w:ilvl w:val="0"/>
                <w:numId w:val="6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12F5F45D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Wykrywanie i prezentacja impulsów stymulujących</w:t>
            </w:r>
          </w:p>
        </w:tc>
      </w:tr>
      <w:tr w:rsidR="00C000A0" w:rsidRPr="00C000A0" w14:paraId="2F27BA65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5C85801" w14:textId="77777777" w:rsidR="00C000A0" w:rsidRPr="005C2403" w:rsidRDefault="00C000A0" w:rsidP="005C2403">
            <w:pPr>
              <w:pStyle w:val="Akapitzlist"/>
              <w:numPr>
                <w:ilvl w:val="0"/>
                <w:numId w:val="6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51E502B1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Dźwiękowa sygnalizacja wykrytych 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pobudzeń</w:t>
            </w:r>
            <w:proofErr w:type="spellEnd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 stymulatora serca</w:t>
            </w:r>
          </w:p>
        </w:tc>
      </w:tr>
      <w:tr w:rsidR="00C000A0" w:rsidRPr="00C000A0" w14:paraId="67369AF2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2269101" w14:textId="77777777" w:rsidR="00C000A0" w:rsidRPr="005C2403" w:rsidRDefault="00C000A0" w:rsidP="005C2403">
            <w:pPr>
              <w:pStyle w:val="Akapitzlist"/>
              <w:numPr>
                <w:ilvl w:val="0"/>
                <w:numId w:val="6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3C95A4D0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Detekcja INOP odpięcia elektrody niezależna dla każdego kanału</w:t>
            </w:r>
          </w:p>
        </w:tc>
      </w:tr>
      <w:tr w:rsidR="00C000A0" w:rsidRPr="00C000A0" w14:paraId="461B210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4E326E8" w14:textId="77777777" w:rsidR="00C000A0" w:rsidRPr="005C2403" w:rsidRDefault="00C000A0" w:rsidP="005C2403">
            <w:pPr>
              <w:pStyle w:val="Akapitzlist"/>
              <w:numPr>
                <w:ilvl w:val="0"/>
                <w:numId w:val="6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095868D4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Zabezpieczenie przed impulsem defibrylującym</w:t>
            </w:r>
          </w:p>
        </w:tc>
      </w:tr>
      <w:tr w:rsidR="00C000A0" w:rsidRPr="00C000A0" w14:paraId="25D8C07B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9CEC749" w14:textId="77777777" w:rsidR="00C000A0" w:rsidRPr="005C2403" w:rsidRDefault="00C000A0" w:rsidP="005C2403">
            <w:pPr>
              <w:pStyle w:val="Akapitzlist"/>
              <w:numPr>
                <w:ilvl w:val="0"/>
                <w:numId w:val="6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2CC008C6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Szerokość papieru: 112 mm</w:t>
            </w:r>
          </w:p>
        </w:tc>
      </w:tr>
      <w:tr w:rsidR="00C000A0" w:rsidRPr="00C000A0" w14:paraId="3F1DC448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75CE456" w14:textId="77777777" w:rsidR="00C000A0" w:rsidRPr="005C2403" w:rsidRDefault="00C000A0" w:rsidP="005C2403">
            <w:pPr>
              <w:pStyle w:val="Akapitzlist"/>
              <w:numPr>
                <w:ilvl w:val="0"/>
                <w:numId w:val="6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11B06CD2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Wydruk z bazy pacjentów; możliwość wydruku dodatkowych informacji o badaniu i pacjencie</w:t>
            </w:r>
          </w:p>
        </w:tc>
      </w:tr>
      <w:tr w:rsidR="00C000A0" w:rsidRPr="00C000A0" w14:paraId="44A2D869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3FFD6DE" w14:textId="77777777" w:rsidR="00C000A0" w:rsidRPr="005C2403" w:rsidRDefault="00C000A0" w:rsidP="005C2403">
            <w:pPr>
              <w:pStyle w:val="Akapitzlist"/>
              <w:numPr>
                <w:ilvl w:val="0"/>
                <w:numId w:val="6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38E30540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Wydruk na drukarce aparatu lub zewnętrznej drukarce PCL5/PCL6</w:t>
            </w:r>
          </w:p>
        </w:tc>
      </w:tr>
      <w:tr w:rsidR="00C000A0" w:rsidRPr="00C000A0" w14:paraId="0718D88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6550A63" w14:textId="77777777" w:rsidR="00C000A0" w:rsidRPr="005C2403" w:rsidRDefault="00C000A0" w:rsidP="005C2403">
            <w:pPr>
              <w:pStyle w:val="Akapitzlist"/>
              <w:numPr>
                <w:ilvl w:val="0"/>
                <w:numId w:val="6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777C546C" w14:textId="77777777" w:rsidR="00C000A0" w:rsidRPr="005C2403" w:rsidRDefault="00C000A0" w:rsidP="005C240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Możliwość włączania i wyłączania filtrów:</w:t>
            </w:r>
          </w:p>
          <w:p w14:paraId="77BFB8FA" w14:textId="77777777" w:rsidR="00C000A0" w:rsidRPr="005C2403" w:rsidRDefault="00C000A0" w:rsidP="005C240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- filtr zakłóceń sieciowych; do wyboru filtry: 50 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Hz</w:t>
            </w:r>
            <w:proofErr w:type="spellEnd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, 60 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Hz</w:t>
            </w:r>
            <w:proofErr w:type="spellEnd"/>
          </w:p>
          <w:p w14:paraId="112857DE" w14:textId="77777777" w:rsidR="00C000A0" w:rsidRPr="005C2403" w:rsidRDefault="00C000A0" w:rsidP="005C240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- filtr zakłóceń mięśniowych; do wyboru filtry: 25 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Hz</w:t>
            </w:r>
            <w:proofErr w:type="spellEnd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, 35 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Hz</w:t>
            </w:r>
            <w:proofErr w:type="spellEnd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, 45 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Hz</w:t>
            </w:r>
            <w:proofErr w:type="spellEnd"/>
          </w:p>
          <w:p w14:paraId="53BF9BAA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- filtr izolinii; do wyboru filtry: 0,15 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Hz</w:t>
            </w:r>
            <w:proofErr w:type="spellEnd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, 0,45 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Hz</w:t>
            </w:r>
            <w:proofErr w:type="spellEnd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, 0,75 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Hz</w:t>
            </w:r>
            <w:proofErr w:type="spellEnd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, 1,5 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Hz</w:t>
            </w:r>
            <w:proofErr w:type="spellEnd"/>
          </w:p>
        </w:tc>
      </w:tr>
      <w:tr w:rsidR="00C000A0" w:rsidRPr="00C000A0" w14:paraId="433C4842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F37D26A" w14:textId="77777777" w:rsidR="00C000A0" w:rsidRPr="005C2403" w:rsidRDefault="00C000A0" w:rsidP="005C2403">
            <w:pPr>
              <w:pStyle w:val="Akapitzlist"/>
              <w:numPr>
                <w:ilvl w:val="0"/>
                <w:numId w:val="6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7B9013C1" w14:textId="3B5E5C36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Baza pacjentów i badań; pamięć większa niż 14 000 badań</w:t>
            </w:r>
          </w:p>
        </w:tc>
      </w:tr>
      <w:tr w:rsidR="00C000A0" w:rsidRPr="00C000A0" w14:paraId="106F09D4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AACD780" w14:textId="77777777" w:rsidR="00C000A0" w:rsidRPr="005C2403" w:rsidRDefault="00C000A0" w:rsidP="005C2403">
            <w:pPr>
              <w:pStyle w:val="Akapitzlist"/>
              <w:numPr>
                <w:ilvl w:val="0"/>
                <w:numId w:val="6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53D44D4C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Wykonanie min. 280 badań automatycznych w trybie pracy akumulatorowej</w:t>
            </w:r>
          </w:p>
        </w:tc>
      </w:tr>
      <w:tr w:rsidR="00C000A0" w:rsidRPr="00C000A0" w14:paraId="6E3EC524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ED8BFBE" w14:textId="77777777" w:rsidR="00C000A0" w:rsidRPr="005C2403" w:rsidRDefault="00C000A0" w:rsidP="005C2403">
            <w:pPr>
              <w:pStyle w:val="Akapitzlist"/>
              <w:numPr>
                <w:ilvl w:val="0"/>
                <w:numId w:val="6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2C409891" w14:textId="76E31942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Częstotliwość próbkowania min. 500 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Hz</w:t>
            </w:r>
            <w:proofErr w:type="spellEnd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 (zalecane</w:t>
            </w:r>
            <w:r w:rsidR="00F17AE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wyższe) 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Hz</w:t>
            </w:r>
            <w:proofErr w:type="spellEnd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 na kanał</w:t>
            </w:r>
          </w:p>
        </w:tc>
      </w:tr>
      <w:tr w:rsidR="00C000A0" w:rsidRPr="00C000A0" w14:paraId="1B512833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91DF1A2" w14:textId="77777777" w:rsidR="00C000A0" w:rsidRPr="005C2403" w:rsidRDefault="00C000A0" w:rsidP="005C2403">
            <w:pPr>
              <w:pStyle w:val="Akapitzlist"/>
              <w:numPr>
                <w:ilvl w:val="0"/>
                <w:numId w:val="6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0CCBC1ED" w14:textId="02C67DFA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Waga aparatu maks. 3 kg</w:t>
            </w:r>
          </w:p>
        </w:tc>
      </w:tr>
      <w:tr w:rsidR="00C000A0" w:rsidRPr="00C000A0" w14:paraId="4A14BB24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37FE8B3" w14:textId="77777777" w:rsidR="00C000A0" w:rsidRPr="005C2403" w:rsidRDefault="00C000A0" w:rsidP="005C2403">
            <w:pPr>
              <w:pStyle w:val="Akapitzlist"/>
              <w:numPr>
                <w:ilvl w:val="0"/>
                <w:numId w:val="6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2D0EC909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Realizacja zleceń w standardzie HL7 poprzez współpracę z systemami szpitalnymi: </w:t>
            </w:r>
            <w:proofErr w:type="spellStart"/>
            <w:proofErr w:type="gramStart"/>
            <w:r w:rsidRPr="005C240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OptiMed</w:t>
            </w:r>
            <w:proofErr w:type="spellEnd"/>
            <w:r w:rsidRPr="005C240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(</w:t>
            </w:r>
            <w:proofErr w:type="spellStart"/>
            <w:proofErr w:type="gramEnd"/>
            <w:r w:rsidRPr="005C240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Comarch</w:t>
            </w:r>
            <w:proofErr w:type="spellEnd"/>
            <w:r w:rsidRPr="005C240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), 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CliniNet</w:t>
            </w:r>
            <w:proofErr w:type="spellEnd"/>
            <w:r w:rsidRPr="005C240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(CGM), 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Somed</w:t>
            </w:r>
            <w:proofErr w:type="spellEnd"/>
            <w:r w:rsidRPr="005C240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(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Kamsoft</w:t>
            </w:r>
            <w:proofErr w:type="spellEnd"/>
            <w:r w:rsidRPr="005C240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) oraz 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mMedica</w:t>
            </w:r>
            <w:proofErr w:type="spellEnd"/>
            <w:r w:rsidRPr="005C240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+ moduł MIUD 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mmPACS</w:t>
            </w:r>
            <w:proofErr w:type="spellEnd"/>
            <w:r w:rsidRPr="005C240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+ od wersji 5.3 (Asseco), 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NewNioMed</w:t>
            </w:r>
            <w:proofErr w:type="spellEnd"/>
            <w:r w:rsidRPr="005C240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(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MedTrade</w:t>
            </w:r>
            <w:proofErr w:type="spellEnd"/>
            <w:r w:rsidRPr="005C240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Medical</w:t>
            </w:r>
            <w:proofErr w:type="spellEnd"/>
            <w:r w:rsidRPr="005C240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Systems), 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OpenCare</w:t>
            </w:r>
            <w:proofErr w:type="spellEnd"/>
            <w:r w:rsidRPr="005C240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(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Antrez</w:t>
            </w:r>
            <w:proofErr w:type="spellEnd"/>
            <w:r w:rsidRPr="005C240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Software)</w:t>
            </w:r>
          </w:p>
        </w:tc>
      </w:tr>
      <w:tr w:rsidR="00C000A0" w:rsidRPr="00C000A0" w14:paraId="16283792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85C2D52" w14:textId="77777777" w:rsidR="00C000A0" w:rsidRPr="005C2403" w:rsidRDefault="00C000A0" w:rsidP="005C2403">
            <w:pPr>
              <w:pStyle w:val="Akapitzlist"/>
              <w:numPr>
                <w:ilvl w:val="0"/>
                <w:numId w:val="6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23436314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Eksport badań do pamięci USB, bezpośrednio do wybranego katalogu w komputerze, na skrzynkę e-mail lub na inny aparat za pomocą usługi EKG-MAIL</w:t>
            </w:r>
          </w:p>
        </w:tc>
      </w:tr>
      <w:tr w:rsidR="00C000A0" w:rsidRPr="00C000A0" w14:paraId="0BAE0F4D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FE89D9B" w14:textId="77777777" w:rsidR="00C000A0" w:rsidRPr="005C2403" w:rsidRDefault="00C000A0" w:rsidP="005C2403">
            <w:pPr>
              <w:pStyle w:val="Akapitzlist"/>
              <w:numPr>
                <w:ilvl w:val="0"/>
                <w:numId w:val="6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39F2F450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Minimum Trzy porty USB</w:t>
            </w:r>
          </w:p>
        </w:tc>
      </w:tr>
      <w:tr w:rsidR="00C000A0" w:rsidRPr="00C000A0" w14:paraId="41D0ACD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F8DBED6" w14:textId="77777777" w:rsidR="00C000A0" w:rsidRPr="005C2403" w:rsidRDefault="00C000A0" w:rsidP="005C2403">
            <w:pPr>
              <w:pStyle w:val="Akapitzlist"/>
              <w:numPr>
                <w:ilvl w:val="0"/>
                <w:numId w:val="6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6BDEE49E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Bezprzewodowa komunikacja z siecią LAN lub Internet (Wi-Fi)</w:t>
            </w:r>
          </w:p>
        </w:tc>
      </w:tr>
      <w:tr w:rsidR="00C000A0" w:rsidRPr="00C000A0" w14:paraId="70E88C50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D84084D" w14:textId="77777777" w:rsidR="00C000A0" w:rsidRPr="005C2403" w:rsidRDefault="00C000A0" w:rsidP="005C2403">
            <w:pPr>
              <w:pStyle w:val="Akapitzlist"/>
              <w:numPr>
                <w:ilvl w:val="0"/>
                <w:numId w:val="6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4D3F5B65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Przewodowa komunikacja z siecią LAN lub Internet</w:t>
            </w:r>
          </w:p>
        </w:tc>
      </w:tr>
      <w:tr w:rsidR="00C000A0" w:rsidRPr="00C000A0" w14:paraId="7F333C7B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45BCABB" w14:textId="77777777" w:rsidR="00C000A0" w:rsidRPr="005C2403" w:rsidRDefault="00C000A0" w:rsidP="005C2403">
            <w:pPr>
              <w:pStyle w:val="Akapitzlist"/>
              <w:numPr>
                <w:ilvl w:val="0"/>
                <w:numId w:val="6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707D3089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Automatyczna analiza i interpretacja zgodna z EN 60601-2-51 (baza CSE) - wyniki analizy i interpretacji zależne od wieku i płci pacjenta</w:t>
            </w:r>
          </w:p>
        </w:tc>
      </w:tr>
      <w:tr w:rsidR="00C000A0" w:rsidRPr="00C000A0" w14:paraId="718E3745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6BA425D4" w14:textId="77777777" w:rsidR="00C000A0" w:rsidRPr="005C2403" w:rsidRDefault="00C000A0" w:rsidP="005C2403">
            <w:pPr>
              <w:pStyle w:val="Akapitzlist"/>
              <w:numPr>
                <w:ilvl w:val="0"/>
                <w:numId w:val="6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134C2CA1" w14:textId="77777777" w:rsidR="00C000A0" w:rsidRPr="005C2403" w:rsidRDefault="00C000A0" w:rsidP="005C2403">
            <w:pPr>
              <w:spacing w:line="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W zestawie: </w:t>
            </w:r>
          </w:p>
          <w:p w14:paraId="6C58E4A4" w14:textId="77777777" w:rsidR="00C000A0" w:rsidRPr="005C2403" w:rsidRDefault="00C000A0" w:rsidP="005C2403">
            <w:pPr>
              <w:numPr>
                <w:ilvl w:val="0"/>
                <w:numId w:val="2"/>
              </w:num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elektrody kończynowe - 4 szt. </w:t>
            </w:r>
          </w:p>
          <w:p w14:paraId="294864B6" w14:textId="77777777" w:rsidR="00C000A0" w:rsidRPr="005C2403" w:rsidRDefault="00C000A0" w:rsidP="005C2403">
            <w:pPr>
              <w:numPr>
                <w:ilvl w:val="0"/>
                <w:numId w:val="2"/>
              </w:num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elektrody przedsercowe - 6 szt.</w:t>
            </w:r>
          </w:p>
          <w:p w14:paraId="594C5AC7" w14:textId="6B6C283C" w:rsidR="00C000A0" w:rsidRPr="005C2403" w:rsidRDefault="00C000A0" w:rsidP="005C2403">
            <w:pPr>
              <w:numPr>
                <w:ilvl w:val="0"/>
                <w:numId w:val="2"/>
              </w:num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kabel EKG - 1 szt.</w:t>
            </w:r>
          </w:p>
          <w:p w14:paraId="61437B21" w14:textId="77777777" w:rsidR="00C000A0" w:rsidRPr="005C2403" w:rsidRDefault="00C000A0" w:rsidP="005C2403">
            <w:pPr>
              <w:numPr>
                <w:ilvl w:val="0"/>
                <w:numId w:val="2"/>
              </w:num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kabel zasilania sieciowego - 1 szt.</w:t>
            </w:r>
          </w:p>
          <w:p w14:paraId="74D77DF9" w14:textId="77777777" w:rsidR="00C000A0" w:rsidRPr="005C2403" w:rsidRDefault="00C000A0" w:rsidP="005C2403">
            <w:pPr>
              <w:numPr>
                <w:ilvl w:val="0"/>
                <w:numId w:val="2"/>
              </w:num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papier R-A4 szerokość 112 mm - 20 szt.</w:t>
            </w:r>
          </w:p>
          <w:p w14:paraId="0A08A342" w14:textId="77777777" w:rsidR="00C000A0" w:rsidRPr="005C2403" w:rsidRDefault="00C000A0" w:rsidP="005C2403">
            <w:pPr>
              <w:numPr>
                <w:ilvl w:val="0"/>
                <w:numId w:val="2"/>
              </w:num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żel do EKG - 20 szt.</w:t>
            </w:r>
          </w:p>
          <w:p w14:paraId="086BE0BD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-         instrukcja użytkowania - 1 szt.</w:t>
            </w:r>
          </w:p>
        </w:tc>
      </w:tr>
      <w:tr w:rsidR="00C000A0" w:rsidRPr="00C000A0" w14:paraId="4BC698CE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D6647AF" w14:textId="77777777" w:rsidR="00C000A0" w:rsidRPr="005C2403" w:rsidRDefault="00C000A0" w:rsidP="005C2403">
            <w:pPr>
              <w:pStyle w:val="Akapitzlist"/>
              <w:numPr>
                <w:ilvl w:val="0"/>
                <w:numId w:val="64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17D8E4C9" w14:textId="77777777" w:rsidR="00C000A0" w:rsidRPr="005C2403" w:rsidRDefault="00C000A0" w:rsidP="005C240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Zasilanie 100-240 V, 50-60 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Hz</w:t>
            </w:r>
            <w:proofErr w:type="spellEnd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</w:tr>
    </w:tbl>
    <w:p w14:paraId="7B9044F0" w14:textId="77777777" w:rsidR="00303C40" w:rsidRPr="007907F3" w:rsidRDefault="00303C40" w:rsidP="007907F3">
      <w:pPr>
        <w:spacing w:after="0" w:line="0" w:lineRule="atLeast"/>
        <w:rPr>
          <w:rFonts w:ascii="Times New Roman" w:hAnsi="Times New Roman" w:cs="Times New Roman"/>
          <w:b/>
          <w:sz w:val="20"/>
          <w:szCs w:val="20"/>
        </w:rPr>
      </w:pPr>
    </w:p>
    <w:p w14:paraId="5CADF825" w14:textId="02D4094D" w:rsidR="00303C40" w:rsidRPr="007907F3" w:rsidRDefault="00303C40" w:rsidP="007907F3">
      <w:pPr>
        <w:spacing w:after="0" w:line="0" w:lineRule="atLeast"/>
        <w:rPr>
          <w:rFonts w:ascii="Times New Roman" w:hAnsi="Times New Roman" w:cs="Times New Roman"/>
          <w:b/>
          <w:sz w:val="20"/>
          <w:szCs w:val="20"/>
        </w:rPr>
      </w:pPr>
      <w:r w:rsidRPr="007907F3">
        <w:rPr>
          <w:rFonts w:ascii="Times New Roman" w:hAnsi="Times New Roman" w:cs="Times New Roman"/>
          <w:b/>
          <w:sz w:val="20"/>
          <w:szCs w:val="20"/>
        </w:rPr>
        <w:t>Pozycja nr 3 – Kardiomonitor + stojak</w:t>
      </w:r>
    </w:p>
    <w:tbl>
      <w:tblPr>
        <w:tblStyle w:val="Tabela-Siatka"/>
        <w:tblW w:w="9351" w:type="dxa"/>
        <w:tblLayout w:type="fixed"/>
        <w:tblLook w:val="04A0" w:firstRow="1" w:lastRow="0" w:firstColumn="1" w:lastColumn="0" w:noHBand="0" w:noVBand="1"/>
      </w:tblPr>
      <w:tblGrid>
        <w:gridCol w:w="650"/>
        <w:gridCol w:w="8701"/>
      </w:tblGrid>
      <w:tr w:rsidR="00C000A0" w:rsidRPr="002336FB" w14:paraId="43738C34" w14:textId="77777777" w:rsidTr="005C2403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7865FC65" w14:textId="79772273" w:rsidR="00C000A0" w:rsidRPr="005C2403" w:rsidRDefault="00C000A0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8701" w:type="dxa"/>
            <w:shd w:val="clear" w:color="auto" w:fill="D9D9D9" w:themeFill="background1" w:themeFillShade="D9"/>
            <w:vAlign w:val="center"/>
          </w:tcPr>
          <w:p w14:paraId="7B909890" w14:textId="77777777" w:rsidR="00C000A0" w:rsidRPr="005C2403" w:rsidRDefault="00C000A0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</w:tr>
      <w:tr w:rsidR="00C000A0" w:rsidRPr="002336FB" w14:paraId="11A81F5E" w14:textId="77777777" w:rsidTr="005C2403">
        <w:trPr>
          <w:trHeight w:val="494"/>
        </w:trPr>
        <w:tc>
          <w:tcPr>
            <w:tcW w:w="650" w:type="dxa"/>
            <w:vAlign w:val="center"/>
          </w:tcPr>
          <w:p w14:paraId="1A1711CF" w14:textId="77777777" w:rsidR="00C000A0" w:rsidRPr="005C2403" w:rsidRDefault="00C000A0" w:rsidP="005C2403">
            <w:pPr>
              <w:pStyle w:val="Akapitzlist"/>
              <w:numPr>
                <w:ilvl w:val="0"/>
                <w:numId w:val="66"/>
              </w:numPr>
              <w:spacing w:line="0" w:lineRule="atLeast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0212E53B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</w:t>
            </w:r>
          </w:p>
        </w:tc>
      </w:tr>
      <w:tr w:rsidR="00C000A0" w:rsidRPr="002336FB" w14:paraId="3A5107C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E270D29" w14:textId="77777777" w:rsidR="00C000A0" w:rsidRPr="005C2403" w:rsidRDefault="00C000A0" w:rsidP="005C2403">
            <w:pPr>
              <w:pStyle w:val="Akapitzlist"/>
              <w:numPr>
                <w:ilvl w:val="0"/>
                <w:numId w:val="6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shd w:val="clear" w:color="auto" w:fill="FFFFFF"/>
          </w:tcPr>
          <w:p w14:paraId="7B30B376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Urządzenie spełnia wymagania aktualnie obowiązujących przepisów i norm, w szczególności Ustawy z dnia 07.04.2022 r. o wyrobach medycznych oraz Rozporządzenia Parlamentu Europejskiego i Rady (UE) 2017/745 z dnia 5 kwietnia 2017 r. w sprawie wyrobów medycznych, zmiany dyrektywy 2001/83/WE, rozporządzenia (WE) nr 178/2002 i rozporządzenia (WE) nr 1223/2009 oraz uchylenia dyrektyw Rady 90/385/EWG i 93/42/EWG lub posiada certyfikat WE potwierdzający zgodność z Dyrektywą Rady 93/42/EWG z dnia 14 czerwca 1993 r. dotyczącą wyrobów medycznych (MDD) ważny na mocy Rozporządzenia Parlamentu Europejskiego i Rady (UE) 2023/607 z dnia 15 marca 2023 r. w sprawie zmiany rozporządzeń (UE) 2017/745 i (UE) 2017/746 w odniesieniu do przepisów przejściowych dotyczących niektórych wyrobów medycznych i wyrobów medycznych do diagnostyki in vitro. Dokumenty należy dołączyć do oferty</w:t>
            </w:r>
          </w:p>
        </w:tc>
      </w:tr>
      <w:tr w:rsidR="00C000A0" w:rsidRPr="002336FB" w14:paraId="2C8BC82C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1A4B696" w14:textId="77777777" w:rsidR="00C000A0" w:rsidRPr="005C2403" w:rsidRDefault="00C000A0" w:rsidP="005C2403">
            <w:pPr>
              <w:pStyle w:val="Akapitzlist"/>
              <w:numPr>
                <w:ilvl w:val="0"/>
                <w:numId w:val="6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shd w:val="clear" w:color="auto" w:fill="FFFFFF"/>
          </w:tcPr>
          <w:p w14:paraId="36FD690A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Aktualizacje oprogramowania przy przeglądach technicznych</w:t>
            </w:r>
          </w:p>
        </w:tc>
      </w:tr>
      <w:tr w:rsidR="00C000A0" w:rsidRPr="002336FB" w14:paraId="7B942F64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98B061F" w14:textId="77777777" w:rsidR="00C000A0" w:rsidRPr="005C2403" w:rsidRDefault="00C000A0" w:rsidP="005C2403">
            <w:pPr>
              <w:pStyle w:val="Akapitzlist"/>
              <w:numPr>
                <w:ilvl w:val="0"/>
                <w:numId w:val="6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shd w:val="clear" w:color="auto" w:fill="FFFFFF"/>
            <w:vAlign w:val="center"/>
          </w:tcPr>
          <w:p w14:paraId="35768756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Parametry ogólne</w:t>
            </w:r>
          </w:p>
        </w:tc>
      </w:tr>
      <w:tr w:rsidR="00C000A0" w:rsidRPr="002336FB" w14:paraId="26B9A1D0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7EEB06E9" w14:textId="77777777" w:rsidR="00C000A0" w:rsidRPr="005C2403" w:rsidRDefault="00C000A0" w:rsidP="005C2403">
            <w:pPr>
              <w:pStyle w:val="Akapitzlist"/>
              <w:numPr>
                <w:ilvl w:val="0"/>
                <w:numId w:val="6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shd w:val="clear" w:color="auto" w:fill="FFFFFF"/>
            <w:vAlign w:val="center"/>
          </w:tcPr>
          <w:p w14:paraId="197514F4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Monitor o konstrukcji umożliwiającej rozbudowę o dodatkowe funkcje lub moduły</w:t>
            </w:r>
          </w:p>
        </w:tc>
      </w:tr>
      <w:tr w:rsidR="00C000A0" w:rsidRPr="002336FB" w14:paraId="695F004F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A815F30" w14:textId="77777777" w:rsidR="00C000A0" w:rsidRPr="005C2403" w:rsidRDefault="00C000A0" w:rsidP="005C2403">
            <w:pPr>
              <w:pStyle w:val="Akapitzlist"/>
              <w:numPr>
                <w:ilvl w:val="0"/>
                <w:numId w:val="6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shd w:val="clear" w:color="auto" w:fill="FFFFFF"/>
            <w:vAlign w:val="center"/>
          </w:tcPr>
          <w:p w14:paraId="102D77E0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Waga monitora z akumulatorem max. 8 kg. </w:t>
            </w:r>
          </w:p>
        </w:tc>
      </w:tr>
      <w:tr w:rsidR="00C000A0" w:rsidRPr="002336FB" w14:paraId="01862F01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C9BCE5B" w14:textId="77777777" w:rsidR="00C000A0" w:rsidRPr="005C2403" w:rsidRDefault="00C000A0" w:rsidP="005C2403">
            <w:pPr>
              <w:pStyle w:val="Akapitzlist"/>
              <w:numPr>
                <w:ilvl w:val="0"/>
                <w:numId w:val="6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shd w:val="clear" w:color="auto" w:fill="FFFFFF"/>
            <w:vAlign w:val="center"/>
          </w:tcPr>
          <w:p w14:paraId="00487C56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konstrukcja zapewniająca cichą pracę urządzenia</w:t>
            </w:r>
          </w:p>
        </w:tc>
      </w:tr>
      <w:tr w:rsidR="00C000A0" w:rsidRPr="002336FB" w14:paraId="2A847934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3C5D89D" w14:textId="77777777" w:rsidR="00C000A0" w:rsidRPr="005C2403" w:rsidRDefault="00C000A0" w:rsidP="005C2403">
            <w:pPr>
              <w:pStyle w:val="Akapitzlist"/>
              <w:numPr>
                <w:ilvl w:val="0"/>
                <w:numId w:val="6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shd w:val="clear" w:color="auto" w:fill="FFFFFF"/>
            <w:vAlign w:val="center"/>
          </w:tcPr>
          <w:p w14:paraId="2813A8B3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Tryb</w:t>
            </w:r>
            <w:proofErr w:type="spellEnd"/>
            <w:r w:rsidRPr="005C240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„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Stand by</w:t>
            </w:r>
            <w:proofErr w:type="spellEnd"/>
            <w:r w:rsidRPr="005C240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” </w:t>
            </w:r>
          </w:p>
        </w:tc>
      </w:tr>
      <w:tr w:rsidR="00C000A0" w:rsidRPr="002336FB" w14:paraId="268A4103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72A83D0" w14:textId="77777777" w:rsidR="00C000A0" w:rsidRPr="005C2403" w:rsidRDefault="00C000A0" w:rsidP="005C2403">
            <w:pPr>
              <w:pStyle w:val="Akapitzlist"/>
              <w:numPr>
                <w:ilvl w:val="0"/>
                <w:numId w:val="6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shd w:val="clear" w:color="auto" w:fill="FFFFFF"/>
            <w:vAlign w:val="center"/>
          </w:tcPr>
          <w:p w14:paraId="750FA26E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Ekran</w:t>
            </w:r>
          </w:p>
        </w:tc>
      </w:tr>
      <w:tr w:rsidR="00C000A0" w:rsidRPr="002336FB" w14:paraId="320F997D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0ECC511" w14:textId="77777777" w:rsidR="00C000A0" w:rsidRPr="005C2403" w:rsidRDefault="00C000A0" w:rsidP="005C2403">
            <w:pPr>
              <w:pStyle w:val="Akapitzlist"/>
              <w:numPr>
                <w:ilvl w:val="0"/>
                <w:numId w:val="6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shd w:val="clear" w:color="auto" w:fill="FFFFFF"/>
            <w:vAlign w:val="center"/>
          </w:tcPr>
          <w:p w14:paraId="3650E0C3" w14:textId="3ED583E3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Ekran kolorowy, pojedynczy z aktywną matrycą TFT. Przekątna ekranu min. 15" o rozdzielczości ekranu min: 1024x768</w:t>
            </w:r>
            <w:r w:rsidR="00F17AE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z możliwością kalibracji w dowolnym momencie przez użytkownika</w:t>
            </w:r>
          </w:p>
        </w:tc>
      </w:tr>
      <w:tr w:rsidR="00C000A0" w:rsidRPr="002336FB" w14:paraId="7C6F79C2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1B802276" w14:textId="77777777" w:rsidR="00C000A0" w:rsidRPr="005C2403" w:rsidRDefault="00C000A0" w:rsidP="005C2403">
            <w:pPr>
              <w:pStyle w:val="Akapitzlist"/>
              <w:numPr>
                <w:ilvl w:val="0"/>
                <w:numId w:val="6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shd w:val="clear" w:color="auto" w:fill="FFFFFF"/>
            <w:vAlign w:val="center"/>
          </w:tcPr>
          <w:p w14:paraId="1DB6B860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Prezentacja wielu krzywych dynamicznych jednocześnie</w:t>
            </w:r>
          </w:p>
        </w:tc>
      </w:tr>
      <w:tr w:rsidR="00C000A0" w:rsidRPr="002336FB" w14:paraId="78658EB1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B9F0E92" w14:textId="77777777" w:rsidR="00C000A0" w:rsidRPr="005C2403" w:rsidRDefault="00C000A0" w:rsidP="005C2403">
            <w:pPr>
              <w:pStyle w:val="Akapitzlist"/>
              <w:numPr>
                <w:ilvl w:val="0"/>
                <w:numId w:val="6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shd w:val="clear" w:color="auto" w:fill="FFFFFF"/>
            <w:vAlign w:val="center"/>
          </w:tcPr>
          <w:p w14:paraId="7FFEE40E" w14:textId="222C3D01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Ekran „Duże Liczby” do prezentacji wybranych parametrów wraz</w:t>
            </w:r>
            <w:r w:rsidR="00F17AE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z krzywą dynamiczną pod wartością liczbową, z możliwością zmiany położenia wyświetlanego parametru lub wyboru innego.</w:t>
            </w:r>
          </w:p>
        </w:tc>
      </w:tr>
      <w:tr w:rsidR="00C000A0" w:rsidRPr="002336FB" w14:paraId="19E8AE77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B200BB8" w14:textId="77777777" w:rsidR="00C000A0" w:rsidRPr="005C2403" w:rsidRDefault="00C000A0" w:rsidP="005C2403">
            <w:pPr>
              <w:pStyle w:val="Akapitzlist"/>
              <w:numPr>
                <w:ilvl w:val="0"/>
                <w:numId w:val="6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shd w:val="clear" w:color="auto" w:fill="FFFFFF"/>
            <w:vAlign w:val="center"/>
          </w:tcPr>
          <w:p w14:paraId="476E6F94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możliwość konfiguracji ekranów przez użytkownika</w:t>
            </w:r>
          </w:p>
        </w:tc>
      </w:tr>
      <w:tr w:rsidR="00C000A0" w:rsidRPr="002336FB" w14:paraId="123AA7C2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E79C29B" w14:textId="77777777" w:rsidR="00C000A0" w:rsidRPr="005C2403" w:rsidRDefault="00C000A0" w:rsidP="005C2403">
            <w:pPr>
              <w:pStyle w:val="Akapitzlist"/>
              <w:numPr>
                <w:ilvl w:val="0"/>
                <w:numId w:val="6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shd w:val="clear" w:color="auto" w:fill="FFFFFF"/>
            <w:vAlign w:val="center"/>
          </w:tcPr>
          <w:p w14:paraId="702B70B3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Możliwość zmiany jasności i kontrastu ekranu przez użytkownika</w:t>
            </w:r>
          </w:p>
        </w:tc>
      </w:tr>
      <w:tr w:rsidR="00C000A0" w:rsidRPr="002336FB" w14:paraId="3919847F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F427286" w14:textId="77777777" w:rsidR="00C000A0" w:rsidRPr="005C2403" w:rsidRDefault="00C000A0" w:rsidP="005C2403">
            <w:pPr>
              <w:pStyle w:val="Akapitzlist"/>
              <w:numPr>
                <w:ilvl w:val="0"/>
                <w:numId w:val="6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shd w:val="clear" w:color="auto" w:fill="FFFFFF"/>
            <w:vAlign w:val="center"/>
          </w:tcPr>
          <w:p w14:paraId="63306F98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Przyciski ekranowe szybkiego dostępu do wybranych funkcji/okien min: alarmy, menu, 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standby</w:t>
            </w:r>
            <w:proofErr w:type="spellEnd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, start NIBP </w:t>
            </w:r>
          </w:p>
        </w:tc>
      </w:tr>
      <w:tr w:rsidR="00C000A0" w:rsidRPr="002336FB" w14:paraId="79EE2FB6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22FCC68B" w14:textId="77777777" w:rsidR="00C000A0" w:rsidRPr="005C2403" w:rsidRDefault="00C000A0" w:rsidP="005C2403">
            <w:pPr>
              <w:pStyle w:val="Akapitzlist"/>
              <w:numPr>
                <w:ilvl w:val="0"/>
                <w:numId w:val="6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shd w:val="clear" w:color="auto" w:fill="FFFFFF"/>
            <w:vAlign w:val="center"/>
          </w:tcPr>
          <w:p w14:paraId="56598422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Możliwość „wstrzymania” krzywych celem ich analizy. Podczas zatrzymania krzywych, wartości numeryczne pozostają aktywne</w:t>
            </w:r>
          </w:p>
        </w:tc>
      </w:tr>
      <w:tr w:rsidR="00C000A0" w:rsidRPr="002336FB" w14:paraId="4D5F24A5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1A947C9" w14:textId="77777777" w:rsidR="00C000A0" w:rsidRPr="005C2403" w:rsidRDefault="00C000A0" w:rsidP="005C2403">
            <w:pPr>
              <w:pStyle w:val="Akapitzlist"/>
              <w:numPr>
                <w:ilvl w:val="0"/>
                <w:numId w:val="6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shd w:val="clear" w:color="auto" w:fill="FFFFFF"/>
            <w:vAlign w:val="center"/>
          </w:tcPr>
          <w:p w14:paraId="1633CECD" w14:textId="5B287D5E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Możliwość indywidualnej konfiguracji, przez użytkownika, kolejności parametrów, kolorów wyświetlania, umiejscowienia krzywych</w:t>
            </w:r>
            <w:r w:rsidR="00F17AE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i wartości numerycznych</w:t>
            </w:r>
          </w:p>
        </w:tc>
      </w:tr>
      <w:tr w:rsidR="00C000A0" w:rsidRPr="002336FB" w14:paraId="29257F48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60DAC80" w14:textId="77777777" w:rsidR="00C000A0" w:rsidRPr="005C2403" w:rsidRDefault="00C000A0" w:rsidP="005C2403">
            <w:pPr>
              <w:pStyle w:val="Akapitzlist"/>
              <w:numPr>
                <w:ilvl w:val="0"/>
                <w:numId w:val="6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shd w:val="clear" w:color="auto" w:fill="FFFFFF"/>
            <w:vAlign w:val="center"/>
          </w:tcPr>
          <w:p w14:paraId="659F8D2E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Ekran samo-konfigurujący się z automatycznym dostosowaniem układu parametrów, w zależności od podłączonych parametrów</w:t>
            </w:r>
          </w:p>
        </w:tc>
      </w:tr>
      <w:tr w:rsidR="00C000A0" w:rsidRPr="002336FB" w14:paraId="04B136F9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E90C13A" w14:textId="77777777" w:rsidR="00C000A0" w:rsidRPr="005C2403" w:rsidRDefault="00C000A0" w:rsidP="005C2403">
            <w:pPr>
              <w:pStyle w:val="Akapitzlist"/>
              <w:numPr>
                <w:ilvl w:val="0"/>
                <w:numId w:val="6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shd w:val="clear" w:color="auto" w:fill="FFFFFF"/>
            <w:vAlign w:val="center"/>
          </w:tcPr>
          <w:p w14:paraId="3251A045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Obsługa</w:t>
            </w:r>
          </w:p>
        </w:tc>
      </w:tr>
      <w:tr w:rsidR="00C000A0" w:rsidRPr="002336FB" w14:paraId="6455BBDE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D969679" w14:textId="77777777" w:rsidR="00C000A0" w:rsidRPr="005C2403" w:rsidRDefault="00C000A0" w:rsidP="005C2403">
            <w:pPr>
              <w:pStyle w:val="Akapitzlist"/>
              <w:numPr>
                <w:ilvl w:val="0"/>
                <w:numId w:val="6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shd w:val="clear" w:color="auto" w:fill="FFFFFF"/>
            <w:vAlign w:val="center"/>
          </w:tcPr>
          <w:p w14:paraId="35175EC8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Komunikacja z użytkownikiem w języku polskim.</w:t>
            </w:r>
          </w:p>
        </w:tc>
      </w:tr>
      <w:tr w:rsidR="00C000A0" w:rsidRPr="002336FB" w14:paraId="0EB8C530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81512A8" w14:textId="77777777" w:rsidR="00C000A0" w:rsidRPr="005C2403" w:rsidRDefault="00C000A0" w:rsidP="005C2403">
            <w:pPr>
              <w:pStyle w:val="Akapitzlist"/>
              <w:numPr>
                <w:ilvl w:val="0"/>
                <w:numId w:val="6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shd w:val="clear" w:color="auto" w:fill="FFFFFF"/>
            <w:vAlign w:val="center"/>
          </w:tcPr>
          <w:p w14:paraId="6B799D28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obsługa poprzez ekran dotykowy i/lub inne elementy sterujące</w:t>
            </w:r>
          </w:p>
        </w:tc>
      </w:tr>
      <w:tr w:rsidR="00C000A0" w:rsidRPr="002336FB" w14:paraId="4ECF2617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617168F3" w14:textId="77777777" w:rsidR="00C000A0" w:rsidRPr="005C2403" w:rsidRDefault="00C000A0" w:rsidP="005C2403">
            <w:pPr>
              <w:pStyle w:val="Akapitzlist"/>
              <w:numPr>
                <w:ilvl w:val="0"/>
                <w:numId w:val="6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shd w:val="clear" w:color="auto" w:fill="FFFFFF"/>
            <w:vAlign w:val="center"/>
          </w:tcPr>
          <w:p w14:paraId="56D41A0D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Zasilanie</w:t>
            </w:r>
          </w:p>
        </w:tc>
      </w:tr>
      <w:tr w:rsidR="00C000A0" w:rsidRPr="002336FB" w14:paraId="110D13C7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BF52DE6" w14:textId="77777777" w:rsidR="00C000A0" w:rsidRPr="005C2403" w:rsidRDefault="00C000A0" w:rsidP="005C2403">
            <w:pPr>
              <w:pStyle w:val="Akapitzlist"/>
              <w:numPr>
                <w:ilvl w:val="0"/>
                <w:numId w:val="6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shd w:val="clear" w:color="auto" w:fill="FFFFFF"/>
            <w:vAlign w:val="center"/>
          </w:tcPr>
          <w:p w14:paraId="07EEBFD4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Monitory zasilane elektrycznie 110/230 +/- 10% VAC 50/60 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Hz</w:t>
            </w:r>
            <w:proofErr w:type="spellEnd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C000A0" w:rsidRPr="002336FB" w14:paraId="28A1AB32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DBC7B75" w14:textId="77777777" w:rsidR="00C000A0" w:rsidRPr="005C2403" w:rsidRDefault="00C000A0" w:rsidP="005C2403">
            <w:pPr>
              <w:pStyle w:val="Akapitzlist"/>
              <w:numPr>
                <w:ilvl w:val="0"/>
                <w:numId w:val="6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shd w:val="clear" w:color="auto" w:fill="FFFFFF"/>
            <w:vAlign w:val="center"/>
          </w:tcPr>
          <w:p w14:paraId="02D8F9E5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czas pracy akumulatorowej dostosowany do zastosowania klinicznego</w:t>
            </w:r>
          </w:p>
        </w:tc>
      </w:tr>
      <w:tr w:rsidR="00C000A0" w:rsidRPr="002336FB" w14:paraId="6BFA77BE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D3159DB" w14:textId="77777777" w:rsidR="00C000A0" w:rsidRPr="005C2403" w:rsidRDefault="00C000A0" w:rsidP="005C2403">
            <w:pPr>
              <w:pStyle w:val="Akapitzlist"/>
              <w:numPr>
                <w:ilvl w:val="0"/>
                <w:numId w:val="6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shd w:val="clear" w:color="auto" w:fill="FFFFFF"/>
            <w:vAlign w:val="center"/>
          </w:tcPr>
          <w:p w14:paraId="49510558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Czas ładowania akumulatora do pełnej pojemności: do 6 godzin</w:t>
            </w:r>
          </w:p>
        </w:tc>
      </w:tr>
      <w:tr w:rsidR="00C000A0" w:rsidRPr="002336FB" w14:paraId="39F36730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2D09AFB" w14:textId="77777777" w:rsidR="00C000A0" w:rsidRPr="005C2403" w:rsidRDefault="00C000A0" w:rsidP="005C2403">
            <w:pPr>
              <w:pStyle w:val="Akapitzlist"/>
              <w:numPr>
                <w:ilvl w:val="0"/>
                <w:numId w:val="6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shd w:val="clear" w:color="auto" w:fill="FFFFFF"/>
            <w:vAlign w:val="center"/>
          </w:tcPr>
          <w:p w14:paraId="17D6327A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Praca w sieci</w:t>
            </w:r>
          </w:p>
        </w:tc>
      </w:tr>
      <w:tr w:rsidR="00C000A0" w:rsidRPr="002336FB" w14:paraId="7D15FFBD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9CA5D66" w14:textId="77777777" w:rsidR="00C000A0" w:rsidRPr="005C2403" w:rsidRDefault="00C000A0" w:rsidP="005C2403">
            <w:pPr>
              <w:pStyle w:val="Akapitzlist"/>
              <w:numPr>
                <w:ilvl w:val="0"/>
                <w:numId w:val="6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shd w:val="clear" w:color="auto" w:fill="FFFFFF"/>
            <w:vAlign w:val="center"/>
          </w:tcPr>
          <w:p w14:paraId="736DFE66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Monitor z funkcją pracy w sieci LAN i w sieci bezprzewodowej.</w:t>
            </w:r>
          </w:p>
        </w:tc>
      </w:tr>
      <w:tr w:rsidR="00C000A0" w:rsidRPr="002336FB" w14:paraId="12D85F22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0010107" w14:textId="77777777" w:rsidR="00C000A0" w:rsidRPr="005C2403" w:rsidRDefault="00C000A0" w:rsidP="005C2403">
            <w:pPr>
              <w:pStyle w:val="Akapitzlist"/>
              <w:numPr>
                <w:ilvl w:val="0"/>
                <w:numId w:val="6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shd w:val="clear" w:color="auto" w:fill="FFFFFF"/>
            <w:vAlign w:val="center"/>
          </w:tcPr>
          <w:p w14:paraId="51913DB0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możliwość współpracy z centralą monitorującą</w:t>
            </w:r>
          </w:p>
        </w:tc>
      </w:tr>
      <w:tr w:rsidR="00C000A0" w:rsidRPr="002336FB" w14:paraId="3983313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1C64D1B" w14:textId="77777777" w:rsidR="00C000A0" w:rsidRPr="005C2403" w:rsidRDefault="00C000A0" w:rsidP="005C2403">
            <w:pPr>
              <w:pStyle w:val="Akapitzlist"/>
              <w:numPr>
                <w:ilvl w:val="0"/>
                <w:numId w:val="6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shd w:val="clear" w:color="auto" w:fill="FFFFFF"/>
            <w:vAlign w:val="center"/>
          </w:tcPr>
          <w:p w14:paraId="7F88CFA9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Wbudowane </w:t>
            </w:r>
            <w:proofErr w:type="gram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USB  komunikacyjne</w:t>
            </w:r>
            <w:proofErr w:type="gramEnd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 umożliwiające eksport danych</w:t>
            </w:r>
          </w:p>
        </w:tc>
      </w:tr>
      <w:tr w:rsidR="00C000A0" w:rsidRPr="002336FB" w14:paraId="2E64162D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9045C07" w14:textId="77777777" w:rsidR="00C000A0" w:rsidRPr="005C2403" w:rsidRDefault="00C000A0" w:rsidP="005C2403">
            <w:pPr>
              <w:pStyle w:val="Akapitzlist"/>
              <w:numPr>
                <w:ilvl w:val="0"/>
                <w:numId w:val="6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shd w:val="clear" w:color="auto" w:fill="FFFFFF"/>
            <w:vAlign w:val="center"/>
          </w:tcPr>
          <w:p w14:paraId="374B7034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Oprogramowanie na komputery działające z systemem Windows do przeglądania wszystkich wartości cyfrowych oraz wszystkich krzywych dynamicznych przenoszonych z kardiomonitora</w:t>
            </w:r>
          </w:p>
        </w:tc>
      </w:tr>
      <w:tr w:rsidR="00C000A0" w:rsidRPr="002336FB" w14:paraId="4CB0B432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0B3821B" w14:textId="77777777" w:rsidR="00C000A0" w:rsidRPr="005C2403" w:rsidRDefault="00C000A0" w:rsidP="005C2403">
            <w:pPr>
              <w:pStyle w:val="Akapitzlist"/>
              <w:numPr>
                <w:ilvl w:val="0"/>
                <w:numId w:val="6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shd w:val="clear" w:color="auto" w:fill="FFFFFF"/>
            <w:vAlign w:val="center"/>
          </w:tcPr>
          <w:p w14:paraId="119323C6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Alarmy</w:t>
            </w:r>
          </w:p>
        </w:tc>
      </w:tr>
      <w:tr w:rsidR="00C000A0" w:rsidRPr="002336FB" w14:paraId="179B4808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1FDC4FF" w14:textId="77777777" w:rsidR="00C000A0" w:rsidRPr="005C2403" w:rsidRDefault="00C000A0" w:rsidP="005C2403">
            <w:pPr>
              <w:pStyle w:val="Akapitzlist"/>
              <w:numPr>
                <w:ilvl w:val="0"/>
                <w:numId w:val="6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shd w:val="clear" w:color="auto" w:fill="FFFFFF"/>
            <w:vAlign w:val="center"/>
          </w:tcPr>
          <w:p w14:paraId="6F7B3483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Wszystkie mierzone parametry, alarmy i nastawy dla różnych kategorii wiekowych</w:t>
            </w:r>
          </w:p>
        </w:tc>
      </w:tr>
      <w:tr w:rsidR="00C000A0" w:rsidRPr="002336FB" w14:paraId="203ECEA2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B2706AA" w14:textId="77777777" w:rsidR="00C000A0" w:rsidRPr="005C2403" w:rsidRDefault="00C000A0" w:rsidP="005C2403">
            <w:pPr>
              <w:pStyle w:val="Akapitzlist"/>
              <w:numPr>
                <w:ilvl w:val="0"/>
                <w:numId w:val="6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shd w:val="clear" w:color="auto" w:fill="FFFFFF"/>
            <w:vAlign w:val="center"/>
          </w:tcPr>
          <w:p w14:paraId="63378498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Alarmy min. 3 stopniowe (wizualne i akustyczne), wszystkich mierzonych parametrów z możliwością ustawiania granicy alarmów przez użytkownika.</w:t>
            </w:r>
          </w:p>
        </w:tc>
      </w:tr>
      <w:tr w:rsidR="00C000A0" w:rsidRPr="002336FB" w14:paraId="7146065D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489D3B3" w14:textId="77777777" w:rsidR="00C000A0" w:rsidRPr="005C2403" w:rsidRDefault="00C000A0" w:rsidP="005C2403">
            <w:pPr>
              <w:pStyle w:val="Akapitzlist"/>
              <w:numPr>
                <w:ilvl w:val="0"/>
                <w:numId w:val="6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shd w:val="clear" w:color="auto" w:fill="FFFFFF"/>
            <w:vAlign w:val="center"/>
          </w:tcPr>
          <w:p w14:paraId="568B525E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Możliwość wyłączenia alarmów dla wybranych parametrów.</w:t>
            </w:r>
          </w:p>
        </w:tc>
      </w:tr>
      <w:tr w:rsidR="00C000A0" w:rsidRPr="002336FB" w14:paraId="304995D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66F0AE2" w14:textId="77777777" w:rsidR="00C000A0" w:rsidRPr="005C2403" w:rsidRDefault="00C000A0" w:rsidP="005C2403">
            <w:pPr>
              <w:pStyle w:val="Akapitzlist"/>
              <w:numPr>
                <w:ilvl w:val="0"/>
                <w:numId w:val="6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shd w:val="clear" w:color="auto" w:fill="FFFFFF"/>
            <w:vAlign w:val="center"/>
          </w:tcPr>
          <w:p w14:paraId="0D014590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Alarmy techniczne z podaniem przyczyny alarmu.</w:t>
            </w:r>
          </w:p>
        </w:tc>
      </w:tr>
      <w:tr w:rsidR="00C000A0" w:rsidRPr="002336FB" w14:paraId="0A3176C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2060E28" w14:textId="77777777" w:rsidR="00C000A0" w:rsidRPr="005C2403" w:rsidRDefault="00C000A0" w:rsidP="005C2403">
            <w:pPr>
              <w:pStyle w:val="Akapitzlist"/>
              <w:numPr>
                <w:ilvl w:val="0"/>
                <w:numId w:val="6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shd w:val="clear" w:color="auto" w:fill="FFFFFF"/>
            <w:vAlign w:val="center"/>
          </w:tcPr>
          <w:p w14:paraId="0D59DF17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Jeden dedykowany ekran do ustawienia wszystkich alarmów</w:t>
            </w:r>
          </w:p>
        </w:tc>
      </w:tr>
      <w:tr w:rsidR="00C000A0" w:rsidRPr="002336FB" w14:paraId="021A6005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6A63218" w14:textId="77777777" w:rsidR="00C000A0" w:rsidRPr="005C2403" w:rsidRDefault="00C000A0" w:rsidP="005C2403">
            <w:pPr>
              <w:pStyle w:val="Akapitzlist"/>
              <w:numPr>
                <w:ilvl w:val="0"/>
                <w:numId w:val="6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shd w:val="clear" w:color="auto" w:fill="FFFFFF"/>
            <w:vAlign w:val="center"/>
          </w:tcPr>
          <w:p w14:paraId="50DC83FB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Historia alarmów min. 300 przypadków w tym pamięć zdarzeń arytmii</w:t>
            </w:r>
          </w:p>
        </w:tc>
      </w:tr>
      <w:tr w:rsidR="00C000A0" w:rsidRPr="002336FB" w14:paraId="6BB9C7D8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8E23FE3" w14:textId="77777777" w:rsidR="00C000A0" w:rsidRPr="005C2403" w:rsidRDefault="00C000A0" w:rsidP="005C2403">
            <w:pPr>
              <w:pStyle w:val="Akapitzlist"/>
              <w:numPr>
                <w:ilvl w:val="0"/>
                <w:numId w:val="6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shd w:val="clear" w:color="auto" w:fill="FFFFFF"/>
            <w:vAlign w:val="center"/>
          </w:tcPr>
          <w:p w14:paraId="2AB9B76B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Automatyczne ustawianie granic alarmowych na podstawie bieżących parametrów monitorowanego pacjenta. </w:t>
            </w:r>
          </w:p>
        </w:tc>
      </w:tr>
      <w:tr w:rsidR="00C000A0" w:rsidRPr="002336FB" w14:paraId="24C1DAA5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13493CB" w14:textId="77777777" w:rsidR="00C000A0" w:rsidRPr="005C2403" w:rsidRDefault="00C000A0" w:rsidP="005C2403">
            <w:pPr>
              <w:pStyle w:val="Akapitzlist"/>
              <w:numPr>
                <w:ilvl w:val="0"/>
                <w:numId w:val="6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shd w:val="clear" w:color="auto" w:fill="FFFFFF"/>
            <w:vAlign w:val="center"/>
          </w:tcPr>
          <w:p w14:paraId="6916A2FE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Możliwość zaprogramowania przez Użytkownika typowych dla oddziału zestawów alarmów.</w:t>
            </w:r>
          </w:p>
        </w:tc>
      </w:tr>
      <w:tr w:rsidR="00C000A0" w:rsidRPr="002336FB" w14:paraId="02D1AF21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BEDB094" w14:textId="77777777" w:rsidR="00C000A0" w:rsidRPr="005C2403" w:rsidRDefault="00C000A0" w:rsidP="005C2403">
            <w:pPr>
              <w:pStyle w:val="Akapitzlist"/>
              <w:numPr>
                <w:ilvl w:val="0"/>
                <w:numId w:val="6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shd w:val="clear" w:color="auto" w:fill="FFFFFF"/>
            <w:vAlign w:val="center"/>
          </w:tcPr>
          <w:p w14:paraId="289BDFEE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Zapamiętywanie danych</w:t>
            </w:r>
          </w:p>
        </w:tc>
      </w:tr>
      <w:tr w:rsidR="00C000A0" w:rsidRPr="002336FB" w14:paraId="1CE4BE13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13829A1" w14:textId="77777777" w:rsidR="00C000A0" w:rsidRPr="005C2403" w:rsidRDefault="00C000A0" w:rsidP="005C2403">
            <w:pPr>
              <w:pStyle w:val="Akapitzlist"/>
              <w:numPr>
                <w:ilvl w:val="0"/>
                <w:numId w:val="6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shd w:val="clear" w:color="auto" w:fill="FFFFFF"/>
            <w:vAlign w:val="center"/>
          </w:tcPr>
          <w:p w14:paraId="22A1D883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pamięć trendów min. 72 h</w:t>
            </w:r>
          </w:p>
        </w:tc>
      </w:tr>
      <w:tr w:rsidR="00C000A0" w:rsidRPr="002336FB" w14:paraId="1BFC05AC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E5CB23A" w14:textId="77777777" w:rsidR="00C000A0" w:rsidRPr="005C2403" w:rsidRDefault="00C000A0" w:rsidP="005C2403">
            <w:pPr>
              <w:pStyle w:val="Akapitzlist"/>
              <w:numPr>
                <w:ilvl w:val="0"/>
                <w:numId w:val="6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shd w:val="clear" w:color="auto" w:fill="FFFFFF"/>
            <w:vAlign w:val="center"/>
          </w:tcPr>
          <w:p w14:paraId="152E0DF3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Jednoczasowa prezentacja wszystkich parametrów w trendzie graficznym.</w:t>
            </w:r>
          </w:p>
        </w:tc>
      </w:tr>
      <w:tr w:rsidR="00C000A0" w:rsidRPr="002336FB" w14:paraId="6F3A32D4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E7262B7" w14:textId="77777777" w:rsidR="00C000A0" w:rsidRPr="005C2403" w:rsidRDefault="00C000A0" w:rsidP="005C2403">
            <w:pPr>
              <w:pStyle w:val="Akapitzlist"/>
              <w:numPr>
                <w:ilvl w:val="0"/>
                <w:numId w:val="6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shd w:val="clear" w:color="auto" w:fill="FFFFFF"/>
            <w:vAlign w:val="center"/>
          </w:tcPr>
          <w:p w14:paraId="7541C80A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Archiwum min. 5 różnych krzywych dynamicznych, wszystkich wartości liczbowych z ostatnich min. 96 godzin </w:t>
            </w:r>
          </w:p>
        </w:tc>
      </w:tr>
      <w:tr w:rsidR="00C000A0" w:rsidRPr="002336FB" w14:paraId="40AFC70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6BCEB53" w14:textId="77777777" w:rsidR="00C000A0" w:rsidRPr="005C2403" w:rsidRDefault="00C000A0" w:rsidP="005C2403">
            <w:pPr>
              <w:pStyle w:val="Akapitzlist"/>
              <w:numPr>
                <w:ilvl w:val="0"/>
                <w:numId w:val="6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shd w:val="clear" w:color="auto" w:fill="FFFFFF"/>
            <w:vAlign w:val="center"/>
          </w:tcPr>
          <w:p w14:paraId="389C8FD1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Synchronizacja czasowa pomiędzy trendami</w:t>
            </w:r>
          </w:p>
        </w:tc>
      </w:tr>
      <w:tr w:rsidR="00C000A0" w:rsidRPr="002336FB" w14:paraId="2527B528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273B46F" w14:textId="77777777" w:rsidR="00C000A0" w:rsidRPr="005C2403" w:rsidRDefault="00C000A0" w:rsidP="005C2403">
            <w:pPr>
              <w:pStyle w:val="Akapitzlist"/>
              <w:numPr>
                <w:ilvl w:val="0"/>
                <w:numId w:val="6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shd w:val="clear" w:color="auto" w:fill="FFFFFF"/>
            <w:vAlign w:val="center"/>
          </w:tcPr>
          <w:p w14:paraId="1BDDCC16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Moduł EKG w każdym kardiomonitorze</w:t>
            </w:r>
          </w:p>
        </w:tc>
      </w:tr>
      <w:tr w:rsidR="00C000A0" w:rsidRPr="002336FB" w14:paraId="3EBBC2D3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F5D7613" w14:textId="77777777" w:rsidR="00C000A0" w:rsidRPr="005C2403" w:rsidRDefault="00C000A0" w:rsidP="005C2403">
            <w:pPr>
              <w:pStyle w:val="Akapitzlist"/>
              <w:numPr>
                <w:ilvl w:val="0"/>
                <w:numId w:val="6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shd w:val="clear" w:color="auto" w:fill="FFFFFF"/>
            <w:vAlign w:val="center"/>
          </w:tcPr>
          <w:p w14:paraId="3F87C019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Jednoczesna obserwacja 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odprowadzeń</w:t>
            </w:r>
            <w:proofErr w:type="spellEnd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 min: (I, II, III) przy użyciu kabla 3 żyłowego</w:t>
            </w:r>
          </w:p>
        </w:tc>
      </w:tr>
      <w:tr w:rsidR="00C000A0" w:rsidRPr="002336FB" w14:paraId="7C81568B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42DE95A" w14:textId="77777777" w:rsidR="00C000A0" w:rsidRPr="005C2403" w:rsidRDefault="00C000A0" w:rsidP="005C2403">
            <w:pPr>
              <w:pStyle w:val="Akapitzlist"/>
              <w:numPr>
                <w:ilvl w:val="0"/>
                <w:numId w:val="6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shd w:val="clear" w:color="auto" w:fill="FFFFFF"/>
            <w:vAlign w:val="center"/>
          </w:tcPr>
          <w:p w14:paraId="305DED39" w14:textId="77777777" w:rsidR="00C000A0" w:rsidRPr="005C2403" w:rsidRDefault="00C000A0" w:rsidP="005C240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Możliwość wyboru 1 z 5 prędkości fal EKG </w:t>
            </w:r>
          </w:p>
          <w:p w14:paraId="1E628125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(3.125; 6.25; 12.5; 25 i 50 mm/s)</w:t>
            </w:r>
          </w:p>
        </w:tc>
      </w:tr>
      <w:tr w:rsidR="00C000A0" w:rsidRPr="002336FB" w14:paraId="01B31A34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8E21912" w14:textId="77777777" w:rsidR="00C000A0" w:rsidRPr="005C2403" w:rsidRDefault="00C000A0" w:rsidP="005C2403">
            <w:pPr>
              <w:pStyle w:val="Akapitzlist"/>
              <w:numPr>
                <w:ilvl w:val="0"/>
                <w:numId w:val="6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shd w:val="clear" w:color="auto" w:fill="FFFFFF"/>
            <w:vAlign w:val="center"/>
          </w:tcPr>
          <w:p w14:paraId="64E883B4" w14:textId="77777777" w:rsidR="00C000A0" w:rsidRPr="005C2403" w:rsidRDefault="00C000A0" w:rsidP="005C2403">
            <w:pPr>
              <w:pStyle w:val="Tekstpodstawowy21"/>
              <w:widowControl w:val="0"/>
              <w:spacing w:line="0" w:lineRule="atLeast"/>
              <w:contextualSpacing/>
              <w:rPr>
                <w:b w:val="0"/>
                <w:bCs w:val="0"/>
                <w:color w:val="auto"/>
                <w:sz w:val="20"/>
                <w:szCs w:val="20"/>
              </w:rPr>
            </w:pPr>
            <w:r w:rsidRPr="005C2403">
              <w:rPr>
                <w:b w:val="0"/>
                <w:bCs w:val="0"/>
                <w:color w:val="auto"/>
                <w:sz w:val="20"/>
                <w:szCs w:val="20"/>
              </w:rPr>
              <w:t>- Pomiar częstości pracy serca w zakresie: min. 15-300 ud/min.</w:t>
            </w:r>
          </w:p>
          <w:p w14:paraId="47118B20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- Zakres alarmów min.: 15-300 </w:t>
            </w:r>
            <w:proofErr w:type="gram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ud./</w:t>
            </w:r>
            <w:proofErr w:type="gramEnd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min</w:t>
            </w:r>
          </w:p>
        </w:tc>
      </w:tr>
      <w:tr w:rsidR="00C000A0" w:rsidRPr="002336FB" w14:paraId="0B85541D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F00EFC4" w14:textId="77777777" w:rsidR="00C000A0" w:rsidRPr="005C2403" w:rsidRDefault="00C000A0" w:rsidP="005C2403">
            <w:pPr>
              <w:pStyle w:val="Akapitzlist"/>
              <w:numPr>
                <w:ilvl w:val="0"/>
                <w:numId w:val="6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shd w:val="clear" w:color="auto" w:fill="FFFFFF"/>
            <w:vAlign w:val="center"/>
          </w:tcPr>
          <w:p w14:paraId="71FB18DB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Detekcja stymulatora serca wraz ze znacznikami impulsów ze stymulatora na ekranie nad przebiegiem EKG</w:t>
            </w:r>
          </w:p>
        </w:tc>
      </w:tr>
      <w:tr w:rsidR="00C000A0" w:rsidRPr="002336FB" w14:paraId="0FCBE747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4F89EED" w14:textId="77777777" w:rsidR="00C000A0" w:rsidRPr="005C2403" w:rsidRDefault="00C000A0" w:rsidP="005C2403">
            <w:pPr>
              <w:pStyle w:val="Akapitzlist"/>
              <w:numPr>
                <w:ilvl w:val="0"/>
                <w:numId w:val="6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shd w:val="clear" w:color="auto" w:fill="FFFFFF"/>
            <w:vAlign w:val="center"/>
          </w:tcPr>
          <w:p w14:paraId="20F59B07" w14:textId="77777777" w:rsidR="00C000A0" w:rsidRPr="005C2403" w:rsidRDefault="00C000A0" w:rsidP="005C2403">
            <w:pPr>
              <w:pStyle w:val="Tekstpodstawowy21"/>
              <w:widowControl w:val="0"/>
              <w:spacing w:line="0" w:lineRule="atLeast"/>
              <w:contextualSpacing/>
              <w:rPr>
                <w:b w:val="0"/>
                <w:color w:val="auto"/>
                <w:sz w:val="20"/>
                <w:szCs w:val="20"/>
              </w:rPr>
            </w:pPr>
            <w:r w:rsidRPr="005C2403">
              <w:rPr>
                <w:b w:val="0"/>
                <w:color w:val="auto"/>
                <w:sz w:val="20"/>
                <w:szCs w:val="20"/>
              </w:rPr>
              <w:t>Możliwość rozbudowy o analizę HR</w:t>
            </w:r>
          </w:p>
          <w:p w14:paraId="0949267A" w14:textId="77777777" w:rsidR="00C000A0" w:rsidRPr="005C2403" w:rsidRDefault="00C000A0" w:rsidP="005C2403">
            <w:pPr>
              <w:pStyle w:val="Tekstpodstawowy21"/>
              <w:widowControl w:val="0"/>
              <w:spacing w:line="0" w:lineRule="atLeast"/>
              <w:contextualSpacing/>
              <w:rPr>
                <w:b w:val="0"/>
                <w:color w:val="auto"/>
                <w:sz w:val="20"/>
                <w:szCs w:val="20"/>
              </w:rPr>
            </w:pPr>
            <w:r w:rsidRPr="005C2403">
              <w:rPr>
                <w:b w:val="0"/>
                <w:color w:val="auto"/>
                <w:sz w:val="20"/>
                <w:szCs w:val="20"/>
              </w:rPr>
              <w:t xml:space="preserve">- średnia z 24h </w:t>
            </w:r>
          </w:p>
          <w:p w14:paraId="5655BC02" w14:textId="77777777" w:rsidR="00C000A0" w:rsidRPr="005C2403" w:rsidRDefault="00C000A0" w:rsidP="005C2403">
            <w:pPr>
              <w:pStyle w:val="Tekstpodstawowy21"/>
              <w:widowControl w:val="0"/>
              <w:spacing w:line="0" w:lineRule="atLeast"/>
              <w:contextualSpacing/>
              <w:rPr>
                <w:b w:val="0"/>
                <w:color w:val="auto"/>
                <w:sz w:val="20"/>
                <w:szCs w:val="20"/>
              </w:rPr>
            </w:pPr>
            <w:r w:rsidRPr="005C2403">
              <w:rPr>
                <w:b w:val="0"/>
                <w:color w:val="auto"/>
                <w:sz w:val="20"/>
                <w:szCs w:val="20"/>
              </w:rPr>
              <w:t>- średnia, maksymalna i minimalna z dnia</w:t>
            </w:r>
          </w:p>
          <w:p w14:paraId="321A8094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- średnia, maksymalna i minimalna z nocy</w:t>
            </w:r>
          </w:p>
        </w:tc>
      </w:tr>
      <w:tr w:rsidR="00C000A0" w:rsidRPr="002336FB" w14:paraId="709C05CF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C74565A" w14:textId="77777777" w:rsidR="00C000A0" w:rsidRPr="005C2403" w:rsidRDefault="00C000A0" w:rsidP="005C2403">
            <w:pPr>
              <w:pStyle w:val="Akapitzlist"/>
              <w:numPr>
                <w:ilvl w:val="0"/>
                <w:numId w:val="6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shd w:val="clear" w:color="auto" w:fill="FFFFFF"/>
            <w:vAlign w:val="center"/>
          </w:tcPr>
          <w:p w14:paraId="36218014" w14:textId="77777777" w:rsidR="00C000A0" w:rsidRPr="005C2403" w:rsidRDefault="00C000A0" w:rsidP="005C2403">
            <w:pPr>
              <w:pStyle w:val="Tekstpodstawowy21"/>
              <w:widowControl w:val="0"/>
              <w:spacing w:line="0" w:lineRule="atLeast"/>
              <w:contextualSpacing/>
              <w:rPr>
                <w:b w:val="0"/>
                <w:color w:val="auto"/>
                <w:sz w:val="20"/>
                <w:szCs w:val="20"/>
              </w:rPr>
            </w:pPr>
            <w:r w:rsidRPr="005C2403">
              <w:rPr>
                <w:b w:val="0"/>
                <w:color w:val="auto"/>
                <w:sz w:val="20"/>
                <w:szCs w:val="20"/>
              </w:rPr>
              <w:t xml:space="preserve">Możliwość rozbudowy o analizę HRV </w:t>
            </w:r>
          </w:p>
          <w:p w14:paraId="3E3B60BF" w14:textId="77777777" w:rsidR="00C000A0" w:rsidRPr="005C2403" w:rsidRDefault="00C000A0" w:rsidP="005C2403">
            <w:pPr>
              <w:pStyle w:val="Tekstpodstawowy21"/>
              <w:widowControl w:val="0"/>
              <w:spacing w:line="0" w:lineRule="atLeast"/>
              <w:contextualSpacing/>
              <w:rPr>
                <w:b w:val="0"/>
                <w:color w:val="auto"/>
                <w:sz w:val="20"/>
                <w:szCs w:val="20"/>
              </w:rPr>
            </w:pPr>
            <w:r w:rsidRPr="005C2403">
              <w:rPr>
                <w:b w:val="0"/>
                <w:color w:val="auto"/>
                <w:sz w:val="20"/>
                <w:szCs w:val="20"/>
              </w:rPr>
              <w:t>- odchylenie SDNN w ms</w:t>
            </w:r>
          </w:p>
          <w:p w14:paraId="06FB654B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- odchylenie SDNN24 w ms</w:t>
            </w:r>
          </w:p>
        </w:tc>
      </w:tr>
      <w:tr w:rsidR="00C000A0" w:rsidRPr="002336FB" w14:paraId="02EBC214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C97BA88" w14:textId="77777777" w:rsidR="00C000A0" w:rsidRPr="005C2403" w:rsidRDefault="00C000A0" w:rsidP="005C2403">
            <w:pPr>
              <w:pStyle w:val="Akapitzlist"/>
              <w:numPr>
                <w:ilvl w:val="0"/>
                <w:numId w:val="6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shd w:val="clear" w:color="auto" w:fill="FFFFFF"/>
            <w:vAlign w:val="center"/>
          </w:tcPr>
          <w:p w14:paraId="53DBAF46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Analiza odcinka ST i Arytmii w każdym kardiomonitorze</w:t>
            </w:r>
          </w:p>
        </w:tc>
      </w:tr>
      <w:tr w:rsidR="00C000A0" w:rsidRPr="002336FB" w14:paraId="3BC13FC4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98124BA" w14:textId="77777777" w:rsidR="00C000A0" w:rsidRPr="005C2403" w:rsidRDefault="00C000A0" w:rsidP="005C2403">
            <w:pPr>
              <w:pStyle w:val="Akapitzlist"/>
              <w:numPr>
                <w:ilvl w:val="0"/>
                <w:numId w:val="6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shd w:val="clear" w:color="auto" w:fill="FFFFFF"/>
            <w:vAlign w:val="center"/>
          </w:tcPr>
          <w:p w14:paraId="5A6AB489" w14:textId="77777777" w:rsidR="00C000A0" w:rsidRPr="005C2403" w:rsidRDefault="00C000A0" w:rsidP="005C2403">
            <w:pPr>
              <w:pStyle w:val="Tekstpodstawowy21"/>
              <w:widowControl w:val="0"/>
              <w:spacing w:line="0" w:lineRule="atLeast"/>
              <w:contextualSpacing/>
              <w:rPr>
                <w:b w:val="0"/>
                <w:color w:val="00000A"/>
                <w:sz w:val="20"/>
                <w:szCs w:val="20"/>
              </w:rPr>
            </w:pPr>
            <w:r w:rsidRPr="005C2403">
              <w:rPr>
                <w:b w:val="0"/>
                <w:color w:val="00000A"/>
                <w:sz w:val="20"/>
                <w:szCs w:val="20"/>
              </w:rPr>
              <w:t xml:space="preserve">Ciągła analiza odcinka ST. </w:t>
            </w:r>
          </w:p>
          <w:p w14:paraId="4A9CC8C1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Możliwość prezentacji analizy ST w czasie rzeczywistym </w:t>
            </w:r>
          </w:p>
        </w:tc>
      </w:tr>
      <w:tr w:rsidR="00C000A0" w:rsidRPr="002336FB" w14:paraId="0476AAE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FB8203C" w14:textId="77777777" w:rsidR="00C000A0" w:rsidRPr="005C2403" w:rsidRDefault="00C000A0" w:rsidP="005C2403">
            <w:pPr>
              <w:pStyle w:val="Akapitzlist"/>
              <w:numPr>
                <w:ilvl w:val="0"/>
                <w:numId w:val="6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shd w:val="clear" w:color="auto" w:fill="FFFFFF"/>
            <w:vAlign w:val="center"/>
          </w:tcPr>
          <w:p w14:paraId="55B99C6D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Min. zakres pomiarowy: -2,0 ÷ (+)2,0 </w:t>
            </w:r>
            <w:proofErr w:type="spellStart"/>
            <w:r w:rsidRPr="005C240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mV</w:t>
            </w:r>
            <w:proofErr w:type="spellEnd"/>
            <w:r w:rsidRPr="005C240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.</w:t>
            </w:r>
          </w:p>
        </w:tc>
      </w:tr>
      <w:tr w:rsidR="00C000A0" w:rsidRPr="002336FB" w14:paraId="696C38D0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787911F" w14:textId="77777777" w:rsidR="00C000A0" w:rsidRPr="005C2403" w:rsidRDefault="00C000A0" w:rsidP="005C2403">
            <w:pPr>
              <w:pStyle w:val="Akapitzlist"/>
              <w:numPr>
                <w:ilvl w:val="0"/>
                <w:numId w:val="6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shd w:val="clear" w:color="auto" w:fill="FFFFFF"/>
            <w:vAlign w:val="center"/>
          </w:tcPr>
          <w:p w14:paraId="06D7425C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Funkcja ręcznego ustawiania pozycji punktów ISO odcinka ST we wszystkich 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odprowadzeniach</w:t>
            </w:r>
            <w:proofErr w:type="spellEnd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I, II, </w:t>
            </w:r>
            <w:proofErr w:type="gramStart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III,  </w:t>
            </w:r>
            <w:proofErr w:type="spellStart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aVL</w:t>
            </w:r>
            <w:proofErr w:type="spellEnd"/>
            <w:proofErr w:type="gramEnd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aVf</w:t>
            </w:r>
            <w:proofErr w:type="spellEnd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 </w:t>
            </w:r>
            <w:proofErr w:type="spellStart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aVR</w:t>
            </w:r>
            <w:proofErr w:type="spellEnd"/>
            <w:proofErr w:type="gramEnd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i </w:t>
            </w:r>
            <w:proofErr w:type="spellStart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Vn</w:t>
            </w:r>
            <w:proofErr w:type="spellEnd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</w:tr>
      <w:tr w:rsidR="00C000A0" w:rsidRPr="002336FB" w14:paraId="174064BC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7CC7454" w14:textId="77777777" w:rsidR="00C000A0" w:rsidRPr="005C2403" w:rsidRDefault="00C000A0" w:rsidP="005C2403">
            <w:pPr>
              <w:pStyle w:val="Akapitzlist"/>
              <w:numPr>
                <w:ilvl w:val="0"/>
                <w:numId w:val="6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shd w:val="clear" w:color="auto" w:fill="FFFFFF"/>
            <w:vAlign w:val="center"/>
          </w:tcPr>
          <w:p w14:paraId="7997A283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Rozpoznawanie min. 15 rodzajów zaburzeń arytmii</w:t>
            </w:r>
          </w:p>
        </w:tc>
      </w:tr>
      <w:tr w:rsidR="00C000A0" w:rsidRPr="002336FB" w14:paraId="306429B2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C654F93" w14:textId="77777777" w:rsidR="00C000A0" w:rsidRPr="005C2403" w:rsidRDefault="00C000A0" w:rsidP="005C2403">
            <w:pPr>
              <w:pStyle w:val="Akapitzlist"/>
              <w:numPr>
                <w:ilvl w:val="0"/>
                <w:numId w:val="6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shd w:val="clear" w:color="auto" w:fill="FFFFFF"/>
            <w:vAlign w:val="center"/>
          </w:tcPr>
          <w:p w14:paraId="75AA749E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Pomiar Oddechu w każdym kardiomonitorze</w:t>
            </w:r>
          </w:p>
        </w:tc>
      </w:tr>
      <w:tr w:rsidR="00C000A0" w:rsidRPr="002336FB" w14:paraId="75D66AF0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DA05B3F" w14:textId="77777777" w:rsidR="00C000A0" w:rsidRPr="005C2403" w:rsidRDefault="00C000A0" w:rsidP="005C2403">
            <w:pPr>
              <w:pStyle w:val="Akapitzlist"/>
              <w:numPr>
                <w:ilvl w:val="0"/>
                <w:numId w:val="6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shd w:val="clear" w:color="auto" w:fill="FFFFFF"/>
            <w:vAlign w:val="center"/>
          </w:tcPr>
          <w:p w14:paraId="5BD94199" w14:textId="77777777" w:rsidR="00C000A0" w:rsidRPr="005C2403" w:rsidRDefault="00C000A0" w:rsidP="005C2403">
            <w:pPr>
              <w:pStyle w:val="NormalnyWeb1"/>
              <w:spacing w:before="0" w:after="0" w:line="0" w:lineRule="atLeast"/>
              <w:contextualSpacing/>
              <w:rPr>
                <w:sz w:val="20"/>
                <w:szCs w:val="20"/>
              </w:rPr>
            </w:pPr>
            <w:r w:rsidRPr="005C2403">
              <w:rPr>
                <w:sz w:val="20"/>
                <w:szCs w:val="20"/>
              </w:rPr>
              <w:t xml:space="preserve">Pomiar oddechu metodą impedancyjną. </w:t>
            </w:r>
          </w:p>
          <w:p w14:paraId="38B66FE3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Prezentacja krzywej oddechowej i ilości oddechów na minutę.</w:t>
            </w:r>
          </w:p>
        </w:tc>
      </w:tr>
      <w:tr w:rsidR="00C000A0" w:rsidRPr="002336FB" w14:paraId="2103D851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DD180BC" w14:textId="77777777" w:rsidR="00C000A0" w:rsidRPr="005C2403" w:rsidRDefault="00C000A0" w:rsidP="005C2403">
            <w:pPr>
              <w:pStyle w:val="Akapitzlist"/>
              <w:numPr>
                <w:ilvl w:val="0"/>
                <w:numId w:val="6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shd w:val="clear" w:color="auto" w:fill="FFFFFF"/>
            <w:vAlign w:val="center"/>
          </w:tcPr>
          <w:p w14:paraId="29447667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Wybór elektrod do detekcji oddechu bez konieczności przepinania kabla EKG</w:t>
            </w:r>
          </w:p>
        </w:tc>
      </w:tr>
      <w:tr w:rsidR="00C000A0" w:rsidRPr="002336FB" w14:paraId="7DA9F139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B8E67B4" w14:textId="77777777" w:rsidR="00C000A0" w:rsidRPr="005C2403" w:rsidRDefault="00C000A0" w:rsidP="005C2403">
            <w:pPr>
              <w:pStyle w:val="Akapitzlist"/>
              <w:numPr>
                <w:ilvl w:val="0"/>
                <w:numId w:val="6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shd w:val="clear" w:color="auto" w:fill="FFFFFF"/>
            <w:vAlign w:val="center"/>
          </w:tcPr>
          <w:p w14:paraId="112D3AC9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Zakres pomiarowy częstości oddechów min.: 1-150 </w:t>
            </w:r>
            <w:proofErr w:type="spellStart"/>
            <w:proofErr w:type="gram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odd</w:t>
            </w:r>
            <w:proofErr w:type="spellEnd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./</w:t>
            </w:r>
            <w:proofErr w:type="gramEnd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min.</w:t>
            </w:r>
          </w:p>
        </w:tc>
      </w:tr>
      <w:tr w:rsidR="00C000A0" w:rsidRPr="002336FB" w14:paraId="334A388E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B98216C" w14:textId="77777777" w:rsidR="00C000A0" w:rsidRPr="005C2403" w:rsidRDefault="00C000A0" w:rsidP="005C2403">
            <w:pPr>
              <w:pStyle w:val="Akapitzlist"/>
              <w:numPr>
                <w:ilvl w:val="0"/>
                <w:numId w:val="6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shd w:val="clear" w:color="auto" w:fill="FFFFFF"/>
            <w:vAlign w:val="center"/>
          </w:tcPr>
          <w:p w14:paraId="1647270B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Pomiar bezdechu w zakresie min. 5 – 60 sekund wraz z licznikiem bezdechu</w:t>
            </w:r>
          </w:p>
        </w:tc>
      </w:tr>
      <w:tr w:rsidR="00C000A0" w:rsidRPr="002336FB" w14:paraId="2DA196F8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1687514" w14:textId="77777777" w:rsidR="00C000A0" w:rsidRPr="005C2403" w:rsidRDefault="00C000A0" w:rsidP="005C2403">
            <w:pPr>
              <w:pStyle w:val="Akapitzlist"/>
              <w:numPr>
                <w:ilvl w:val="0"/>
                <w:numId w:val="6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shd w:val="clear" w:color="auto" w:fill="FFFFFF"/>
            <w:vAlign w:val="center"/>
          </w:tcPr>
          <w:p w14:paraId="5F6063C5" w14:textId="77777777" w:rsidR="00C000A0" w:rsidRPr="005C2403" w:rsidRDefault="00C000A0" w:rsidP="005C2403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Możliwość wyboru wartości wzmocnienia oddechu </w:t>
            </w:r>
          </w:p>
        </w:tc>
      </w:tr>
      <w:tr w:rsidR="00C000A0" w:rsidRPr="002336FB" w14:paraId="1EED98E2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B298049" w14:textId="77777777" w:rsidR="00C000A0" w:rsidRPr="005C2403" w:rsidRDefault="00C000A0" w:rsidP="005C2403">
            <w:pPr>
              <w:pStyle w:val="Akapitzlist"/>
              <w:numPr>
                <w:ilvl w:val="0"/>
                <w:numId w:val="6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shd w:val="clear" w:color="auto" w:fill="FFFFFF"/>
            <w:vAlign w:val="center"/>
          </w:tcPr>
          <w:p w14:paraId="722B4257" w14:textId="569F2C40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Moduł nieinwazyjnego pomiaru ciśnienia krwi w każdym kardiomonitorze</w:t>
            </w:r>
          </w:p>
        </w:tc>
      </w:tr>
      <w:tr w:rsidR="00C000A0" w:rsidRPr="002336FB" w14:paraId="208AD53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C0EE993" w14:textId="77777777" w:rsidR="00C000A0" w:rsidRPr="005C2403" w:rsidRDefault="00C000A0" w:rsidP="005C2403">
            <w:pPr>
              <w:pStyle w:val="Akapitzlist"/>
              <w:numPr>
                <w:ilvl w:val="0"/>
                <w:numId w:val="6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shd w:val="clear" w:color="auto" w:fill="FFFFFF"/>
            <w:vAlign w:val="center"/>
          </w:tcPr>
          <w:p w14:paraId="02DAF18B" w14:textId="4E8BD45F" w:rsidR="00C000A0" w:rsidRPr="002336FB" w:rsidRDefault="00C000A0" w:rsidP="005C2403">
            <w:pPr>
              <w:pStyle w:val="NormalnyWeb1"/>
              <w:spacing w:before="0" w:after="0" w:line="0" w:lineRule="atLeast"/>
              <w:contextualSpacing/>
              <w:rPr>
                <w:bCs/>
                <w:sz w:val="20"/>
                <w:szCs w:val="20"/>
              </w:rPr>
            </w:pPr>
            <w:r w:rsidRPr="005C2403">
              <w:rPr>
                <w:sz w:val="20"/>
                <w:szCs w:val="20"/>
              </w:rPr>
              <w:t>Nieinwazyjny pomiar ciśnienia tętniczego metodą oscylometryczną.</w:t>
            </w:r>
            <w:r>
              <w:rPr>
                <w:sz w:val="20"/>
                <w:szCs w:val="20"/>
              </w:rPr>
              <w:t xml:space="preserve"> </w:t>
            </w:r>
            <w:r w:rsidRPr="005C2403">
              <w:rPr>
                <w:sz w:val="20"/>
                <w:szCs w:val="20"/>
              </w:rPr>
              <w:t>Pomiar ręczny i pomiar ciągły.</w:t>
            </w:r>
          </w:p>
        </w:tc>
      </w:tr>
      <w:tr w:rsidR="00C000A0" w:rsidRPr="002336FB" w14:paraId="4D922A9F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9224982" w14:textId="77777777" w:rsidR="00C000A0" w:rsidRPr="005C2403" w:rsidRDefault="00C000A0" w:rsidP="005C2403">
            <w:pPr>
              <w:pStyle w:val="Akapitzlist"/>
              <w:numPr>
                <w:ilvl w:val="0"/>
                <w:numId w:val="6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shd w:val="clear" w:color="auto" w:fill="FFFFFF"/>
            <w:vAlign w:val="center"/>
          </w:tcPr>
          <w:p w14:paraId="036AA3A2" w14:textId="77777777" w:rsidR="00C000A0" w:rsidRPr="005C2403" w:rsidRDefault="00C000A0" w:rsidP="005C2403">
            <w:pPr>
              <w:pStyle w:val="NormalnyWeb1"/>
              <w:spacing w:before="0" w:after="0" w:line="0" w:lineRule="atLeast"/>
              <w:contextualSpacing/>
              <w:rPr>
                <w:sz w:val="20"/>
                <w:szCs w:val="20"/>
              </w:rPr>
            </w:pPr>
            <w:r w:rsidRPr="005C2403">
              <w:rPr>
                <w:sz w:val="20"/>
                <w:szCs w:val="20"/>
              </w:rPr>
              <w:t xml:space="preserve">Pomiar automatyczny, co określony czas, regulowany w zakresie min. 0 – 8 godzin. </w:t>
            </w:r>
          </w:p>
          <w:p w14:paraId="2D143DCE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- Możliwość wykonania pomiaru automatycznego w interwale co min: 1, 2, 3, 4, 5, 15,30, 90,180,240,480 minut</w:t>
            </w:r>
          </w:p>
        </w:tc>
      </w:tr>
      <w:tr w:rsidR="00C000A0" w:rsidRPr="002336FB" w14:paraId="5A293B44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B79FC09" w14:textId="77777777" w:rsidR="00C000A0" w:rsidRPr="005C2403" w:rsidRDefault="00C000A0" w:rsidP="005C2403">
            <w:pPr>
              <w:pStyle w:val="Akapitzlist"/>
              <w:numPr>
                <w:ilvl w:val="0"/>
                <w:numId w:val="6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shd w:val="clear" w:color="auto" w:fill="FFFFFF"/>
            <w:vAlign w:val="center"/>
          </w:tcPr>
          <w:p w14:paraId="11C6E327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Prezentacja wartości: skurczowej, rozkurczowej oraz średniej NIBP- alarmy dla każdej wartości.</w:t>
            </w:r>
          </w:p>
        </w:tc>
      </w:tr>
      <w:tr w:rsidR="00C000A0" w:rsidRPr="002336FB" w14:paraId="3F0B7C4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AD388AD" w14:textId="77777777" w:rsidR="00C000A0" w:rsidRPr="005C2403" w:rsidRDefault="00C000A0" w:rsidP="005C2403">
            <w:pPr>
              <w:pStyle w:val="Akapitzlist"/>
              <w:numPr>
                <w:ilvl w:val="0"/>
                <w:numId w:val="6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shd w:val="clear" w:color="auto" w:fill="FFFFFF"/>
            <w:vAlign w:val="center"/>
          </w:tcPr>
          <w:p w14:paraId="202F410C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Zakres pomiarowy NIBP min: 15 – 250 mmHg</w:t>
            </w:r>
          </w:p>
        </w:tc>
      </w:tr>
      <w:tr w:rsidR="00C000A0" w:rsidRPr="002336FB" w14:paraId="72A97D4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6AB66B7" w14:textId="77777777" w:rsidR="00C000A0" w:rsidRPr="005C2403" w:rsidRDefault="00C000A0" w:rsidP="005C2403">
            <w:pPr>
              <w:pStyle w:val="Akapitzlist"/>
              <w:numPr>
                <w:ilvl w:val="0"/>
                <w:numId w:val="6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shd w:val="clear" w:color="auto" w:fill="FFFFFF"/>
            <w:vAlign w:val="center"/>
          </w:tcPr>
          <w:p w14:paraId="689059C9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Możliwość wstępnego ustawiania górnego zakresu pompowania przez użytkownika</w:t>
            </w:r>
          </w:p>
        </w:tc>
      </w:tr>
      <w:tr w:rsidR="00C000A0" w:rsidRPr="002336FB" w14:paraId="543BF94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B37D000" w14:textId="77777777" w:rsidR="00C000A0" w:rsidRPr="005C2403" w:rsidRDefault="00C000A0" w:rsidP="005C2403">
            <w:pPr>
              <w:pStyle w:val="Akapitzlist"/>
              <w:numPr>
                <w:ilvl w:val="0"/>
                <w:numId w:val="6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shd w:val="clear" w:color="auto" w:fill="FFFFFF"/>
            <w:vAlign w:val="center"/>
          </w:tcPr>
          <w:p w14:paraId="57338DA7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Możliwość ustawienia trybu pomiarowego dla dorosłych i noworodków</w:t>
            </w:r>
          </w:p>
        </w:tc>
      </w:tr>
      <w:tr w:rsidR="00C000A0" w:rsidRPr="002336FB" w14:paraId="5FAF1AF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BD76F9D" w14:textId="77777777" w:rsidR="00C000A0" w:rsidRPr="005C2403" w:rsidRDefault="00C000A0" w:rsidP="005C2403">
            <w:pPr>
              <w:pStyle w:val="Akapitzlist"/>
              <w:numPr>
                <w:ilvl w:val="0"/>
                <w:numId w:val="6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shd w:val="clear" w:color="auto" w:fill="FFFFFF"/>
            <w:vAlign w:val="center"/>
          </w:tcPr>
          <w:p w14:paraId="32E1AACF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Prezentacja czasu, w którym został wykonany ostatni pomiar ciśnienia, w polu wyników pomiaru na ekranie głównym kardiomonitora</w:t>
            </w:r>
          </w:p>
        </w:tc>
      </w:tr>
      <w:tr w:rsidR="00C000A0" w:rsidRPr="002336FB" w14:paraId="4C94C66E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BAAD670" w14:textId="77777777" w:rsidR="00C000A0" w:rsidRPr="005C2403" w:rsidRDefault="00C000A0" w:rsidP="005C2403">
            <w:pPr>
              <w:pStyle w:val="Akapitzlist"/>
              <w:numPr>
                <w:ilvl w:val="0"/>
                <w:numId w:val="6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shd w:val="clear" w:color="auto" w:fill="FFFFFF"/>
            <w:vAlign w:val="center"/>
          </w:tcPr>
          <w:p w14:paraId="43F17CED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Podręczne zestawienie ostatnio wykonanych min: 100 pomiarów (wartość skurczowa, rozkurczowa i średnia, z określeniem daty oraz godziny wykonanego pomiaru) w ekranowym menu modułu, bez konieczności wchodzenia w archiwum urządzenia, z możliwością wydruku raportu na drukarce laserowej podłączonej do systemu</w:t>
            </w:r>
          </w:p>
        </w:tc>
      </w:tr>
      <w:tr w:rsidR="00C000A0" w:rsidRPr="002336FB" w14:paraId="6FF26ECF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28D5317" w14:textId="77777777" w:rsidR="00C000A0" w:rsidRPr="005C2403" w:rsidRDefault="00C000A0" w:rsidP="005C2403">
            <w:pPr>
              <w:pStyle w:val="Akapitzlist"/>
              <w:numPr>
                <w:ilvl w:val="0"/>
                <w:numId w:val="6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shd w:val="clear" w:color="auto" w:fill="FFFFFF"/>
            <w:vAlign w:val="center"/>
          </w:tcPr>
          <w:p w14:paraId="02B946C4" w14:textId="77777777" w:rsidR="00C000A0" w:rsidRPr="005C2403" w:rsidRDefault="00C000A0" w:rsidP="005C2403">
            <w:pPr>
              <w:pStyle w:val="Tekstpodstawowy21"/>
              <w:widowControl w:val="0"/>
              <w:spacing w:line="0" w:lineRule="atLeast"/>
              <w:contextualSpacing/>
              <w:rPr>
                <w:b w:val="0"/>
                <w:color w:val="auto"/>
                <w:sz w:val="20"/>
                <w:szCs w:val="20"/>
              </w:rPr>
            </w:pPr>
            <w:r w:rsidRPr="005C2403">
              <w:rPr>
                <w:b w:val="0"/>
                <w:color w:val="auto"/>
                <w:sz w:val="20"/>
                <w:szCs w:val="20"/>
              </w:rPr>
              <w:t>Możliwość rozbudowy o analizę NIBP min:</w:t>
            </w:r>
          </w:p>
          <w:p w14:paraId="18DC8388" w14:textId="77777777" w:rsidR="00C000A0" w:rsidRPr="005C2403" w:rsidRDefault="00C000A0" w:rsidP="005C2403">
            <w:pPr>
              <w:pStyle w:val="Tekstpodstawowy21"/>
              <w:widowControl w:val="0"/>
              <w:spacing w:line="0" w:lineRule="atLeast"/>
              <w:contextualSpacing/>
              <w:rPr>
                <w:b w:val="0"/>
                <w:color w:val="auto"/>
                <w:sz w:val="20"/>
                <w:szCs w:val="20"/>
              </w:rPr>
            </w:pPr>
            <w:r w:rsidRPr="005C2403">
              <w:rPr>
                <w:b w:val="0"/>
                <w:color w:val="auto"/>
                <w:sz w:val="20"/>
                <w:szCs w:val="20"/>
              </w:rPr>
              <w:t>- średnia z 24h (skurczowe/rozkurczowe i średnia)</w:t>
            </w:r>
          </w:p>
          <w:p w14:paraId="5EAEB6F7" w14:textId="77777777" w:rsidR="00C000A0" w:rsidRPr="005C2403" w:rsidRDefault="00C000A0" w:rsidP="005C2403">
            <w:pPr>
              <w:pStyle w:val="Tekstpodstawowy21"/>
              <w:widowControl w:val="0"/>
              <w:spacing w:line="0" w:lineRule="atLeast"/>
              <w:contextualSpacing/>
              <w:rPr>
                <w:b w:val="0"/>
                <w:color w:val="auto"/>
                <w:sz w:val="20"/>
                <w:szCs w:val="20"/>
              </w:rPr>
            </w:pPr>
            <w:r w:rsidRPr="005C2403">
              <w:rPr>
                <w:b w:val="0"/>
                <w:color w:val="auto"/>
                <w:sz w:val="20"/>
                <w:szCs w:val="20"/>
              </w:rPr>
              <w:t>- średnia, maksymalna i minimalna z dnia (skurczowe/rozkurczowe i średnia)</w:t>
            </w:r>
          </w:p>
          <w:p w14:paraId="6FAE0DA5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- średnia, maksymalna i minimalna z nocy (skurczowe/rozkurczowe i średnia)</w:t>
            </w:r>
          </w:p>
        </w:tc>
      </w:tr>
      <w:tr w:rsidR="00C000A0" w:rsidRPr="002336FB" w14:paraId="603ED31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291EFA4" w14:textId="77777777" w:rsidR="00C000A0" w:rsidRPr="005C2403" w:rsidRDefault="00C000A0" w:rsidP="005C2403">
            <w:pPr>
              <w:pStyle w:val="Akapitzlist"/>
              <w:numPr>
                <w:ilvl w:val="0"/>
                <w:numId w:val="6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shd w:val="clear" w:color="auto" w:fill="FFFFFF"/>
            <w:vAlign w:val="center"/>
          </w:tcPr>
          <w:p w14:paraId="73A33B78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Moduł saturacji w każdym kardiomonitorze</w:t>
            </w:r>
          </w:p>
        </w:tc>
      </w:tr>
      <w:tr w:rsidR="00C000A0" w:rsidRPr="002336FB" w14:paraId="1B58B881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535684E" w14:textId="77777777" w:rsidR="00C000A0" w:rsidRPr="005C2403" w:rsidRDefault="00C000A0" w:rsidP="005C2403">
            <w:pPr>
              <w:pStyle w:val="Akapitzlist"/>
              <w:numPr>
                <w:ilvl w:val="0"/>
                <w:numId w:val="6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shd w:val="clear" w:color="auto" w:fill="FFFFFF"/>
            <w:vAlign w:val="center"/>
          </w:tcPr>
          <w:p w14:paraId="4CEF6CB3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moduł SpO2 odporny na zakłócenia ruchowe i niską perfuzję</w:t>
            </w:r>
          </w:p>
        </w:tc>
      </w:tr>
      <w:tr w:rsidR="00C000A0" w:rsidRPr="002336FB" w14:paraId="1B1AECE1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5AAE642" w14:textId="77777777" w:rsidR="00C000A0" w:rsidRPr="005C2403" w:rsidRDefault="00C000A0" w:rsidP="005C2403">
            <w:pPr>
              <w:pStyle w:val="Akapitzlist"/>
              <w:numPr>
                <w:ilvl w:val="0"/>
                <w:numId w:val="6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shd w:val="clear" w:color="auto" w:fill="FFFFFF"/>
            <w:vAlign w:val="center"/>
          </w:tcPr>
          <w:p w14:paraId="7850510F" w14:textId="77777777" w:rsidR="00C000A0" w:rsidRPr="005C2403" w:rsidRDefault="00C000A0" w:rsidP="005C2403">
            <w:pPr>
              <w:pStyle w:val="NormalnyWeb1"/>
              <w:spacing w:before="0" w:after="0" w:line="0" w:lineRule="atLeast"/>
              <w:contextualSpacing/>
              <w:rPr>
                <w:sz w:val="20"/>
                <w:szCs w:val="20"/>
              </w:rPr>
            </w:pPr>
            <w:r w:rsidRPr="005C2403">
              <w:rPr>
                <w:sz w:val="20"/>
                <w:szCs w:val="20"/>
              </w:rPr>
              <w:t>Zakres pomiarowy SpO</w:t>
            </w:r>
            <w:r w:rsidRPr="005C2403">
              <w:rPr>
                <w:sz w:val="20"/>
                <w:szCs w:val="20"/>
                <w:vertAlign w:val="subscript"/>
              </w:rPr>
              <w:t>2</w:t>
            </w:r>
            <w:r w:rsidRPr="005C2403">
              <w:rPr>
                <w:sz w:val="20"/>
                <w:szCs w:val="20"/>
              </w:rPr>
              <w:t xml:space="preserve"> min: 1 – 100%</w:t>
            </w:r>
          </w:p>
          <w:p w14:paraId="3C42998C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Zakres pomiarowy pulsu min.: 25 – 290 </w:t>
            </w:r>
            <w:proofErr w:type="gram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ud./</w:t>
            </w:r>
            <w:proofErr w:type="gramEnd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min.</w:t>
            </w:r>
          </w:p>
        </w:tc>
      </w:tr>
      <w:tr w:rsidR="00C000A0" w:rsidRPr="002336FB" w14:paraId="2C92A0B7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2FE2F27" w14:textId="77777777" w:rsidR="00C000A0" w:rsidRPr="005C2403" w:rsidRDefault="00C000A0" w:rsidP="005C2403">
            <w:pPr>
              <w:pStyle w:val="Akapitzlist"/>
              <w:numPr>
                <w:ilvl w:val="0"/>
                <w:numId w:val="6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shd w:val="clear" w:color="auto" w:fill="FFFFFF"/>
            <w:vAlign w:val="center"/>
          </w:tcPr>
          <w:p w14:paraId="1C63ECF2" w14:textId="77777777" w:rsidR="00C000A0" w:rsidRPr="005C2403" w:rsidRDefault="00C000A0" w:rsidP="005C2403">
            <w:pPr>
              <w:pStyle w:val="NormalnyWeb1"/>
              <w:spacing w:before="0" w:after="0" w:line="0" w:lineRule="atLeast"/>
              <w:contextualSpacing/>
              <w:rPr>
                <w:sz w:val="20"/>
                <w:szCs w:val="20"/>
              </w:rPr>
            </w:pPr>
            <w:r w:rsidRPr="005C2403">
              <w:rPr>
                <w:sz w:val="20"/>
                <w:szCs w:val="20"/>
              </w:rPr>
              <w:t>Funkcja zapobiegania fałszywym alarmom poziomu saturacji.</w:t>
            </w:r>
          </w:p>
          <w:p w14:paraId="4085CA78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- Inteligentne opóźnienie alarmu SpO</w:t>
            </w:r>
            <w:r w:rsidRPr="005C2403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 uzależnione od poziomu oraz czasu spadku wartości % SpO</w:t>
            </w:r>
            <w:r w:rsidRPr="005C2403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, włączane przez użytkownika,</w:t>
            </w:r>
          </w:p>
        </w:tc>
      </w:tr>
      <w:tr w:rsidR="00C000A0" w:rsidRPr="002336FB" w14:paraId="128DFC9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02C5B02" w14:textId="77777777" w:rsidR="00C000A0" w:rsidRPr="005C2403" w:rsidRDefault="00C000A0" w:rsidP="005C2403">
            <w:pPr>
              <w:pStyle w:val="Akapitzlist"/>
              <w:numPr>
                <w:ilvl w:val="0"/>
                <w:numId w:val="6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shd w:val="clear" w:color="auto" w:fill="FFFFFF"/>
            <w:vAlign w:val="center"/>
          </w:tcPr>
          <w:p w14:paraId="10AC1CFE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Funkcja umożliwiająca wykonywanie pomiaru NIBP na tej samej ręce, na której jest prowadzony pomiar saturacji, bez wywoływania alarmu.</w:t>
            </w:r>
          </w:p>
        </w:tc>
      </w:tr>
      <w:tr w:rsidR="00C000A0" w:rsidRPr="002336FB" w14:paraId="65EBC09D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C1FCCEC" w14:textId="77777777" w:rsidR="00C000A0" w:rsidRPr="005C2403" w:rsidRDefault="00C000A0" w:rsidP="005C2403">
            <w:pPr>
              <w:pStyle w:val="Akapitzlist"/>
              <w:numPr>
                <w:ilvl w:val="0"/>
                <w:numId w:val="6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shd w:val="clear" w:color="auto" w:fill="FFFFFF"/>
            <w:vAlign w:val="center"/>
          </w:tcPr>
          <w:p w14:paraId="1B05700C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Funkcja umożliwiająca użytkownikowi włączenie lub wyłączenie w dowolnym momencie graficznego wskaźnika jakości sygnału SpO</w:t>
            </w:r>
            <w:r w:rsidRPr="005C2403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C000A0" w:rsidRPr="002336FB" w14:paraId="2DD21F34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0492C6A" w14:textId="77777777" w:rsidR="00C000A0" w:rsidRPr="005C2403" w:rsidRDefault="00C000A0" w:rsidP="005C2403">
            <w:pPr>
              <w:pStyle w:val="Akapitzlist"/>
              <w:numPr>
                <w:ilvl w:val="0"/>
                <w:numId w:val="6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shd w:val="clear" w:color="auto" w:fill="FFFFFF"/>
            <w:vAlign w:val="center"/>
          </w:tcPr>
          <w:p w14:paraId="3239AF22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Funkcje dodatkowe</w:t>
            </w:r>
          </w:p>
        </w:tc>
      </w:tr>
      <w:tr w:rsidR="00C000A0" w:rsidRPr="002336FB" w14:paraId="088305F1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103D465" w14:textId="77777777" w:rsidR="00C000A0" w:rsidRPr="005C2403" w:rsidRDefault="00C000A0" w:rsidP="005C2403">
            <w:pPr>
              <w:pStyle w:val="Akapitzlist"/>
              <w:numPr>
                <w:ilvl w:val="0"/>
                <w:numId w:val="6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F823F9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funkcja wczesnego ostrzegania</w:t>
            </w:r>
          </w:p>
        </w:tc>
      </w:tr>
      <w:tr w:rsidR="00C000A0" w:rsidRPr="002336FB" w14:paraId="2E7F03E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587AE2B" w14:textId="77777777" w:rsidR="00C000A0" w:rsidRPr="005C2403" w:rsidRDefault="00C000A0" w:rsidP="005C2403">
            <w:pPr>
              <w:pStyle w:val="Akapitzlist"/>
              <w:numPr>
                <w:ilvl w:val="0"/>
                <w:numId w:val="6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316343" w14:textId="77777777" w:rsidR="00C000A0" w:rsidRPr="005C2403" w:rsidRDefault="00C000A0" w:rsidP="005C2403">
            <w:pPr>
              <w:snapToGrid w:val="0"/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Tryb nocny z możliwością ustawienia min:</w:t>
            </w:r>
          </w:p>
          <w:p w14:paraId="3EB9F1A8" w14:textId="77777777" w:rsidR="00C000A0" w:rsidRPr="005C2403" w:rsidRDefault="00C000A0" w:rsidP="005C2403">
            <w:pPr>
              <w:snapToGrid w:val="0"/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- okresu aktywności z podaniem godziny początkowej i końcowej</w:t>
            </w:r>
          </w:p>
          <w:p w14:paraId="7E789E95" w14:textId="77777777" w:rsidR="00C000A0" w:rsidRPr="005C2403" w:rsidRDefault="00C000A0" w:rsidP="005C2403">
            <w:pPr>
              <w:snapToGrid w:val="0"/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- poziomu jasności ekranu</w:t>
            </w:r>
          </w:p>
          <w:p w14:paraId="7468B130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- poziomu głośności alarmów (medycznych i technicznych)</w:t>
            </w:r>
            <w:r w:rsidRPr="005C2403">
              <w:rPr>
                <w:rFonts w:ascii="Times New Roman" w:hAnsi="Times New Roman" w:cs="Times New Roman"/>
                <w:sz w:val="20"/>
                <w:szCs w:val="20"/>
              </w:rPr>
              <w:br/>
              <w:t>i sygnalizacji QRS</w:t>
            </w:r>
          </w:p>
        </w:tc>
      </w:tr>
      <w:tr w:rsidR="00C000A0" w:rsidRPr="002336FB" w14:paraId="560B222F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9C5585C" w14:textId="77777777" w:rsidR="00C000A0" w:rsidRPr="005C2403" w:rsidRDefault="00C000A0" w:rsidP="005C2403">
            <w:pPr>
              <w:pStyle w:val="Akapitzlist"/>
              <w:numPr>
                <w:ilvl w:val="0"/>
                <w:numId w:val="6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DB980B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Funkcja „stoper” z możliwością ustawienia odliczania w górę i w dół</w:t>
            </w:r>
          </w:p>
        </w:tc>
      </w:tr>
      <w:tr w:rsidR="00C000A0" w:rsidRPr="002336FB" w14:paraId="3742896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42B3A32" w14:textId="77777777" w:rsidR="00C000A0" w:rsidRPr="005C2403" w:rsidRDefault="00C000A0" w:rsidP="005C2403">
            <w:pPr>
              <w:pStyle w:val="Akapitzlist"/>
              <w:numPr>
                <w:ilvl w:val="0"/>
                <w:numId w:val="6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shd w:val="clear" w:color="auto" w:fill="FFFFFF"/>
            <w:vAlign w:val="center"/>
          </w:tcPr>
          <w:p w14:paraId="096450D5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Możliwość rozbudowy kardiomonitora</w:t>
            </w:r>
          </w:p>
        </w:tc>
      </w:tr>
      <w:tr w:rsidR="00C000A0" w:rsidRPr="002336FB" w14:paraId="262EB5FF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E9DD17E" w14:textId="77777777" w:rsidR="00C000A0" w:rsidRPr="005C2403" w:rsidRDefault="00C000A0" w:rsidP="005C2403">
            <w:pPr>
              <w:pStyle w:val="Akapitzlist"/>
              <w:numPr>
                <w:ilvl w:val="0"/>
                <w:numId w:val="6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shd w:val="clear" w:color="auto" w:fill="FFFFFF"/>
            <w:vAlign w:val="center"/>
          </w:tcPr>
          <w:p w14:paraId="577A9488" w14:textId="77777777" w:rsidR="00C000A0" w:rsidRPr="005C2403" w:rsidRDefault="00C000A0" w:rsidP="005C2403">
            <w:pPr>
              <w:pStyle w:val="NormalnyWeb11"/>
              <w:spacing w:before="0" w:after="0" w:line="0" w:lineRule="atLeast"/>
              <w:contextualSpacing/>
              <w:rPr>
                <w:kern w:val="1"/>
                <w:sz w:val="20"/>
                <w:szCs w:val="20"/>
              </w:rPr>
            </w:pPr>
            <w:r w:rsidRPr="005C2403">
              <w:rPr>
                <w:kern w:val="1"/>
                <w:sz w:val="20"/>
                <w:szCs w:val="20"/>
              </w:rPr>
              <w:t>Możliwość rozbudowy:</w:t>
            </w:r>
          </w:p>
          <w:p w14:paraId="14A1035F" w14:textId="77777777" w:rsidR="00C000A0" w:rsidRPr="005C2403" w:rsidRDefault="00C000A0" w:rsidP="005C2403">
            <w:pPr>
              <w:pStyle w:val="NormalnyWeb11"/>
              <w:spacing w:before="0" w:after="0" w:line="0" w:lineRule="atLeast"/>
              <w:contextualSpacing/>
              <w:rPr>
                <w:kern w:val="1"/>
                <w:sz w:val="20"/>
                <w:szCs w:val="20"/>
              </w:rPr>
            </w:pPr>
            <w:r w:rsidRPr="005C2403">
              <w:rPr>
                <w:kern w:val="1"/>
                <w:sz w:val="20"/>
                <w:szCs w:val="20"/>
              </w:rPr>
              <w:t>- moduł pomiaru temperatury co najmniej 2 kanały</w:t>
            </w:r>
          </w:p>
          <w:p w14:paraId="000AFE73" w14:textId="77777777" w:rsidR="00C000A0" w:rsidRPr="005C2403" w:rsidRDefault="00C000A0" w:rsidP="005C2403">
            <w:pPr>
              <w:pStyle w:val="NormalnyWeb11"/>
              <w:spacing w:before="0" w:after="0" w:line="0" w:lineRule="atLeast"/>
              <w:contextualSpacing/>
              <w:rPr>
                <w:kern w:val="1"/>
                <w:sz w:val="20"/>
                <w:szCs w:val="20"/>
              </w:rPr>
            </w:pPr>
            <w:r w:rsidRPr="005C2403">
              <w:rPr>
                <w:kern w:val="1"/>
                <w:sz w:val="20"/>
                <w:szCs w:val="20"/>
              </w:rPr>
              <w:t>- moduł pomiaru ciśnienia krwawego co najmniej 2 kanały</w:t>
            </w:r>
          </w:p>
          <w:p w14:paraId="40D03853" w14:textId="77777777" w:rsidR="00C000A0" w:rsidRPr="005C2403" w:rsidRDefault="00C000A0" w:rsidP="005C2403">
            <w:pPr>
              <w:pStyle w:val="NormalnyWeb11"/>
              <w:spacing w:before="0" w:after="0" w:line="0" w:lineRule="atLeast"/>
              <w:contextualSpacing/>
              <w:rPr>
                <w:kern w:val="1"/>
                <w:sz w:val="20"/>
                <w:szCs w:val="20"/>
              </w:rPr>
            </w:pPr>
            <w:r w:rsidRPr="005C2403">
              <w:rPr>
                <w:kern w:val="1"/>
                <w:sz w:val="20"/>
                <w:szCs w:val="20"/>
              </w:rPr>
              <w:t>- moduł kapnografii</w:t>
            </w:r>
          </w:p>
          <w:p w14:paraId="0F0DAAFD" w14:textId="77777777" w:rsidR="00C000A0" w:rsidRPr="005C2403" w:rsidRDefault="00C000A0" w:rsidP="005C2403">
            <w:pPr>
              <w:pStyle w:val="NormalnyWeb11"/>
              <w:spacing w:before="0" w:after="0" w:line="0" w:lineRule="atLeast"/>
              <w:contextualSpacing/>
              <w:rPr>
                <w:kern w:val="1"/>
                <w:sz w:val="20"/>
                <w:szCs w:val="20"/>
              </w:rPr>
            </w:pPr>
            <w:r w:rsidRPr="005C2403">
              <w:rPr>
                <w:kern w:val="1"/>
                <w:sz w:val="20"/>
                <w:szCs w:val="20"/>
              </w:rPr>
              <w:t xml:space="preserve">- pomiar rzutu serca metodą </w:t>
            </w:r>
            <w:proofErr w:type="spellStart"/>
            <w:r w:rsidRPr="005C2403">
              <w:rPr>
                <w:kern w:val="1"/>
                <w:sz w:val="20"/>
                <w:szCs w:val="20"/>
              </w:rPr>
              <w:t>termodylucji</w:t>
            </w:r>
            <w:proofErr w:type="spellEnd"/>
            <w:r w:rsidRPr="005C2403">
              <w:rPr>
                <w:kern w:val="1"/>
                <w:sz w:val="20"/>
                <w:szCs w:val="20"/>
              </w:rPr>
              <w:t xml:space="preserve"> i metodą ICG</w:t>
            </w:r>
          </w:p>
          <w:p w14:paraId="1A655D11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kern w:val="1"/>
                <w:sz w:val="20"/>
                <w:szCs w:val="20"/>
              </w:rPr>
              <w:t>- pomiar gazów anestetycznych</w:t>
            </w:r>
          </w:p>
        </w:tc>
      </w:tr>
      <w:tr w:rsidR="00C000A0" w:rsidRPr="002336FB" w14:paraId="28258421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908BA3F" w14:textId="77777777" w:rsidR="00C000A0" w:rsidRPr="005C2403" w:rsidRDefault="00C000A0" w:rsidP="005C2403">
            <w:pPr>
              <w:pStyle w:val="Akapitzlist"/>
              <w:numPr>
                <w:ilvl w:val="0"/>
                <w:numId w:val="6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shd w:val="clear" w:color="auto" w:fill="FFFFFF"/>
            <w:vAlign w:val="center"/>
          </w:tcPr>
          <w:p w14:paraId="0EDDEF16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Wyposażenie</w:t>
            </w:r>
          </w:p>
        </w:tc>
      </w:tr>
      <w:tr w:rsidR="00C000A0" w:rsidRPr="002336FB" w14:paraId="6630E1F0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24A9D10" w14:textId="77777777" w:rsidR="00C000A0" w:rsidRPr="005C2403" w:rsidRDefault="00C000A0" w:rsidP="005C2403">
            <w:pPr>
              <w:pStyle w:val="Akapitzlist"/>
              <w:numPr>
                <w:ilvl w:val="0"/>
                <w:numId w:val="6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shd w:val="clear" w:color="auto" w:fill="FFFFFF"/>
            <w:vAlign w:val="center"/>
          </w:tcPr>
          <w:p w14:paraId="437835B2" w14:textId="77777777" w:rsidR="00C000A0" w:rsidRPr="005C2403" w:rsidRDefault="00C000A0" w:rsidP="005C2403">
            <w:pPr>
              <w:pStyle w:val="NormalnyWeb11"/>
              <w:spacing w:before="0" w:after="0" w:line="0" w:lineRule="atLeast"/>
              <w:contextualSpacing/>
              <w:rPr>
                <w:b/>
                <w:sz w:val="20"/>
                <w:szCs w:val="20"/>
              </w:rPr>
            </w:pPr>
            <w:r w:rsidRPr="005C2403">
              <w:rPr>
                <w:b/>
                <w:sz w:val="20"/>
                <w:szCs w:val="20"/>
              </w:rPr>
              <w:t>Każdy monitor wyposażony w:</w:t>
            </w:r>
          </w:p>
          <w:p w14:paraId="75B0C10E" w14:textId="77777777" w:rsidR="00C000A0" w:rsidRPr="005C2403" w:rsidRDefault="00C000A0" w:rsidP="005C2403">
            <w:pPr>
              <w:pStyle w:val="NormalnyWeb11"/>
              <w:spacing w:before="0" w:after="0" w:line="0" w:lineRule="atLeast"/>
              <w:contextualSpacing/>
              <w:rPr>
                <w:sz w:val="20"/>
                <w:szCs w:val="20"/>
              </w:rPr>
            </w:pPr>
            <w:r w:rsidRPr="005C2403">
              <w:rPr>
                <w:sz w:val="20"/>
                <w:szCs w:val="20"/>
              </w:rPr>
              <w:t>- Kabel EKG 3 żyłowy dla dorosłych - 2 szt.</w:t>
            </w:r>
          </w:p>
          <w:p w14:paraId="18EB3CA9" w14:textId="77777777" w:rsidR="00C000A0" w:rsidRPr="005C2403" w:rsidRDefault="00C000A0" w:rsidP="005C2403">
            <w:pPr>
              <w:pStyle w:val="NormalnyWeb11"/>
              <w:spacing w:before="0" w:after="0" w:line="0" w:lineRule="atLeast"/>
              <w:contextualSpacing/>
              <w:rPr>
                <w:sz w:val="20"/>
                <w:szCs w:val="20"/>
              </w:rPr>
            </w:pPr>
            <w:r w:rsidRPr="005C2403">
              <w:rPr>
                <w:sz w:val="20"/>
                <w:szCs w:val="20"/>
              </w:rPr>
              <w:t xml:space="preserve">- EKG, przewody pacjenta 3 </w:t>
            </w:r>
            <w:proofErr w:type="spellStart"/>
            <w:r w:rsidRPr="005C2403">
              <w:rPr>
                <w:sz w:val="20"/>
                <w:szCs w:val="20"/>
              </w:rPr>
              <w:t>odprowadzeń</w:t>
            </w:r>
            <w:proofErr w:type="spellEnd"/>
            <w:r w:rsidRPr="005C2403">
              <w:rPr>
                <w:sz w:val="20"/>
                <w:szCs w:val="20"/>
              </w:rPr>
              <w:t xml:space="preserve"> - 3 </w:t>
            </w:r>
            <w:proofErr w:type="spellStart"/>
            <w:r w:rsidRPr="005C2403">
              <w:rPr>
                <w:sz w:val="20"/>
                <w:szCs w:val="20"/>
              </w:rPr>
              <w:t>kpl</w:t>
            </w:r>
            <w:proofErr w:type="spellEnd"/>
            <w:r w:rsidRPr="005C2403">
              <w:rPr>
                <w:sz w:val="20"/>
                <w:szCs w:val="20"/>
              </w:rPr>
              <w:t>.</w:t>
            </w:r>
          </w:p>
          <w:p w14:paraId="1382DB91" w14:textId="77777777" w:rsidR="00C000A0" w:rsidRPr="005C2403" w:rsidRDefault="00C000A0" w:rsidP="005C2403">
            <w:pPr>
              <w:pStyle w:val="NormalnyWeb11"/>
              <w:spacing w:before="0" w:after="0" w:line="0" w:lineRule="atLeast"/>
              <w:contextualSpacing/>
              <w:rPr>
                <w:sz w:val="20"/>
                <w:szCs w:val="20"/>
              </w:rPr>
            </w:pPr>
            <w:r w:rsidRPr="005C2403">
              <w:rPr>
                <w:sz w:val="20"/>
                <w:szCs w:val="20"/>
              </w:rPr>
              <w:t>- wężyk łączący mankiet z monitorem - 1 szt.</w:t>
            </w:r>
          </w:p>
          <w:p w14:paraId="1E2DF7AF" w14:textId="77777777" w:rsidR="00C000A0" w:rsidRPr="005C2403" w:rsidRDefault="00C000A0" w:rsidP="005C2403">
            <w:pPr>
              <w:pStyle w:val="NormalnyWeb11"/>
              <w:spacing w:before="0" w:after="0" w:line="0" w:lineRule="atLeast"/>
              <w:contextualSpacing/>
              <w:rPr>
                <w:sz w:val="20"/>
                <w:szCs w:val="20"/>
              </w:rPr>
            </w:pPr>
            <w:r w:rsidRPr="005C2403">
              <w:rPr>
                <w:sz w:val="20"/>
                <w:szCs w:val="20"/>
              </w:rPr>
              <w:lastRenderedPageBreak/>
              <w:t xml:space="preserve">- wielorazowy mankiet dla pacjentów dorosłych – 2 szt. </w:t>
            </w:r>
          </w:p>
          <w:p w14:paraId="6483BC47" w14:textId="77777777" w:rsidR="00C000A0" w:rsidRPr="005C2403" w:rsidRDefault="00C000A0" w:rsidP="005C2403">
            <w:pPr>
              <w:pStyle w:val="NormalnyWeb11"/>
              <w:spacing w:before="0" w:after="0" w:line="0" w:lineRule="atLeast"/>
              <w:contextualSpacing/>
              <w:rPr>
                <w:sz w:val="20"/>
                <w:szCs w:val="20"/>
              </w:rPr>
            </w:pPr>
            <w:r w:rsidRPr="005C2403">
              <w:rPr>
                <w:sz w:val="20"/>
                <w:szCs w:val="20"/>
              </w:rPr>
              <w:t>- wielorazowy czujnik typu klips do pomiaru saturacji – 1 szt.</w:t>
            </w:r>
          </w:p>
          <w:p w14:paraId="2CDAE97A" w14:textId="77777777" w:rsidR="00C000A0" w:rsidRPr="005C2403" w:rsidRDefault="00C000A0" w:rsidP="005C2403">
            <w:pPr>
              <w:pStyle w:val="NormalnyWeb1"/>
              <w:spacing w:before="0" w:after="0" w:line="0" w:lineRule="atLeast"/>
              <w:contextualSpacing/>
              <w:rPr>
                <w:sz w:val="20"/>
                <w:szCs w:val="20"/>
              </w:rPr>
            </w:pPr>
            <w:r w:rsidRPr="005C2403">
              <w:rPr>
                <w:sz w:val="20"/>
                <w:szCs w:val="20"/>
              </w:rPr>
              <w:t>- przewód do podłączenia czujnika saturacji -2 szt.</w:t>
            </w:r>
          </w:p>
          <w:p w14:paraId="653BC68F" w14:textId="77777777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- stojak jezdny ze stali nierdzewnej, z koszem na akcesoria na 6-kołowej podstawie jezdnej wyposażonej w 2 hamulce</w:t>
            </w:r>
          </w:p>
        </w:tc>
      </w:tr>
      <w:tr w:rsidR="00C000A0" w:rsidRPr="002336FB" w14:paraId="01217AF1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269F93B" w14:textId="77777777" w:rsidR="00C000A0" w:rsidRPr="005C2403" w:rsidRDefault="00C000A0" w:rsidP="005C2403">
            <w:pPr>
              <w:pStyle w:val="Akapitzlist"/>
              <w:numPr>
                <w:ilvl w:val="0"/>
                <w:numId w:val="6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368AF220" w14:textId="1E94F00C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Instrukcja w j</w:t>
            </w:r>
            <w:r w:rsidR="002336FB">
              <w:rPr>
                <w:rFonts w:ascii="Times New Roman" w:hAnsi="Times New Roman" w:cs="Times New Roman"/>
                <w:sz w:val="20"/>
                <w:szCs w:val="20"/>
              </w:rPr>
              <w:t>ę</w:t>
            </w: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zyku </w:t>
            </w:r>
            <w:r w:rsidR="002336FB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olskim </w:t>
            </w:r>
          </w:p>
        </w:tc>
      </w:tr>
      <w:tr w:rsidR="00C000A0" w:rsidRPr="002336FB" w14:paraId="0D132BF3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7C761623" w14:textId="77777777" w:rsidR="00C000A0" w:rsidRPr="005C2403" w:rsidRDefault="00C000A0" w:rsidP="005C2403">
            <w:pPr>
              <w:pStyle w:val="Akapitzlist"/>
              <w:numPr>
                <w:ilvl w:val="0"/>
                <w:numId w:val="6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593C2B75" w14:textId="10BC3194" w:rsidR="00C000A0" w:rsidRPr="005C2403" w:rsidRDefault="00C000A0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Menu w j</w:t>
            </w:r>
            <w:r w:rsidR="002336FB">
              <w:rPr>
                <w:rFonts w:ascii="Times New Roman" w:hAnsi="Times New Roman" w:cs="Times New Roman"/>
                <w:sz w:val="20"/>
                <w:szCs w:val="20"/>
              </w:rPr>
              <w:t>ę</w:t>
            </w: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zyku </w:t>
            </w:r>
            <w:r w:rsidR="002336FB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olskim </w:t>
            </w:r>
          </w:p>
        </w:tc>
      </w:tr>
    </w:tbl>
    <w:p w14:paraId="2027CCD1" w14:textId="77777777" w:rsidR="00303C40" w:rsidRPr="007907F3" w:rsidRDefault="00303C40" w:rsidP="007907F3">
      <w:pPr>
        <w:spacing w:after="0" w:line="0" w:lineRule="atLeast"/>
        <w:rPr>
          <w:rFonts w:ascii="Times New Roman" w:hAnsi="Times New Roman" w:cs="Times New Roman"/>
          <w:b/>
          <w:sz w:val="20"/>
          <w:szCs w:val="20"/>
        </w:rPr>
      </w:pPr>
    </w:p>
    <w:p w14:paraId="6C0C8A44" w14:textId="3F4DD340" w:rsidR="00303C40" w:rsidRPr="007907F3" w:rsidRDefault="00303C40" w:rsidP="007907F3">
      <w:pPr>
        <w:spacing w:after="0" w:line="0" w:lineRule="atLeast"/>
        <w:rPr>
          <w:rFonts w:ascii="Times New Roman" w:hAnsi="Times New Roman" w:cs="Times New Roman"/>
          <w:b/>
          <w:sz w:val="20"/>
          <w:szCs w:val="20"/>
        </w:rPr>
      </w:pPr>
      <w:r w:rsidRPr="007907F3">
        <w:rPr>
          <w:rFonts w:ascii="Times New Roman" w:hAnsi="Times New Roman" w:cs="Times New Roman"/>
          <w:b/>
          <w:sz w:val="20"/>
          <w:szCs w:val="20"/>
        </w:rPr>
        <w:t>Pozycja nr 4 – Centrala do kardiomonitorów z pozycji nr 3</w:t>
      </w:r>
    </w:p>
    <w:tbl>
      <w:tblPr>
        <w:tblStyle w:val="Tabela-Siatka"/>
        <w:tblW w:w="9351" w:type="dxa"/>
        <w:tblLayout w:type="fixed"/>
        <w:tblLook w:val="04A0" w:firstRow="1" w:lastRow="0" w:firstColumn="1" w:lastColumn="0" w:noHBand="0" w:noVBand="1"/>
      </w:tblPr>
      <w:tblGrid>
        <w:gridCol w:w="650"/>
        <w:gridCol w:w="8701"/>
      </w:tblGrid>
      <w:tr w:rsidR="002336FB" w:rsidRPr="002336FB" w14:paraId="34AE4C93" w14:textId="77777777" w:rsidTr="005C2403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2DADCB63" w14:textId="01842CEA" w:rsidR="002336FB" w:rsidRPr="005C2403" w:rsidRDefault="002336FB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8701" w:type="dxa"/>
            <w:shd w:val="clear" w:color="auto" w:fill="D9D9D9" w:themeFill="background1" w:themeFillShade="D9"/>
            <w:vAlign w:val="center"/>
          </w:tcPr>
          <w:p w14:paraId="7F605A45" w14:textId="77777777" w:rsidR="002336FB" w:rsidRPr="005C2403" w:rsidRDefault="002336FB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</w:tr>
      <w:tr w:rsidR="002336FB" w:rsidRPr="002336FB" w14:paraId="62EF2FFB" w14:textId="77777777" w:rsidTr="005C2403">
        <w:trPr>
          <w:trHeight w:val="494"/>
        </w:trPr>
        <w:tc>
          <w:tcPr>
            <w:tcW w:w="650" w:type="dxa"/>
            <w:vAlign w:val="center"/>
          </w:tcPr>
          <w:p w14:paraId="7729FC3E" w14:textId="77777777" w:rsidR="002336FB" w:rsidRPr="005C2403" w:rsidRDefault="002336FB" w:rsidP="005C2403">
            <w:pPr>
              <w:pStyle w:val="Akapitzlist"/>
              <w:numPr>
                <w:ilvl w:val="0"/>
                <w:numId w:val="67"/>
              </w:numPr>
              <w:spacing w:line="0" w:lineRule="atLeast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20BEC6EB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</w:t>
            </w:r>
          </w:p>
        </w:tc>
      </w:tr>
      <w:tr w:rsidR="002336FB" w:rsidRPr="002336FB" w14:paraId="23555810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3DC31F1" w14:textId="77777777" w:rsidR="002336FB" w:rsidRPr="005C2403" w:rsidRDefault="002336FB" w:rsidP="005C2403">
            <w:pPr>
              <w:pStyle w:val="Akapitzlist"/>
              <w:numPr>
                <w:ilvl w:val="0"/>
                <w:numId w:val="6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4174BFD2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Urządzenie spełnia wymagania aktualnie obowiązujących przepisów i norm, w szczególności Ustawy z dnia 07.04.2022 r. o wyrobach medycznych oraz Rozporządzenia Parlamentu Europejskiego i Rady (UE) 2017/745 z dnia 5 kwietnia 2017 r. w sprawie wyrobów medycznych, zmiany dyrektywy 2001/83/WE, rozporządzenia (WE) nr 178/2002 i rozporządzenia (WE) nr 1223/2009 oraz uchylenia dyrektyw Rady 90/385/EWG i 93/42/EWG lub posiada certyfikat WE potwierdzający zgodność z Dyrektywą Rady 93/42/EWG z dnia 14 czerwca 1993 r. dotyczącą wyrobów medycznych (MDD) ważny na mocy Rozporządzenia Parlamentu Europejskiego i Rady (UE) 2023/607 z dnia 15 marca 2023 r. w sprawie zmiany rozporządzeń (UE) 2017/745 i (UE) 2017/746 w odniesieniu do przepisów przejściowych dotyczących niektórych wyrobów medycznych i wyrobów medycznych do diagnostyki in vitro. Dokumenty należy dołączyć do oferty</w:t>
            </w:r>
          </w:p>
        </w:tc>
      </w:tr>
      <w:tr w:rsidR="002336FB" w:rsidRPr="002336FB" w14:paraId="53CDAC97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C201530" w14:textId="77777777" w:rsidR="002336FB" w:rsidRPr="005C2403" w:rsidRDefault="002336FB" w:rsidP="005C2403">
            <w:pPr>
              <w:pStyle w:val="Akapitzlist"/>
              <w:numPr>
                <w:ilvl w:val="0"/>
                <w:numId w:val="6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15D98ED5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Parametry ogólne </w:t>
            </w:r>
          </w:p>
        </w:tc>
      </w:tr>
      <w:tr w:rsidR="002336FB" w:rsidRPr="002336FB" w14:paraId="4C168E7A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1462F14D" w14:textId="77777777" w:rsidR="002336FB" w:rsidRPr="005C2403" w:rsidRDefault="002336FB" w:rsidP="005C2403">
            <w:pPr>
              <w:pStyle w:val="Akapitzlist"/>
              <w:numPr>
                <w:ilvl w:val="0"/>
                <w:numId w:val="6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32CFE5A6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Kolorowy ekran o wysokiej rozdzielczości, zintegrowany z jednostką centralną, umożliwiający obsługę dotykową</w:t>
            </w:r>
          </w:p>
        </w:tc>
      </w:tr>
      <w:tr w:rsidR="002336FB" w:rsidRPr="002336FB" w14:paraId="4EC6B59E" w14:textId="77777777" w:rsidTr="005C2403">
        <w:trPr>
          <w:trHeight w:val="290"/>
        </w:trPr>
        <w:tc>
          <w:tcPr>
            <w:tcW w:w="650" w:type="dxa"/>
            <w:vAlign w:val="center"/>
          </w:tcPr>
          <w:p w14:paraId="1864C174" w14:textId="77777777" w:rsidR="002336FB" w:rsidRPr="005C2403" w:rsidRDefault="002336FB" w:rsidP="005C2403">
            <w:pPr>
              <w:pStyle w:val="Akapitzlist"/>
              <w:numPr>
                <w:ilvl w:val="0"/>
                <w:numId w:val="6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6C5E3E87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Urządzenie przeznaczone do centralnego nadzoru kardiomonitorów</w:t>
            </w:r>
          </w:p>
        </w:tc>
      </w:tr>
      <w:tr w:rsidR="002336FB" w:rsidRPr="002336FB" w14:paraId="7A0CD9E1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83258DF" w14:textId="77777777" w:rsidR="002336FB" w:rsidRPr="005C2403" w:rsidRDefault="002336FB" w:rsidP="005C2403">
            <w:pPr>
              <w:pStyle w:val="Akapitzlist"/>
              <w:numPr>
                <w:ilvl w:val="0"/>
                <w:numId w:val="6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7E88411E" w14:textId="014CED32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asilanie sieciowe oraz awaryjne (akumulatorowe</w:t>
            </w:r>
            <w:r w:rsidR="00F17AE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2336FB" w:rsidRPr="002336FB" w14:paraId="58A08D7D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A0F7749" w14:textId="77777777" w:rsidR="002336FB" w:rsidRPr="005C2403" w:rsidRDefault="002336FB" w:rsidP="005C2403">
            <w:pPr>
              <w:pStyle w:val="Akapitzlist"/>
              <w:numPr>
                <w:ilvl w:val="0"/>
                <w:numId w:val="6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1E6010C0" w14:textId="22099BF5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Obserwacja wielu stanowisk jednocześnie min</w:t>
            </w:r>
            <w:r w:rsidR="00BF5BC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F5B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0 </w:t>
            </w:r>
          </w:p>
        </w:tc>
      </w:tr>
      <w:tr w:rsidR="002336FB" w:rsidRPr="002336FB" w14:paraId="54AC65DB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260D538" w14:textId="77777777" w:rsidR="002336FB" w:rsidRPr="005C2403" w:rsidRDefault="002336FB" w:rsidP="005C2403">
            <w:pPr>
              <w:pStyle w:val="Akapitzlist"/>
              <w:numPr>
                <w:ilvl w:val="0"/>
                <w:numId w:val="6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77E092E4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Centrala współpracująca z kardiomonitorami opisanymi powyżej </w:t>
            </w:r>
          </w:p>
        </w:tc>
      </w:tr>
      <w:tr w:rsidR="002336FB" w:rsidRPr="002336FB" w14:paraId="40CC6930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4CC6E14" w14:textId="77777777" w:rsidR="002336FB" w:rsidRPr="005C2403" w:rsidRDefault="002336FB" w:rsidP="005C2403">
            <w:pPr>
              <w:pStyle w:val="Akapitzlist"/>
              <w:numPr>
                <w:ilvl w:val="0"/>
                <w:numId w:val="6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61A7E834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Podgląd dowolnej ilości stanowisk jednocześnie</w:t>
            </w:r>
          </w:p>
        </w:tc>
      </w:tr>
      <w:tr w:rsidR="002336FB" w:rsidRPr="002336FB" w14:paraId="338F5495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7CEC26D5" w14:textId="77777777" w:rsidR="002336FB" w:rsidRPr="005C2403" w:rsidRDefault="002336FB" w:rsidP="005C2403">
            <w:pPr>
              <w:pStyle w:val="Akapitzlist"/>
              <w:numPr>
                <w:ilvl w:val="0"/>
                <w:numId w:val="6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0A9AC13A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Ekran podglądowy kardiomonitorów automatycznie konfigurujący się, wyświetlający ekrany monitorów aktywnych</w:t>
            </w:r>
          </w:p>
        </w:tc>
      </w:tr>
      <w:tr w:rsidR="002336FB" w:rsidRPr="002336FB" w14:paraId="64CC0A75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CACA216" w14:textId="77777777" w:rsidR="002336FB" w:rsidRPr="005C2403" w:rsidRDefault="002336FB" w:rsidP="005C2403">
            <w:pPr>
              <w:pStyle w:val="Akapitzlist"/>
              <w:numPr>
                <w:ilvl w:val="0"/>
                <w:numId w:val="6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25D2E42F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Kopia dowolnego kardiomonitora z możliwością obsługi jego ustawień</w:t>
            </w:r>
          </w:p>
        </w:tc>
      </w:tr>
      <w:tr w:rsidR="002336FB" w:rsidRPr="002336FB" w14:paraId="0A0B320F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2BA07F2" w14:textId="77777777" w:rsidR="002336FB" w:rsidRPr="005C2403" w:rsidRDefault="002336FB" w:rsidP="005C2403">
            <w:pPr>
              <w:pStyle w:val="Akapitzlist"/>
              <w:numPr>
                <w:ilvl w:val="0"/>
                <w:numId w:val="6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35CF6F6F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Prezentacja min: 5 krzywych dynamicznych (nie tylko EKG) z każdego stanowiska, przy jednoczesnym podglądzie wszystkich monitorowanych stanowisk</w:t>
            </w:r>
          </w:p>
        </w:tc>
      </w:tr>
      <w:tr w:rsidR="002336FB" w:rsidRPr="002336FB" w14:paraId="47A8B36B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A8C1C9F" w14:textId="77777777" w:rsidR="002336FB" w:rsidRPr="005C2403" w:rsidRDefault="002336FB" w:rsidP="005C2403">
            <w:pPr>
              <w:pStyle w:val="Akapitzlist"/>
              <w:numPr>
                <w:ilvl w:val="0"/>
                <w:numId w:val="6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1C33024A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Archiwum ogólne – pamięć ciągłego zapisu przynajmniej 5 monitorowanych przebiegów falowych (min. 3 krzywe EKG+ inne) - nie tylko trendów oraz wartości liczbowych, z min. ostatnich 120 godzin </w:t>
            </w:r>
          </w:p>
        </w:tc>
      </w:tr>
      <w:tr w:rsidR="002336FB" w:rsidRPr="002336FB" w14:paraId="139CFC28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DF7E9B6" w14:textId="77777777" w:rsidR="002336FB" w:rsidRPr="005C2403" w:rsidRDefault="002336FB" w:rsidP="005C2403">
            <w:pPr>
              <w:pStyle w:val="Akapitzlist"/>
              <w:numPr>
                <w:ilvl w:val="0"/>
                <w:numId w:val="6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1ACDBCCB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Zapis trendów graficznych i tabelarycznych dla wszystkich parametrów jednocześnie z min. 120 godzin z rozdzielczością nie gorszą niż 4 sek. w pełnym zakresie</w:t>
            </w:r>
          </w:p>
        </w:tc>
      </w:tr>
      <w:tr w:rsidR="002336FB" w:rsidRPr="002336FB" w14:paraId="571745A5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0882564A" w14:textId="77777777" w:rsidR="002336FB" w:rsidRPr="005C2403" w:rsidRDefault="002336FB" w:rsidP="005C2403">
            <w:pPr>
              <w:pStyle w:val="Akapitzlist"/>
              <w:numPr>
                <w:ilvl w:val="0"/>
                <w:numId w:val="6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0B34FA80" w14:textId="77777777" w:rsidR="002336FB" w:rsidRPr="005C2403" w:rsidRDefault="002336FB" w:rsidP="005C240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Możliwość wydruku na drukarce laserowej w formacie A4</w:t>
            </w:r>
          </w:p>
          <w:p w14:paraId="0A7ABB06" w14:textId="77777777" w:rsidR="002336FB" w:rsidRPr="005C2403" w:rsidRDefault="002336FB" w:rsidP="005C240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Inicjowanie wydruku z centrali i poszczególnych monitorów</w:t>
            </w:r>
          </w:p>
          <w:p w14:paraId="21658356" w14:textId="77777777" w:rsidR="002336FB" w:rsidRPr="005C2403" w:rsidRDefault="002336FB" w:rsidP="005C2403">
            <w:pPr>
              <w:tabs>
                <w:tab w:val="left" w:pos="0"/>
                <w:tab w:val="left" w:pos="709"/>
                <w:tab w:val="left" w:pos="1418"/>
                <w:tab w:val="left" w:pos="2127"/>
                <w:tab w:val="left" w:pos="2836"/>
                <w:tab w:val="left" w:pos="3546"/>
                <w:tab w:val="left" w:pos="4255"/>
                <w:tab w:val="left" w:pos="4964"/>
                <w:tab w:val="left" w:pos="5673"/>
                <w:tab w:val="left" w:pos="6382"/>
                <w:tab w:val="left" w:pos="7092"/>
                <w:tab w:val="left" w:pos="7801"/>
                <w:tab w:val="left" w:pos="8510"/>
                <w:tab w:val="left" w:pos="9219"/>
                <w:tab w:val="left" w:pos="9928"/>
                <w:tab w:val="left" w:pos="10638"/>
                <w:tab w:val="left" w:pos="11347"/>
                <w:tab w:val="left" w:pos="12056"/>
                <w:tab w:val="left" w:pos="12765"/>
              </w:tabs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Wydruk: </w:t>
            </w:r>
          </w:p>
          <w:p w14:paraId="4E6C4FE2" w14:textId="77777777" w:rsidR="002336FB" w:rsidRPr="005C2403" w:rsidRDefault="002336FB" w:rsidP="005C2403">
            <w:pPr>
              <w:tabs>
                <w:tab w:val="left" w:pos="0"/>
                <w:tab w:val="left" w:pos="709"/>
                <w:tab w:val="left" w:pos="1418"/>
                <w:tab w:val="left" w:pos="2127"/>
                <w:tab w:val="left" w:pos="2836"/>
                <w:tab w:val="left" w:pos="3546"/>
                <w:tab w:val="left" w:pos="4255"/>
                <w:tab w:val="left" w:pos="4964"/>
                <w:tab w:val="left" w:pos="5673"/>
                <w:tab w:val="left" w:pos="6382"/>
                <w:tab w:val="left" w:pos="7092"/>
                <w:tab w:val="left" w:pos="7801"/>
                <w:tab w:val="left" w:pos="8510"/>
                <w:tab w:val="left" w:pos="9219"/>
                <w:tab w:val="left" w:pos="9928"/>
                <w:tab w:val="left" w:pos="10638"/>
                <w:tab w:val="left" w:pos="11347"/>
                <w:tab w:val="left" w:pos="12056"/>
                <w:tab w:val="left" w:pos="12765"/>
              </w:tabs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- dane demograficzne pacjenta, </w:t>
            </w:r>
          </w:p>
          <w:p w14:paraId="2C41828B" w14:textId="77777777" w:rsidR="002336FB" w:rsidRPr="005C2403" w:rsidRDefault="002336FB" w:rsidP="005C2403">
            <w:pPr>
              <w:tabs>
                <w:tab w:val="left" w:pos="0"/>
                <w:tab w:val="left" w:pos="709"/>
                <w:tab w:val="left" w:pos="1418"/>
                <w:tab w:val="left" w:pos="2127"/>
                <w:tab w:val="left" w:pos="2836"/>
                <w:tab w:val="left" w:pos="3546"/>
                <w:tab w:val="left" w:pos="4255"/>
                <w:tab w:val="left" w:pos="4964"/>
                <w:tab w:val="left" w:pos="5673"/>
                <w:tab w:val="left" w:pos="6382"/>
                <w:tab w:val="left" w:pos="7092"/>
                <w:tab w:val="left" w:pos="7801"/>
                <w:tab w:val="left" w:pos="8510"/>
                <w:tab w:val="left" w:pos="9219"/>
                <w:tab w:val="left" w:pos="9928"/>
                <w:tab w:val="left" w:pos="10638"/>
                <w:tab w:val="left" w:pos="11347"/>
                <w:tab w:val="left" w:pos="12056"/>
                <w:tab w:val="left" w:pos="12765"/>
              </w:tabs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- krzywe dynamiczne, </w:t>
            </w:r>
          </w:p>
          <w:p w14:paraId="6839E87C" w14:textId="77777777" w:rsidR="002336FB" w:rsidRPr="005C2403" w:rsidRDefault="002336FB" w:rsidP="005C2403">
            <w:pPr>
              <w:tabs>
                <w:tab w:val="left" w:pos="0"/>
                <w:tab w:val="left" w:pos="709"/>
                <w:tab w:val="left" w:pos="1418"/>
                <w:tab w:val="left" w:pos="2127"/>
                <w:tab w:val="left" w:pos="2836"/>
                <w:tab w:val="left" w:pos="3546"/>
                <w:tab w:val="left" w:pos="4255"/>
                <w:tab w:val="left" w:pos="4964"/>
                <w:tab w:val="left" w:pos="5673"/>
                <w:tab w:val="left" w:pos="6382"/>
                <w:tab w:val="left" w:pos="7092"/>
                <w:tab w:val="left" w:pos="7801"/>
                <w:tab w:val="left" w:pos="8510"/>
                <w:tab w:val="left" w:pos="9219"/>
                <w:tab w:val="left" w:pos="9928"/>
                <w:tab w:val="left" w:pos="10638"/>
                <w:tab w:val="left" w:pos="11347"/>
                <w:tab w:val="left" w:pos="12056"/>
                <w:tab w:val="left" w:pos="12765"/>
              </w:tabs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- trendy, </w:t>
            </w:r>
          </w:p>
          <w:p w14:paraId="1098BCA9" w14:textId="77777777" w:rsidR="002336FB" w:rsidRPr="005C2403" w:rsidRDefault="002336FB" w:rsidP="005C2403">
            <w:pPr>
              <w:tabs>
                <w:tab w:val="left" w:pos="0"/>
                <w:tab w:val="left" w:pos="709"/>
                <w:tab w:val="left" w:pos="1418"/>
                <w:tab w:val="left" w:pos="2127"/>
                <w:tab w:val="left" w:pos="2836"/>
                <w:tab w:val="left" w:pos="3546"/>
                <w:tab w:val="left" w:pos="4255"/>
                <w:tab w:val="left" w:pos="4964"/>
                <w:tab w:val="left" w:pos="5673"/>
                <w:tab w:val="left" w:pos="6382"/>
                <w:tab w:val="left" w:pos="7092"/>
                <w:tab w:val="left" w:pos="7801"/>
                <w:tab w:val="left" w:pos="8510"/>
                <w:tab w:val="left" w:pos="9219"/>
                <w:tab w:val="left" w:pos="9928"/>
                <w:tab w:val="left" w:pos="10638"/>
                <w:tab w:val="left" w:pos="11347"/>
                <w:tab w:val="left" w:pos="12056"/>
                <w:tab w:val="left" w:pos="12765"/>
              </w:tabs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- raporty</w:t>
            </w:r>
          </w:p>
          <w:p w14:paraId="4E8A4A2E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Uruchamianie wydruku z poziomu centrali i monitorów przyłóżkowych,</w:t>
            </w:r>
          </w:p>
        </w:tc>
      </w:tr>
      <w:tr w:rsidR="002336FB" w:rsidRPr="002336FB" w14:paraId="371E3E1B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2D7BA70" w14:textId="77777777" w:rsidR="002336FB" w:rsidRPr="005C2403" w:rsidRDefault="002336FB" w:rsidP="005C2403">
            <w:pPr>
              <w:pStyle w:val="Akapitzlist"/>
              <w:numPr>
                <w:ilvl w:val="0"/>
                <w:numId w:val="6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191818F5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Możliwość zdalnego zarządzania wybranymi parametrami monitorów oraz danymi pacjenta</w:t>
            </w:r>
          </w:p>
        </w:tc>
      </w:tr>
      <w:tr w:rsidR="002336FB" w:rsidRPr="002336FB" w14:paraId="3A2CA097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E416F9F" w14:textId="77777777" w:rsidR="002336FB" w:rsidRPr="005C2403" w:rsidRDefault="002336FB" w:rsidP="005C2403">
            <w:pPr>
              <w:pStyle w:val="Akapitzlist"/>
              <w:numPr>
                <w:ilvl w:val="0"/>
                <w:numId w:val="6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4F63EA1F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Komunikacja interaktywna w ramach systemu: monitor-centrala, centrala-monitor</w:t>
            </w:r>
          </w:p>
        </w:tc>
      </w:tr>
      <w:tr w:rsidR="002336FB" w:rsidRPr="002336FB" w14:paraId="78C508F2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D1991C7" w14:textId="77777777" w:rsidR="002336FB" w:rsidRPr="005C2403" w:rsidRDefault="002336FB" w:rsidP="005C2403">
            <w:pPr>
              <w:pStyle w:val="Akapitzlist"/>
              <w:numPr>
                <w:ilvl w:val="0"/>
                <w:numId w:val="6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38FA5FBA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Praca w przewodowej sieci przesyłania danych: ETHERNET (standard komputerowy IEEE802.3) przez złącze RJ-45</w:t>
            </w:r>
          </w:p>
        </w:tc>
      </w:tr>
      <w:tr w:rsidR="002336FB" w:rsidRPr="002336FB" w14:paraId="224B9414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9F51B2F" w14:textId="77777777" w:rsidR="002336FB" w:rsidRPr="005C2403" w:rsidRDefault="002336FB" w:rsidP="005C2403">
            <w:pPr>
              <w:pStyle w:val="Akapitzlist"/>
              <w:numPr>
                <w:ilvl w:val="0"/>
                <w:numId w:val="6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7F21BB01" w14:textId="19834F6B" w:rsidR="002336FB" w:rsidRPr="005C2403" w:rsidRDefault="002336FB" w:rsidP="005C2403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Wyposażenie do central: Drukarka laserowa - 1 szt.</w:t>
            </w:r>
          </w:p>
        </w:tc>
      </w:tr>
      <w:tr w:rsidR="002336FB" w:rsidRPr="002336FB" w14:paraId="2BEBD669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8F99DD0" w14:textId="77777777" w:rsidR="002336FB" w:rsidRPr="005C2403" w:rsidRDefault="002336FB" w:rsidP="005C2403">
            <w:pPr>
              <w:pStyle w:val="Akapitzlist"/>
              <w:numPr>
                <w:ilvl w:val="0"/>
                <w:numId w:val="6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2B281C57" w14:textId="4016F710" w:rsidR="002336FB" w:rsidRPr="005C2403" w:rsidRDefault="002336FB" w:rsidP="005C2403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Instrukcja w języku polskim </w:t>
            </w:r>
          </w:p>
        </w:tc>
      </w:tr>
    </w:tbl>
    <w:p w14:paraId="4F351198" w14:textId="77777777" w:rsidR="000055D8" w:rsidRPr="007907F3" w:rsidRDefault="000055D8" w:rsidP="007907F3">
      <w:pPr>
        <w:spacing w:after="0" w:line="0" w:lineRule="atLeast"/>
        <w:rPr>
          <w:rFonts w:ascii="Times New Roman" w:hAnsi="Times New Roman" w:cs="Times New Roman"/>
          <w:b/>
          <w:sz w:val="20"/>
          <w:szCs w:val="20"/>
        </w:rPr>
      </w:pPr>
    </w:p>
    <w:p w14:paraId="174022AB" w14:textId="214CA7AC" w:rsidR="00303C40" w:rsidRPr="007907F3" w:rsidRDefault="00303C40" w:rsidP="007907F3">
      <w:pPr>
        <w:spacing w:after="0" w:line="0" w:lineRule="atLeast"/>
        <w:rPr>
          <w:rFonts w:ascii="Times New Roman" w:hAnsi="Times New Roman" w:cs="Times New Roman"/>
          <w:b/>
          <w:sz w:val="20"/>
          <w:szCs w:val="20"/>
        </w:rPr>
      </w:pPr>
      <w:r w:rsidRPr="007907F3">
        <w:rPr>
          <w:rFonts w:ascii="Times New Roman" w:hAnsi="Times New Roman" w:cs="Times New Roman"/>
          <w:b/>
          <w:sz w:val="20"/>
          <w:szCs w:val="20"/>
        </w:rPr>
        <w:lastRenderedPageBreak/>
        <w:t>Pozycja nr 5 – Aparat EKG</w:t>
      </w:r>
    </w:p>
    <w:tbl>
      <w:tblPr>
        <w:tblStyle w:val="Tabela-Siatka"/>
        <w:tblW w:w="9351" w:type="dxa"/>
        <w:tblLayout w:type="fixed"/>
        <w:tblLook w:val="04A0" w:firstRow="1" w:lastRow="0" w:firstColumn="1" w:lastColumn="0" w:noHBand="0" w:noVBand="1"/>
      </w:tblPr>
      <w:tblGrid>
        <w:gridCol w:w="650"/>
        <w:gridCol w:w="8701"/>
      </w:tblGrid>
      <w:tr w:rsidR="002336FB" w:rsidRPr="002336FB" w14:paraId="64EDB856" w14:textId="77777777" w:rsidTr="005C2403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293D96F4" w14:textId="77FA3AE3" w:rsidR="002336FB" w:rsidRPr="005C2403" w:rsidRDefault="002336FB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8701" w:type="dxa"/>
            <w:shd w:val="clear" w:color="auto" w:fill="D9D9D9" w:themeFill="background1" w:themeFillShade="D9"/>
            <w:vAlign w:val="center"/>
          </w:tcPr>
          <w:p w14:paraId="3AD4C7A9" w14:textId="77777777" w:rsidR="002336FB" w:rsidRPr="005C2403" w:rsidRDefault="002336FB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</w:tr>
      <w:tr w:rsidR="002336FB" w:rsidRPr="002336FB" w14:paraId="021E518B" w14:textId="77777777" w:rsidTr="005C2403">
        <w:trPr>
          <w:trHeight w:val="494"/>
        </w:trPr>
        <w:tc>
          <w:tcPr>
            <w:tcW w:w="650" w:type="dxa"/>
            <w:vAlign w:val="center"/>
          </w:tcPr>
          <w:p w14:paraId="4B4AD585" w14:textId="77777777" w:rsidR="002336FB" w:rsidRPr="005C2403" w:rsidRDefault="002336FB" w:rsidP="005C2403">
            <w:pPr>
              <w:pStyle w:val="Akapitzlist"/>
              <w:numPr>
                <w:ilvl w:val="0"/>
                <w:numId w:val="65"/>
              </w:numPr>
              <w:spacing w:line="0" w:lineRule="atLeast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  <w:vAlign w:val="center"/>
          </w:tcPr>
          <w:p w14:paraId="10EE1CA5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</w:t>
            </w:r>
          </w:p>
        </w:tc>
      </w:tr>
      <w:tr w:rsidR="002336FB" w:rsidRPr="002336FB" w14:paraId="19EB8060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68BE0AA" w14:textId="77777777" w:rsidR="002336FB" w:rsidRPr="005C2403" w:rsidRDefault="002336FB" w:rsidP="005C2403">
            <w:pPr>
              <w:pStyle w:val="Akapitzlist"/>
              <w:numPr>
                <w:ilvl w:val="0"/>
                <w:numId w:val="6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4F36ABCE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Fabrycznie nowy. Rok produkcji 2025 lub nowszy </w:t>
            </w:r>
          </w:p>
        </w:tc>
      </w:tr>
      <w:tr w:rsidR="002336FB" w:rsidRPr="002336FB" w14:paraId="17722254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AA8B093" w14:textId="77777777" w:rsidR="002336FB" w:rsidRPr="005C2403" w:rsidRDefault="002336FB" w:rsidP="005C2403">
            <w:pPr>
              <w:pStyle w:val="Akapitzlist"/>
              <w:numPr>
                <w:ilvl w:val="0"/>
                <w:numId w:val="6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348ADF1B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Rejestracja 12 standardowych 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odprowadzeń</w:t>
            </w:r>
            <w:proofErr w:type="spellEnd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 EKG</w:t>
            </w:r>
          </w:p>
        </w:tc>
      </w:tr>
      <w:tr w:rsidR="002336FB" w:rsidRPr="002336FB" w14:paraId="2698B3E0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09BB753" w14:textId="77777777" w:rsidR="002336FB" w:rsidRPr="005C2403" w:rsidRDefault="002336FB" w:rsidP="005C2403">
            <w:pPr>
              <w:pStyle w:val="Akapitzlist"/>
              <w:numPr>
                <w:ilvl w:val="0"/>
                <w:numId w:val="6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40D4B794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Prezentacja na wyświetlaczu 1, 3, 6 lub 12 przebiegów EKG, wyników analizy i interpretacji, badań zapisanych w pamięci</w:t>
            </w:r>
          </w:p>
        </w:tc>
      </w:tr>
      <w:tr w:rsidR="002336FB" w:rsidRPr="002336FB" w14:paraId="111C497B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4B397044" w14:textId="77777777" w:rsidR="002336FB" w:rsidRPr="005C2403" w:rsidRDefault="002336FB" w:rsidP="005C2403">
            <w:pPr>
              <w:pStyle w:val="Akapitzlist"/>
              <w:numPr>
                <w:ilvl w:val="0"/>
                <w:numId w:val="6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7594BD03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Wydruk dodatkowych 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odprowadzeń</w:t>
            </w:r>
            <w:proofErr w:type="spellEnd"/>
            <w:r w:rsidRPr="005C240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rytmów (3x4+1, 3x4+2, 3x4+3, 4x3+1, 4x3+2, 4x3+3, 6x2+1, 6x2+2, 6x2+3)</w:t>
            </w:r>
          </w:p>
        </w:tc>
      </w:tr>
      <w:tr w:rsidR="002336FB" w:rsidRPr="002336FB" w14:paraId="116ECC4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53BAEE2" w14:textId="77777777" w:rsidR="002336FB" w:rsidRPr="005C2403" w:rsidRDefault="002336FB" w:rsidP="005C2403">
            <w:pPr>
              <w:pStyle w:val="Akapitzlist"/>
              <w:numPr>
                <w:ilvl w:val="0"/>
                <w:numId w:val="6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5DB0B43F" w14:textId="47A5F6E8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Pomiar interwałów R-R, P-Q, Q-T, oraz czasów trwania P i QRS. Pomiar poziomu obniżenia i uniesienia odcinka ST. Ciągły pomiar HR- prezentacja na wyświetlaczu</w:t>
            </w:r>
          </w:p>
        </w:tc>
      </w:tr>
      <w:tr w:rsidR="002336FB" w:rsidRPr="00F85074" w14:paraId="09391DD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29FED2D" w14:textId="77777777" w:rsidR="002336FB" w:rsidRPr="005C2403" w:rsidRDefault="002336FB" w:rsidP="005C2403">
            <w:pPr>
              <w:pStyle w:val="Akapitzlist"/>
              <w:numPr>
                <w:ilvl w:val="0"/>
                <w:numId w:val="6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2C5ABD54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Możliwe tryby pracy: ręczny, automatyczny oraz wydłużony zapis rytmu; dopuszcza się rozwiązania równoważne</w:t>
            </w:r>
          </w:p>
        </w:tc>
      </w:tr>
      <w:tr w:rsidR="002336FB" w:rsidRPr="00F85074" w14:paraId="61B9CED3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F3AF262" w14:textId="77777777" w:rsidR="002336FB" w:rsidRPr="005C2403" w:rsidRDefault="002336FB" w:rsidP="005C2403">
            <w:pPr>
              <w:pStyle w:val="Akapitzlist"/>
              <w:numPr>
                <w:ilvl w:val="0"/>
                <w:numId w:val="6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437190AA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Regulowana długość zapisu badania automatycznego – w przedziale od 6 do 30 sekund</w:t>
            </w:r>
          </w:p>
        </w:tc>
      </w:tr>
      <w:tr w:rsidR="002336FB" w:rsidRPr="00F85074" w14:paraId="3F6B1D6D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0405DC7" w14:textId="77777777" w:rsidR="002336FB" w:rsidRPr="005C2403" w:rsidRDefault="002336FB" w:rsidP="005C2403">
            <w:pPr>
              <w:pStyle w:val="Akapitzlist"/>
              <w:numPr>
                <w:ilvl w:val="0"/>
                <w:numId w:val="6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305A6F10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Tryb LONG: zapis 1-15 minut (wydruk: 1-3 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odprowadzeń</w:t>
            </w:r>
            <w:proofErr w:type="spellEnd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2336FB" w:rsidRPr="00F85074" w14:paraId="64ED4C0E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B54B4D8" w14:textId="77777777" w:rsidR="002336FB" w:rsidRPr="005C2403" w:rsidRDefault="002336FB" w:rsidP="005C2403">
            <w:pPr>
              <w:pStyle w:val="Akapitzlist"/>
              <w:numPr>
                <w:ilvl w:val="0"/>
                <w:numId w:val="6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4BAA7891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Zapis wsteczny EKG (1-30 sekund) przy badaniu automatycznym do schowka i przy badaniu ręcznym</w:t>
            </w:r>
          </w:p>
        </w:tc>
      </w:tr>
      <w:tr w:rsidR="002336FB" w:rsidRPr="00F85074" w14:paraId="01E33208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7E8B906C" w14:textId="77777777" w:rsidR="002336FB" w:rsidRPr="005C2403" w:rsidRDefault="002336FB" w:rsidP="005C2403">
            <w:pPr>
              <w:pStyle w:val="Akapitzlist"/>
              <w:numPr>
                <w:ilvl w:val="0"/>
                <w:numId w:val="6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4B30692F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Zapis automatyczny z funkcją zapisu do „schowka” sygnału EKG ze wszystkich 12 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odprowadzeń</w:t>
            </w:r>
            <w:proofErr w:type="spellEnd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 jednocześnie, a następnie w zależności od ustawień: wydrukowanie badania, analizy, interpretacji lub zapisanie badania do bazy</w:t>
            </w:r>
          </w:p>
        </w:tc>
      </w:tr>
      <w:tr w:rsidR="002336FB" w:rsidRPr="00F85074" w14:paraId="29762E70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403005A" w14:textId="77777777" w:rsidR="002336FB" w:rsidRPr="005C2403" w:rsidRDefault="002336FB" w:rsidP="005C2403">
            <w:pPr>
              <w:pStyle w:val="Akapitzlist"/>
              <w:numPr>
                <w:ilvl w:val="0"/>
                <w:numId w:val="6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02312CF5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Definiowalne etapy badania według ustalonych parametrów przy badaniu AUTOMANUAL</w:t>
            </w:r>
          </w:p>
        </w:tc>
      </w:tr>
      <w:tr w:rsidR="002336FB" w:rsidRPr="00F85074" w14:paraId="32A76217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5E059F3" w14:textId="77777777" w:rsidR="002336FB" w:rsidRPr="005C2403" w:rsidRDefault="002336FB" w:rsidP="005C2403">
            <w:pPr>
              <w:pStyle w:val="Akapitzlist"/>
              <w:numPr>
                <w:ilvl w:val="0"/>
                <w:numId w:val="6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7AE7A241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Łatwa obsługa dzięki menu obsługiwanemu za pomocą panelu dotykowego</w:t>
            </w:r>
          </w:p>
        </w:tc>
      </w:tr>
      <w:tr w:rsidR="002336FB" w:rsidRPr="00F85074" w14:paraId="09A86790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A6AE1EC" w14:textId="77777777" w:rsidR="002336FB" w:rsidRPr="005C2403" w:rsidRDefault="002336FB" w:rsidP="005C2403">
            <w:pPr>
              <w:pStyle w:val="Akapitzlist"/>
              <w:numPr>
                <w:ilvl w:val="0"/>
                <w:numId w:val="6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516A0535" w14:textId="77777777" w:rsidR="002336FB" w:rsidRPr="005C2403" w:rsidRDefault="002336FB" w:rsidP="005C240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Wbudowana klawiatura membranowa alfanumeryczna </w:t>
            </w:r>
          </w:p>
          <w:p w14:paraId="6B56A05D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z przyciskami funkcyjnymi</w:t>
            </w:r>
          </w:p>
        </w:tc>
      </w:tr>
      <w:tr w:rsidR="002336FB" w:rsidRPr="00F85074" w14:paraId="301FB6F7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C99C393" w14:textId="77777777" w:rsidR="002336FB" w:rsidRPr="005C2403" w:rsidRDefault="002336FB" w:rsidP="005C2403">
            <w:pPr>
              <w:pStyle w:val="Akapitzlist"/>
              <w:numPr>
                <w:ilvl w:val="0"/>
                <w:numId w:val="6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51F0A416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Możliwość ustawienia parametrów przebiegów: prędkości, czułości i intensywności wydruku</w:t>
            </w:r>
          </w:p>
        </w:tc>
      </w:tr>
      <w:tr w:rsidR="002336FB" w:rsidRPr="00F85074" w14:paraId="0D6F7CC1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4BBAFE44" w14:textId="77777777" w:rsidR="002336FB" w:rsidRPr="005C2403" w:rsidRDefault="002336FB" w:rsidP="005C2403">
            <w:pPr>
              <w:pStyle w:val="Akapitzlist"/>
              <w:numPr>
                <w:ilvl w:val="0"/>
                <w:numId w:val="6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5FB95D0E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Prędkości zapisu: 5/6,25/10/ 12,5/25/50 mm/s</w:t>
            </w:r>
          </w:p>
        </w:tc>
      </w:tr>
      <w:tr w:rsidR="002336FB" w:rsidRPr="00F85074" w14:paraId="7D1D2F9C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911B82E" w14:textId="77777777" w:rsidR="002336FB" w:rsidRPr="005C2403" w:rsidRDefault="002336FB" w:rsidP="005C2403">
            <w:pPr>
              <w:pStyle w:val="Akapitzlist"/>
              <w:numPr>
                <w:ilvl w:val="0"/>
                <w:numId w:val="6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07D37BCE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Czułość: 2,5/5/10/20 mm/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mV</w:t>
            </w:r>
            <w:proofErr w:type="spellEnd"/>
          </w:p>
        </w:tc>
      </w:tr>
      <w:tr w:rsidR="002336FB" w:rsidRPr="00F85074" w14:paraId="3766BEC4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3B87BF7" w14:textId="77777777" w:rsidR="002336FB" w:rsidRPr="005C2403" w:rsidRDefault="002336FB" w:rsidP="005C2403">
            <w:pPr>
              <w:pStyle w:val="Akapitzlist"/>
              <w:numPr>
                <w:ilvl w:val="0"/>
                <w:numId w:val="6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37789C28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Kolorowy ekran dotykowy, przekątna, min. 7" umożliwiający jednoczesne wyświetlanie 12 krzywych EKG</w:t>
            </w:r>
          </w:p>
        </w:tc>
      </w:tr>
      <w:tr w:rsidR="002336FB" w:rsidRPr="00F85074" w14:paraId="69886280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BB134A0" w14:textId="77777777" w:rsidR="002336FB" w:rsidRPr="005C2403" w:rsidRDefault="002336FB" w:rsidP="005C2403">
            <w:pPr>
              <w:pStyle w:val="Akapitzlist"/>
              <w:numPr>
                <w:ilvl w:val="0"/>
                <w:numId w:val="6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583CCCA5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Przeglądanie na wyświetlaczu zapisanych w pamięci badań, z możliwością zmiany ilości 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odprowadzeń</w:t>
            </w:r>
            <w:proofErr w:type="spellEnd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, wzmocnienia i prędkości</w:t>
            </w:r>
          </w:p>
        </w:tc>
      </w:tr>
      <w:tr w:rsidR="002336FB" w:rsidRPr="00F85074" w14:paraId="01521CE8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037AD48" w14:textId="77777777" w:rsidR="002336FB" w:rsidRPr="005C2403" w:rsidRDefault="002336FB" w:rsidP="005C2403">
            <w:pPr>
              <w:pStyle w:val="Akapitzlist"/>
              <w:numPr>
                <w:ilvl w:val="0"/>
                <w:numId w:val="6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62FF6265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Ciągły pomiar częstości akcji serca (HR) i jego prezentacja na wyświetlaczu</w:t>
            </w:r>
          </w:p>
        </w:tc>
      </w:tr>
      <w:tr w:rsidR="002336FB" w:rsidRPr="00F85074" w14:paraId="6B5A62EF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62BACC0" w14:textId="77777777" w:rsidR="002336FB" w:rsidRPr="005C2403" w:rsidRDefault="002336FB" w:rsidP="005C2403">
            <w:pPr>
              <w:pStyle w:val="Akapitzlist"/>
              <w:numPr>
                <w:ilvl w:val="0"/>
                <w:numId w:val="6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148F0BA2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Praca na otwartym sercu - aparat przystosowany do bezpośredniej pracy na otwartym sercu</w:t>
            </w:r>
          </w:p>
        </w:tc>
      </w:tr>
      <w:tr w:rsidR="002336FB" w:rsidRPr="00F85074" w14:paraId="7A8485C6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05924BA3" w14:textId="77777777" w:rsidR="002336FB" w:rsidRPr="005C2403" w:rsidRDefault="002336FB" w:rsidP="005C2403">
            <w:pPr>
              <w:pStyle w:val="Akapitzlist"/>
              <w:numPr>
                <w:ilvl w:val="0"/>
                <w:numId w:val="6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586C5367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Wykrywanie i prezentacja impulsów stymulujących</w:t>
            </w:r>
          </w:p>
        </w:tc>
      </w:tr>
      <w:tr w:rsidR="002336FB" w:rsidRPr="00F85074" w14:paraId="45D21733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90D00CE" w14:textId="77777777" w:rsidR="002336FB" w:rsidRPr="005C2403" w:rsidRDefault="002336FB" w:rsidP="005C2403">
            <w:pPr>
              <w:pStyle w:val="Akapitzlist"/>
              <w:numPr>
                <w:ilvl w:val="0"/>
                <w:numId w:val="6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12E4ACB1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Dźwiękowa sygnalizacja wykrytych 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pobudzeń</w:t>
            </w:r>
            <w:proofErr w:type="spellEnd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 stymulatora serca</w:t>
            </w:r>
          </w:p>
        </w:tc>
      </w:tr>
      <w:tr w:rsidR="002336FB" w:rsidRPr="00F85074" w14:paraId="3B1E886D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7D0DE8A" w14:textId="77777777" w:rsidR="002336FB" w:rsidRPr="005C2403" w:rsidRDefault="002336FB" w:rsidP="005C2403">
            <w:pPr>
              <w:pStyle w:val="Akapitzlist"/>
              <w:numPr>
                <w:ilvl w:val="0"/>
                <w:numId w:val="6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12F613E6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Detekcja INOP odpięcia elektrody niezależna dla każdego kanału</w:t>
            </w:r>
          </w:p>
        </w:tc>
      </w:tr>
      <w:tr w:rsidR="002336FB" w:rsidRPr="00F85074" w14:paraId="095F9FD1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D64A2E7" w14:textId="77777777" w:rsidR="002336FB" w:rsidRPr="005C2403" w:rsidRDefault="002336FB" w:rsidP="005C2403">
            <w:pPr>
              <w:pStyle w:val="Akapitzlist"/>
              <w:numPr>
                <w:ilvl w:val="0"/>
                <w:numId w:val="6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38CA4193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Zabezpieczenie przed impulsem defibrylującym</w:t>
            </w:r>
          </w:p>
        </w:tc>
      </w:tr>
      <w:tr w:rsidR="002336FB" w:rsidRPr="00F85074" w14:paraId="524A82D4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482B898" w14:textId="77777777" w:rsidR="002336FB" w:rsidRPr="005C2403" w:rsidRDefault="002336FB" w:rsidP="005C2403">
            <w:pPr>
              <w:pStyle w:val="Akapitzlist"/>
              <w:numPr>
                <w:ilvl w:val="0"/>
                <w:numId w:val="6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15F06461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Szerokość papieru: 112 mm</w:t>
            </w:r>
          </w:p>
        </w:tc>
      </w:tr>
      <w:tr w:rsidR="002336FB" w:rsidRPr="00F85074" w14:paraId="5916E014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F89D8EF" w14:textId="77777777" w:rsidR="002336FB" w:rsidRPr="005C2403" w:rsidRDefault="002336FB" w:rsidP="005C2403">
            <w:pPr>
              <w:pStyle w:val="Akapitzlist"/>
              <w:numPr>
                <w:ilvl w:val="0"/>
                <w:numId w:val="6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3653FB1A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Wydruk z bazy pacjentów; możliwość wydruku dodatkowych informacji o badaniu i pacjencie</w:t>
            </w:r>
          </w:p>
        </w:tc>
      </w:tr>
      <w:tr w:rsidR="002336FB" w:rsidRPr="00F85074" w14:paraId="75BA394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D9F4DDC" w14:textId="77777777" w:rsidR="002336FB" w:rsidRPr="005C2403" w:rsidRDefault="002336FB" w:rsidP="005C2403">
            <w:pPr>
              <w:pStyle w:val="Akapitzlist"/>
              <w:numPr>
                <w:ilvl w:val="0"/>
                <w:numId w:val="6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437ACEA8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Wydruk na drukarce aparatu lub zewnętrznej drukarce PCL5/PCL6</w:t>
            </w:r>
          </w:p>
        </w:tc>
      </w:tr>
      <w:tr w:rsidR="002336FB" w:rsidRPr="00F85074" w14:paraId="0C564705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434D3F5" w14:textId="77777777" w:rsidR="002336FB" w:rsidRPr="005C2403" w:rsidRDefault="002336FB" w:rsidP="005C2403">
            <w:pPr>
              <w:pStyle w:val="Akapitzlist"/>
              <w:numPr>
                <w:ilvl w:val="0"/>
                <w:numId w:val="6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79B40C15" w14:textId="77777777" w:rsidR="002336FB" w:rsidRPr="005C2403" w:rsidRDefault="002336FB" w:rsidP="005C240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Możliwość włączania i wyłączania filtrów:</w:t>
            </w:r>
          </w:p>
          <w:p w14:paraId="0B4076AC" w14:textId="77777777" w:rsidR="002336FB" w:rsidRPr="005C2403" w:rsidRDefault="002336FB" w:rsidP="005C240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- filtr zakłóceń sieciowych; do wyboru filtry: 50 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Hz</w:t>
            </w:r>
            <w:proofErr w:type="spellEnd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, 60 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Hz</w:t>
            </w:r>
            <w:proofErr w:type="spellEnd"/>
          </w:p>
          <w:p w14:paraId="43154D78" w14:textId="77777777" w:rsidR="002336FB" w:rsidRPr="005C2403" w:rsidRDefault="002336FB" w:rsidP="005C240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- filtr zakłóceń mięśniowych; do wyboru filtry: 25 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Hz</w:t>
            </w:r>
            <w:proofErr w:type="spellEnd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, 35 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Hz</w:t>
            </w:r>
            <w:proofErr w:type="spellEnd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, 45 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Hz</w:t>
            </w:r>
            <w:proofErr w:type="spellEnd"/>
          </w:p>
          <w:p w14:paraId="2349DC26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- filtr izolinii; do wyboru filtry: 0,15 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Hz</w:t>
            </w:r>
            <w:proofErr w:type="spellEnd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, 0,45 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Hz</w:t>
            </w:r>
            <w:proofErr w:type="spellEnd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, 0,75 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Hz</w:t>
            </w:r>
            <w:proofErr w:type="spellEnd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, 1,5 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Hz</w:t>
            </w:r>
            <w:proofErr w:type="spellEnd"/>
          </w:p>
        </w:tc>
      </w:tr>
      <w:tr w:rsidR="002336FB" w:rsidRPr="00F85074" w14:paraId="4542BD5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4EF50DF" w14:textId="77777777" w:rsidR="002336FB" w:rsidRPr="005C2403" w:rsidRDefault="002336FB" w:rsidP="005C2403">
            <w:pPr>
              <w:pStyle w:val="Akapitzlist"/>
              <w:numPr>
                <w:ilvl w:val="0"/>
                <w:numId w:val="6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4BFE74D8" w14:textId="65B0B894" w:rsidR="002336FB" w:rsidRPr="005C2403" w:rsidRDefault="002336FB" w:rsidP="005C240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Posiada dwa dodatkowe filtry: dolnoprzepustowy i 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autoadaptacyjny</w:t>
            </w:r>
            <w:proofErr w:type="spellEnd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2336FB" w:rsidRPr="00F85074" w14:paraId="5578F37D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C66FA71" w14:textId="77777777" w:rsidR="002336FB" w:rsidRPr="005C2403" w:rsidRDefault="002336FB" w:rsidP="005C2403">
            <w:pPr>
              <w:pStyle w:val="Akapitzlist"/>
              <w:numPr>
                <w:ilvl w:val="0"/>
                <w:numId w:val="6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05A2853D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Baza pacjentów i badań; pamięć min. 1000 badań</w:t>
            </w:r>
          </w:p>
        </w:tc>
      </w:tr>
      <w:tr w:rsidR="002336FB" w:rsidRPr="00F85074" w14:paraId="0C947BE0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C21D775" w14:textId="77777777" w:rsidR="002336FB" w:rsidRPr="005C2403" w:rsidRDefault="002336FB" w:rsidP="005C2403">
            <w:pPr>
              <w:pStyle w:val="Akapitzlist"/>
              <w:numPr>
                <w:ilvl w:val="0"/>
                <w:numId w:val="6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59535D33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Wykonanie min. 280 badań automatycznych w trybie pracy akumulatorowej</w:t>
            </w:r>
          </w:p>
        </w:tc>
      </w:tr>
      <w:tr w:rsidR="002336FB" w:rsidRPr="00F85074" w14:paraId="37C3C394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7610755" w14:textId="77777777" w:rsidR="002336FB" w:rsidRPr="005C2403" w:rsidRDefault="002336FB" w:rsidP="005C2403">
            <w:pPr>
              <w:pStyle w:val="Akapitzlist"/>
              <w:numPr>
                <w:ilvl w:val="0"/>
                <w:numId w:val="6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2063223F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Częstotliwość próbkowania: 8000 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Hz</w:t>
            </w:r>
            <w:proofErr w:type="spellEnd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 na kanał</w:t>
            </w:r>
          </w:p>
        </w:tc>
      </w:tr>
      <w:tr w:rsidR="002336FB" w:rsidRPr="00F85074" w14:paraId="6315D41C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C32D59C" w14:textId="77777777" w:rsidR="002336FB" w:rsidRPr="005C2403" w:rsidRDefault="002336FB" w:rsidP="005C2403">
            <w:pPr>
              <w:pStyle w:val="Akapitzlist"/>
              <w:numPr>
                <w:ilvl w:val="0"/>
                <w:numId w:val="6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7539C17F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Waga aparatu maks. 3 kg</w:t>
            </w:r>
          </w:p>
        </w:tc>
      </w:tr>
      <w:tr w:rsidR="002336FB" w:rsidRPr="00F85074" w14:paraId="75629387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777279D" w14:textId="77777777" w:rsidR="002336FB" w:rsidRPr="005C2403" w:rsidRDefault="002336FB" w:rsidP="005C2403">
            <w:pPr>
              <w:pStyle w:val="Akapitzlist"/>
              <w:numPr>
                <w:ilvl w:val="0"/>
                <w:numId w:val="6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11378C07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Realizacja zleceń w standardzie HL7 poprzez współpracę z systemami szpitalnymi: dostępnym w szpitalu. </w:t>
            </w:r>
          </w:p>
        </w:tc>
      </w:tr>
      <w:tr w:rsidR="002336FB" w:rsidRPr="00F85074" w14:paraId="79FC0535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1C29761" w14:textId="77777777" w:rsidR="002336FB" w:rsidRPr="005C2403" w:rsidRDefault="002336FB" w:rsidP="005C2403">
            <w:pPr>
              <w:pStyle w:val="Akapitzlist"/>
              <w:numPr>
                <w:ilvl w:val="0"/>
                <w:numId w:val="6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01364F77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Eksport badań do pamięci USB, bezpośrednio do wybranego katalogu w komputerze, na skrzynkę e-mail lub na inny aparat możliwość eksportu badań drogą elektroniczną (np. e-mail, sieć, USB)</w:t>
            </w:r>
          </w:p>
        </w:tc>
      </w:tr>
      <w:tr w:rsidR="002336FB" w:rsidRPr="00F85074" w14:paraId="0926C81B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460CC88" w14:textId="77777777" w:rsidR="002336FB" w:rsidRPr="005C2403" w:rsidRDefault="002336FB" w:rsidP="005C2403">
            <w:pPr>
              <w:pStyle w:val="Akapitzlist"/>
              <w:numPr>
                <w:ilvl w:val="0"/>
                <w:numId w:val="6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209372D2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Min 1 port USB</w:t>
            </w:r>
          </w:p>
        </w:tc>
      </w:tr>
      <w:tr w:rsidR="002336FB" w:rsidRPr="00F85074" w14:paraId="06A8F664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FD77273" w14:textId="77777777" w:rsidR="002336FB" w:rsidRPr="005C2403" w:rsidRDefault="002336FB" w:rsidP="005C2403">
            <w:pPr>
              <w:pStyle w:val="Akapitzlist"/>
              <w:numPr>
                <w:ilvl w:val="0"/>
                <w:numId w:val="6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774E79EB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Bezprzewodowa komunikacja z siecią LAN lub Internet (Wi-Fi)</w:t>
            </w:r>
          </w:p>
        </w:tc>
      </w:tr>
      <w:tr w:rsidR="002336FB" w:rsidRPr="00F85074" w14:paraId="525C81AC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B011A05" w14:textId="77777777" w:rsidR="002336FB" w:rsidRPr="005C2403" w:rsidRDefault="002336FB" w:rsidP="005C2403">
            <w:pPr>
              <w:pStyle w:val="Akapitzlist"/>
              <w:numPr>
                <w:ilvl w:val="0"/>
                <w:numId w:val="6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144FF46E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Przewodowa komunikacja z siecią LAN lub Internet</w:t>
            </w:r>
          </w:p>
        </w:tc>
      </w:tr>
      <w:tr w:rsidR="002336FB" w:rsidRPr="00F85074" w14:paraId="1443FBC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1E79706" w14:textId="77777777" w:rsidR="002336FB" w:rsidRPr="005C2403" w:rsidRDefault="002336FB" w:rsidP="005C2403">
            <w:pPr>
              <w:pStyle w:val="Akapitzlist"/>
              <w:numPr>
                <w:ilvl w:val="0"/>
                <w:numId w:val="6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6C999E77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Automatyczna analiza i interpretacja zgodna z EN 60601-2-51 (baza CSE) - wyniki analizy i interpretacji zależne od wieku i płci pacjenta</w:t>
            </w:r>
          </w:p>
        </w:tc>
      </w:tr>
      <w:tr w:rsidR="002336FB" w:rsidRPr="00F85074" w14:paraId="79C45652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F1E9407" w14:textId="77777777" w:rsidR="002336FB" w:rsidRPr="005C2403" w:rsidRDefault="002336FB" w:rsidP="005C2403">
            <w:pPr>
              <w:pStyle w:val="Akapitzlist"/>
              <w:numPr>
                <w:ilvl w:val="0"/>
                <w:numId w:val="6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232193C1" w14:textId="77777777" w:rsidR="002336FB" w:rsidRPr="005C2403" w:rsidRDefault="002336FB" w:rsidP="005C2403">
            <w:pPr>
              <w:spacing w:line="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W zestawie: </w:t>
            </w:r>
          </w:p>
          <w:p w14:paraId="5A2E2A54" w14:textId="77777777" w:rsidR="002336FB" w:rsidRPr="005C2403" w:rsidRDefault="002336FB" w:rsidP="005C2403">
            <w:pPr>
              <w:numPr>
                <w:ilvl w:val="0"/>
                <w:numId w:val="2"/>
              </w:num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elektrody kończynowe - 4 szt. </w:t>
            </w:r>
          </w:p>
          <w:p w14:paraId="381AC2D7" w14:textId="77777777" w:rsidR="002336FB" w:rsidRPr="005C2403" w:rsidRDefault="002336FB" w:rsidP="005C2403">
            <w:pPr>
              <w:numPr>
                <w:ilvl w:val="0"/>
                <w:numId w:val="2"/>
              </w:num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elektrody przedsercowe - 6 szt.</w:t>
            </w:r>
          </w:p>
          <w:p w14:paraId="75B18247" w14:textId="77777777" w:rsidR="002336FB" w:rsidRPr="005C2403" w:rsidRDefault="002336FB" w:rsidP="005C2403">
            <w:pPr>
              <w:numPr>
                <w:ilvl w:val="0"/>
                <w:numId w:val="2"/>
              </w:num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kabel EKG </w:t>
            </w: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ab/>
              <w:t>- 1 szt.</w:t>
            </w:r>
          </w:p>
          <w:p w14:paraId="35DFC545" w14:textId="77777777" w:rsidR="002336FB" w:rsidRPr="005C2403" w:rsidRDefault="002336FB" w:rsidP="005C2403">
            <w:pPr>
              <w:numPr>
                <w:ilvl w:val="0"/>
                <w:numId w:val="2"/>
              </w:num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kabel zasilania sieciowego - 1 szt.</w:t>
            </w:r>
          </w:p>
          <w:p w14:paraId="649FBC0F" w14:textId="77777777" w:rsidR="002336FB" w:rsidRPr="005C2403" w:rsidRDefault="002336FB" w:rsidP="005C2403">
            <w:pPr>
              <w:numPr>
                <w:ilvl w:val="0"/>
                <w:numId w:val="2"/>
              </w:num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papier R-A4 szerokość 112 mm - 1 szt.</w:t>
            </w:r>
          </w:p>
          <w:p w14:paraId="5EFE7D0A" w14:textId="77777777" w:rsidR="002336FB" w:rsidRPr="005C2403" w:rsidRDefault="002336FB" w:rsidP="005C2403">
            <w:pPr>
              <w:numPr>
                <w:ilvl w:val="0"/>
                <w:numId w:val="2"/>
              </w:num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żel do EKG - 1 szt.</w:t>
            </w:r>
          </w:p>
          <w:p w14:paraId="640FD08E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-         instrukcja użytkowania - 1 szt.</w:t>
            </w:r>
          </w:p>
        </w:tc>
      </w:tr>
      <w:tr w:rsidR="002336FB" w:rsidRPr="00F85074" w14:paraId="177C52F9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C307615" w14:textId="77777777" w:rsidR="002336FB" w:rsidRPr="005C2403" w:rsidRDefault="002336FB" w:rsidP="005C2403">
            <w:pPr>
              <w:pStyle w:val="Akapitzlist"/>
              <w:numPr>
                <w:ilvl w:val="0"/>
                <w:numId w:val="6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1" w:type="dxa"/>
          </w:tcPr>
          <w:p w14:paraId="6A2EEBDA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Zasilanie 100-240 V, 50-60 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Hz</w:t>
            </w:r>
            <w:proofErr w:type="spellEnd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</w:tr>
    </w:tbl>
    <w:p w14:paraId="67B4EA4B" w14:textId="77777777" w:rsidR="00303C40" w:rsidRPr="007907F3" w:rsidRDefault="00303C40" w:rsidP="007907F3">
      <w:pPr>
        <w:spacing w:after="0" w:line="0" w:lineRule="atLeast"/>
        <w:rPr>
          <w:rFonts w:ascii="Times New Roman" w:hAnsi="Times New Roman" w:cs="Times New Roman"/>
          <w:b/>
          <w:sz w:val="20"/>
          <w:szCs w:val="20"/>
        </w:rPr>
      </w:pPr>
    </w:p>
    <w:p w14:paraId="05B76F06" w14:textId="66948DEF" w:rsidR="000055D8" w:rsidRPr="007907F3" w:rsidRDefault="000055D8" w:rsidP="007907F3">
      <w:pPr>
        <w:spacing w:after="0" w:line="0" w:lineRule="atLeast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7907F3">
        <w:rPr>
          <w:rFonts w:ascii="Times New Roman" w:hAnsi="Times New Roman" w:cs="Times New Roman"/>
          <w:b/>
          <w:sz w:val="20"/>
          <w:szCs w:val="20"/>
          <w:u w:val="single"/>
        </w:rPr>
        <w:t>7. Dla zadania nr 8:</w:t>
      </w:r>
    </w:p>
    <w:p w14:paraId="3C5E9520" w14:textId="77777777" w:rsidR="000055D8" w:rsidRPr="007907F3" w:rsidRDefault="000055D8" w:rsidP="007907F3">
      <w:pPr>
        <w:spacing w:after="0" w:line="0" w:lineRule="atLeast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14:paraId="65D94843" w14:textId="18CBC5F5" w:rsidR="000055D8" w:rsidRPr="007907F3" w:rsidRDefault="000055D8" w:rsidP="007907F3">
      <w:pPr>
        <w:spacing w:after="0" w:line="0" w:lineRule="atLeast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907F3">
        <w:rPr>
          <w:rFonts w:ascii="Times New Roman" w:hAnsi="Times New Roman" w:cs="Times New Roman"/>
          <w:b/>
          <w:sz w:val="20"/>
          <w:szCs w:val="20"/>
        </w:rPr>
        <w:t>Pozycja nr 1 – USG stacjonarne</w:t>
      </w:r>
    </w:p>
    <w:tbl>
      <w:tblPr>
        <w:tblStyle w:val="Tabela-Siatka"/>
        <w:tblW w:w="9493" w:type="dxa"/>
        <w:tblLayout w:type="fixed"/>
        <w:tblLook w:val="04A0" w:firstRow="1" w:lastRow="0" w:firstColumn="1" w:lastColumn="0" w:noHBand="0" w:noVBand="1"/>
      </w:tblPr>
      <w:tblGrid>
        <w:gridCol w:w="650"/>
        <w:gridCol w:w="8843"/>
      </w:tblGrid>
      <w:tr w:rsidR="002336FB" w:rsidRPr="00F85074" w14:paraId="0E002224" w14:textId="77777777" w:rsidTr="005C2403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499E8F72" w14:textId="16233374" w:rsidR="002336FB" w:rsidRPr="005C2403" w:rsidRDefault="002336FB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8843" w:type="dxa"/>
            <w:shd w:val="clear" w:color="auto" w:fill="D9D9D9" w:themeFill="background1" w:themeFillShade="D9"/>
            <w:vAlign w:val="center"/>
          </w:tcPr>
          <w:p w14:paraId="62F1D92F" w14:textId="77777777" w:rsidR="002336FB" w:rsidRPr="005C2403" w:rsidRDefault="002336FB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</w:tr>
      <w:tr w:rsidR="002336FB" w:rsidRPr="00F85074" w14:paraId="475287ED" w14:textId="77777777" w:rsidTr="005C2403">
        <w:trPr>
          <w:trHeight w:val="494"/>
        </w:trPr>
        <w:tc>
          <w:tcPr>
            <w:tcW w:w="650" w:type="dxa"/>
            <w:vAlign w:val="center"/>
          </w:tcPr>
          <w:p w14:paraId="4905E0F8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019474CC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</w:t>
            </w:r>
          </w:p>
        </w:tc>
      </w:tr>
      <w:tr w:rsidR="002336FB" w:rsidRPr="00F85074" w14:paraId="7E8D1ACC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288147C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6986CC5C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Aparat fabrycznie nowy </w:t>
            </w:r>
          </w:p>
        </w:tc>
      </w:tr>
      <w:tr w:rsidR="002336FB" w:rsidRPr="00F85074" w14:paraId="74167221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64A0105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6015C87F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Aparat wykonany w technologii całkowicie cyfrowej</w:t>
            </w:r>
          </w:p>
        </w:tc>
      </w:tr>
      <w:tr w:rsidR="002336FB" w:rsidRPr="00F85074" w14:paraId="41BA3F82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C254FFB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5E7A0A8D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Zaawansowana architektura przetwarzania sygnału zapewniająca wysoką jakość obrazowania</w:t>
            </w:r>
          </w:p>
        </w:tc>
      </w:tr>
      <w:tr w:rsidR="002336FB" w:rsidRPr="00F85074" w14:paraId="56F8C1F5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2123288F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5CD7B09E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Zakres częstotliwości pracy głowic umożliwiający wykonywanie badań 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ogólnodiagnostycznych</w:t>
            </w:r>
            <w:proofErr w:type="spellEnd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, naczyniowych i specjalistycznych</w:t>
            </w:r>
          </w:p>
        </w:tc>
      </w:tr>
      <w:tr w:rsidR="002336FB" w:rsidRPr="00F85074" w14:paraId="7FF432B7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035C632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4A013F1C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Niezależne równoważne gniazda głowic obrazowych przełączane elektroniczne Min.5</w:t>
            </w:r>
          </w:p>
        </w:tc>
      </w:tr>
      <w:tr w:rsidR="002336FB" w:rsidRPr="00F85074" w14:paraId="5DE3A022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64A8EF7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055B7692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Monitor medyczny o wysokiej rozdzielczości z regulacją położenia (obrót, pochylenie, wysokość)</w:t>
            </w:r>
          </w:p>
        </w:tc>
      </w:tr>
      <w:tr w:rsidR="002336FB" w:rsidRPr="00F85074" w14:paraId="1DC0032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0831591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3FDF0DA7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Monitor LED bez przeplotu o przekątnej powyżej 23,8 cali, rozdzielczości min. 1920 x 1080 pikseli, z regulacją położenia (obrót, pochylenie, wysokość niezależnie od pulpitu). </w:t>
            </w:r>
          </w:p>
        </w:tc>
      </w:tr>
      <w:tr w:rsidR="002336FB" w:rsidRPr="00F85074" w14:paraId="774887D3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A4587AB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0872942D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Płynna regulacja wysokość i obrotu panelu sterowania względem korpusu aparatu</w:t>
            </w:r>
          </w:p>
        </w:tc>
      </w:tr>
      <w:tr w:rsidR="002336FB" w:rsidRPr="00F85074" w14:paraId="2E92AD84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48F9D91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049C9D85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Cicha praca aparatu</w:t>
            </w:r>
          </w:p>
        </w:tc>
      </w:tr>
      <w:tr w:rsidR="002336FB" w:rsidRPr="00F85074" w14:paraId="64ADAA22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4C176F2E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3A110377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Możliwość wyboru wersji oprogramowania w języku polskim</w:t>
            </w:r>
          </w:p>
        </w:tc>
      </w:tr>
      <w:tr w:rsidR="002336FB" w:rsidRPr="005C2403" w14:paraId="4CC711D9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564D53B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38553471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Połączenie z siecią szpitalną w standardzie DICOM min. </w:t>
            </w:r>
            <w:r w:rsidRPr="005C240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Print, Store, Storage Commitment, Media Exchange, Worklist. </w:t>
            </w:r>
          </w:p>
        </w:tc>
      </w:tr>
      <w:tr w:rsidR="002336FB" w:rsidRPr="00F85074" w14:paraId="16B53A6C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C048D53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843" w:type="dxa"/>
            <w:vAlign w:val="center"/>
          </w:tcPr>
          <w:p w14:paraId="25AE5450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Możliwość połączenia z siecią szpitalną poprzez łączność bezprzewodową Wi-Fi</w:t>
            </w:r>
          </w:p>
        </w:tc>
      </w:tr>
      <w:tr w:rsidR="002336FB" w:rsidRPr="00F85074" w14:paraId="12C292D4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18F0C3D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27D5532F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 łączność Wi-Fi lub 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bluetooth</w:t>
            </w:r>
            <w:proofErr w:type="spellEnd"/>
          </w:p>
        </w:tc>
      </w:tr>
      <w:tr w:rsidR="002336FB" w:rsidRPr="00F85074" w14:paraId="6A688430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D877B26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618C3A1E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Archiwizacja obrazów na dysku twardym wbudowanym w aparat oraz na pamięciach USB w formatach kompatybilnych z systemem Windows</w:t>
            </w:r>
          </w:p>
        </w:tc>
      </w:tr>
      <w:tr w:rsidR="002336FB" w:rsidRPr="00F85074" w14:paraId="38529147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46A41767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2022AED3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Pojemność dysku twardego Min. 1 TB</w:t>
            </w:r>
          </w:p>
        </w:tc>
      </w:tr>
      <w:tr w:rsidR="002336FB" w:rsidRPr="00F85074" w14:paraId="33FB28E0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29C2DA1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4C8F555A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Porty USB Min. 4</w:t>
            </w:r>
          </w:p>
        </w:tc>
      </w:tr>
      <w:tr w:rsidR="002336FB" w:rsidRPr="00F85074" w14:paraId="4F5AAFB1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55BF1B7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7354D93C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Zapis obrazów i pętli w formacie </w:t>
            </w:r>
            <w:proofErr w:type="spellStart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raw</w:t>
            </w:r>
            <w:proofErr w:type="spellEnd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data na dysku twardym aparatu</w:t>
            </w:r>
          </w:p>
        </w:tc>
      </w:tr>
      <w:tr w:rsidR="002336FB" w:rsidRPr="00F85074" w14:paraId="7E706ED2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5130C17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26C3B2B0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Możliwość regulacji podstawowych parametrów na zatrzymanym obrazie. Min.: TGC, LGC, wzmocnienie (2D, tryby dopplerowskie), zakres dynamiki, mapy szarości, mapy koloru, linia bazowa, odwrócenie spektrum i koloru (</w:t>
            </w:r>
            <w:proofErr w:type="spellStart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invert</w:t>
            </w:r>
            <w:proofErr w:type="spellEnd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) i inne</w:t>
            </w:r>
          </w:p>
        </w:tc>
      </w:tr>
      <w:tr w:rsidR="002336FB" w:rsidRPr="00F85074" w14:paraId="76EA2AE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A5870F7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6DF2852D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Możliwość tworzenia własnych ustawień (tzw. 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presetów</w:t>
            </w:r>
            <w:proofErr w:type="spellEnd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2336FB" w:rsidRPr="00F85074" w14:paraId="711DECB9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07CB87D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1BBE3B80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Możliwość tworzenia własnych protokołów standaryzujących przepływ pracy (prowadzących przez poszczególne kroki: tryby obrazowania, pomiary itp.)</w:t>
            </w:r>
          </w:p>
        </w:tc>
      </w:tr>
      <w:tr w:rsidR="002336FB" w:rsidRPr="00F85074" w14:paraId="10300708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240F574A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7B9482E1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Nagrywanie i odtwarzanie dynamicznych obrazów /tzw. 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cine</w:t>
            </w:r>
            <w:proofErr w:type="spellEnd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loop</w:t>
            </w:r>
            <w:proofErr w:type="spellEnd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 prezentacji B oraz kolor Doppler, prezentacji M-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mode</w:t>
            </w:r>
            <w:proofErr w:type="spellEnd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 i Dopplera spektralnego </w:t>
            </w:r>
          </w:p>
        </w:tc>
      </w:tr>
      <w:tr w:rsidR="002336FB" w:rsidRPr="00F85074" w14:paraId="36676B1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D8A864A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664E8A31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Pamięć CINE umożliwiająca analizę obrazów dynamicznych</w:t>
            </w:r>
          </w:p>
        </w:tc>
      </w:tr>
      <w:tr w:rsidR="002336FB" w:rsidRPr="00F85074" w14:paraId="2EB80C06" w14:textId="77777777" w:rsidTr="005C2403">
        <w:trPr>
          <w:trHeight w:val="1068"/>
        </w:trPr>
        <w:tc>
          <w:tcPr>
            <w:tcW w:w="650" w:type="dxa"/>
            <w:vAlign w:val="center"/>
          </w:tcPr>
          <w:p w14:paraId="388405BB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3BDCAF80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Wbudowany cyfrowy rejestrator wideo do ciągłego zapisu wykonywanego badania na dysku twardym i następnie zgrania na nośniki przenośne.</w:t>
            </w:r>
          </w:p>
          <w:p w14:paraId="1C458FCD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Czas pojedynczego nagrania min. 60 minut.</w:t>
            </w:r>
          </w:p>
        </w:tc>
      </w:tr>
      <w:tr w:rsidR="002336FB" w:rsidRPr="00F85074" w14:paraId="7A8D4BF4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5B1FD12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784692E6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Biało-czarna drukarka termiczna </w:t>
            </w:r>
          </w:p>
        </w:tc>
      </w:tr>
      <w:tr w:rsidR="002336FB" w:rsidRPr="00F85074" w14:paraId="3BF4DF5B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9A7BE63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533FA16C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Krótki czas uruchomienia aparatu</w:t>
            </w:r>
          </w:p>
        </w:tc>
      </w:tr>
      <w:tr w:rsidR="002336FB" w:rsidRPr="00F85074" w14:paraId="66BCFF59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C298179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1F58C983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Szybkie wznowienie pracy ze stanu uśpienia</w:t>
            </w:r>
          </w:p>
        </w:tc>
      </w:tr>
      <w:tr w:rsidR="002336FB" w:rsidRPr="00F85074" w14:paraId="091BB488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B9CEE38" w14:textId="77777777" w:rsidR="002336FB" w:rsidRPr="005C2403" w:rsidRDefault="002336FB" w:rsidP="005C240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4E6BC1F8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TRYBY OBRAZOWANIA</w:t>
            </w:r>
          </w:p>
        </w:tc>
      </w:tr>
      <w:tr w:rsidR="002336FB" w:rsidRPr="00F85074" w14:paraId="2679302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6E987B9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48086E2B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Regulowany zakres głębokości penetracji dostosowany do różnych badań</w:t>
            </w:r>
          </w:p>
        </w:tc>
      </w:tr>
      <w:tr w:rsidR="002336FB" w:rsidRPr="00F85074" w14:paraId="288494B9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2398045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42FA95B5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Bezstratne powiększanie obrazu rzeczywistego i zamrożonego (tzw. zoom) a także obrazu z pamięci CINE</w:t>
            </w:r>
          </w:p>
        </w:tc>
      </w:tr>
      <w:tr w:rsidR="002336FB" w:rsidRPr="00F85074" w14:paraId="2826625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14A3688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171AB129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Możliwość powiększenia obrazu diagnostycznego na pełny ekran</w:t>
            </w:r>
          </w:p>
        </w:tc>
      </w:tr>
      <w:tr w:rsidR="002336FB" w:rsidRPr="00F85074" w14:paraId="526A2801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3975189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3F1FDBDF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Szeroki zakres dynamiki obrazu</w:t>
            </w:r>
          </w:p>
        </w:tc>
      </w:tr>
      <w:tr w:rsidR="002336FB" w:rsidRPr="00F85074" w14:paraId="6E31D0D1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D8D9889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4C21A85E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Obrazowanie harmoniczne na wszystkich oferowanych głowicach z wykorzystaniem przesunięcia lub inwersji faz</w:t>
            </w:r>
          </w:p>
        </w:tc>
      </w:tr>
      <w:tr w:rsidR="002336FB" w:rsidRPr="00F85074" w14:paraId="2B3410CD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824D399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07D636D4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Strefowe wzmocnienie obrazu na wybranych głębokościach (TGC) dostępne na panelu dotykowym. Min. 8 stref.</w:t>
            </w:r>
          </w:p>
        </w:tc>
      </w:tr>
      <w:tr w:rsidR="002336FB" w:rsidRPr="00F85074" w14:paraId="59729E2F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7754D43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3A21AD13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Strefowe pionowe wzmocnienie obrazu (LGC) dostępne na panelu dotykowym. Min.8 stref.</w:t>
            </w:r>
          </w:p>
        </w:tc>
      </w:tr>
      <w:tr w:rsidR="002336FB" w:rsidRPr="00F85074" w14:paraId="43B31E94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D2B5B53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235B485C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Technologia redukcji szumów i plamek oraz wyostrzenia krawędzi i wzmocnienia kontrastu tkanek</w:t>
            </w:r>
          </w:p>
        </w:tc>
      </w:tr>
      <w:tr w:rsidR="002336FB" w:rsidRPr="00F85074" w14:paraId="4350C70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9A8DB9F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6DFE4404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Przestrzenne składanie obrazów (obrazowanie wielokierunkowe pod kilkoma kątami w czasie rzeczywistym)</w:t>
            </w:r>
          </w:p>
        </w:tc>
      </w:tr>
      <w:tr w:rsidR="002336FB" w:rsidRPr="00F85074" w14:paraId="4E8D39F2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CF09E8E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05FF71D9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Dynamiczne ogniskowanie wiązki ultradźwiękowej</w:t>
            </w:r>
          </w:p>
        </w:tc>
      </w:tr>
      <w:tr w:rsidR="002336FB" w:rsidRPr="00F85074" w14:paraId="2018A569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AF4CE56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3C9C6F6A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Funkcje wspomagające wizualizację struktur anatomicznych i zmian patologicznych</w:t>
            </w:r>
          </w:p>
        </w:tc>
      </w:tr>
      <w:tr w:rsidR="002336FB" w:rsidRPr="00F85074" w14:paraId="19F50BA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C8E627E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2D656234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Prędkość odświeżania w trybie 2D </w:t>
            </w:r>
            <w:r w:rsidRPr="005C24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powyżej 800 </w:t>
            </w:r>
            <w:proofErr w:type="spellStart"/>
            <w:r w:rsidRPr="005C24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obr</w:t>
            </w:r>
            <w:proofErr w:type="spellEnd"/>
            <w:r w:rsidRPr="005C24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./sek.</w:t>
            </w:r>
          </w:p>
        </w:tc>
      </w:tr>
      <w:tr w:rsidR="002336FB" w:rsidRPr="00F85074" w14:paraId="14DD5170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8CC9B9F" w14:textId="77777777" w:rsidR="002336FB" w:rsidRPr="005C2403" w:rsidRDefault="002336FB" w:rsidP="005C240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0C7B0512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Tryb M </w:t>
            </w:r>
          </w:p>
        </w:tc>
      </w:tr>
      <w:tr w:rsidR="002336FB" w:rsidRPr="00F85074" w14:paraId="193DA4BE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989E186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099D8F20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Wybór prędkości przesuwu zapisu trybu M min.5 minut</w:t>
            </w:r>
          </w:p>
        </w:tc>
      </w:tr>
      <w:tr w:rsidR="002336FB" w:rsidRPr="00F85074" w14:paraId="1E93BDD8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CE5C07F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4516C02C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Tryb anatomiczny M-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mode</w:t>
            </w:r>
            <w:proofErr w:type="spellEnd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 min. z 3 linii prostych</w:t>
            </w:r>
          </w:p>
        </w:tc>
      </w:tr>
      <w:tr w:rsidR="002336FB" w:rsidRPr="00F85074" w14:paraId="7FFCFDB7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4E6CAFB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4505CBE9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Tryb spektralny Doppler Pulsacyjny (PWD</w:t>
            </w: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2336FB" w:rsidRPr="00F85074" w14:paraId="7CEF28B1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79E553C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0038AD1A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Maksymalna mierzona prędkość przepływu przy kącie korekcji 0⁰ Min. 7,0 m/s</w:t>
            </w:r>
          </w:p>
        </w:tc>
      </w:tr>
      <w:tr w:rsidR="002336FB" w:rsidRPr="00F85074" w14:paraId="6FD8DF7D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DF8FDEC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5432413E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Regulacja wielkości bramki dopplerowskiej Min. 0,5 - 30 mm</w:t>
            </w:r>
          </w:p>
        </w:tc>
      </w:tr>
      <w:tr w:rsidR="002336FB" w:rsidRPr="00F85074" w14:paraId="059576B1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E02B8C4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797728DE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Kąt korekcji bramki dopplerowskiej Min. 0 do +/-89 stopni</w:t>
            </w:r>
          </w:p>
        </w:tc>
      </w:tr>
      <w:tr w:rsidR="002336FB" w:rsidRPr="00F85074" w14:paraId="1B1DBDEB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1F71321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0EA5C6FD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Szybka zmiana kąta korekcji -60/0/60 stopni</w:t>
            </w:r>
          </w:p>
        </w:tc>
      </w:tr>
      <w:tr w:rsidR="002336FB" w:rsidRPr="00F85074" w14:paraId="683FA87F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F0BA049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5C10E809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Tryb spektralny Doppler Ciągły (CWD</w:t>
            </w: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2336FB" w:rsidRPr="00F85074" w14:paraId="122D6672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D2FF91C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6474935E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Maksymalna mierzona prędkość przepływu przy kącie korekcji 0⁰ </w:t>
            </w:r>
            <w:r w:rsidRPr="005C24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Min. 30,0 m/s</w:t>
            </w:r>
          </w:p>
        </w:tc>
      </w:tr>
      <w:tr w:rsidR="002336FB" w:rsidRPr="00F85074" w14:paraId="5970F761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2BFDA55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4527F48D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Tryb Doppler Kolorowy (CD)</w:t>
            </w:r>
          </w:p>
        </w:tc>
      </w:tr>
      <w:tr w:rsidR="002336FB" w:rsidRPr="00F85074" w14:paraId="69CE3CA5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DCF2DD0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701D5BC7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Maksymalna prędkość odświeżania obrazu dla Dopplera 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kolorowgo</w:t>
            </w:r>
            <w:proofErr w:type="spellEnd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 Min. 250 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obr</w:t>
            </w:r>
            <w:proofErr w:type="spellEnd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./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sek</w:t>
            </w:r>
            <w:proofErr w:type="spellEnd"/>
          </w:p>
        </w:tc>
      </w:tr>
      <w:tr w:rsidR="002336FB" w:rsidRPr="00F85074" w14:paraId="4DB28244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7F97463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27F2C9C4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Regulacja uchylności pola Dopplera Kolorowego </w:t>
            </w:r>
            <w:r w:rsidRPr="005C24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Min. +/-30 stopni</w:t>
            </w:r>
          </w:p>
        </w:tc>
      </w:tr>
      <w:tr w:rsidR="002336FB" w:rsidRPr="00F85074" w14:paraId="23CA82AB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43C5374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295A606F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Tryb angiologiczny /Power Doppler/</w:t>
            </w:r>
          </w:p>
        </w:tc>
      </w:tr>
      <w:tr w:rsidR="002336FB" w:rsidRPr="00F85074" w14:paraId="3DB81D82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B039B9C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44758012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Tryb Power Doppler kierunkowy</w:t>
            </w:r>
          </w:p>
        </w:tc>
      </w:tr>
      <w:tr w:rsidR="002336FB" w:rsidRPr="00F85074" w14:paraId="1BE05294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B50C99C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45534727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Rozszerzony tryb kolorowego Dopplera o wysokiej rozdzielczości i czułości do dokładnego obrazowania przepływów szczególnie w małych naczyniach</w:t>
            </w:r>
          </w:p>
        </w:tc>
      </w:tr>
      <w:tr w:rsidR="002336FB" w:rsidRPr="00F85074" w14:paraId="01E23BCC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7CCC5D8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55CEAD49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Wizualizacja z efektem 3D przepływów uzyskiwanych w trybie 2D/Kolor lub Power Doppler</w:t>
            </w:r>
          </w:p>
        </w:tc>
      </w:tr>
      <w:tr w:rsidR="002336FB" w:rsidRPr="00F85074" w14:paraId="510DEFB1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F1CB662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6B8DAD0F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Tryb kolorowy i spektralny Doppler tkankowy</w:t>
            </w:r>
          </w:p>
        </w:tc>
      </w:tr>
      <w:tr w:rsidR="002336FB" w:rsidRPr="00F85074" w14:paraId="301FBA25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EB14473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119BBFE1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Tryb Duplex /2D+PWD lub CD/</w:t>
            </w:r>
          </w:p>
        </w:tc>
      </w:tr>
      <w:tr w:rsidR="002336FB" w:rsidRPr="005C2403" w14:paraId="1E668499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C34E153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23B51CB9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Tryb</w:t>
            </w:r>
            <w:proofErr w:type="spellEnd"/>
            <w:r w:rsidRPr="005C240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Triplex /2D+PWD+CD/</w:t>
            </w:r>
          </w:p>
        </w:tc>
      </w:tr>
      <w:tr w:rsidR="002336FB" w:rsidRPr="00F85074" w14:paraId="38F3140C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DF9A970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843" w:type="dxa"/>
            <w:vAlign w:val="center"/>
          </w:tcPr>
          <w:p w14:paraId="4DE60EF2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Automatyczna optymalizacja obrazu za pomocą jednego przycisku w trybie B- 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Mode</w:t>
            </w:r>
            <w:proofErr w:type="spellEnd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 i Dopplera spektralnego. Automatyczna optymalizacja wzmocnienia Dopplera kolorowego.</w:t>
            </w:r>
          </w:p>
        </w:tc>
      </w:tr>
      <w:tr w:rsidR="002336FB" w:rsidRPr="00F85074" w14:paraId="4390C3B8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054DD4F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32BB0E72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Automatyczne podążanie pola Dopplera kolorowego i bramki Dopplera PW za naczyniem w dopplerowskich badaniach naczyniowych z automatycznym ustawieniem kąta ugięcia oraz wielkości i kąta korekcji bramki PW</w:t>
            </w:r>
          </w:p>
        </w:tc>
      </w:tr>
      <w:tr w:rsidR="002336FB" w:rsidRPr="00F85074" w14:paraId="4B24F1D1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3B153DF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64EB464F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Technologia poprawiająca wizualizację igły biopsyjnej</w:t>
            </w:r>
          </w:p>
        </w:tc>
      </w:tr>
      <w:tr w:rsidR="002336FB" w:rsidRPr="00F85074" w14:paraId="2F17A327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35DB145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1C6695CF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Obrazowanie panoramiczne</w:t>
            </w:r>
          </w:p>
        </w:tc>
      </w:tr>
      <w:tr w:rsidR="002336FB" w:rsidRPr="00F85074" w14:paraId="6085452C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8DAE1D1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4015CFD0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Obrazowanie sztywności tkanek – 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elastografia</w:t>
            </w:r>
            <w:proofErr w:type="spellEnd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 typu 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strain</w:t>
            </w:r>
            <w:proofErr w:type="spellEnd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 z możliwością obrazowania na dwóch półobrazach obrazu 2D i 2D z 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elastogramem</w:t>
            </w:r>
            <w:proofErr w:type="spellEnd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 na żywo oraz możliwością pomiarów 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strain</w:t>
            </w:r>
            <w:proofErr w:type="spellEnd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 ratio dostępna na głowicach liniowych i 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endocavitarnych</w:t>
            </w:r>
            <w:proofErr w:type="spellEnd"/>
          </w:p>
        </w:tc>
      </w:tr>
      <w:tr w:rsidR="002336FB" w:rsidRPr="00F85074" w14:paraId="3EF1CFC5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3BB93E7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7E260CD6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Obrazowanie z użyciem ultrasonograficznego środka kontrastującego</w:t>
            </w:r>
          </w:p>
        </w:tc>
      </w:tr>
      <w:tr w:rsidR="002336FB" w:rsidRPr="00F85074" w14:paraId="5B94655D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DBC85BE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2463A750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Obrazowanie 3D z tzw. wolnej ręki („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freehand</w:t>
            </w:r>
            <w:proofErr w:type="spellEnd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”)</w:t>
            </w:r>
          </w:p>
        </w:tc>
      </w:tr>
      <w:tr w:rsidR="002336FB" w:rsidRPr="00F85074" w14:paraId="0A3D1FF0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701803E" w14:textId="77777777" w:rsidR="002336FB" w:rsidRPr="005C2403" w:rsidRDefault="002336FB" w:rsidP="005C240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3FA1B419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GŁOWICE</w:t>
            </w:r>
          </w:p>
        </w:tc>
      </w:tr>
      <w:tr w:rsidR="002336FB" w:rsidRPr="00F85074" w14:paraId="2F7E45C4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5FEE3FF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7E7D951C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Głowica </w:t>
            </w:r>
            <w:proofErr w:type="spellStart"/>
            <w:r w:rsidRPr="005C24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convex</w:t>
            </w:r>
            <w:proofErr w:type="spellEnd"/>
            <w:r w:rsidRPr="005C24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wieloczęstotliwościowa, szerokopasmowa.</w:t>
            </w:r>
          </w:p>
        </w:tc>
      </w:tr>
      <w:tr w:rsidR="002336FB" w:rsidRPr="00F85074" w14:paraId="1F4AFF4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A4735E4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38EB1C75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Zakres częstotliwości pracy przetwornika Min. 1,5 – 6,0 MHz</w:t>
            </w:r>
          </w:p>
        </w:tc>
      </w:tr>
      <w:tr w:rsidR="002336FB" w:rsidRPr="00F85074" w14:paraId="6AA9F0FE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B2FE06C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16C1475C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Centralne częstotliwości pracy do wyboru dla B-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mode</w:t>
            </w:r>
            <w:proofErr w:type="spellEnd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 min 3</w:t>
            </w:r>
          </w:p>
        </w:tc>
      </w:tr>
      <w:tr w:rsidR="002336FB" w:rsidRPr="00F85074" w14:paraId="6A7AF598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48F25BB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52A72829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Częstotliwości pracy do wyboru dla obrazowania harmonicznego min.3</w:t>
            </w:r>
          </w:p>
        </w:tc>
      </w:tr>
      <w:tr w:rsidR="002336FB" w:rsidRPr="00F85074" w14:paraId="5C064824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A2CB1A5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6FA7D038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Częstotliwości pracy do wyboru dla trybu Doppler min.5 </w:t>
            </w:r>
          </w:p>
        </w:tc>
      </w:tr>
      <w:tr w:rsidR="002336FB" w:rsidRPr="00F85074" w14:paraId="677C50E1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80A8290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463FC752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Ilość fizycznych elementów (kryształów) min.128</w:t>
            </w:r>
          </w:p>
        </w:tc>
      </w:tr>
      <w:tr w:rsidR="002336FB" w:rsidRPr="00F85074" w14:paraId="7B0BA73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737BA9B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1FFE913F" w14:textId="659220B0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Kąt pola obrazowego głowicy min.70 stopni</w:t>
            </w:r>
          </w:p>
        </w:tc>
      </w:tr>
      <w:tr w:rsidR="002336FB" w:rsidRPr="00F85074" w14:paraId="171720C2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91AC1C6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628885D8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Głębokość obrazowania min. 40cm</w:t>
            </w:r>
          </w:p>
        </w:tc>
      </w:tr>
      <w:tr w:rsidR="002336FB" w:rsidRPr="00F85074" w14:paraId="467D21BC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D50632D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3FF9B819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Głowica sektorowa</w:t>
            </w:r>
          </w:p>
        </w:tc>
      </w:tr>
      <w:tr w:rsidR="002336FB" w:rsidRPr="00F85074" w14:paraId="1E211B2D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9840023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68062C8F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Zakres częstotliwości pracy przetwornika Min. 1,5 – 4,5 MHz</w:t>
            </w:r>
          </w:p>
        </w:tc>
      </w:tr>
      <w:tr w:rsidR="002336FB" w:rsidRPr="00F85074" w14:paraId="10CEF719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71C4C82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13B01C27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Centralne częstotliwości pracy do wyboru dla B-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mode</w:t>
            </w:r>
            <w:proofErr w:type="spellEnd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 min.3</w:t>
            </w:r>
          </w:p>
        </w:tc>
      </w:tr>
      <w:tr w:rsidR="002336FB" w:rsidRPr="00F85074" w14:paraId="5A1C8188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EEA314D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29725228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Częstotliwości pracy do wyboru dla obrazowania harmonicznego min 4</w:t>
            </w:r>
          </w:p>
        </w:tc>
      </w:tr>
      <w:tr w:rsidR="002336FB" w:rsidRPr="00F85074" w14:paraId="0EC4D15F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2A219E6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6FC837B6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Częstotliwości pracy do wyboru dla trybu Doppler min.5 </w:t>
            </w:r>
          </w:p>
        </w:tc>
      </w:tr>
      <w:tr w:rsidR="002336FB" w:rsidRPr="00F85074" w14:paraId="1A7D9F75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FA0D532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481FB508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Ilość fizycznych elementów (kryształów) min. 64</w:t>
            </w:r>
          </w:p>
        </w:tc>
      </w:tr>
      <w:tr w:rsidR="002336FB" w:rsidRPr="00F85074" w14:paraId="6B762128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05B05DF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1EFD28F6" w14:textId="31FCDD00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Kąt pola obrazowego głowicy min. 90 stopni</w:t>
            </w:r>
          </w:p>
        </w:tc>
      </w:tr>
      <w:tr w:rsidR="002336FB" w:rsidRPr="00F85074" w14:paraId="6E7F1BF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DE2DC91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733462D7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Głębokość obrazowania min. 38cm</w:t>
            </w:r>
          </w:p>
        </w:tc>
      </w:tr>
      <w:tr w:rsidR="002336FB" w:rsidRPr="00F85074" w14:paraId="0EA81A7E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D608DA0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1C260446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Głowica liniowa wieloczęstotliwościowa, szerokopasmowa.</w:t>
            </w:r>
          </w:p>
        </w:tc>
      </w:tr>
      <w:tr w:rsidR="002336FB" w:rsidRPr="00F85074" w14:paraId="244B3AA8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20D1CFA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2C1D8E6B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Zakres częstotliwości pracy przetwornika Min. 3,0 – 13,0 MHz</w:t>
            </w:r>
          </w:p>
        </w:tc>
      </w:tr>
      <w:tr w:rsidR="002336FB" w:rsidRPr="00F85074" w14:paraId="5200695B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515F2F4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6616761F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Centralne częstotliwości pracy do wyboru dla B-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mode</w:t>
            </w:r>
            <w:proofErr w:type="spellEnd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 min.3</w:t>
            </w:r>
          </w:p>
        </w:tc>
      </w:tr>
      <w:tr w:rsidR="002336FB" w:rsidRPr="00F85074" w14:paraId="0FF13D9D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4D6A50B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698680CB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Częstotliwości pracy do wyboru dla obrazowania harmonicznego min.5</w:t>
            </w:r>
          </w:p>
        </w:tc>
      </w:tr>
      <w:tr w:rsidR="002336FB" w:rsidRPr="00F85074" w14:paraId="4513CE1E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4D55AF8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780FB900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Częstotliwości pracy do wyboru dla trybu Doppler min. 5</w:t>
            </w:r>
          </w:p>
        </w:tc>
      </w:tr>
      <w:tr w:rsidR="002336FB" w:rsidRPr="00F85074" w14:paraId="5F4C9A49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3D73974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12C3E7D7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Ilość fizycznych elementów (kryształów) min.192</w:t>
            </w:r>
          </w:p>
        </w:tc>
      </w:tr>
      <w:tr w:rsidR="002336FB" w:rsidRPr="00F85074" w14:paraId="2B5A3730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8C7CFC5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447A7110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Długość pola obrazowego głowicy min.38</w:t>
            </w:r>
          </w:p>
        </w:tc>
      </w:tr>
      <w:tr w:rsidR="002336FB" w:rsidRPr="00F85074" w14:paraId="6FB5CFA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F03ED67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14B74E67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Obrazowanie trapezowe</w:t>
            </w:r>
          </w:p>
        </w:tc>
      </w:tr>
      <w:tr w:rsidR="002336FB" w:rsidRPr="00F85074" w14:paraId="5BA6C1A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CECB128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0F5523E0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Głębokość obrazowania min. 30cm</w:t>
            </w:r>
          </w:p>
        </w:tc>
      </w:tr>
      <w:tr w:rsidR="002336FB" w:rsidRPr="00F85074" w14:paraId="5A3CDB6F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75FEA67" w14:textId="77777777" w:rsidR="002336FB" w:rsidRPr="005C2403" w:rsidRDefault="002336FB" w:rsidP="005C2403">
            <w:pPr>
              <w:pStyle w:val="Akapitzlist"/>
              <w:spacing w:line="0" w:lineRule="atLeast"/>
              <w:ind w:left="17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25B036E1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OPROGRAMOWANIE POMIAROWO-OBLICZENIOWE</w:t>
            </w:r>
          </w:p>
        </w:tc>
      </w:tr>
      <w:tr w:rsidR="002336FB" w:rsidRPr="00F85074" w14:paraId="05BA27E3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BBB0CCF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01E75917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Pakiet obliczeń automatycznych dla Dopplera – automatyczny obrys spektrum wraz z podaniem podstawowych parametrów przepływu (min. PI, RI i inne) zarówno na obrazie rzeczywistym, jak i na obrazie zamrożonym</w:t>
            </w:r>
          </w:p>
        </w:tc>
      </w:tr>
      <w:tr w:rsidR="002336FB" w:rsidRPr="00F85074" w14:paraId="1F971890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198EB1B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72805B20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Oprogramowanie aparatu /programy obliczeniowe i raporty/: </w:t>
            </w:r>
            <w:proofErr w:type="spellStart"/>
            <w:proofErr w:type="gram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j.brzuszna</w:t>
            </w:r>
            <w:proofErr w:type="spellEnd"/>
            <w:proofErr w:type="gramEnd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, ginekologia, IVF, położnictwo, pediatria, małe i powierzchowne narządy, naczynia, urologia, kardiologia i inne</w:t>
            </w:r>
          </w:p>
        </w:tc>
      </w:tr>
      <w:tr w:rsidR="002336FB" w:rsidRPr="00F85074" w14:paraId="4DF19089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295FF6B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</w:tcPr>
          <w:p w14:paraId="4F745AB3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Raporty z każdego rodzaju badań z możliwością dołączania obrazów i eksportu w plikach min. PDF i RTF</w:t>
            </w:r>
          </w:p>
        </w:tc>
      </w:tr>
      <w:tr w:rsidR="002336FB" w:rsidRPr="00F85074" w14:paraId="14C164A5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742AC10" w14:textId="77777777" w:rsidR="002336FB" w:rsidRPr="005C2403" w:rsidRDefault="002336FB" w:rsidP="005C2403">
            <w:pPr>
              <w:spacing w:line="0" w:lineRule="atLeast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63CFC8E9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OPCJE ROZBUDOWY</w:t>
            </w:r>
          </w:p>
        </w:tc>
      </w:tr>
      <w:tr w:rsidR="002336FB" w:rsidRPr="00F85074" w14:paraId="5EAFE6E4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A3ED1C0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37019B5A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Moduł EKG wbudowany w aparat</w:t>
            </w:r>
          </w:p>
        </w:tc>
      </w:tr>
      <w:tr w:rsidR="002336FB" w:rsidRPr="00F85074" w14:paraId="629F516B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D39AA7F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484E92AB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Krzywoliniowy anatomiczny M-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mode</w:t>
            </w:r>
            <w:proofErr w:type="spellEnd"/>
          </w:p>
        </w:tc>
      </w:tr>
      <w:tr w:rsidR="002336FB" w:rsidRPr="00F85074" w14:paraId="79E4C7F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50360A6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3D9F6D90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Analiza kurczliwości mięśnia sercowego 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Strain</w:t>
            </w:r>
            <w:proofErr w:type="spellEnd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 i 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Strain</w:t>
            </w:r>
            <w:proofErr w:type="spellEnd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Rate</w:t>
            </w:r>
            <w:proofErr w:type="spellEnd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 z użyciem kolorowego Dopplera 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tkakowego</w:t>
            </w:r>
            <w:proofErr w:type="spellEnd"/>
          </w:p>
        </w:tc>
      </w:tr>
      <w:tr w:rsidR="002336FB" w:rsidRPr="00F85074" w14:paraId="4BEBF3D9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8D8BDAD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0DF1796E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Automatyczny pomiar frakcji wyrzutowej EF</w:t>
            </w:r>
          </w:p>
        </w:tc>
      </w:tr>
      <w:tr w:rsidR="002336FB" w:rsidRPr="00F85074" w14:paraId="7A1F8482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5F6A466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520DAB5B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Modalności</w:t>
            </w:r>
            <w:proofErr w:type="spellEnd"/>
            <w:r w:rsidRPr="005C240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DICOM: 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Quere</w:t>
            </w:r>
            <w:proofErr w:type="spellEnd"/>
            <w:r w:rsidRPr="005C240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/Retrieve, PPS. </w:t>
            </w: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Raporty strukturalne DICOM min. kardiologia, jama brzuszna, naczynia, piersi, ginekologia/ położnictwo, małe i powierzchowne narządy</w:t>
            </w:r>
          </w:p>
        </w:tc>
      </w:tr>
      <w:tr w:rsidR="002336FB" w:rsidRPr="00F85074" w14:paraId="3BD41711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62B76EC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6C7E13C6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Dedykowany do aparatu podgrzewacz żelu</w:t>
            </w:r>
          </w:p>
        </w:tc>
      </w:tr>
      <w:tr w:rsidR="002336FB" w:rsidRPr="00F85074" w14:paraId="12593EA3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285BA58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6F4AB3A2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Wbudowany akumulator pozwalający na przełączenie aparatu w stan uśpienia, odłączenie od zasilania, przewiezienie i ponowne uruchomienie oraz pracę do min. 60 minut dla akumulatora w pełni naładowanego. </w:t>
            </w:r>
          </w:p>
        </w:tc>
      </w:tr>
      <w:tr w:rsidR="002336FB" w:rsidRPr="00F85074" w14:paraId="73062093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4C49F20" w14:textId="77777777" w:rsidR="002336FB" w:rsidRPr="005C2403" w:rsidRDefault="002336FB" w:rsidP="005C2403">
            <w:pPr>
              <w:pStyle w:val="Akapitzlist"/>
              <w:numPr>
                <w:ilvl w:val="0"/>
                <w:numId w:val="6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0619530A" w14:textId="77777777" w:rsidR="002336FB" w:rsidRPr="005C2403" w:rsidRDefault="002336FB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Drukarka medyczna wraz z 10 zapasowymi rolkami papieru do drukarek USG </w:t>
            </w:r>
          </w:p>
        </w:tc>
      </w:tr>
    </w:tbl>
    <w:p w14:paraId="59E502B4" w14:textId="77777777" w:rsidR="000055D8" w:rsidRPr="007907F3" w:rsidRDefault="000055D8" w:rsidP="007907F3">
      <w:pPr>
        <w:spacing w:after="0" w:line="0" w:lineRule="atLeast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6A85583B" w14:textId="2CD61916" w:rsidR="000055D8" w:rsidRPr="007907F3" w:rsidRDefault="000055D8" w:rsidP="007907F3">
      <w:pPr>
        <w:spacing w:after="0" w:line="0" w:lineRule="atLeast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907F3">
        <w:rPr>
          <w:rFonts w:ascii="Times New Roman" w:hAnsi="Times New Roman" w:cs="Times New Roman"/>
          <w:b/>
          <w:sz w:val="20"/>
          <w:szCs w:val="20"/>
        </w:rPr>
        <w:t>Pozycja nr 2 – USG przenośne z dwoma głowicami</w:t>
      </w:r>
    </w:p>
    <w:tbl>
      <w:tblPr>
        <w:tblStyle w:val="Tabela-Siatka"/>
        <w:tblW w:w="9493" w:type="dxa"/>
        <w:tblLayout w:type="fixed"/>
        <w:tblLook w:val="04A0" w:firstRow="1" w:lastRow="0" w:firstColumn="1" w:lastColumn="0" w:noHBand="0" w:noVBand="1"/>
      </w:tblPr>
      <w:tblGrid>
        <w:gridCol w:w="650"/>
        <w:gridCol w:w="8843"/>
      </w:tblGrid>
      <w:tr w:rsidR="00F85074" w:rsidRPr="00F85074" w14:paraId="5E83BC4D" w14:textId="77777777" w:rsidTr="005C2403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745C315B" w14:textId="07BC1F3A" w:rsidR="00F85074" w:rsidRPr="005C2403" w:rsidRDefault="00F85074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8843" w:type="dxa"/>
            <w:shd w:val="clear" w:color="auto" w:fill="D9D9D9" w:themeFill="background1" w:themeFillShade="D9"/>
            <w:vAlign w:val="center"/>
          </w:tcPr>
          <w:p w14:paraId="0FDE640D" w14:textId="77777777" w:rsidR="00F85074" w:rsidRPr="005C2403" w:rsidRDefault="00F85074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PARAMETRY WYMAGANE</w:t>
            </w:r>
          </w:p>
        </w:tc>
      </w:tr>
      <w:tr w:rsidR="00F85074" w:rsidRPr="00F85074" w14:paraId="5E717E0F" w14:textId="77777777" w:rsidTr="005C2403">
        <w:trPr>
          <w:trHeight w:val="494"/>
        </w:trPr>
        <w:tc>
          <w:tcPr>
            <w:tcW w:w="650" w:type="dxa"/>
            <w:vAlign w:val="center"/>
          </w:tcPr>
          <w:p w14:paraId="373CEFDC" w14:textId="77777777" w:rsidR="00F85074" w:rsidRPr="005C2403" w:rsidRDefault="00F85074" w:rsidP="005C2403">
            <w:pPr>
              <w:pStyle w:val="Akapitzlist"/>
              <w:numPr>
                <w:ilvl w:val="0"/>
                <w:numId w:val="6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37CAA822" w14:textId="5D67BBB5" w:rsidR="00F85074" w:rsidRPr="005C2403" w:rsidRDefault="00F85074" w:rsidP="005C2403">
            <w:pPr>
              <w:spacing w:line="0" w:lineRule="atLeast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Urządzenie fabrycznie nowe</w:t>
            </w:r>
          </w:p>
        </w:tc>
      </w:tr>
      <w:tr w:rsidR="00F85074" w:rsidRPr="00F85074" w14:paraId="3D6CD5D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B06481A" w14:textId="77777777" w:rsidR="00F85074" w:rsidRPr="005C2403" w:rsidRDefault="00F85074" w:rsidP="005C2403">
            <w:pPr>
              <w:pStyle w:val="Akapitzlist"/>
              <w:numPr>
                <w:ilvl w:val="0"/>
                <w:numId w:val="6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843" w:type="dxa"/>
          </w:tcPr>
          <w:p w14:paraId="6B08F6A4" w14:textId="77777777" w:rsidR="00F85074" w:rsidRPr="005C2403" w:rsidRDefault="00F85074" w:rsidP="005C2403">
            <w:pPr>
              <w:spacing w:line="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Aparat ultrasonograficzny przenośny w pełni cyfrowy</w:t>
            </w:r>
          </w:p>
        </w:tc>
      </w:tr>
      <w:tr w:rsidR="00F85074" w:rsidRPr="00F85074" w14:paraId="46C8A568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354E177" w14:textId="77777777" w:rsidR="00F85074" w:rsidRPr="005C2403" w:rsidRDefault="00F85074" w:rsidP="005C2403">
            <w:pPr>
              <w:pStyle w:val="Akapitzlist"/>
              <w:numPr>
                <w:ilvl w:val="0"/>
                <w:numId w:val="6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843" w:type="dxa"/>
          </w:tcPr>
          <w:p w14:paraId="3A5A60D5" w14:textId="77777777" w:rsidR="00F85074" w:rsidRPr="005C2403" w:rsidRDefault="00F85074" w:rsidP="005C2403">
            <w:pPr>
              <w:spacing w:line="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Aparat fabrycznie nowy, nie powystawowy</w:t>
            </w:r>
          </w:p>
        </w:tc>
      </w:tr>
      <w:tr w:rsidR="00F85074" w:rsidRPr="00F85074" w14:paraId="35A79ED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A7E698A" w14:textId="77777777" w:rsidR="00F85074" w:rsidRPr="005C2403" w:rsidRDefault="00F85074" w:rsidP="005C2403">
            <w:pPr>
              <w:pStyle w:val="Akapitzlist"/>
              <w:numPr>
                <w:ilvl w:val="0"/>
                <w:numId w:val="6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843" w:type="dxa"/>
          </w:tcPr>
          <w:p w14:paraId="7EA3960A" w14:textId="77777777" w:rsidR="00F85074" w:rsidRPr="005C2403" w:rsidRDefault="00F85074" w:rsidP="005C2403">
            <w:pPr>
              <w:spacing w:line="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Zastosowanie: </w:t>
            </w: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•Jama brzuszna</w:t>
            </w: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• Głowa (dorosły)</w:t>
            </w: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• Kardiologia (dorosły)</w:t>
            </w: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• Tętnica szyjna</w:t>
            </w: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• Klatka piersiowa (płuca)</w:t>
            </w: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• Badanie płodu</w:t>
            </w: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• Zastosowanie ginekologiczne</w:t>
            </w: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• Układ mięśniowo-szkieletowy (konwencjonalny)</w:t>
            </w: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• Nerwy</w:t>
            </w: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• Zastosowanie położnicze</w:t>
            </w: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• Zastosowanie pediatryczne</w:t>
            </w: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• Naczynia obwodowe</w:t>
            </w: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• Nerka</w:t>
            </w: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• Małe narządy (pierś, tarczyca)</w:t>
            </w: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• Badania </w:t>
            </w:r>
            <w:proofErr w:type="spellStart"/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przezpochwowe</w:t>
            </w:r>
            <w:proofErr w:type="spellEnd"/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• Urologia</w:t>
            </w:r>
          </w:p>
        </w:tc>
      </w:tr>
      <w:tr w:rsidR="00F85074" w:rsidRPr="00F85074" w14:paraId="30EB6D2C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7A85466A" w14:textId="77777777" w:rsidR="00F85074" w:rsidRPr="005C2403" w:rsidRDefault="00F85074" w:rsidP="005C2403">
            <w:pPr>
              <w:pStyle w:val="Akapitzlist"/>
              <w:numPr>
                <w:ilvl w:val="0"/>
                <w:numId w:val="6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843" w:type="dxa"/>
          </w:tcPr>
          <w:p w14:paraId="65EB4611" w14:textId="77777777" w:rsidR="00F85074" w:rsidRPr="005C2403" w:rsidRDefault="00F85074" w:rsidP="005C2403">
            <w:pPr>
              <w:spacing w:line="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Waga urządzenia: max. 8 kg</w:t>
            </w:r>
          </w:p>
        </w:tc>
      </w:tr>
      <w:tr w:rsidR="00F85074" w:rsidRPr="00F85074" w14:paraId="4AD376FE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2C7EC40" w14:textId="77777777" w:rsidR="00F85074" w:rsidRPr="005C2403" w:rsidRDefault="00F85074" w:rsidP="005C2403">
            <w:pPr>
              <w:pStyle w:val="Akapitzlist"/>
              <w:numPr>
                <w:ilvl w:val="0"/>
                <w:numId w:val="6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843" w:type="dxa"/>
          </w:tcPr>
          <w:p w14:paraId="5ABF4716" w14:textId="77777777" w:rsidR="00F85074" w:rsidRPr="005C2403" w:rsidRDefault="00F85074" w:rsidP="005C2403">
            <w:pPr>
              <w:spacing w:line="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Wyświetlacz: min. 12”, rozdzielczość min. Full HD (1920×1080)</w:t>
            </w:r>
          </w:p>
        </w:tc>
      </w:tr>
      <w:tr w:rsidR="00F85074" w:rsidRPr="00F85074" w14:paraId="73349529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D88CB69" w14:textId="77777777" w:rsidR="00F85074" w:rsidRPr="005C2403" w:rsidRDefault="00F85074" w:rsidP="005C2403">
            <w:pPr>
              <w:pStyle w:val="Akapitzlist"/>
              <w:numPr>
                <w:ilvl w:val="0"/>
                <w:numId w:val="6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843" w:type="dxa"/>
          </w:tcPr>
          <w:p w14:paraId="73F04C84" w14:textId="77777777" w:rsidR="00F85074" w:rsidRPr="005C2403" w:rsidRDefault="00F85074" w:rsidP="005C2403">
            <w:pPr>
              <w:spacing w:line="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Urządzenie posiada: </w:t>
            </w: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• graficzny, dotykowy interfejs użytkownika z obsługą gestów</w:t>
            </w: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• System posiada funkcję TGC (kompensacja przyrostu czasu), gdzie przesunięcie dowolnego z min. 8 suwaków TGC umożliwia dostosowanie wzmocnienia dla żądanego fragmentu obrazu 2D;</w:t>
            </w:r>
          </w:p>
        </w:tc>
      </w:tr>
      <w:tr w:rsidR="00F85074" w:rsidRPr="00F85074" w14:paraId="6CBC1AC5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34B3D7B" w14:textId="77777777" w:rsidR="00F85074" w:rsidRPr="005C2403" w:rsidRDefault="00F85074" w:rsidP="005C2403">
            <w:pPr>
              <w:pStyle w:val="Akapitzlist"/>
              <w:numPr>
                <w:ilvl w:val="0"/>
                <w:numId w:val="6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843" w:type="dxa"/>
          </w:tcPr>
          <w:p w14:paraId="38826DA1" w14:textId="77777777" w:rsidR="00F85074" w:rsidRPr="005C2403" w:rsidRDefault="00F85074" w:rsidP="005C2403">
            <w:pPr>
              <w:spacing w:line="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Możliwość korzystania z intuicyjnego ekranu dotykowego w rękawiczkach diagnostycznych</w:t>
            </w:r>
          </w:p>
        </w:tc>
      </w:tr>
      <w:tr w:rsidR="00F85074" w:rsidRPr="00F85074" w14:paraId="60C6B064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75BD8C1" w14:textId="77777777" w:rsidR="00F85074" w:rsidRPr="005C2403" w:rsidRDefault="00F85074" w:rsidP="005C2403">
            <w:pPr>
              <w:pStyle w:val="Akapitzlist"/>
              <w:numPr>
                <w:ilvl w:val="0"/>
                <w:numId w:val="6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843" w:type="dxa"/>
          </w:tcPr>
          <w:p w14:paraId="699707DA" w14:textId="77777777" w:rsidR="00F85074" w:rsidRPr="005C2403" w:rsidRDefault="00F85074" w:rsidP="005C2403">
            <w:pPr>
              <w:spacing w:line="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Minimalne długości kabli do obsługi urządzenia:</w:t>
            </w: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- Długość kabla zasilacza min: 1,5m</w:t>
            </w: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- Długość kabla zasilającego min.: 1,5m</w:t>
            </w: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- Długość kabla głowicy min: 1,5m</w:t>
            </w:r>
          </w:p>
        </w:tc>
      </w:tr>
      <w:tr w:rsidR="00F85074" w:rsidRPr="00F85074" w14:paraId="5D2C658E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4169DEF8" w14:textId="77777777" w:rsidR="00F85074" w:rsidRPr="005C2403" w:rsidRDefault="00F85074" w:rsidP="005C2403">
            <w:pPr>
              <w:pStyle w:val="Akapitzlist"/>
              <w:numPr>
                <w:ilvl w:val="0"/>
                <w:numId w:val="6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843" w:type="dxa"/>
          </w:tcPr>
          <w:p w14:paraId="159BA67D" w14:textId="77777777" w:rsidR="00F85074" w:rsidRPr="005C2403" w:rsidRDefault="00F85074" w:rsidP="005C2403">
            <w:pPr>
              <w:spacing w:line="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Wodoodporność: </w:t>
            </w: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- Wodoodporność aparatu ultrasonograficznego: min. IP21</w:t>
            </w: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- Wodoodporność głowic (przy głowicy): min. IPX4</w:t>
            </w: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- Wodoodporność zasilacza: min. IP20</w:t>
            </w:r>
          </w:p>
        </w:tc>
      </w:tr>
      <w:tr w:rsidR="00F85074" w:rsidRPr="00F85074" w14:paraId="6189497B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B40DBF2" w14:textId="77777777" w:rsidR="00F85074" w:rsidRPr="005C2403" w:rsidRDefault="00F85074" w:rsidP="005C2403">
            <w:pPr>
              <w:pStyle w:val="Akapitzlist"/>
              <w:numPr>
                <w:ilvl w:val="0"/>
                <w:numId w:val="6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843" w:type="dxa"/>
          </w:tcPr>
          <w:p w14:paraId="524280D8" w14:textId="77777777" w:rsidR="00F85074" w:rsidRPr="005C2403" w:rsidRDefault="00F85074" w:rsidP="005C2403">
            <w:pPr>
              <w:spacing w:line="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Środowisko pracy w temperaturze min. 10°C do 40°C</w:t>
            </w:r>
          </w:p>
        </w:tc>
      </w:tr>
      <w:tr w:rsidR="00F85074" w:rsidRPr="00F85074" w14:paraId="2F7ABC74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AD4CC8C" w14:textId="77777777" w:rsidR="00F85074" w:rsidRPr="005C2403" w:rsidRDefault="00F85074" w:rsidP="005C2403">
            <w:pPr>
              <w:pStyle w:val="Akapitzlist"/>
              <w:numPr>
                <w:ilvl w:val="0"/>
                <w:numId w:val="6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843" w:type="dxa"/>
          </w:tcPr>
          <w:p w14:paraId="00B80109" w14:textId="77777777" w:rsidR="00F85074" w:rsidRPr="005C2403" w:rsidRDefault="00F85074" w:rsidP="005C2403">
            <w:pPr>
              <w:spacing w:line="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Rozdzielczość obrazu ultrasonograficznego 830 x 640 pikseli (+/-z 5 pikseli)</w:t>
            </w:r>
          </w:p>
        </w:tc>
      </w:tr>
      <w:tr w:rsidR="00F85074" w:rsidRPr="00F85074" w14:paraId="34ADF56E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29C88B2" w14:textId="77777777" w:rsidR="00F85074" w:rsidRPr="005C2403" w:rsidRDefault="00F85074" w:rsidP="005C2403">
            <w:pPr>
              <w:pStyle w:val="Akapitzlist"/>
              <w:numPr>
                <w:ilvl w:val="0"/>
                <w:numId w:val="6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843" w:type="dxa"/>
          </w:tcPr>
          <w:p w14:paraId="1A34C8A1" w14:textId="77777777" w:rsidR="00F85074" w:rsidRPr="005C2403" w:rsidRDefault="00F85074" w:rsidP="005C2403">
            <w:pPr>
              <w:spacing w:line="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System operacyjny: Windows</w:t>
            </w:r>
          </w:p>
        </w:tc>
      </w:tr>
      <w:tr w:rsidR="00F85074" w:rsidRPr="00F85074" w14:paraId="29F8DCDE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0AD4DA9" w14:textId="77777777" w:rsidR="00F85074" w:rsidRPr="005C2403" w:rsidRDefault="00F85074" w:rsidP="005C2403">
            <w:pPr>
              <w:pStyle w:val="Akapitzlist"/>
              <w:numPr>
                <w:ilvl w:val="0"/>
                <w:numId w:val="6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843" w:type="dxa"/>
          </w:tcPr>
          <w:p w14:paraId="638917EC" w14:textId="77777777" w:rsidR="00F85074" w:rsidRPr="005C2403" w:rsidRDefault="00F85074" w:rsidP="005C2403">
            <w:pPr>
              <w:spacing w:line="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Pamięć wewnętrzna: min. 32 GB</w:t>
            </w:r>
          </w:p>
        </w:tc>
      </w:tr>
      <w:tr w:rsidR="00F85074" w:rsidRPr="00F85074" w14:paraId="2BF9269B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4B3E040B" w14:textId="77777777" w:rsidR="00F85074" w:rsidRPr="005C2403" w:rsidRDefault="00F85074" w:rsidP="005C2403">
            <w:pPr>
              <w:pStyle w:val="Akapitzlist"/>
              <w:numPr>
                <w:ilvl w:val="0"/>
                <w:numId w:val="6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843" w:type="dxa"/>
          </w:tcPr>
          <w:p w14:paraId="252DFA35" w14:textId="77777777" w:rsidR="00F85074" w:rsidRPr="005C2403" w:rsidRDefault="00F85074" w:rsidP="005C2403">
            <w:pPr>
              <w:spacing w:line="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Pamięć masowa: min. 256 GB</w:t>
            </w: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SSD</w:t>
            </w:r>
          </w:p>
        </w:tc>
      </w:tr>
      <w:tr w:rsidR="00F85074" w:rsidRPr="00F85074" w14:paraId="3E1825AE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04AD02B" w14:textId="77777777" w:rsidR="00F85074" w:rsidRPr="005C2403" w:rsidRDefault="00F85074" w:rsidP="005C2403">
            <w:pPr>
              <w:pStyle w:val="Akapitzlist"/>
              <w:numPr>
                <w:ilvl w:val="0"/>
                <w:numId w:val="6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843" w:type="dxa"/>
          </w:tcPr>
          <w:p w14:paraId="2120BC84" w14:textId="77777777" w:rsidR="00F85074" w:rsidRPr="005C2403" w:rsidRDefault="00F85074" w:rsidP="005C2403">
            <w:pPr>
              <w:spacing w:line="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System wyświetla procent wykorzystania pamięci systemowej, specjalny symbol ostrzegawczy informuje o w pełni wykorzystanej pamięci; </w:t>
            </w:r>
          </w:p>
        </w:tc>
      </w:tr>
      <w:tr w:rsidR="00F85074" w:rsidRPr="00F85074" w14:paraId="162C570E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F6A512A" w14:textId="77777777" w:rsidR="00F85074" w:rsidRPr="005C2403" w:rsidRDefault="00F85074" w:rsidP="005C2403">
            <w:pPr>
              <w:pStyle w:val="Akapitzlist"/>
              <w:numPr>
                <w:ilvl w:val="0"/>
                <w:numId w:val="6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843" w:type="dxa"/>
          </w:tcPr>
          <w:p w14:paraId="6CB880A3" w14:textId="77777777" w:rsidR="00F85074" w:rsidRPr="005C2403" w:rsidRDefault="00F85074" w:rsidP="005C2403">
            <w:pPr>
              <w:spacing w:line="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Czas uruchamiania: max. 120 s</w:t>
            </w:r>
          </w:p>
        </w:tc>
      </w:tr>
      <w:tr w:rsidR="00F85074" w:rsidRPr="00F85074" w14:paraId="1794E04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E147ECA" w14:textId="77777777" w:rsidR="00F85074" w:rsidRPr="005C2403" w:rsidRDefault="00F85074" w:rsidP="005C2403">
            <w:pPr>
              <w:pStyle w:val="Akapitzlist"/>
              <w:numPr>
                <w:ilvl w:val="0"/>
                <w:numId w:val="6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843" w:type="dxa"/>
          </w:tcPr>
          <w:p w14:paraId="3350E8E5" w14:textId="77777777" w:rsidR="00F85074" w:rsidRPr="005C2403" w:rsidRDefault="00F85074" w:rsidP="005C2403">
            <w:pPr>
              <w:spacing w:line="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Zasilanie zgodne z polską normą (230V; 50Hz)</w:t>
            </w:r>
          </w:p>
        </w:tc>
      </w:tr>
      <w:tr w:rsidR="00F85074" w:rsidRPr="00F85074" w14:paraId="7A8D8274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56C97A6" w14:textId="77777777" w:rsidR="00F85074" w:rsidRPr="005C2403" w:rsidRDefault="00F85074" w:rsidP="005C2403">
            <w:pPr>
              <w:pStyle w:val="Akapitzlist"/>
              <w:numPr>
                <w:ilvl w:val="0"/>
                <w:numId w:val="6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843" w:type="dxa"/>
          </w:tcPr>
          <w:p w14:paraId="72029A50" w14:textId="77777777" w:rsidR="00F85074" w:rsidRPr="005C2403" w:rsidRDefault="00F85074" w:rsidP="005C2403">
            <w:pPr>
              <w:spacing w:line="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Pobór mocy</w:t>
            </w:r>
          </w:p>
        </w:tc>
      </w:tr>
      <w:tr w:rsidR="00F85074" w:rsidRPr="00F85074" w14:paraId="6F401EA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1D28B30" w14:textId="77777777" w:rsidR="00F85074" w:rsidRPr="005C2403" w:rsidRDefault="00F85074" w:rsidP="005C2403">
            <w:pPr>
              <w:pStyle w:val="Akapitzlist"/>
              <w:numPr>
                <w:ilvl w:val="0"/>
                <w:numId w:val="6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843" w:type="dxa"/>
          </w:tcPr>
          <w:p w14:paraId="25326B68" w14:textId="77777777" w:rsidR="00F85074" w:rsidRPr="005C2403" w:rsidRDefault="00F85074" w:rsidP="005C2403">
            <w:pPr>
              <w:spacing w:line="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Urządzenie z możliwością wyposażenia w wózek i / lub torbę na aparat, w tym z możliwością wyposażenia w wózek z modułem do podłączenia min. 3 głowic.</w:t>
            </w:r>
          </w:p>
        </w:tc>
      </w:tr>
      <w:tr w:rsidR="00F85074" w:rsidRPr="00F85074" w14:paraId="3399F98B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09E55373" w14:textId="77777777" w:rsidR="00F85074" w:rsidRPr="005C2403" w:rsidRDefault="00F85074" w:rsidP="005C2403">
            <w:pPr>
              <w:pStyle w:val="Akapitzlist"/>
              <w:numPr>
                <w:ilvl w:val="0"/>
                <w:numId w:val="6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843" w:type="dxa"/>
          </w:tcPr>
          <w:p w14:paraId="3DBF27A3" w14:textId="77777777" w:rsidR="00F85074" w:rsidRPr="005C2403" w:rsidRDefault="00F85074" w:rsidP="005C2403">
            <w:pPr>
              <w:spacing w:line="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Urządzenie wyposażone w zasilanie sieciowe oraz w niewymienną, wbudowaną baterię z czasem pracy do min. 1,5 h</w:t>
            </w:r>
          </w:p>
        </w:tc>
      </w:tr>
      <w:tr w:rsidR="00F85074" w:rsidRPr="00F85074" w14:paraId="5C242893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50721EA" w14:textId="77777777" w:rsidR="00F85074" w:rsidRPr="005C2403" w:rsidRDefault="00F85074" w:rsidP="005C2403">
            <w:pPr>
              <w:pStyle w:val="Akapitzlist"/>
              <w:numPr>
                <w:ilvl w:val="0"/>
                <w:numId w:val="6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843" w:type="dxa"/>
          </w:tcPr>
          <w:p w14:paraId="6DACCE5E" w14:textId="3B176D35" w:rsidR="00F85074" w:rsidRPr="005C2403" w:rsidRDefault="00F85074" w:rsidP="005C2403">
            <w:pPr>
              <w:spacing w:line="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Urządzenie dostarczane jest w</w:t>
            </w:r>
            <w:r w:rsidR="00BF5B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pełni lub częściowo naładowane.</w:t>
            </w:r>
          </w:p>
        </w:tc>
      </w:tr>
      <w:tr w:rsidR="00F85074" w:rsidRPr="00F85074" w14:paraId="53885688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23585A3" w14:textId="77777777" w:rsidR="00F85074" w:rsidRPr="005C2403" w:rsidRDefault="00F85074" w:rsidP="005C2403">
            <w:pPr>
              <w:pStyle w:val="Akapitzlist"/>
              <w:numPr>
                <w:ilvl w:val="0"/>
                <w:numId w:val="6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843" w:type="dxa"/>
          </w:tcPr>
          <w:p w14:paraId="0A54B02F" w14:textId="77777777" w:rsidR="00F85074" w:rsidRPr="005C2403" w:rsidRDefault="00F85074" w:rsidP="005C2403">
            <w:pPr>
              <w:spacing w:line="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Urządzenie posiada wskaźniki poziomu naładowania baterii, realizowany przez sygnał wizualny – świecącą diodę.</w:t>
            </w:r>
          </w:p>
        </w:tc>
      </w:tr>
      <w:tr w:rsidR="00F85074" w:rsidRPr="00F85074" w14:paraId="29673642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06C6F0E" w14:textId="77777777" w:rsidR="00F85074" w:rsidRPr="005C2403" w:rsidRDefault="00F85074" w:rsidP="005C2403">
            <w:pPr>
              <w:pStyle w:val="Akapitzlist"/>
              <w:numPr>
                <w:ilvl w:val="0"/>
                <w:numId w:val="6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843" w:type="dxa"/>
          </w:tcPr>
          <w:p w14:paraId="4AED4926" w14:textId="77777777" w:rsidR="00F85074" w:rsidRPr="005C2403" w:rsidRDefault="00F85074" w:rsidP="005C2403">
            <w:pPr>
              <w:spacing w:line="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Port ładowarki urządzenia jest zabezpieczony specjalną zaślepką z tworzywa, uniemożliwiającą zanieczyszczenie portu, gdy urządzenie odłączone jest od ładowania. </w:t>
            </w:r>
          </w:p>
        </w:tc>
      </w:tr>
      <w:tr w:rsidR="00F85074" w:rsidRPr="00F85074" w14:paraId="227272C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79939F2" w14:textId="77777777" w:rsidR="00F85074" w:rsidRPr="005C2403" w:rsidRDefault="00F85074" w:rsidP="005C2403">
            <w:pPr>
              <w:pStyle w:val="Akapitzlist"/>
              <w:numPr>
                <w:ilvl w:val="0"/>
                <w:numId w:val="6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843" w:type="dxa"/>
          </w:tcPr>
          <w:p w14:paraId="4C50ED0D" w14:textId="77777777" w:rsidR="00F85074" w:rsidRPr="005C2403" w:rsidRDefault="00F85074" w:rsidP="005C2403">
            <w:pPr>
              <w:spacing w:line="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Urządzenie posiada sygnał wizualny podpięcia urządzenia do zasilania – świecąca diodę.</w:t>
            </w:r>
          </w:p>
        </w:tc>
      </w:tr>
      <w:tr w:rsidR="00F85074" w:rsidRPr="00F85074" w14:paraId="6779691E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BA9EC53" w14:textId="77777777" w:rsidR="00F85074" w:rsidRPr="005C2403" w:rsidRDefault="00F85074" w:rsidP="005C2403">
            <w:pPr>
              <w:pStyle w:val="Akapitzlist"/>
              <w:numPr>
                <w:ilvl w:val="0"/>
                <w:numId w:val="6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843" w:type="dxa"/>
          </w:tcPr>
          <w:p w14:paraId="60DBF030" w14:textId="77777777" w:rsidR="00F85074" w:rsidRPr="005C2403" w:rsidRDefault="00F85074" w:rsidP="005C2403">
            <w:pPr>
              <w:spacing w:line="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Obsługa min. 3 rodzajów głowic (liniowa, 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convex</w:t>
            </w:r>
            <w:proofErr w:type="spellEnd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endokawitarna</w:t>
            </w:r>
            <w:proofErr w:type="spellEnd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F85074" w:rsidRPr="00F85074" w14:paraId="09263183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7C29EB5" w14:textId="77777777" w:rsidR="00F85074" w:rsidRPr="005C2403" w:rsidRDefault="00F85074" w:rsidP="005C2403">
            <w:pPr>
              <w:pStyle w:val="Akapitzlist"/>
              <w:numPr>
                <w:ilvl w:val="0"/>
                <w:numId w:val="6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843" w:type="dxa"/>
          </w:tcPr>
          <w:p w14:paraId="404F546E" w14:textId="77777777" w:rsidR="00F85074" w:rsidRPr="005C2403" w:rsidRDefault="00F85074" w:rsidP="005C2403">
            <w:pPr>
              <w:spacing w:line="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Urządzeniu odpowiadają głowice posiadające znacznik orientacyjny, znajdujący się na obudowie głowicy, dla wskazania operatorowi odpowiedniego ułożenia głowicy względem ciała pacjenta.</w:t>
            </w:r>
          </w:p>
        </w:tc>
      </w:tr>
      <w:tr w:rsidR="00F85074" w:rsidRPr="00F85074" w14:paraId="18230714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9462B5C" w14:textId="77777777" w:rsidR="00F85074" w:rsidRPr="005C2403" w:rsidRDefault="00F85074" w:rsidP="005C2403">
            <w:pPr>
              <w:pStyle w:val="Akapitzlist"/>
              <w:numPr>
                <w:ilvl w:val="0"/>
                <w:numId w:val="6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843" w:type="dxa"/>
          </w:tcPr>
          <w:p w14:paraId="33FA27D0" w14:textId="77777777" w:rsidR="00F85074" w:rsidRPr="005C2403" w:rsidRDefault="00F85074" w:rsidP="005C2403">
            <w:pPr>
              <w:spacing w:line="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Głowice wyposażone w zatrzask zwalniający – dla bezpiecznego i intencjonalnego wpinania i wypinania głowicy z gniazda.</w:t>
            </w:r>
          </w:p>
        </w:tc>
      </w:tr>
      <w:tr w:rsidR="00F85074" w:rsidRPr="00F85074" w14:paraId="2E4BFA44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2D34756" w14:textId="77777777" w:rsidR="00F85074" w:rsidRPr="005C2403" w:rsidRDefault="00F85074" w:rsidP="005C2403">
            <w:pPr>
              <w:pStyle w:val="Akapitzlist"/>
              <w:numPr>
                <w:ilvl w:val="0"/>
                <w:numId w:val="6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843" w:type="dxa"/>
          </w:tcPr>
          <w:p w14:paraId="4E646324" w14:textId="77777777" w:rsidR="00F85074" w:rsidRPr="005C2403" w:rsidRDefault="00F85074" w:rsidP="005C2403">
            <w:pPr>
              <w:spacing w:line="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Urządzenie posiada min. 4 interfejsy komunikacyjne (np. USB, LAN, 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WiFi</w:t>
            </w:r>
            <w:proofErr w:type="spellEnd"/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</w:tr>
      <w:tr w:rsidR="00F85074" w:rsidRPr="00F85074" w14:paraId="6A28562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3CCD80C" w14:textId="77777777" w:rsidR="00F85074" w:rsidRPr="005C2403" w:rsidRDefault="00F85074" w:rsidP="005C2403">
            <w:pPr>
              <w:pStyle w:val="Akapitzlist"/>
              <w:numPr>
                <w:ilvl w:val="0"/>
                <w:numId w:val="6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843" w:type="dxa"/>
          </w:tcPr>
          <w:p w14:paraId="548919ED" w14:textId="77777777" w:rsidR="00F85074" w:rsidRPr="005C2403" w:rsidRDefault="00F85074" w:rsidP="005C2403">
            <w:pPr>
              <w:spacing w:line="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Możliwość zamówienia urządzeń peryferyjnych / akcesoriów systemowych takich jak: zestawy prowadników igły, wózek z modułem MTM z trzema gniazdami głowic, czarno-biała lub kolorowa drukarka. </w:t>
            </w:r>
          </w:p>
        </w:tc>
      </w:tr>
      <w:tr w:rsidR="00F85074" w:rsidRPr="00F85074" w14:paraId="42A0A27F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87DCF0A" w14:textId="77777777" w:rsidR="00F85074" w:rsidRPr="005C2403" w:rsidRDefault="00F85074" w:rsidP="005C2403">
            <w:pPr>
              <w:pStyle w:val="Akapitzlist"/>
              <w:numPr>
                <w:ilvl w:val="0"/>
                <w:numId w:val="6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843" w:type="dxa"/>
          </w:tcPr>
          <w:p w14:paraId="7D7C874C" w14:textId="77777777" w:rsidR="00F85074" w:rsidRPr="005C2403" w:rsidRDefault="00F85074" w:rsidP="005C2403">
            <w:pPr>
              <w:spacing w:line="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Urządzenie może być wyposażone w opcjonalną, obudowę ochronną. </w:t>
            </w:r>
          </w:p>
        </w:tc>
      </w:tr>
      <w:tr w:rsidR="00F85074" w:rsidRPr="00F85074" w14:paraId="60051CEC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786C3D8" w14:textId="77777777" w:rsidR="00F85074" w:rsidRPr="005C2403" w:rsidRDefault="00F85074" w:rsidP="005C2403">
            <w:pPr>
              <w:pStyle w:val="Akapitzlist"/>
              <w:numPr>
                <w:ilvl w:val="0"/>
                <w:numId w:val="6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843" w:type="dxa"/>
          </w:tcPr>
          <w:p w14:paraId="781409E9" w14:textId="77777777" w:rsidR="00F85074" w:rsidRPr="005C2403" w:rsidRDefault="00F85074" w:rsidP="005C2403">
            <w:pPr>
              <w:spacing w:line="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Urządzenie może być opcjonalnie wyposażone w uchwyt głowicy, wykonany z tworzywa, montowany z tyłu urządzenia i po jego zamontowaniu, stanowiący integralną część urządzenia. </w:t>
            </w:r>
          </w:p>
        </w:tc>
      </w:tr>
      <w:tr w:rsidR="00F85074" w:rsidRPr="00F85074" w14:paraId="09AF5A95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F337149" w14:textId="77777777" w:rsidR="00F85074" w:rsidRPr="005C2403" w:rsidRDefault="00F85074" w:rsidP="005C2403">
            <w:pPr>
              <w:pStyle w:val="Akapitzlist"/>
              <w:numPr>
                <w:ilvl w:val="0"/>
                <w:numId w:val="6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843" w:type="dxa"/>
          </w:tcPr>
          <w:p w14:paraId="338DD869" w14:textId="77777777" w:rsidR="00F85074" w:rsidRPr="005C2403" w:rsidRDefault="00F85074" w:rsidP="005C2403">
            <w:pPr>
              <w:spacing w:line="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Urządzenie posiada stojak z tyłu urządzenia, którego podniesienie umożliwia ustawienie urządzenia na płaskiej powierzchni, stojak może być także używany do przenoszenia urządzenia. </w:t>
            </w:r>
          </w:p>
        </w:tc>
      </w:tr>
      <w:tr w:rsidR="00F85074" w:rsidRPr="00F85074" w14:paraId="61965264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732B33D" w14:textId="77777777" w:rsidR="00F85074" w:rsidRPr="005C2403" w:rsidRDefault="00F85074" w:rsidP="005C2403">
            <w:pPr>
              <w:pStyle w:val="Akapitzlist"/>
              <w:numPr>
                <w:ilvl w:val="0"/>
                <w:numId w:val="6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843" w:type="dxa"/>
          </w:tcPr>
          <w:p w14:paraId="5F12EBF9" w14:textId="77777777" w:rsidR="00F85074" w:rsidRPr="005C2403" w:rsidRDefault="00F85074" w:rsidP="005C2403">
            <w:pPr>
              <w:spacing w:line="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Urządzenie posiada otwory montażowe VESA, służące do instalacji urządzenia na dowolnym uchwycie ściennym VESA; (standard: 100 mm x 100 mm)</w:t>
            </w:r>
          </w:p>
        </w:tc>
      </w:tr>
      <w:tr w:rsidR="00F85074" w:rsidRPr="00F85074" w14:paraId="6FF821DB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EE3B0F3" w14:textId="77777777" w:rsidR="00F85074" w:rsidRPr="005C2403" w:rsidRDefault="00F85074" w:rsidP="005C2403">
            <w:pPr>
              <w:pStyle w:val="Akapitzlist"/>
              <w:numPr>
                <w:ilvl w:val="0"/>
                <w:numId w:val="6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843" w:type="dxa"/>
          </w:tcPr>
          <w:p w14:paraId="60084653" w14:textId="77777777" w:rsidR="00F85074" w:rsidRPr="005C2403" w:rsidRDefault="00F85074" w:rsidP="005C2403">
            <w:pPr>
              <w:spacing w:line="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Urządzenie wyposażone jest w funkcje sieciowe: </w:t>
            </w: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• Export danych pacjentów na nośniki wymienne</w:t>
            </w: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• Łączność USB i Bluetooth z urządzeniami peryferyjnymi</w:t>
            </w: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• Połączenia HDMI z dodatkowymi monitorami</w:t>
            </w: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• Funkcja </w:t>
            </w:r>
            <w:proofErr w:type="spellStart"/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Miracast</w:t>
            </w:r>
            <w:proofErr w:type="spellEnd"/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dla inteligentnego wyświetlacza przez Wi-Fi</w:t>
            </w: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• Drukowanie na drukarkach lokalnych/sieciowych (tylko wskazane urządzenia)</w:t>
            </w: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• Sieci bezprzewodowe i przewodowe (802.11 a/b/g/n; Gigabit Ethernet)</w:t>
            </w: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• Eksport do archiwum DICOM</w:t>
            </w: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• Dane pacjentów zaimportowane za pomocą zapytania MWL DICOM</w:t>
            </w: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• Obrazy eksportowane do pamięci sieciowej</w:t>
            </w:r>
          </w:p>
        </w:tc>
      </w:tr>
      <w:tr w:rsidR="00F85074" w:rsidRPr="00F85074" w14:paraId="75874E99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D37D176" w14:textId="77777777" w:rsidR="00F85074" w:rsidRPr="005C2403" w:rsidRDefault="00F85074" w:rsidP="005C2403">
            <w:pPr>
              <w:pStyle w:val="Akapitzlist"/>
              <w:numPr>
                <w:ilvl w:val="0"/>
                <w:numId w:val="6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843" w:type="dxa"/>
          </w:tcPr>
          <w:p w14:paraId="016B5BEF" w14:textId="77777777" w:rsidR="00F85074" w:rsidRPr="005C2403" w:rsidRDefault="00F85074" w:rsidP="005C2403">
            <w:pPr>
              <w:spacing w:line="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Urządzenie posiada menu szybkiej konfiguracji na pasku narzędzi systemowych. </w:t>
            </w:r>
          </w:p>
        </w:tc>
      </w:tr>
      <w:tr w:rsidR="00F85074" w:rsidRPr="00F85074" w14:paraId="0F80ADDD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2DF35E2" w14:textId="77777777" w:rsidR="00F85074" w:rsidRPr="005C2403" w:rsidRDefault="00F85074" w:rsidP="005C2403">
            <w:pPr>
              <w:pStyle w:val="Akapitzlist"/>
              <w:numPr>
                <w:ilvl w:val="0"/>
                <w:numId w:val="6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843" w:type="dxa"/>
          </w:tcPr>
          <w:p w14:paraId="28230FB8" w14:textId="77777777" w:rsidR="00F85074" w:rsidRPr="005C2403" w:rsidRDefault="00F85074" w:rsidP="005C2403">
            <w:pPr>
              <w:spacing w:line="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Urządzenie wyposażone w zestaw portów umożliwiających komunikację i archiwizację danych (USB, LAN, HDMI lub równoważne)</w:t>
            </w:r>
          </w:p>
        </w:tc>
      </w:tr>
      <w:tr w:rsidR="00F85074" w:rsidRPr="00F85074" w14:paraId="0B5A56BD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69A9DF2" w14:textId="77777777" w:rsidR="00F85074" w:rsidRPr="005C2403" w:rsidRDefault="00F85074" w:rsidP="005C2403">
            <w:pPr>
              <w:pStyle w:val="Akapitzlist"/>
              <w:numPr>
                <w:ilvl w:val="0"/>
                <w:numId w:val="6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843" w:type="dxa"/>
          </w:tcPr>
          <w:p w14:paraId="04AA42A1" w14:textId="77777777" w:rsidR="00F85074" w:rsidRPr="005C2403" w:rsidRDefault="00F85074" w:rsidP="005C2403">
            <w:pPr>
              <w:spacing w:line="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Urządzenie posiada min. 1 zintegrowany głośnik, pozwalający na sterowanie dźwiękami za pomocą oprogramowania systemu; </w:t>
            </w:r>
          </w:p>
        </w:tc>
      </w:tr>
      <w:tr w:rsidR="00F85074" w:rsidRPr="00F85074" w14:paraId="2859DA8E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3BE50CD" w14:textId="77777777" w:rsidR="00F85074" w:rsidRPr="005C2403" w:rsidRDefault="00F85074" w:rsidP="005C2403">
            <w:pPr>
              <w:pStyle w:val="Akapitzlist"/>
              <w:numPr>
                <w:ilvl w:val="0"/>
                <w:numId w:val="6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843" w:type="dxa"/>
          </w:tcPr>
          <w:p w14:paraId="572E8E88" w14:textId="77777777" w:rsidR="00F85074" w:rsidRPr="005C2403" w:rsidRDefault="00F85074" w:rsidP="005C2403">
            <w:pPr>
              <w:spacing w:line="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Urządzenie z dostępnymi min. 11  trybami skanowania i funkcjami (jeśli są obsługiwane przez wybraną głowicę): </w:t>
            </w: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• Tryb B</w:t>
            </w: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• Tryb M</w:t>
            </w: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• Doppler kolorowy</w:t>
            </w: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• Doppler mocy</w:t>
            </w: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• Tryb PW</w:t>
            </w: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• Tryb CW</w:t>
            </w: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• Obrazowanie harmoniczne tkanek (THI)</w:t>
            </w: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• Przetwarzanie obrazu </w:t>
            </w:r>
            <w:proofErr w:type="spellStart"/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QScan</w:t>
            </w:r>
            <w:proofErr w:type="spellEnd"/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• Obrazowanie złożone w czasie rzeczywistym </w:t>
            </w:r>
            <w:proofErr w:type="spellStart"/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SQBeam</w:t>
            </w:r>
            <w:proofErr w:type="spellEnd"/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• Obrazowanie złożone w czasie rzeczywistym </w:t>
            </w:r>
            <w:proofErr w:type="spellStart"/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FQBeam</w:t>
            </w:r>
            <w:proofErr w:type="spellEnd"/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• Ulepszona wizualizacja igły</w:t>
            </w: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• Podwójny obraz z jednym obrazem aktywnym i drugim zamrożonym</w:t>
            </w: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•  Zoom</w:t>
            </w: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•  Automatyczna optymalizacja obrazu</w:t>
            </w: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•  obrazowanie trapezowe</w:t>
            </w:r>
          </w:p>
        </w:tc>
      </w:tr>
      <w:tr w:rsidR="00F85074" w:rsidRPr="00F85074" w14:paraId="396BB948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A2231A3" w14:textId="77777777" w:rsidR="00F85074" w:rsidRPr="005C2403" w:rsidRDefault="00F85074" w:rsidP="005C2403">
            <w:pPr>
              <w:pStyle w:val="Akapitzlist"/>
              <w:numPr>
                <w:ilvl w:val="0"/>
                <w:numId w:val="6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843" w:type="dxa"/>
          </w:tcPr>
          <w:p w14:paraId="2CD6E899" w14:textId="77777777" w:rsidR="00F85074" w:rsidRPr="005C2403" w:rsidRDefault="00F85074" w:rsidP="005C2403">
            <w:pPr>
              <w:spacing w:line="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Możliwość powiększenia obrazu do pełnego ekranu</w:t>
            </w:r>
          </w:p>
        </w:tc>
      </w:tr>
      <w:tr w:rsidR="00F85074" w:rsidRPr="00F85074" w14:paraId="0564E3E7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4AFDA44" w14:textId="77777777" w:rsidR="00F85074" w:rsidRPr="005C2403" w:rsidRDefault="00F85074" w:rsidP="005C2403">
            <w:pPr>
              <w:pStyle w:val="Akapitzlist"/>
              <w:numPr>
                <w:ilvl w:val="0"/>
                <w:numId w:val="6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843" w:type="dxa"/>
          </w:tcPr>
          <w:p w14:paraId="19555E1D" w14:textId="77777777" w:rsidR="00F85074" w:rsidRPr="005C2403" w:rsidRDefault="00F85074" w:rsidP="005C2403">
            <w:pPr>
              <w:spacing w:line="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Urządzenie pozwala na dostosowanie jego funkcji do zwyczajowych potrzeb operatora. Posiada programowalne klawisze wirtualne dla funkcji, które mogą być zdefiniowane przez użytkownika. </w:t>
            </w:r>
          </w:p>
        </w:tc>
      </w:tr>
      <w:tr w:rsidR="00F85074" w:rsidRPr="00F85074" w14:paraId="51DD0A54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A87C733" w14:textId="77777777" w:rsidR="00F85074" w:rsidRPr="005C2403" w:rsidRDefault="00F85074" w:rsidP="005C2403">
            <w:pPr>
              <w:pStyle w:val="Akapitzlist"/>
              <w:numPr>
                <w:ilvl w:val="0"/>
                <w:numId w:val="6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843" w:type="dxa"/>
          </w:tcPr>
          <w:p w14:paraId="15F19E6F" w14:textId="77777777" w:rsidR="00F85074" w:rsidRPr="005C2403" w:rsidRDefault="00F85074" w:rsidP="005C2403">
            <w:pPr>
              <w:spacing w:line="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Urządzenie posiada możliwość dodawania adnotacji, w tym strzałek, tekstów i komentarzy (min. 25) oraz znaczników ciała na bieżącym obrazie za pomocą klawiatury wirtualnej; System posiada min. 60 znaczników ciała (</w:t>
            </w:r>
            <w:proofErr w:type="spellStart"/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bodymark</w:t>
            </w:r>
            <w:proofErr w:type="spellEnd"/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), z możliwością dostosowania ich przez użytkownika (możliwość ich ukrycia lub korzystania z domyślnych ustawień). System umożliwia regulowanie rozmiaru tekstu oraz kierunku i rozmiaru strzałek. </w:t>
            </w:r>
          </w:p>
        </w:tc>
      </w:tr>
      <w:tr w:rsidR="00F85074" w:rsidRPr="00F85074" w14:paraId="4C6FF9EC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7E21641" w14:textId="77777777" w:rsidR="00F85074" w:rsidRPr="005C2403" w:rsidRDefault="00F85074" w:rsidP="005C2403">
            <w:pPr>
              <w:pStyle w:val="Akapitzlist"/>
              <w:numPr>
                <w:ilvl w:val="0"/>
                <w:numId w:val="6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843" w:type="dxa"/>
          </w:tcPr>
          <w:p w14:paraId="277C7802" w14:textId="77777777" w:rsidR="00F85074" w:rsidRPr="005C2403" w:rsidRDefault="00F85074" w:rsidP="005C2403">
            <w:pPr>
              <w:spacing w:line="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Urządzenie posiada możliwość wykonywania pomiarów i obliczeń na bieżącym obrazie. </w:t>
            </w:r>
          </w:p>
        </w:tc>
      </w:tr>
      <w:tr w:rsidR="00F85074" w:rsidRPr="00F85074" w14:paraId="62DAA39D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ED3A72D" w14:textId="77777777" w:rsidR="00F85074" w:rsidRPr="005C2403" w:rsidRDefault="00F85074" w:rsidP="005C2403">
            <w:pPr>
              <w:pStyle w:val="Akapitzlist"/>
              <w:numPr>
                <w:ilvl w:val="0"/>
                <w:numId w:val="6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843" w:type="dxa"/>
          </w:tcPr>
          <w:p w14:paraId="18C15E63" w14:textId="77777777" w:rsidR="00F85074" w:rsidRPr="005C2403" w:rsidRDefault="00F85074" w:rsidP="005C2403">
            <w:pPr>
              <w:spacing w:line="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Urządzenie umożliwia użycie funkcji Zoom w celu powiększenia i panoramowania bieżącego obrazu; </w:t>
            </w:r>
          </w:p>
        </w:tc>
      </w:tr>
      <w:tr w:rsidR="00F85074" w:rsidRPr="00F85074" w14:paraId="5C7295D1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8C398EC" w14:textId="77777777" w:rsidR="00F85074" w:rsidRPr="005C2403" w:rsidRDefault="00F85074" w:rsidP="005C2403">
            <w:pPr>
              <w:pStyle w:val="Akapitzlist"/>
              <w:numPr>
                <w:ilvl w:val="0"/>
                <w:numId w:val="6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843" w:type="dxa"/>
          </w:tcPr>
          <w:p w14:paraId="02CE7C3E" w14:textId="77777777" w:rsidR="00F85074" w:rsidRPr="005C2403" w:rsidRDefault="00F85074" w:rsidP="005C2403">
            <w:pPr>
              <w:spacing w:line="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Urządzenie posiada wirtualny przycisk dostrajania, poprzez który operator ma możliwość włączenia optymalizacji jakości obrazu podczas skanowania w czasie rzeczywistym. </w:t>
            </w:r>
          </w:p>
        </w:tc>
      </w:tr>
      <w:tr w:rsidR="00F85074" w:rsidRPr="00F85074" w14:paraId="7D3965F3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2EA4ABE" w14:textId="77777777" w:rsidR="00F85074" w:rsidRPr="005C2403" w:rsidRDefault="00F85074" w:rsidP="005C2403">
            <w:pPr>
              <w:pStyle w:val="Akapitzlist"/>
              <w:numPr>
                <w:ilvl w:val="0"/>
                <w:numId w:val="6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843" w:type="dxa"/>
          </w:tcPr>
          <w:p w14:paraId="6142305D" w14:textId="77777777" w:rsidR="00F85074" w:rsidRPr="005C2403" w:rsidRDefault="00F85074" w:rsidP="005C2403">
            <w:pPr>
              <w:spacing w:line="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Funkcje dostępne na panelu sterowania różnią się w zależności od wybranego trybu skanowania i podłączonej głowicy; Dostosowanie funkcji do wybranych głowic i możliwych procedur. </w:t>
            </w:r>
          </w:p>
        </w:tc>
      </w:tr>
      <w:tr w:rsidR="00F85074" w:rsidRPr="00F85074" w14:paraId="3031B890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E091FC1" w14:textId="77777777" w:rsidR="00F85074" w:rsidRPr="005C2403" w:rsidRDefault="00F85074" w:rsidP="005C2403">
            <w:pPr>
              <w:pStyle w:val="Akapitzlist"/>
              <w:numPr>
                <w:ilvl w:val="0"/>
                <w:numId w:val="6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843" w:type="dxa"/>
          </w:tcPr>
          <w:p w14:paraId="5F13E7FB" w14:textId="77777777" w:rsidR="00F85074" w:rsidRPr="005C2403" w:rsidRDefault="00F85074" w:rsidP="005C2403">
            <w:pPr>
              <w:spacing w:line="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Głębokość obrazowania min. 1cm do 35 cm, zależna od wybranej głowicy.</w:t>
            </w:r>
          </w:p>
        </w:tc>
      </w:tr>
      <w:tr w:rsidR="00F85074" w:rsidRPr="00F85074" w14:paraId="472AC3FC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E822F25" w14:textId="77777777" w:rsidR="00F85074" w:rsidRPr="005C2403" w:rsidRDefault="00F85074" w:rsidP="005C2403">
            <w:pPr>
              <w:pStyle w:val="Akapitzlist"/>
              <w:numPr>
                <w:ilvl w:val="0"/>
                <w:numId w:val="6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843" w:type="dxa"/>
          </w:tcPr>
          <w:p w14:paraId="63579F8B" w14:textId="77777777" w:rsidR="00F85074" w:rsidRPr="005C2403" w:rsidRDefault="00F85074" w:rsidP="005C2403">
            <w:pPr>
              <w:spacing w:line="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Zakres stosowanych częstotliwości pracy min. 2 do 15 MHz</w:t>
            </w:r>
          </w:p>
        </w:tc>
      </w:tr>
      <w:tr w:rsidR="00F85074" w:rsidRPr="00F85074" w14:paraId="055FDB33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EAD6925" w14:textId="77777777" w:rsidR="00F85074" w:rsidRPr="005C2403" w:rsidRDefault="00F85074" w:rsidP="005C2403">
            <w:pPr>
              <w:pStyle w:val="Akapitzlist"/>
              <w:numPr>
                <w:ilvl w:val="0"/>
                <w:numId w:val="6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843" w:type="dxa"/>
          </w:tcPr>
          <w:p w14:paraId="6DA79F08" w14:textId="77777777" w:rsidR="00F85074" w:rsidRPr="005C2403" w:rsidRDefault="00F85074" w:rsidP="005C2403">
            <w:pPr>
              <w:spacing w:line="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Dynamika aparatu min. 180 </w:t>
            </w:r>
            <w:proofErr w:type="spellStart"/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dB</w:t>
            </w:r>
            <w:proofErr w:type="spellEnd"/>
          </w:p>
        </w:tc>
      </w:tr>
      <w:tr w:rsidR="00F85074" w:rsidRPr="00F85074" w14:paraId="6D06CB6E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968D70B" w14:textId="77777777" w:rsidR="00F85074" w:rsidRPr="005C2403" w:rsidRDefault="00F85074" w:rsidP="005C2403">
            <w:pPr>
              <w:pStyle w:val="Akapitzlist"/>
              <w:numPr>
                <w:ilvl w:val="0"/>
                <w:numId w:val="6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843" w:type="dxa"/>
          </w:tcPr>
          <w:p w14:paraId="560E9E95" w14:textId="77777777" w:rsidR="00F85074" w:rsidRPr="005C2403" w:rsidRDefault="00F85074" w:rsidP="005C2403">
            <w:pPr>
              <w:spacing w:line="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Maksymalna częstotliwość odświeżania (</w:t>
            </w:r>
            <w:proofErr w:type="spellStart"/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Frame</w:t>
            </w:r>
            <w:proofErr w:type="spellEnd"/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Rate</w:t>
            </w:r>
            <w:proofErr w:type="spellEnd"/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 dla obrazu 2D min. 300 obrazów/sek.</w:t>
            </w:r>
          </w:p>
        </w:tc>
      </w:tr>
      <w:tr w:rsidR="00F85074" w:rsidRPr="00F85074" w14:paraId="50D662A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8B71BEB" w14:textId="77777777" w:rsidR="00F85074" w:rsidRPr="005C2403" w:rsidRDefault="00F85074" w:rsidP="005C2403">
            <w:pPr>
              <w:pStyle w:val="Akapitzlist"/>
              <w:numPr>
                <w:ilvl w:val="0"/>
                <w:numId w:val="6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843" w:type="dxa"/>
          </w:tcPr>
          <w:p w14:paraId="63B6E202" w14:textId="77777777" w:rsidR="00F85074" w:rsidRPr="005C2403" w:rsidRDefault="00F85074" w:rsidP="005C2403">
            <w:pPr>
              <w:spacing w:line="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Rozdzielczość (osiowa i boczna) min: 1mm</w:t>
            </w:r>
          </w:p>
        </w:tc>
      </w:tr>
      <w:tr w:rsidR="00F85074" w:rsidRPr="00F85074" w14:paraId="10272182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B935199" w14:textId="77777777" w:rsidR="00F85074" w:rsidRPr="005C2403" w:rsidRDefault="00F85074" w:rsidP="005C2403">
            <w:pPr>
              <w:pStyle w:val="Akapitzlist"/>
              <w:numPr>
                <w:ilvl w:val="0"/>
                <w:numId w:val="6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843" w:type="dxa"/>
          </w:tcPr>
          <w:p w14:paraId="6DAE2582" w14:textId="77777777" w:rsidR="00F85074" w:rsidRPr="005C2403" w:rsidRDefault="00F85074" w:rsidP="005C2403">
            <w:pPr>
              <w:spacing w:line="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Marginesy błędu w pomiarach w trybie Dopplera widmowego:</w:t>
            </w: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• Prędkość: mniejsza niż +/-12%</w:t>
            </w:r>
          </w:p>
        </w:tc>
      </w:tr>
      <w:tr w:rsidR="00F85074" w:rsidRPr="00F85074" w14:paraId="12095F6D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83D293B" w14:textId="77777777" w:rsidR="00F85074" w:rsidRPr="005C2403" w:rsidRDefault="00F85074" w:rsidP="005C2403">
            <w:pPr>
              <w:pStyle w:val="Akapitzlist"/>
              <w:numPr>
                <w:ilvl w:val="0"/>
                <w:numId w:val="6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843" w:type="dxa"/>
          </w:tcPr>
          <w:p w14:paraId="6D638E54" w14:textId="77777777" w:rsidR="00F85074" w:rsidRPr="005C2403" w:rsidRDefault="00F85074" w:rsidP="005C2403">
            <w:pPr>
              <w:spacing w:line="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Marginesy błędów w pomiarach 2D: </w:t>
            </w: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• Odległość (w tym obwód): mniejszy niż +/-5% lub 2mm (w zależności od tego, która wartość jest większa)</w:t>
            </w: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• Pole powierzchni: mniejsze niż +/-10%</w:t>
            </w:r>
          </w:p>
        </w:tc>
      </w:tr>
      <w:tr w:rsidR="00F85074" w:rsidRPr="00F85074" w14:paraId="286C04B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C9EA57A" w14:textId="77777777" w:rsidR="00F85074" w:rsidRPr="005C2403" w:rsidRDefault="00F85074" w:rsidP="005C2403">
            <w:pPr>
              <w:pStyle w:val="Akapitzlist"/>
              <w:numPr>
                <w:ilvl w:val="0"/>
                <w:numId w:val="6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843" w:type="dxa"/>
          </w:tcPr>
          <w:p w14:paraId="3D3EFABC" w14:textId="77777777" w:rsidR="00F85074" w:rsidRPr="005C2403" w:rsidRDefault="00F85074" w:rsidP="005C2403">
            <w:pPr>
              <w:spacing w:line="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Urządzenie posiada przycisk „Stopklatka” służący do wykonywania operacji stopklatka względem bieżącego skanu. </w:t>
            </w:r>
          </w:p>
        </w:tc>
      </w:tr>
      <w:tr w:rsidR="00F85074" w:rsidRPr="00F85074" w14:paraId="4A6D84E5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2FD814C" w14:textId="77777777" w:rsidR="00F85074" w:rsidRPr="005C2403" w:rsidRDefault="00F85074" w:rsidP="005C2403">
            <w:pPr>
              <w:pStyle w:val="Akapitzlist"/>
              <w:numPr>
                <w:ilvl w:val="0"/>
                <w:numId w:val="6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843" w:type="dxa"/>
          </w:tcPr>
          <w:p w14:paraId="62562FE0" w14:textId="77777777" w:rsidR="00F85074" w:rsidRPr="005C2403" w:rsidRDefault="00F85074" w:rsidP="005C2403">
            <w:pPr>
              <w:spacing w:line="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Urządzenie posiada przycisk „Zapisz” umożliwiający zapisywanie domyślnego zestawu klatek jako pętli na dysku twardym systemu. </w:t>
            </w:r>
          </w:p>
        </w:tc>
      </w:tr>
      <w:tr w:rsidR="00F85074" w:rsidRPr="00F85074" w14:paraId="1EA6B9A7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69031D6" w14:textId="77777777" w:rsidR="00F85074" w:rsidRPr="005C2403" w:rsidRDefault="00F85074" w:rsidP="005C2403">
            <w:pPr>
              <w:pStyle w:val="Akapitzlist"/>
              <w:numPr>
                <w:ilvl w:val="0"/>
                <w:numId w:val="6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843" w:type="dxa"/>
          </w:tcPr>
          <w:p w14:paraId="44D4C71E" w14:textId="77777777" w:rsidR="00F85074" w:rsidRPr="005C2403" w:rsidRDefault="00F85074" w:rsidP="005C2403">
            <w:pPr>
              <w:spacing w:line="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Urządzenie posiada obszar miniatur, gdzie wyświetla miniatury zapisanych zeskanowanych obrazów/ pętli filmowych. </w:t>
            </w:r>
          </w:p>
        </w:tc>
      </w:tr>
      <w:tr w:rsidR="00F85074" w:rsidRPr="00F85074" w14:paraId="21B79CA2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D2D05D8" w14:textId="77777777" w:rsidR="00F85074" w:rsidRPr="005C2403" w:rsidRDefault="00F85074" w:rsidP="005C2403">
            <w:pPr>
              <w:pStyle w:val="Akapitzlist"/>
              <w:numPr>
                <w:ilvl w:val="0"/>
                <w:numId w:val="6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843" w:type="dxa"/>
          </w:tcPr>
          <w:p w14:paraId="434628ED" w14:textId="77777777" w:rsidR="00F85074" w:rsidRPr="005C2403" w:rsidRDefault="00F85074" w:rsidP="005C2403">
            <w:pPr>
              <w:spacing w:line="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Urządzenie umożliwia zapis i edycję danych pacjenta. </w:t>
            </w:r>
          </w:p>
        </w:tc>
      </w:tr>
      <w:tr w:rsidR="00F85074" w:rsidRPr="00F85074" w14:paraId="1BE0250D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C00C19B" w14:textId="77777777" w:rsidR="00F85074" w:rsidRPr="005C2403" w:rsidRDefault="00F85074" w:rsidP="005C2403">
            <w:pPr>
              <w:pStyle w:val="Akapitzlist"/>
              <w:numPr>
                <w:ilvl w:val="0"/>
                <w:numId w:val="6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843" w:type="dxa"/>
          </w:tcPr>
          <w:p w14:paraId="6410071C" w14:textId="77777777" w:rsidR="00F85074" w:rsidRPr="005C2403" w:rsidRDefault="00F85074" w:rsidP="005C2403">
            <w:pPr>
              <w:spacing w:line="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Urządzenie posiada możliwość zapisu historii badań, co służy do przeglądania listy pacjentów i wyników ich badań, a także umożliwia kontynuowanie pracy nad nieukończonymi badaniami. </w:t>
            </w:r>
          </w:p>
        </w:tc>
      </w:tr>
      <w:tr w:rsidR="00F85074" w:rsidRPr="00F85074" w14:paraId="319BA9CF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0FA1F98" w14:textId="77777777" w:rsidR="00F85074" w:rsidRPr="005C2403" w:rsidRDefault="00F85074" w:rsidP="005C2403">
            <w:pPr>
              <w:pStyle w:val="Akapitzlist"/>
              <w:numPr>
                <w:ilvl w:val="0"/>
                <w:numId w:val="6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843" w:type="dxa"/>
          </w:tcPr>
          <w:p w14:paraId="169AC2B8" w14:textId="77777777" w:rsidR="00F85074" w:rsidRPr="005C2403" w:rsidRDefault="00F85074" w:rsidP="005C2403">
            <w:pPr>
              <w:spacing w:line="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Zakończenie badania pozwala na zapisanie ustawień i wartości przypisanych do danego badania – zostają one automatycznie zapisane. </w:t>
            </w:r>
          </w:p>
        </w:tc>
      </w:tr>
      <w:tr w:rsidR="00F85074" w:rsidRPr="00F85074" w14:paraId="6EC37404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BCE39C6" w14:textId="77777777" w:rsidR="00F85074" w:rsidRPr="005C2403" w:rsidRDefault="00F85074" w:rsidP="005C2403">
            <w:pPr>
              <w:pStyle w:val="Akapitzlist"/>
              <w:numPr>
                <w:ilvl w:val="0"/>
                <w:numId w:val="6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843" w:type="dxa"/>
          </w:tcPr>
          <w:p w14:paraId="718B3705" w14:textId="77777777" w:rsidR="00F85074" w:rsidRPr="005C2403" w:rsidRDefault="00F85074" w:rsidP="005C2403">
            <w:pPr>
              <w:spacing w:line="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Urządzenie posiada zasady dotyczące zabezpieczeń i trybów ograniczeń – umożliwia zabezpieczenie danych pacjentów poprzez logowanie się użytkownika z dodanymi dostępami. Dla innych użytkowników, dostępne jest jedynie skanowanie, bez dostępu do danych pacjenta. </w:t>
            </w:r>
          </w:p>
        </w:tc>
      </w:tr>
      <w:tr w:rsidR="00F85074" w:rsidRPr="00F85074" w14:paraId="3904218B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B469F4F" w14:textId="77777777" w:rsidR="00F85074" w:rsidRPr="005C2403" w:rsidRDefault="00F85074" w:rsidP="005C2403">
            <w:pPr>
              <w:pStyle w:val="Akapitzlist"/>
              <w:numPr>
                <w:ilvl w:val="0"/>
                <w:numId w:val="6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843" w:type="dxa"/>
          </w:tcPr>
          <w:p w14:paraId="3F5A7C3B" w14:textId="77777777" w:rsidR="00F85074" w:rsidRPr="005C2403" w:rsidRDefault="00F85074" w:rsidP="005C2403">
            <w:pPr>
              <w:spacing w:line="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Urządzenie posiada możliwość zarządzania użytkownikami i uprawnieniami w celu kontroli dostępu do danych pacjentów oraz funkcji systemu. Urządzenie pozwala na modyfikację danych uwierzytelniających i zmianę ról użytkowników, dla większego bezpieczeństwa danych pacjenta. </w:t>
            </w:r>
          </w:p>
        </w:tc>
      </w:tr>
      <w:tr w:rsidR="00F85074" w:rsidRPr="00F85074" w14:paraId="1DA46283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E87A4D0" w14:textId="77777777" w:rsidR="00F85074" w:rsidRPr="005C2403" w:rsidRDefault="00F85074" w:rsidP="005C2403">
            <w:pPr>
              <w:pStyle w:val="Akapitzlist"/>
              <w:numPr>
                <w:ilvl w:val="0"/>
                <w:numId w:val="6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843" w:type="dxa"/>
          </w:tcPr>
          <w:p w14:paraId="64CABF2A" w14:textId="77777777" w:rsidR="00F85074" w:rsidRPr="005C2403" w:rsidRDefault="00F85074" w:rsidP="005C2403">
            <w:pPr>
              <w:spacing w:line="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Urządzenie posiada tryb serwisowy (Service </w:t>
            </w:r>
            <w:proofErr w:type="spellStart"/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Mode</w:t>
            </w:r>
            <w:proofErr w:type="spellEnd"/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), z możliwością przeprowadzenia serwisu urządzenia w trybie skróconego Auto testu lub szczegółowego Testu Manualnego. </w:t>
            </w:r>
          </w:p>
        </w:tc>
      </w:tr>
      <w:tr w:rsidR="00F85074" w:rsidRPr="00F85074" w14:paraId="00034410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66402B2" w14:textId="77777777" w:rsidR="00F85074" w:rsidRPr="005C2403" w:rsidRDefault="00F85074" w:rsidP="005C2403">
            <w:pPr>
              <w:pStyle w:val="Akapitzlist"/>
              <w:numPr>
                <w:ilvl w:val="0"/>
                <w:numId w:val="6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843" w:type="dxa"/>
          </w:tcPr>
          <w:p w14:paraId="05C84EF8" w14:textId="77777777" w:rsidR="00F85074" w:rsidRPr="005C2403" w:rsidRDefault="00F85074" w:rsidP="005C2403">
            <w:pPr>
              <w:spacing w:line="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Oczekiwana żywotność urządzenia, min. 5 lat. </w:t>
            </w:r>
          </w:p>
        </w:tc>
      </w:tr>
      <w:tr w:rsidR="00F85074" w:rsidRPr="00F85074" w14:paraId="131EFB2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856BD68" w14:textId="77777777" w:rsidR="00F85074" w:rsidRPr="005C2403" w:rsidRDefault="00F85074" w:rsidP="005C2403">
            <w:pPr>
              <w:pStyle w:val="Akapitzlist"/>
              <w:numPr>
                <w:ilvl w:val="0"/>
                <w:numId w:val="6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843" w:type="dxa"/>
          </w:tcPr>
          <w:p w14:paraId="52ACFCF9" w14:textId="77777777" w:rsidR="00F85074" w:rsidRPr="005C2403" w:rsidRDefault="00F85074" w:rsidP="005C2403">
            <w:pPr>
              <w:spacing w:line="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Możliwość wyboru języka interfejsu użytkownika z min. 5 języków w tym, obowiązkowo, języka polskiego: </w:t>
            </w:r>
          </w:p>
        </w:tc>
      </w:tr>
      <w:tr w:rsidR="00F85074" w:rsidRPr="00F85074" w14:paraId="22D07369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69634C7" w14:textId="77777777" w:rsidR="00F85074" w:rsidRPr="005C2403" w:rsidRDefault="00F85074" w:rsidP="005C2403">
            <w:pPr>
              <w:pStyle w:val="Akapitzlist"/>
              <w:numPr>
                <w:ilvl w:val="0"/>
                <w:numId w:val="6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843" w:type="dxa"/>
          </w:tcPr>
          <w:p w14:paraId="6B738ACF" w14:textId="77777777" w:rsidR="00F85074" w:rsidRPr="005C2403" w:rsidRDefault="00F85074" w:rsidP="005C2403">
            <w:pPr>
              <w:spacing w:line="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Oprogramowanie i instrukcja obsługi w </w:t>
            </w:r>
            <w:proofErr w:type="spellStart"/>
            <w:proofErr w:type="gramStart"/>
            <w:r w:rsidRPr="005C2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j.polskim</w:t>
            </w:r>
            <w:proofErr w:type="spellEnd"/>
            <w:proofErr w:type="gramEnd"/>
          </w:p>
        </w:tc>
      </w:tr>
      <w:tr w:rsidR="00F85074" w:rsidRPr="00F85074" w14:paraId="76781E7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D3D1E54" w14:textId="77777777" w:rsidR="00F85074" w:rsidRPr="005C2403" w:rsidRDefault="00F85074" w:rsidP="005C2403">
            <w:pPr>
              <w:pStyle w:val="Akapitzlist"/>
              <w:numPr>
                <w:ilvl w:val="0"/>
                <w:numId w:val="6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843" w:type="dxa"/>
          </w:tcPr>
          <w:p w14:paraId="6CC147F7" w14:textId="77777777" w:rsidR="00F85074" w:rsidRPr="005C2403" w:rsidRDefault="00F85074" w:rsidP="005C2403">
            <w:pPr>
              <w:spacing w:line="0" w:lineRule="atLeas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C2403">
              <w:rPr>
                <w:rFonts w:ascii="Times New Roman" w:eastAsia="Lucida Sans Unicode" w:hAnsi="Times New Roman" w:cs="Times New Roman"/>
                <w:color w:val="000000" w:themeColor="text1"/>
                <w:kern w:val="1"/>
                <w:sz w:val="20"/>
                <w:szCs w:val="20"/>
              </w:rPr>
              <w:t>Deklaracja zgodności CE wydana przez producenta</w:t>
            </w:r>
          </w:p>
        </w:tc>
      </w:tr>
      <w:tr w:rsidR="00F85074" w:rsidRPr="00F85074" w14:paraId="58B6E4CB" w14:textId="77777777" w:rsidTr="005C2403">
        <w:trPr>
          <w:trHeight w:val="70"/>
        </w:trPr>
        <w:tc>
          <w:tcPr>
            <w:tcW w:w="650" w:type="dxa"/>
            <w:vAlign w:val="center"/>
          </w:tcPr>
          <w:p w14:paraId="69DC36BE" w14:textId="77777777" w:rsidR="00F85074" w:rsidRPr="005C2403" w:rsidRDefault="00F85074" w:rsidP="005C2403">
            <w:pPr>
              <w:pStyle w:val="Akapitzlist"/>
              <w:numPr>
                <w:ilvl w:val="0"/>
                <w:numId w:val="6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402D01B9" w14:textId="77777777" w:rsidR="00F85074" w:rsidRPr="005C2403" w:rsidRDefault="00F85074" w:rsidP="005C2403">
            <w:pPr>
              <w:spacing w:line="0" w:lineRule="atLeast"/>
              <w:rPr>
                <w:rFonts w:ascii="Times New Roman" w:eastAsia="Lucida Sans Unicode" w:hAnsi="Times New Roman" w:cs="Times New Roman"/>
                <w:color w:val="000000" w:themeColor="text1"/>
                <w:kern w:val="1"/>
                <w:sz w:val="20"/>
                <w:szCs w:val="20"/>
              </w:rPr>
            </w:pPr>
            <w:r w:rsidRPr="005C2403">
              <w:rPr>
                <w:rFonts w:ascii="Times New Roman" w:eastAsia="Lucida Sans Unicode" w:hAnsi="Times New Roman" w:cs="Times New Roman"/>
                <w:color w:val="000000" w:themeColor="text1"/>
                <w:kern w:val="1"/>
                <w:sz w:val="20"/>
                <w:szCs w:val="20"/>
              </w:rPr>
              <w:t xml:space="preserve">Instrukcja w języku polskim </w:t>
            </w:r>
          </w:p>
        </w:tc>
      </w:tr>
    </w:tbl>
    <w:p w14:paraId="558F5642" w14:textId="77777777" w:rsidR="000055D8" w:rsidRPr="005C2403" w:rsidRDefault="000055D8" w:rsidP="007907F3">
      <w:pPr>
        <w:spacing w:after="0" w:line="0" w:lineRule="atLeast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0AD363C0" w14:textId="4E850164" w:rsidR="000055D8" w:rsidRDefault="000055D8" w:rsidP="007907F3">
      <w:pPr>
        <w:spacing w:after="0" w:line="0" w:lineRule="atLeast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7907F3">
        <w:rPr>
          <w:rFonts w:ascii="Times New Roman" w:hAnsi="Times New Roman" w:cs="Times New Roman"/>
          <w:b/>
          <w:sz w:val="20"/>
          <w:szCs w:val="20"/>
          <w:u w:val="single"/>
        </w:rPr>
        <w:t>8. Dla zadania nr 9:</w:t>
      </w:r>
    </w:p>
    <w:p w14:paraId="1C3053A9" w14:textId="77777777" w:rsidR="007907F3" w:rsidRPr="007907F3" w:rsidRDefault="007907F3" w:rsidP="007907F3">
      <w:pPr>
        <w:spacing w:after="0" w:line="0" w:lineRule="atLeast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14:paraId="1DF22209" w14:textId="52240BE8" w:rsidR="000055D8" w:rsidRPr="007907F3" w:rsidRDefault="000055D8" w:rsidP="007907F3">
      <w:pPr>
        <w:spacing w:after="0" w:line="0" w:lineRule="atLeast"/>
        <w:rPr>
          <w:rFonts w:ascii="Times New Roman" w:hAnsi="Times New Roman" w:cs="Times New Roman"/>
          <w:b/>
          <w:sz w:val="20"/>
          <w:szCs w:val="20"/>
        </w:rPr>
      </w:pPr>
      <w:r w:rsidRPr="007907F3">
        <w:rPr>
          <w:rFonts w:ascii="Times New Roman" w:hAnsi="Times New Roman" w:cs="Times New Roman"/>
          <w:b/>
          <w:sz w:val="20"/>
          <w:szCs w:val="20"/>
        </w:rPr>
        <w:t>Pozycja nr 1 – Respirator</w:t>
      </w:r>
    </w:p>
    <w:tbl>
      <w:tblPr>
        <w:tblStyle w:val="Tabela-Siatka"/>
        <w:tblW w:w="9493" w:type="dxa"/>
        <w:tblLayout w:type="fixed"/>
        <w:tblLook w:val="04A0" w:firstRow="1" w:lastRow="0" w:firstColumn="1" w:lastColumn="0" w:noHBand="0" w:noVBand="1"/>
      </w:tblPr>
      <w:tblGrid>
        <w:gridCol w:w="650"/>
        <w:gridCol w:w="8843"/>
      </w:tblGrid>
      <w:tr w:rsidR="00F85074" w:rsidRPr="00F85074" w14:paraId="1E237C48" w14:textId="77777777" w:rsidTr="005C2403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3FFF10B1" w14:textId="5D8A4CCF" w:rsidR="00F85074" w:rsidRPr="005C2403" w:rsidRDefault="00F85074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8843" w:type="dxa"/>
            <w:shd w:val="clear" w:color="auto" w:fill="D9D9D9" w:themeFill="background1" w:themeFillShade="D9"/>
            <w:vAlign w:val="center"/>
          </w:tcPr>
          <w:p w14:paraId="37302C9E" w14:textId="77777777" w:rsidR="00F85074" w:rsidRPr="005C2403" w:rsidRDefault="00F85074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</w:tr>
      <w:tr w:rsidR="00F85074" w:rsidRPr="00F85074" w14:paraId="7AE46B27" w14:textId="77777777" w:rsidTr="005C2403">
        <w:trPr>
          <w:trHeight w:val="494"/>
        </w:trPr>
        <w:tc>
          <w:tcPr>
            <w:tcW w:w="650" w:type="dxa"/>
            <w:vAlign w:val="center"/>
          </w:tcPr>
          <w:p w14:paraId="2E8AD92A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1FB9F4DB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</w:t>
            </w:r>
          </w:p>
        </w:tc>
      </w:tr>
      <w:tr w:rsidR="00F85074" w:rsidRPr="00F85074" w14:paraId="2A91FF0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A404E70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700E0DA7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Urządzenie fabrycznie nowe, rok produkcji min. 2025</w:t>
            </w:r>
          </w:p>
        </w:tc>
      </w:tr>
      <w:tr w:rsidR="00F85074" w:rsidRPr="00F85074" w14:paraId="3E1CA8FD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DF1E76B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0447C3F9" w14:textId="0CC55808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Respirator do prowadzenia wentylacji pacjenta metodą nieinwazyjną i inwazyjną. Respirator przeznaczony do zastosowania stacjonarnego oraz transportu wewnątrzszpitalnego.</w:t>
            </w:r>
          </w:p>
        </w:tc>
      </w:tr>
      <w:tr w:rsidR="00F85074" w:rsidRPr="00F85074" w14:paraId="55014ACF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C8BB5CB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46CA1C50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Wyświetlacz dotykowy min. 10”, wysokiej rozdzielczości, z możliwością regulacji kąta</w:t>
            </w:r>
          </w:p>
        </w:tc>
      </w:tr>
      <w:tr w:rsidR="00F85074" w:rsidRPr="00F85074" w14:paraId="64BD7C97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2D9FD139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672A525E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Kompaktowa konstrukcja umożliwiająca użytkowanie przy łóżku pacjenta</w:t>
            </w:r>
          </w:p>
        </w:tc>
      </w:tr>
      <w:tr w:rsidR="00F85074" w:rsidRPr="00F85074" w14:paraId="58D7009E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461A590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4119770E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Zasilanie w tlen z centralnego źródła sprężonych gazów min. 3,0 do 6,0 bar</w:t>
            </w:r>
          </w:p>
        </w:tc>
      </w:tr>
      <w:tr w:rsidR="00F85074" w:rsidRPr="00F85074" w14:paraId="06BB7454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B3F800B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5E200D3F" w14:textId="09CEF33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Zasilanie w powietrze - wysoko wydajna turbina</w:t>
            </w:r>
          </w:p>
        </w:tc>
      </w:tr>
      <w:tr w:rsidR="00F85074" w:rsidRPr="00F85074" w14:paraId="5E813FDD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06A7F13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7099DD75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Respirator stacjonarny na podstawie jezdnej z możliwością montażu na półce</w:t>
            </w:r>
          </w:p>
        </w:tc>
      </w:tr>
      <w:tr w:rsidR="00F85074" w:rsidRPr="00F85074" w14:paraId="28336F3B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F7BFD12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72A851B6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Respirator wyposażony w uchwyt do przenoszenia</w:t>
            </w:r>
          </w:p>
        </w:tc>
      </w:tr>
      <w:tr w:rsidR="00F85074" w:rsidRPr="00F85074" w14:paraId="37B6B3F0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83EEDB8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01328A08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Zasilanie AC 230 VAC 50 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Hz</w:t>
            </w:r>
            <w:proofErr w:type="spellEnd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+/-10%</w:t>
            </w:r>
          </w:p>
        </w:tc>
      </w:tr>
      <w:tr w:rsidR="00F85074" w:rsidRPr="00F85074" w14:paraId="241DB17A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7721C747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65E6E314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Awaryjne zasilanie respiratora z wewnętrznego akumulatora min 140 minut </w:t>
            </w:r>
          </w:p>
        </w:tc>
      </w:tr>
      <w:tr w:rsidR="00F85074" w:rsidRPr="00F85074" w14:paraId="2E273697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22E4E58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65804236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Możliwość rozbudowy zasilania awaryjnego do min. 280 min</w:t>
            </w:r>
          </w:p>
        </w:tc>
      </w:tr>
      <w:tr w:rsidR="00F85074" w:rsidRPr="00F85074" w14:paraId="34BB1673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166128D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33E280F1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Tryby wentylacji</w:t>
            </w:r>
          </w:p>
        </w:tc>
      </w:tr>
      <w:tr w:rsidR="00F85074" w:rsidRPr="00F85074" w14:paraId="2E51EF10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85919C4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5D3E1B77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Tryby wentylacji obejmujące:</w:t>
            </w:r>
          </w:p>
          <w:p w14:paraId="32B084F7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- wentylację objętościową i ciśnieniową</w:t>
            </w:r>
          </w:p>
          <w:p w14:paraId="38E9BE50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- tryby wspomagane i kontrolowane</w:t>
            </w:r>
          </w:p>
          <w:p w14:paraId="7A36E0F2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- wentylację nieinwazyjną</w:t>
            </w:r>
          </w:p>
          <w:p w14:paraId="2660949C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- tryby dwupoziomowe</w:t>
            </w:r>
          </w:p>
        </w:tc>
      </w:tr>
      <w:tr w:rsidR="00F85074" w:rsidRPr="00F85074" w14:paraId="166A0F35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84D0637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5DF437CE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Możliwość prowadzenia tlenoterapii lub funkcji równoważnej (jeśli dostępna)</w:t>
            </w:r>
          </w:p>
        </w:tc>
      </w:tr>
      <w:tr w:rsidR="00F85074" w:rsidRPr="00F85074" w14:paraId="0DF87D05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DD612EE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18A13AE3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Wdech manualny</w:t>
            </w:r>
          </w:p>
        </w:tc>
      </w:tr>
      <w:tr w:rsidR="00F85074" w:rsidRPr="00F85074" w14:paraId="61CCBFE2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0E0E7AF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1F24E743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Oddech spontaniczny</w:t>
            </w:r>
          </w:p>
        </w:tc>
      </w:tr>
      <w:tr w:rsidR="00F85074" w:rsidRPr="00F85074" w14:paraId="5A2C10DE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6EA3505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6200B437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Wentylacja bezdechu</w:t>
            </w:r>
          </w:p>
        </w:tc>
      </w:tr>
      <w:tr w:rsidR="00F85074" w:rsidRPr="00F85074" w14:paraId="4443D36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79008DC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1BB0D590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Westchnienia automatyczne</w:t>
            </w:r>
          </w:p>
        </w:tc>
      </w:tr>
      <w:tr w:rsidR="00F85074" w:rsidRPr="00F85074" w14:paraId="3C6AD55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9126FA2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535189CB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Parametry nastawialne</w:t>
            </w:r>
          </w:p>
        </w:tc>
      </w:tr>
      <w:tr w:rsidR="00F85074" w:rsidRPr="00F85074" w14:paraId="100AB864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98705CD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7BF68733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Częstość oddechów minimalny zakres od 1-100 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odd</w:t>
            </w:r>
            <w:proofErr w:type="spellEnd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/min</w:t>
            </w:r>
          </w:p>
        </w:tc>
      </w:tr>
      <w:tr w:rsidR="00F85074" w:rsidRPr="00F85074" w14:paraId="4086D40B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6509D2A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5DA9F6A6" w14:textId="77777777" w:rsidR="00F85074" w:rsidRPr="005C2403" w:rsidRDefault="00F85074" w:rsidP="005C2403">
            <w:pPr>
              <w:autoSpaceDE w:val="0"/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Objętość wdechowa minimalny zakres od 20</w:t>
            </w:r>
          </w:p>
          <w:p w14:paraId="5C682674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do 2200 ml</w:t>
            </w:r>
          </w:p>
        </w:tc>
      </w:tr>
      <w:tr w:rsidR="00F85074" w:rsidRPr="00F85074" w14:paraId="214FD170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F81730E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74279761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PEEP/CPAP minimalny zakres od 0-50 cmH2O</w:t>
            </w:r>
          </w:p>
        </w:tc>
      </w:tr>
      <w:tr w:rsidR="00F85074" w:rsidRPr="00F85074" w14:paraId="2128908E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E2277A1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5B5408F8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Stężenie tlenu minimalny zakres od 21-100%</w:t>
            </w:r>
          </w:p>
        </w:tc>
      </w:tr>
      <w:tr w:rsidR="00F85074" w:rsidRPr="00F85074" w14:paraId="0708222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C3E6E34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721699D4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Stosunek </w:t>
            </w:r>
            <w:proofErr w:type="gram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I:E</w:t>
            </w:r>
            <w:proofErr w:type="gramEnd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 minimalny zakres od 1:10 do 4:1</w:t>
            </w:r>
          </w:p>
        </w:tc>
      </w:tr>
      <w:tr w:rsidR="00F85074" w:rsidRPr="00F85074" w14:paraId="5D2FC164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E13568F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26EC99B9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Czas wdechu minimalny zakres od 0.1 do 10 sek.</w:t>
            </w:r>
          </w:p>
        </w:tc>
      </w:tr>
      <w:tr w:rsidR="00F85074" w:rsidRPr="00F85074" w14:paraId="0321E210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C1AFE7C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02A196C5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Czas trwania fazy niskiego ciśnienia /APRV/ minimalny zakres od 0.2 do 30 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sek</w:t>
            </w:r>
            <w:proofErr w:type="spellEnd"/>
          </w:p>
        </w:tc>
      </w:tr>
      <w:tr w:rsidR="00F85074" w:rsidRPr="00F85074" w14:paraId="0F7CDCD4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5EA4184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46E03B00" w14:textId="59047F6C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Czas trwania fazy wysokiego ciśnienia /APRV;</w:t>
            </w:r>
            <w:r w:rsidR="00BF5BC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BILEVEL;</w:t>
            </w:r>
            <w:r w:rsidR="00BF5BC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BIPAP/ minimalny zakres od 0.1 do 30sek</w:t>
            </w:r>
          </w:p>
        </w:tc>
      </w:tr>
      <w:tr w:rsidR="00F85074" w:rsidRPr="00F85074" w14:paraId="12E99EE5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4307AF8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12EA60A7" w14:textId="1C993BE3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Wyzwalanie ciśnieniem minimalny zakres od - 0,5 do -10 cm H2O </w:t>
            </w:r>
          </w:p>
        </w:tc>
      </w:tr>
      <w:tr w:rsidR="00F85074" w:rsidRPr="00F85074" w14:paraId="4449F2AC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7816E44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2B6FED96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Wyzwalanie przepływem minimalny zakres od 0,5 do 15 l/min</w:t>
            </w:r>
          </w:p>
        </w:tc>
      </w:tr>
      <w:tr w:rsidR="00F85074" w:rsidRPr="00F85074" w14:paraId="52E91ED1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3EF9303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78E7D4D2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Ciśnienie wdechu minimalny zakres od 5 do 80 cmH2O</w:t>
            </w:r>
          </w:p>
        </w:tc>
      </w:tr>
      <w:tr w:rsidR="00F85074" w:rsidRPr="00F85074" w14:paraId="79CDA5DD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4501835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1FBD92C1" w14:textId="04D875BA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Wysokie ciśnienie w trybach /APRV;</w:t>
            </w:r>
            <w:r w:rsidR="00BF5BC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BILEVEL;</w:t>
            </w:r>
            <w:r w:rsidR="00BF5BC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BIPAP/ minimalny zakres od 0 do 80 cm H2O</w:t>
            </w:r>
          </w:p>
        </w:tc>
      </w:tr>
      <w:tr w:rsidR="00F85074" w:rsidRPr="00F85074" w14:paraId="65879FC2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1610572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621AD17C" w14:textId="648E7211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Niskie ciśnienie w trybach /APRV;</w:t>
            </w:r>
            <w:r w:rsidR="00BF5BC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BILEVEL;</w:t>
            </w:r>
            <w:r w:rsidR="00BF5BC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BIPAP/ minimalny zakres od 0 do 50cm H2O</w:t>
            </w:r>
          </w:p>
        </w:tc>
      </w:tr>
      <w:tr w:rsidR="00F85074" w:rsidRPr="00F85074" w14:paraId="3F0E421E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F08D382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30A6E9A2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Ciśnienie wspomagania minimalny zakres od 0 do 80 cm H2O</w:t>
            </w:r>
          </w:p>
        </w:tc>
      </w:tr>
      <w:tr w:rsidR="00F85074" w:rsidRPr="00F85074" w14:paraId="53D3CFE9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10B5E0E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4C23FACE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Regulacja czułości wyzwalania oddechu</w:t>
            </w:r>
          </w:p>
        </w:tc>
      </w:tr>
      <w:tr w:rsidR="00F85074" w:rsidRPr="00F85074" w14:paraId="7828292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FDBEEB7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3361D0DA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Regulacja narastania ciśnienia</w:t>
            </w:r>
          </w:p>
        </w:tc>
      </w:tr>
      <w:tr w:rsidR="00F85074" w:rsidRPr="00F85074" w14:paraId="3ADD635F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7C03AA7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6496DF06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Monitorowanie i obrazowanie parametrów wentylacji</w:t>
            </w:r>
          </w:p>
        </w:tc>
      </w:tr>
      <w:tr w:rsidR="00F85074" w:rsidRPr="00F85074" w14:paraId="38112EC9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A3A136B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0107DCE5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Kolorowy, dotykowy monitor </w:t>
            </w:r>
          </w:p>
        </w:tc>
      </w:tr>
      <w:tr w:rsidR="00F85074" w:rsidRPr="00F85074" w14:paraId="04E6A4BE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63C9B92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5E28D0DB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Możliwość dostosowania kąta nachylenia ekranu</w:t>
            </w:r>
          </w:p>
        </w:tc>
      </w:tr>
      <w:tr w:rsidR="00F85074" w:rsidRPr="00F85074" w14:paraId="431199AD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F4ACAB1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134EAE96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Możliwość wyboru parametrów monitorowanych</w:t>
            </w:r>
          </w:p>
        </w:tc>
      </w:tr>
      <w:tr w:rsidR="00F85074" w:rsidRPr="00F85074" w14:paraId="1CCD5573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5416162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0841B6C9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Ciśnienie szczytowe </w:t>
            </w:r>
          </w:p>
        </w:tc>
      </w:tr>
      <w:tr w:rsidR="00F85074" w:rsidRPr="00F85074" w14:paraId="143F5901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C53E96F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0A2EF3D6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Ciśnienie średnie</w:t>
            </w:r>
          </w:p>
        </w:tc>
      </w:tr>
      <w:tr w:rsidR="00F85074" w:rsidRPr="00F85074" w14:paraId="482747E7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D4626BF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67494DBE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Ciśnienie plateau</w:t>
            </w:r>
          </w:p>
        </w:tc>
      </w:tr>
      <w:tr w:rsidR="00F85074" w:rsidRPr="00F85074" w14:paraId="177A66C9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5FE3161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23B91328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Ciśnienie PEEP/CPAP</w:t>
            </w:r>
          </w:p>
        </w:tc>
      </w:tr>
      <w:tr w:rsidR="00F85074" w:rsidRPr="00F85074" w14:paraId="75133E93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DC5DDB9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3AD7DE98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Objętość pojedynczego wydechu</w:t>
            </w:r>
          </w:p>
        </w:tc>
      </w:tr>
      <w:tr w:rsidR="00F85074" w:rsidRPr="00F85074" w14:paraId="653E7E52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E548EBA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0CF46332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Wentylacja minutowa</w:t>
            </w:r>
          </w:p>
        </w:tc>
      </w:tr>
      <w:tr w:rsidR="00F85074" w:rsidRPr="00F85074" w14:paraId="138D8530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980F013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5286CC0A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Stosunek </w:t>
            </w:r>
            <w:proofErr w:type="gram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I:E</w:t>
            </w:r>
            <w:proofErr w:type="gramEnd"/>
          </w:p>
        </w:tc>
      </w:tr>
      <w:tr w:rsidR="00F85074" w:rsidRPr="00F85074" w14:paraId="5A601E13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73B2BE0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740EF502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Całkowita częstość oddechów</w:t>
            </w:r>
          </w:p>
        </w:tc>
      </w:tr>
      <w:tr w:rsidR="00F85074" w:rsidRPr="00F85074" w14:paraId="5627737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46E9D3D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1292FAF0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Częstość oddechów spontanicznych</w:t>
            </w:r>
          </w:p>
        </w:tc>
      </w:tr>
      <w:tr w:rsidR="00F85074" w:rsidRPr="00F85074" w14:paraId="2CD1DE61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285EDF4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2706934B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Czas wdechu</w:t>
            </w:r>
          </w:p>
        </w:tc>
      </w:tr>
      <w:tr w:rsidR="00F85074" w:rsidRPr="00F85074" w14:paraId="0B4B2FD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A4CFFCA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46FDA5F9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Czas wydechu</w:t>
            </w:r>
          </w:p>
        </w:tc>
      </w:tr>
      <w:tr w:rsidR="00F85074" w:rsidRPr="00F85074" w14:paraId="5A775595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E777245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2767A420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Stężenie O2 </w:t>
            </w:r>
          </w:p>
        </w:tc>
      </w:tr>
      <w:tr w:rsidR="00F85074" w:rsidRPr="00F85074" w14:paraId="304DFBE7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F1B0B13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3B84987E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Podatność statyczna</w:t>
            </w:r>
          </w:p>
        </w:tc>
      </w:tr>
      <w:tr w:rsidR="00F85074" w:rsidRPr="00F85074" w14:paraId="0597CFC1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AC58FFB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48315977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Opory wdechowe</w:t>
            </w:r>
          </w:p>
        </w:tc>
      </w:tr>
      <w:tr w:rsidR="00F85074" w:rsidRPr="00F85074" w14:paraId="7AFF60B1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C09C0E8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0D3A5B0D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Opory wydechowe</w:t>
            </w:r>
          </w:p>
        </w:tc>
      </w:tr>
      <w:tr w:rsidR="00F85074" w:rsidRPr="00F85074" w14:paraId="350E0CD5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22D71E5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147720F5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RSBI</w:t>
            </w:r>
          </w:p>
        </w:tc>
      </w:tr>
      <w:tr w:rsidR="00F85074" w:rsidRPr="00F85074" w14:paraId="7031B152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70F154D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18B12795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Możliwość wyświetlania w formie pętli parametrów: ciśnienie, objętość, przepływ w dowolnej wzajemnej zależności</w:t>
            </w:r>
          </w:p>
        </w:tc>
      </w:tr>
      <w:tr w:rsidR="00F85074" w:rsidRPr="00F85074" w14:paraId="755E7505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D6C9BA3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0A9B9801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Ilość jednocześnie wyświetlanych krzywych na ekranie respiratora – min. 3</w:t>
            </w:r>
          </w:p>
        </w:tc>
      </w:tr>
      <w:tr w:rsidR="00F85074" w:rsidRPr="00F85074" w14:paraId="18DE676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3BC3F25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27CF51E0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Graficzna prezentacja (jednoczesna) trzech krzywych i jednej pętli w czasie rzeczywistym</w:t>
            </w:r>
          </w:p>
        </w:tc>
      </w:tr>
      <w:tr w:rsidR="00F85074" w:rsidRPr="00F85074" w14:paraId="7193AB0B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731FEF6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440EF8B6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Trendy graficzne i tabelaryczne mierzonych parametrów min. 72 godzinne </w:t>
            </w:r>
          </w:p>
        </w:tc>
      </w:tr>
      <w:tr w:rsidR="00F85074" w:rsidRPr="00F85074" w14:paraId="6EB0C927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915C978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63DEDFD3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Możliwość zatrzymania krzywych prezentowanych na monitorze w dowolnym momencie w celu ich analizy</w:t>
            </w:r>
          </w:p>
        </w:tc>
      </w:tr>
      <w:tr w:rsidR="00F85074" w:rsidRPr="00F85074" w14:paraId="7D24524C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F21C672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1DC6BED6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Wizualizacja stanu wentylacji płuc w czasie rzeczywistym</w:t>
            </w:r>
          </w:p>
        </w:tc>
      </w:tr>
      <w:tr w:rsidR="00F85074" w:rsidRPr="00F85074" w14:paraId="25754ED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576239E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504167E6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Alarmy</w:t>
            </w:r>
          </w:p>
        </w:tc>
      </w:tr>
      <w:tr w:rsidR="00F85074" w:rsidRPr="00F85074" w14:paraId="1684E578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05EB593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6C687A9A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Niskiej i wysokiej wentylacji minutowej</w:t>
            </w:r>
          </w:p>
        </w:tc>
      </w:tr>
      <w:tr w:rsidR="00F85074" w:rsidRPr="00F85074" w14:paraId="2C1F562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363FB7F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2DB3F4E1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Niskiego i wysokiego ciśnienia</w:t>
            </w:r>
          </w:p>
        </w:tc>
      </w:tr>
      <w:tr w:rsidR="00F85074" w:rsidRPr="00F85074" w14:paraId="3548F725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9396498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39D5052B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Niskiej i wysokiej objętości oddechowej</w:t>
            </w:r>
          </w:p>
        </w:tc>
      </w:tr>
      <w:tr w:rsidR="00F85074" w:rsidRPr="00F85074" w14:paraId="7BF387E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B3E187D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283E4948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Niskiej i wysokiej częstości oddechów </w:t>
            </w:r>
          </w:p>
        </w:tc>
      </w:tr>
      <w:tr w:rsidR="00F85074" w:rsidRPr="00F85074" w14:paraId="4DE73559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8B2231A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74F98977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Bezdechu</w:t>
            </w:r>
          </w:p>
        </w:tc>
      </w:tr>
      <w:tr w:rsidR="00F85074" w:rsidRPr="00F85074" w14:paraId="0A39BBA8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9F686AD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4199718A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Stężenia O2</w:t>
            </w:r>
          </w:p>
        </w:tc>
      </w:tr>
      <w:tr w:rsidR="00F85074" w:rsidRPr="00F85074" w14:paraId="70A6E6F1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3E0DA85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442C0CE3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Rozłączenia układu pacjenta</w:t>
            </w:r>
          </w:p>
        </w:tc>
      </w:tr>
      <w:tr w:rsidR="00F85074" w:rsidRPr="00F85074" w14:paraId="74F7708B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DF6B113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0BF3F3C2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Zatkania gałęzi wydechowej układu pacjenta</w:t>
            </w:r>
          </w:p>
        </w:tc>
      </w:tr>
      <w:tr w:rsidR="00F85074" w:rsidRPr="00F85074" w14:paraId="6F2F491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3A589DE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10A6EFC7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Zaniku zasilania sieciowego</w:t>
            </w:r>
          </w:p>
        </w:tc>
      </w:tr>
      <w:tr w:rsidR="00F85074" w:rsidRPr="00F85074" w14:paraId="7BC3A2E0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413B660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03482B37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Zaniku zasilania O2</w:t>
            </w:r>
          </w:p>
        </w:tc>
      </w:tr>
      <w:tr w:rsidR="00F85074" w:rsidRPr="00F85074" w14:paraId="51305177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B4C6F9F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5E62E985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Zaniku zasilania bateryjnego</w:t>
            </w:r>
          </w:p>
        </w:tc>
      </w:tr>
      <w:tr w:rsidR="00F85074" w:rsidRPr="00F85074" w14:paraId="470607B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5B21028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5B22A4C6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Poziom głośności alarmów – ustawialny</w:t>
            </w:r>
          </w:p>
        </w:tc>
      </w:tr>
      <w:tr w:rsidR="00F85074" w:rsidRPr="00F85074" w14:paraId="5479A21C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D62B3B9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5E959B8B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Hierarchia ważności alarmów</w:t>
            </w:r>
          </w:p>
        </w:tc>
      </w:tr>
      <w:tr w:rsidR="00F85074" w:rsidRPr="00F85074" w14:paraId="2B73D6A8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94CE1E3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7582B9DF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Inne funkcje i wyposażenie</w:t>
            </w:r>
          </w:p>
        </w:tc>
      </w:tr>
      <w:tr w:rsidR="00F85074" w:rsidRPr="00F85074" w14:paraId="519D809E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5FEC699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6A158DB5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Możliwość nebulizacji (wbudowana lub zewnętrzna)</w:t>
            </w:r>
          </w:p>
        </w:tc>
      </w:tr>
      <w:tr w:rsidR="00F85074" w:rsidRPr="00F85074" w14:paraId="2B7FADEF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25C1B3F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428DFE4D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Zabezpieczenie przed przypadkową zmianą parametrów. Blokada ekranu.</w:t>
            </w:r>
          </w:p>
        </w:tc>
      </w:tr>
      <w:tr w:rsidR="00F85074" w:rsidRPr="00F85074" w14:paraId="3E91F2E1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C406205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2CFD3C80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Wstępne ustawienie parametrów wentylacji na podstawie wzrostu i płci pacjenta</w:t>
            </w:r>
          </w:p>
        </w:tc>
      </w:tr>
      <w:tr w:rsidR="00F85074" w:rsidRPr="00F85074" w14:paraId="3C5E3444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01F75D0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51F75865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Pamięć alarmów</w:t>
            </w:r>
          </w:p>
        </w:tc>
      </w:tr>
      <w:tr w:rsidR="00F85074" w:rsidRPr="00F85074" w14:paraId="76928050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507DE49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19E7583C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Funkcja „zawieszenia” pracy respiratora (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Standbay</w:t>
            </w:r>
            <w:proofErr w:type="spellEnd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F85074" w:rsidRPr="00F85074" w14:paraId="7AF9C325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D516C1B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67AD2923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Kompensacja oporu rurki dotchawicznej, 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trachestomijnej</w:t>
            </w:r>
            <w:proofErr w:type="spellEnd"/>
          </w:p>
        </w:tc>
      </w:tr>
      <w:tr w:rsidR="00F85074" w:rsidRPr="00F85074" w14:paraId="0BB08E1C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AC05228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1F1CC224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Automatyczna kompensacja przecieku</w:t>
            </w:r>
          </w:p>
        </w:tc>
      </w:tr>
      <w:tr w:rsidR="00F85074" w:rsidRPr="00F85074" w14:paraId="63455503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F48756F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69CDCBB5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Przytrzymanie na szczycie wdechu/wydechu</w:t>
            </w:r>
          </w:p>
        </w:tc>
      </w:tr>
      <w:tr w:rsidR="00F85074" w:rsidRPr="00F85074" w14:paraId="0BF85B5B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5DB3797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75F0A472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Pamięć zdarzeń min. 1000 wyświetlana na monitorze respiratora</w:t>
            </w:r>
          </w:p>
        </w:tc>
      </w:tr>
      <w:tr w:rsidR="00F85074" w:rsidRPr="00F85074" w14:paraId="5F04A149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1D5605D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01DEB35E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Autoklawowalne</w:t>
            </w:r>
            <w:proofErr w:type="spellEnd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 zastawki wdechowa i wydechowa – 2 </w:t>
            </w: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kpl</w:t>
            </w:r>
            <w:proofErr w:type="spellEnd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F85074" w:rsidRPr="00F85074" w14:paraId="59915B33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FAC5D16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227C0097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Autotest</w:t>
            </w:r>
            <w:proofErr w:type="spellEnd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 aparatu </w:t>
            </w:r>
          </w:p>
        </w:tc>
      </w:tr>
      <w:tr w:rsidR="00F85074" w:rsidRPr="00F85074" w14:paraId="7ED94FA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8648DD1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04A1600C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Proste układy oddechowe dwururowe bez dodatkowych czujników</w:t>
            </w:r>
          </w:p>
        </w:tc>
      </w:tr>
      <w:tr w:rsidR="00F85074" w:rsidRPr="00F85074" w14:paraId="6F771F6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1D196A7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108D6E8B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Wyposażenie:</w:t>
            </w:r>
          </w:p>
        </w:tc>
      </w:tr>
      <w:tr w:rsidR="00F85074" w:rsidRPr="00F85074" w14:paraId="71FA30C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7FD196C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53C51E13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Układ pacjenta jednorazowy z filtrem – 10 szt.</w:t>
            </w:r>
          </w:p>
        </w:tc>
      </w:tr>
      <w:tr w:rsidR="00F85074" w:rsidRPr="00F85074" w14:paraId="4661681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62EA9F9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673B8135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Ramię podtrzymujące układ oddechowy</w:t>
            </w:r>
          </w:p>
        </w:tc>
      </w:tr>
      <w:tr w:rsidR="00F85074" w:rsidRPr="00F85074" w14:paraId="479CF9D5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1E3820B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3000963F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Maski ustno-nosowe wielorazowe w rozmiarach S, M, L – 3 szt.</w:t>
            </w:r>
          </w:p>
        </w:tc>
      </w:tr>
      <w:tr w:rsidR="00F85074" w:rsidRPr="00F85074" w14:paraId="279084C7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C293C77" w14:textId="77777777" w:rsidR="00F85074" w:rsidRPr="005C2403" w:rsidRDefault="00F85074" w:rsidP="005C2403">
            <w:pPr>
              <w:pStyle w:val="Akapitzlist"/>
              <w:numPr>
                <w:ilvl w:val="0"/>
                <w:numId w:val="7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05018424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Komunikacja i instrukcja obsługi w języku polskim</w:t>
            </w:r>
          </w:p>
        </w:tc>
      </w:tr>
    </w:tbl>
    <w:p w14:paraId="382FECC4" w14:textId="77777777" w:rsidR="000055D8" w:rsidRPr="007907F3" w:rsidRDefault="000055D8" w:rsidP="000C3435">
      <w:pPr>
        <w:spacing w:after="0" w:line="0" w:lineRule="atLeast"/>
        <w:rPr>
          <w:rFonts w:ascii="Times New Roman" w:hAnsi="Times New Roman" w:cs="Times New Roman"/>
          <w:b/>
          <w:sz w:val="20"/>
          <w:szCs w:val="20"/>
        </w:rPr>
      </w:pPr>
    </w:p>
    <w:p w14:paraId="1444589B" w14:textId="0B1EE6B7" w:rsidR="000055D8" w:rsidRPr="007907F3" w:rsidRDefault="000055D8" w:rsidP="000C3435">
      <w:pPr>
        <w:spacing w:after="0" w:line="0" w:lineRule="atLeast"/>
        <w:rPr>
          <w:rFonts w:ascii="Times New Roman" w:hAnsi="Times New Roman" w:cs="Times New Roman"/>
          <w:b/>
          <w:sz w:val="20"/>
          <w:szCs w:val="20"/>
        </w:rPr>
      </w:pPr>
      <w:r w:rsidRPr="007907F3">
        <w:rPr>
          <w:rFonts w:ascii="Times New Roman" w:hAnsi="Times New Roman" w:cs="Times New Roman"/>
          <w:b/>
          <w:sz w:val="20"/>
          <w:szCs w:val="20"/>
        </w:rPr>
        <w:t xml:space="preserve">Pozycja nr 2 </w:t>
      </w:r>
      <w:r w:rsidR="00AB34C2" w:rsidRPr="007907F3">
        <w:rPr>
          <w:rFonts w:ascii="Times New Roman" w:hAnsi="Times New Roman" w:cs="Times New Roman"/>
          <w:b/>
          <w:sz w:val="20"/>
          <w:szCs w:val="20"/>
        </w:rPr>
        <w:t>–</w:t>
      </w:r>
      <w:r w:rsidRPr="007907F3">
        <w:rPr>
          <w:rFonts w:ascii="Times New Roman" w:hAnsi="Times New Roman" w:cs="Times New Roman"/>
          <w:b/>
          <w:sz w:val="20"/>
          <w:szCs w:val="20"/>
        </w:rPr>
        <w:t xml:space="preserve"> Defibrylator</w:t>
      </w:r>
    </w:p>
    <w:tbl>
      <w:tblPr>
        <w:tblStyle w:val="Tabela-Siatka"/>
        <w:tblW w:w="9493" w:type="dxa"/>
        <w:tblLayout w:type="fixed"/>
        <w:tblLook w:val="04A0" w:firstRow="1" w:lastRow="0" w:firstColumn="1" w:lastColumn="0" w:noHBand="0" w:noVBand="1"/>
      </w:tblPr>
      <w:tblGrid>
        <w:gridCol w:w="650"/>
        <w:gridCol w:w="8843"/>
      </w:tblGrid>
      <w:tr w:rsidR="00F85074" w:rsidRPr="00F85074" w14:paraId="1E94B056" w14:textId="77777777" w:rsidTr="005C2403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4D83DD71" w14:textId="51EC3AF6" w:rsidR="00F85074" w:rsidRPr="005C2403" w:rsidRDefault="00F85074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8843" w:type="dxa"/>
            <w:shd w:val="clear" w:color="auto" w:fill="D9D9D9" w:themeFill="background1" w:themeFillShade="D9"/>
            <w:vAlign w:val="center"/>
          </w:tcPr>
          <w:p w14:paraId="56D31FFA" w14:textId="77777777" w:rsidR="00F85074" w:rsidRPr="005C2403" w:rsidRDefault="00F85074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</w:tr>
      <w:tr w:rsidR="00F85074" w:rsidRPr="00F85074" w14:paraId="3776814C" w14:textId="77777777" w:rsidTr="005C2403">
        <w:trPr>
          <w:trHeight w:val="494"/>
        </w:trPr>
        <w:tc>
          <w:tcPr>
            <w:tcW w:w="650" w:type="dxa"/>
            <w:vAlign w:val="center"/>
          </w:tcPr>
          <w:p w14:paraId="06DA00A9" w14:textId="77777777" w:rsidR="00F85074" w:rsidRPr="005C2403" w:rsidRDefault="00F85074" w:rsidP="005C2403">
            <w:pPr>
              <w:pStyle w:val="Akapitzlist"/>
              <w:numPr>
                <w:ilvl w:val="0"/>
                <w:numId w:val="71"/>
              </w:numPr>
              <w:spacing w:line="0" w:lineRule="atLeast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7457FA5B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</w:t>
            </w:r>
          </w:p>
        </w:tc>
      </w:tr>
      <w:tr w:rsidR="00F85074" w:rsidRPr="00F85074" w14:paraId="3CC5213F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9552A2C" w14:textId="77777777" w:rsidR="00F85074" w:rsidRPr="005C2403" w:rsidRDefault="00F85074" w:rsidP="005C2403">
            <w:pPr>
              <w:pStyle w:val="Akapitzlist"/>
              <w:numPr>
                <w:ilvl w:val="0"/>
                <w:numId w:val="7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4DAD2" w14:textId="49CBF0DF" w:rsidR="00F85074" w:rsidRPr="005C2403" w:rsidRDefault="00F85074" w:rsidP="005C2403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Aparat o nowoczesnej konstrukcji i ergonomii pracy. </w:t>
            </w:r>
          </w:p>
        </w:tc>
      </w:tr>
      <w:tr w:rsidR="00F85074" w:rsidRPr="00F85074" w14:paraId="6083ADA9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1994BFE" w14:textId="77777777" w:rsidR="00F85074" w:rsidRPr="005C2403" w:rsidRDefault="00F85074" w:rsidP="005C2403">
            <w:pPr>
              <w:pStyle w:val="Akapitzlist"/>
              <w:numPr>
                <w:ilvl w:val="0"/>
                <w:numId w:val="7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554DF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Polska wersja językowa – menu, opis funkcji defibrylatora oraz komendy głosowe.</w:t>
            </w:r>
          </w:p>
        </w:tc>
      </w:tr>
      <w:tr w:rsidR="00F85074" w:rsidRPr="00F85074" w14:paraId="3A0AFE85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6AA1179" w14:textId="77777777" w:rsidR="00F85074" w:rsidRPr="005C2403" w:rsidRDefault="00F85074" w:rsidP="005C2403">
            <w:pPr>
              <w:pStyle w:val="Akapitzlist"/>
              <w:numPr>
                <w:ilvl w:val="0"/>
                <w:numId w:val="7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D2A12" w14:textId="77777777" w:rsidR="00F85074" w:rsidRPr="005C2403" w:rsidRDefault="00F85074" w:rsidP="005C2403">
            <w:pPr>
              <w:spacing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Defibrylacja energią dwufazową</w:t>
            </w:r>
          </w:p>
          <w:p w14:paraId="37F3C995" w14:textId="77777777" w:rsidR="00F85074" w:rsidRPr="005C2403" w:rsidRDefault="00F85074" w:rsidP="005C2403">
            <w:pPr>
              <w:spacing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Zakres regulacji energii minimum od 1J do 300 J, </w:t>
            </w:r>
          </w:p>
          <w:p w14:paraId="1E893930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Minimum 24 poziomy energii do defibrylacji zewnętrznej/ kardiowersji.</w:t>
            </w:r>
          </w:p>
        </w:tc>
      </w:tr>
      <w:tr w:rsidR="00F85074" w:rsidRPr="00F85074" w14:paraId="2334CF4A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52D2FB46" w14:textId="77777777" w:rsidR="00F85074" w:rsidRPr="005C2403" w:rsidRDefault="00F85074" w:rsidP="005C2403">
            <w:pPr>
              <w:pStyle w:val="Akapitzlist"/>
              <w:numPr>
                <w:ilvl w:val="0"/>
                <w:numId w:val="7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E86CC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Pełne sterowanie funkcjami aparatu (wybór energii, ładowanie, wyzwolenie wstrząsu) za pomocą elementów regulacyjnych na płycie czołowej. Ładowanie energii oraz wyzwolenie energii dostępne z przycisków na łyżkach twardych. </w:t>
            </w:r>
          </w:p>
        </w:tc>
      </w:tr>
      <w:tr w:rsidR="00F85074" w:rsidRPr="00F85074" w14:paraId="5700F484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C010B72" w14:textId="77777777" w:rsidR="00F85074" w:rsidRPr="005C2403" w:rsidRDefault="00F85074" w:rsidP="005C2403">
            <w:pPr>
              <w:pStyle w:val="Akapitzlist"/>
              <w:numPr>
                <w:ilvl w:val="0"/>
                <w:numId w:val="7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0EBC9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W komplecie z urządzeniem łyżki </w:t>
            </w:r>
            <w:proofErr w:type="spellStart"/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defibrylacyjne</w:t>
            </w:r>
            <w:proofErr w:type="spellEnd"/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dla dorosłych i zintegrowane dla dzieci </w:t>
            </w:r>
          </w:p>
        </w:tc>
      </w:tr>
      <w:tr w:rsidR="00F85074" w:rsidRPr="00F85074" w14:paraId="1DB75780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AB1542D" w14:textId="77777777" w:rsidR="00F85074" w:rsidRPr="005C2403" w:rsidRDefault="00F85074" w:rsidP="005C2403">
            <w:pPr>
              <w:pStyle w:val="Akapitzlist"/>
              <w:numPr>
                <w:ilvl w:val="0"/>
                <w:numId w:val="7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F73596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Defibrylacji ręcznej oraz półautomatycznej przy użyciu elektrod </w:t>
            </w:r>
            <w:proofErr w:type="spellStart"/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jednopacjentowych</w:t>
            </w:r>
            <w:proofErr w:type="spellEnd"/>
          </w:p>
        </w:tc>
      </w:tr>
      <w:tr w:rsidR="00F85074" w:rsidRPr="00F85074" w14:paraId="28AA4A47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DA47D47" w14:textId="77777777" w:rsidR="00F85074" w:rsidRPr="005C2403" w:rsidRDefault="00F85074" w:rsidP="005C2403">
            <w:pPr>
              <w:pStyle w:val="Akapitzlist"/>
              <w:numPr>
                <w:ilvl w:val="0"/>
                <w:numId w:val="7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6D3F9" w14:textId="77777777" w:rsidR="00F85074" w:rsidRPr="005C2403" w:rsidRDefault="00F85074" w:rsidP="005C2403">
            <w:pPr>
              <w:spacing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Defibrylacja synchroniczna - kardiowersja.</w:t>
            </w:r>
          </w:p>
          <w:p w14:paraId="65DEE6B9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Możliwość kardiowersji z łyżek stałych bez konieczności użycia kabla EKG. </w:t>
            </w:r>
          </w:p>
        </w:tc>
      </w:tr>
      <w:tr w:rsidR="00F85074" w:rsidRPr="00F85074" w14:paraId="66BC8A8B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7F04C14" w14:textId="77777777" w:rsidR="00F85074" w:rsidRPr="005C2403" w:rsidRDefault="00F85074" w:rsidP="005C2403">
            <w:pPr>
              <w:pStyle w:val="Akapitzlist"/>
              <w:numPr>
                <w:ilvl w:val="0"/>
                <w:numId w:val="7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35D47" w14:textId="77777777" w:rsidR="00F85074" w:rsidRPr="005C2403" w:rsidRDefault="00F85074" w:rsidP="005C2403">
            <w:pPr>
              <w:spacing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Funkcja stymulacji zewnętrznej.</w:t>
            </w:r>
          </w:p>
          <w:p w14:paraId="3E3E479B" w14:textId="77777777" w:rsidR="00F85074" w:rsidRPr="005C2403" w:rsidRDefault="00F85074" w:rsidP="005C2403">
            <w:pPr>
              <w:spacing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tryb stymulacji: „na żądanie” i asynchronicznym</w:t>
            </w:r>
          </w:p>
          <w:p w14:paraId="764DE4D7" w14:textId="77777777" w:rsidR="00F85074" w:rsidRPr="005C2403" w:rsidRDefault="00F85074" w:rsidP="005C2403">
            <w:pPr>
              <w:spacing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częstotliwość stymulacji w zakresie min. 30-170 </w:t>
            </w:r>
            <w:proofErr w:type="spellStart"/>
            <w:proofErr w:type="gramStart"/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imp</w:t>
            </w:r>
            <w:proofErr w:type="spellEnd"/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./</w:t>
            </w:r>
            <w:proofErr w:type="gramEnd"/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min</w:t>
            </w:r>
          </w:p>
          <w:p w14:paraId="2550FCA6" w14:textId="77777777" w:rsidR="00F85074" w:rsidRPr="005C2403" w:rsidRDefault="00F85074" w:rsidP="005C2403">
            <w:pPr>
              <w:spacing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natężenie prądu stymulacji w zakresie min. 5-180 </w:t>
            </w:r>
            <w:proofErr w:type="spellStart"/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</w:t>
            </w:r>
            <w:proofErr w:type="spellEnd"/>
          </w:p>
          <w:p w14:paraId="2EF93F8D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Dodatkowo, możliwość ustawienia szeroko</w:t>
            </w:r>
            <w:r w:rsidRPr="005C2403">
              <w:rPr>
                <w:rFonts w:ascii="Times New Roman" w:hAnsi="Times New Roman" w:cs="Times New Roman" w:hint="eastAsia"/>
                <w:sz w:val="20"/>
                <w:szCs w:val="20"/>
              </w:rPr>
              <w:t>ś</w:t>
            </w: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ci impulsu, czasu refrakcji, histerezy oraz czasu tłumienia</w:t>
            </w:r>
          </w:p>
        </w:tc>
      </w:tr>
      <w:tr w:rsidR="00F85074" w:rsidRPr="00F85074" w14:paraId="5324E835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A1BF07A" w14:textId="77777777" w:rsidR="00F85074" w:rsidRPr="005C2403" w:rsidRDefault="00F85074" w:rsidP="005C2403">
            <w:pPr>
              <w:pStyle w:val="Akapitzlist"/>
              <w:numPr>
                <w:ilvl w:val="0"/>
                <w:numId w:val="7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6D6F" w14:textId="77777777" w:rsidR="00F85074" w:rsidRPr="005C2403" w:rsidRDefault="00F85074" w:rsidP="005C2403">
            <w:pPr>
              <w:spacing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Monitorowanie EKG:</w:t>
            </w: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Zakres pomiaru HR: 15-300 </w:t>
            </w:r>
            <w:proofErr w:type="spellStart"/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bpm</w:t>
            </w:r>
            <w:proofErr w:type="spellEnd"/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</w:p>
          <w:p w14:paraId="18A4117F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Kabel 3- żyłowy umożliwiający monitorowanie minimum 3 </w:t>
            </w:r>
            <w:proofErr w:type="spellStart"/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odprowadzeń</w:t>
            </w:r>
            <w:proofErr w:type="spellEnd"/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EKG jednocześnie</w:t>
            </w:r>
          </w:p>
        </w:tc>
      </w:tr>
      <w:tr w:rsidR="00F85074" w:rsidRPr="00F85074" w14:paraId="26E987BF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49ED1B7C" w14:textId="77777777" w:rsidR="00F85074" w:rsidRPr="005C2403" w:rsidRDefault="00F85074" w:rsidP="005C2403">
            <w:pPr>
              <w:pStyle w:val="Akapitzlist"/>
              <w:numPr>
                <w:ilvl w:val="0"/>
                <w:numId w:val="7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442E8" w14:textId="77777777" w:rsidR="00F85074" w:rsidRPr="005C2403" w:rsidRDefault="00F85074" w:rsidP="005C2403">
            <w:pPr>
              <w:spacing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Monitorowanie SpO</w:t>
            </w: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bscript"/>
              </w:rPr>
              <w:t>2</w:t>
            </w: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</w:p>
          <w:p w14:paraId="5DC79678" w14:textId="77777777" w:rsidR="00F85074" w:rsidRPr="005C2403" w:rsidRDefault="00F85074" w:rsidP="005C2403">
            <w:pPr>
              <w:spacing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Technologia odporna na niska perfuzję i artefakty ruchowe </w:t>
            </w:r>
            <w:proofErr w:type="spellStart"/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Nellcor</w:t>
            </w:r>
            <w:proofErr w:type="spellEnd"/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lub </w:t>
            </w:r>
            <w:proofErr w:type="spellStart"/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Masimo</w:t>
            </w:r>
            <w:proofErr w:type="spellEnd"/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4CE471C7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Zakres pomiaru saturacji co najmniej 2-100% oraz wartości pulsu co najmniej 20-300 </w:t>
            </w:r>
            <w:proofErr w:type="spellStart"/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bpm</w:t>
            </w:r>
            <w:proofErr w:type="spellEnd"/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z wyświetlaniem wartości saturacji, pulsu obwodowego oraz krzywej </w:t>
            </w:r>
            <w:proofErr w:type="spellStart"/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pletyzmograficznej</w:t>
            </w:r>
            <w:proofErr w:type="spellEnd"/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Funkcja zapobiegania fałszywym alarmom.</w:t>
            </w:r>
          </w:p>
        </w:tc>
      </w:tr>
      <w:tr w:rsidR="00F85074" w:rsidRPr="00F85074" w14:paraId="69F8871B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8097709" w14:textId="77777777" w:rsidR="00F85074" w:rsidRPr="005C2403" w:rsidRDefault="00F85074" w:rsidP="005C2403">
            <w:pPr>
              <w:pStyle w:val="Akapitzlist"/>
              <w:numPr>
                <w:ilvl w:val="0"/>
                <w:numId w:val="7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88D81" w14:textId="77777777" w:rsidR="00F85074" w:rsidRPr="005C2403" w:rsidRDefault="00F85074" w:rsidP="005C2403">
            <w:pPr>
              <w:spacing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Nieinwazyjny pomiar ciśnienia</w:t>
            </w:r>
          </w:p>
          <w:p w14:paraId="04C963A9" w14:textId="0BDE78A9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zakres pomiaru min: 15 – 255 mmHg, tryb pracy: ręczny, automatyczny,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czas repetycji pomiaru min: 1 – 480 min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wyświetlane wartości ciśnienia: skurczowe, rozkurczowe, średnie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podręczne zestawienie ostatnio wykonanych pomiarów bez konieczności wchodzenia w archiwum urządzenia w menu ekranowym modułu</w:t>
            </w:r>
          </w:p>
        </w:tc>
      </w:tr>
      <w:tr w:rsidR="00F85074" w:rsidRPr="00F85074" w14:paraId="21E6C05B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E63F72A" w14:textId="77777777" w:rsidR="00F85074" w:rsidRPr="005C2403" w:rsidRDefault="00F85074" w:rsidP="005C2403">
            <w:pPr>
              <w:pStyle w:val="Akapitzlist"/>
              <w:numPr>
                <w:ilvl w:val="0"/>
                <w:numId w:val="7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DF6B9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Zapamiętywanie w pamięci defibrylatora 3 fali EKG, SpO</w:t>
            </w: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bscript"/>
              </w:rPr>
              <w:t>2</w:t>
            </w: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oraz wszystkich monitorowanych wartości cyfrowych z ostatnich co najmniej 6 godzin monitorowania.</w:t>
            </w:r>
          </w:p>
        </w:tc>
      </w:tr>
      <w:tr w:rsidR="00F85074" w:rsidRPr="00F85074" w14:paraId="43202C3D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C6E2B37" w14:textId="77777777" w:rsidR="00F85074" w:rsidRPr="005C2403" w:rsidRDefault="00F85074" w:rsidP="005C2403">
            <w:pPr>
              <w:pStyle w:val="Akapitzlist"/>
              <w:numPr>
                <w:ilvl w:val="0"/>
                <w:numId w:val="7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CB3C0" w14:textId="065BDFA8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Archiwizacja ostatnich minimum 1000 zdarzeń wraz z datą i czasem wystąpienia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 możliwością wydruku zapisu opóźnionego, podsumowań zdarzeń, wyników testu z archiwum zapisanego na karcie SD.</w:t>
            </w:r>
          </w:p>
        </w:tc>
      </w:tr>
      <w:tr w:rsidR="00F85074" w:rsidRPr="00F85074" w14:paraId="1A52BC6D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44E0563" w14:textId="77777777" w:rsidR="00F85074" w:rsidRPr="005C2403" w:rsidRDefault="00F85074" w:rsidP="005C2403">
            <w:pPr>
              <w:pStyle w:val="Akapitzlist"/>
              <w:numPr>
                <w:ilvl w:val="0"/>
                <w:numId w:val="7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19005" w14:textId="09673DA1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Rejestrator termiczny drukujący co najmniej: datę, godzinę, szybkość papieru, dostarczoną energię defibrylacji, dane personalna pacjenta, minimum 3 krzywe dynamiczne (nie tylko EKG) wybrane przez Użytkownika etc. Wydruk na papierze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 szerokości minimum 55 mm</w:t>
            </w:r>
          </w:p>
        </w:tc>
      </w:tr>
      <w:tr w:rsidR="00F85074" w:rsidRPr="00F85074" w14:paraId="4C6A15AA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73135729" w14:textId="77777777" w:rsidR="00F85074" w:rsidRPr="005C2403" w:rsidRDefault="00F85074" w:rsidP="005C2403">
            <w:pPr>
              <w:pStyle w:val="Akapitzlist"/>
              <w:numPr>
                <w:ilvl w:val="0"/>
                <w:numId w:val="7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3ABFA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Możliwość wydruku minimum 15s krzywej EKG z wykorzystaniem minimum 5s sygnału z pamięci urządzenia.</w:t>
            </w:r>
          </w:p>
        </w:tc>
      </w:tr>
      <w:tr w:rsidR="00F85074" w:rsidRPr="00F85074" w14:paraId="4E97F593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CCE047C" w14:textId="77777777" w:rsidR="00F85074" w:rsidRPr="005C2403" w:rsidRDefault="00F85074" w:rsidP="005C2403">
            <w:pPr>
              <w:pStyle w:val="Akapitzlist"/>
              <w:numPr>
                <w:ilvl w:val="0"/>
                <w:numId w:val="7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8EC7D7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Wydruk automatyczny, na żądanie oraz alarmowy.</w:t>
            </w:r>
          </w:p>
        </w:tc>
      </w:tr>
      <w:tr w:rsidR="00F85074" w:rsidRPr="00F85074" w14:paraId="3BCBA8A8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6B4E8D6" w14:textId="77777777" w:rsidR="00F85074" w:rsidRPr="005C2403" w:rsidRDefault="00F85074" w:rsidP="005C2403">
            <w:pPr>
              <w:pStyle w:val="Akapitzlist"/>
              <w:numPr>
                <w:ilvl w:val="0"/>
                <w:numId w:val="7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52AD0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Auto-test bez udziału użytkownika w trybie pracy akumulatorowej oraz zasilania zewnętrznego 230 V. z możliwością ustawienia godziny (od 1 do 24) i częstotliwości wykonywania. Możliwość wydruku auto-testu na żądanie.</w:t>
            </w:r>
          </w:p>
        </w:tc>
      </w:tr>
      <w:tr w:rsidR="00F85074" w:rsidRPr="00F85074" w14:paraId="79018C65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F11FDCA" w14:textId="77777777" w:rsidR="00F85074" w:rsidRPr="005C2403" w:rsidRDefault="00F85074" w:rsidP="005C2403">
            <w:pPr>
              <w:pStyle w:val="Akapitzlist"/>
              <w:numPr>
                <w:ilvl w:val="0"/>
                <w:numId w:val="7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1F02C" w14:textId="77777777" w:rsidR="00F85074" w:rsidRPr="005C2403" w:rsidRDefault="00F85074" w:rsidP="005C2403">
            <w:pPr>
              <w:spacing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Wyposażenie:</w:t>
            </w: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Kabel EKG 3-żyłowy – 1 szt.</w:t>
            </w:r>
          </w:p>
          <w:p w14:paraId="3CA78DE5" w14:textId="77777777" w:rsidR="00F85074" w:rsidRPr="005C2403" w:rsidRDefault="00F85074" w:rsidP="005C2403">
            <w:pPr>
              <w:spacing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Wielofunkcyjne elektrody </w:t>
            </w:r>
            <w:proofErr w:type="spellStart"/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jednopacjentowe</w:t>
            </w:r>
            <w:proofErr w:type="spellEnd"/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- 2 </w:t>
            </w:r>
            <w:proofErr w:type="spellStart"/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kpl</w:t>
            </w:r>
            <w:proofErr w:type="spellEnd"/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02FB4FBB" w14:textId="77777777" w:rsidR="00F85074" w:rsidRPr="005C2403" w:rsidRDefault="00F85074" w:rsidP="005C2403">
            <w:pPr>
              <w:spacing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Czujnik SpO2 z przedłużaczem – 1 </w:t>
            </w:r>
            <w:proofErr w:type="spellStart"/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kpl</w:t>
            </w:r>
            <w:proofErr w:type="spellEnd"/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.,</w:t>
            </w:r>
          </w:p>
          <w:p w14:paraId="7E2E5B9F" w14:textId="77777777" w:rsidR="00F85074" w:rsidRPr="005C2403" w:rsidRDefault="00F85074" w:rsidP="005C2403">
            <w:pPr>
              <w:spacing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Mankiet NIBP – 1 szt.</w:t>
            </w:r>
          </w:p>
          <w:p w14:paraId="537DE6C9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Papier termiczny – co najmniej 5 rolek</w:t>
            </w:r>
          </w:p>
        </w:tc>
      </w:tr>
      <w:tr w:rsidR="00F85074" w:rsidRPr="00F85074" w14:paraId="2330F799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B740317" w14:textId="77777777" w:rsidR="00F85074" w:rsidRPr="005C2403" w:rsidRDefault="00F85074" w:rsidP="005C2403">
            <w:pPr>
              <w:pStyle w:val="Akapitzlist"/>
              <w:numPr>
                <w:ilvl w:val="0"/>
                <w:numId w:val="7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761B2" w14:textId="77777777" w:rsidR="00F85074" w:rsidRPr="005C2403" w:rsidRDefault="00F85074" w:rsidP="005C240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Wyposażenie dodatkowe:</w:t>
            </w:r>
          </w:p>
          <w:p w14:paraId="7C5BC96B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Stojak jezdny ze stali nierdzewnej na 6-kołowej podstawie jezdnej z co najmniej 2 hamulcami, wyposażony w kosz na akcesoria i półkę na defibrylator zabezpieczającą defibrylator przed upadkiem, umożliwiającą szybkie wpięcie/wypięcie bez używania dodatkowych narzędzi</w:t>
            </w:r>
          </w:p>
        </w:tc>
      </w:tr>
      <w:tr w:rsidR="00F85074" w:rsidRPr="00F85074" w14:paraId="3FAF136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8977503" w14:textId="77777777" w:rsidR="00F85074" w:rsidRPr="005C2403" w:rsidRDefault="00F85074" w:rsidP="005C2403">
            <w:pPr>
              <w:pStyle w:val="Akapitzlist"/>
              <w:numPr>
                <w:ilvl w:val="0"/>
                <w:numId w:val="7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0B20E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Możliwość rozbudowy urządzenia o moduł monitorowania oddechu z pomiarem bezdechu w zakresie 5-60 s. oraz licznikiem bezdechu, 12-odporwadzeniowego EKG.</w:t>
            </w:r>
          </w:p>
        </w:tc>
      </w:tr>
      <w:tr w:rsidR="00F85074" w:rsidRPr="00F85074" w14:paraId="75A74B07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3A88A5D2" w14:textId="77777777" w:rsidR="00F85074" w:rsidRPr="005C2403" w:rsidRDefault="00F85074" w:rsidP="005C2403">
            <w:pPr>
              <w:pStyle w:val="Akapitzlist"/>
              <w:spacing w:line="0" w:lineRule="atLeast"/>
              <w:ind w:left="17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E3ABD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Zasilanie</w:t>
            </w:r>
          </w:p>
        </w:tc>
      </w:tr>
      <w:tr w:rsidR="00F85074" w:rsidRPr="00F85074" w14:paraId="5DA60F43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DF63C9C" w14:textId="77777777" w:rsidR="00F85074" w:rsidRPr="005C2403" w:rsidRDefault="00F85074" w:rsidP="005C2403">
            <w:pPr>
              <w:pStyle w:val="Akapitzlist"/>
              <w:numPr>
                <w:ilvl w:val="0"/>
                <w:numId w:val="7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00A42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Zasilanie jednofazowe 110/230VAC +/- 10% 50/60Hz.</w:t>
            </w:r>
          </w:p>
        </w:tc>
      </w:tr>
      <w:tr w:rsidR="00F85074" w:rsidRPr="00F85074" w14:paraId="34A3C0AD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6A45E5F" w14:textId="77777777" w:rsidR="00F85074" w:rsidRPr="005C2403" w:rsidRDefault="00F85074" w:rsidP="005C2403">
            <w:pPr>
              <w:pStyle w:val="Akapitzlist"/>
              <w:numPr>
                <w:ilvl w:val="0"/>
                <w:numId w:val="7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544F8" w14:textId="77777777" w:rsidR="00F85074" w:rsidRPr="005C2403" w:rsidRDefault="00F85074" w:rsidP="005C2403">
            <w:pPr>
              <w:snapToGrid w:val="0"/>
              <w:spacing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Wymienny akumulator Li-</w:t>
            </w:r>
            <w:proofErr w:type="spellStart"/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Ion</w:t>
            </w:r>
            <w:proofErr w:type="spellEnd"/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bez efektu pamięci wskaźnik poziomu naładowania akumulatora na ekranie defibrylatora. </w:t>
            </w:r>
          </w:p>
          <w:p w14:paraId="6CF3AB7E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Czas ładowania akumulatora do pełnej pojemność max 4 godz.</w:t>
            </w:r>
          </w:p>
        </w:tc>
      </w:tr>
      <w:tr w:rsidR="00F85074" w:rsidRPr="00F85074" w14:paraId="08C894F3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923899D" w14:textId="77777777" w:rsidR="00F85074" w:rsidRPr="005C2403" w:rsidRDefault="00F85074" w:rsidP="005C2403">
            <w:pPr>
              <w:pStyle w:val="Akapitzlist"/>
              <w:numPr>
                <w:ilvl w:val="0"/>
                <w:numId w:val="7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2FA91" w14:textId="148A2309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Czas ładowania do energii 300J poniżej 10 sekund na zasilaniu akumulatorowym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 zasilaniu sieciowym</w:t>
            </w:r>
          </w:p>
        </w:tc>
      </w:tr>
      <w:tr w:rsidR="00F85074" w:rsidRPr="00F85074" w14:paraId="06FED29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206E3DB" w14:textId="77777777" w:rsidR="00F85074" w:rsidRPr="005C2403" w:rsidRDefault="00F85074" w:rsidP="005C2403">
            <w:pPr>
              <w:pStyle w:val="Akapitzlist"/>
              <w:numPr>
                <w:ilvl w:val="0"/>
                <w:numId w:val="7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FF72A" w14:textId="77777777" w:rsidR="00F85074" w:rsidRPr="005C2403" w:rsidRDefault="00F85074" w:rsidP="005C2403">
            <w:pPr>
              <w:snapToGrid w:val="0"/>
              <w:spacing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Czas monitorowania z zasilanie akumulatorowego min. 3 godz.</w:t>
            </w:r>
          </w:p>
          <w:p w14:paraId="5599DF59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Zasilanie całkowicie naładowanego akumulatora pozwalające na minimum 100 defibrylacji z max energią.</w:t>
            </w:r>
          </w:p>
        </w:tc>
      </w:tr>
      <w:tr w:rsidR="00F85074" w:rsidRPr="00F85074" w14:paraId="181E9904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8E2020F" w14:textId="77777777" w:rsidR="00F85074" w:rsidRPr="005C2403" w:rsidRDefault="00F85074" w:rsidP="005C2403">
            <w:pPr>
              <w:pStyle w:val="Akapitzlist"/>
              <w:spacing w:line="0" w:lineRule="atLeast"/>
              <w:ind w:left="17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5E86C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Inne</w:t>
            </w:r>
          </w:p>
        </w:tc>
      </w:tr>
      <w:tr w:rsidR="00F85074" w:rsidRPr="00F85074" w14:paraId="36B4B8F0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8E0EF1D" w14:textId="77777777" w:rsidR="00F85074" w:rsidRPr="005C2403" w:rsidRDefault="00F85074" w:rsidP="005C2403">
            <w:pPr>
              <w:pStyle w:val="Akapitzlist"/>
              <w:numPr>
                <w:ilvl w:val="0"/>
                <w:numId w:val="7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22260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Waga aparatu w pełnej gotowości do interwencji z akumulatorem do 7,0 kg.</w:t>
            </w:r>
          </w:p>
        </w:tc>
      </w:tr>
      <w:tr w:rsidR="00F85074" w:rsidRPr="00F85074" w14:paraId="09E20A6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E2794F2" w14:textId="77777777" w:rsidR="00F85074" w:rsidRPr="005C2403" w:rsidRDefault="00F85074" w:rsidP="005C2403">
            <w:pPr>
              <w:pStyle w:val="Akapitzlist"/>
              <w:numPr>
                <w:ilvl w:val="0"/>
                <w:numId w:val="7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89E5DF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Ekran monitora kolorowy, typu TFT, przekątna ekranu min. 6,5” do wyświetlania co najmniej 7 krzywych dynamicznych</w:t>
            </w:r>
          </w:p>
        </w:tc>
      </w:tr>
      <w:tr w:rsidR="00F85074" w:rsidRPr="00F85074" w14:paraId="0E712C97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FB5A786" w14:textId="77777777" w:rsidR="00F85074" w:rsidRPr="005C2403" w:rsidRDefault="00F85074" w:rsidP="005C2403">
            <w:pPr>
              <w:pStyle w:val="Akapitzlist"/>
              <w:numPr>
                <w:ilvl w:val="0"/>
                <w:numId w:val="7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8898F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Wbudowane alarmy dźwiękowe i wzrokowe, z podziałem na alarmy niskiego, średniego i wysokiego priorytetu. Ustawianie wszystkich granic na jednym wspólnym ekranie</w:t>
            </w:r>
          </w:p>
        </w:tc>
      </w:tr>
      <w:tr w:rsidR="00F85074" w:rsidRPr="00F85074" w14:paraId="5B1B3568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6C86803" w14:textId="77777777" w:rsidR="00F85074" w:rsidRPr="005C2403" w:rsidRDefault="00F85074" w:rsidP="005C2403">
            <w:pPr>
              <w:pStyle w:val="Akapitzlist"/>
              <w:numPr>
                <w:ilvl w:val="0"/>
                <w:numId w:val="7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AF5AE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Możliwość wyciszenia alarmów</w:t>
            </w:r>
          </w:p>
        </w:tc>
      </w:tr>
      <w:tr w:rsidR="00F85074" w:rsidRPr="00F85074" w14:paraId="4EA34A73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DDCCF91" w14:textId="77777777" w:rsidR="00F85074" w:rsidRPr="005C2403" w:rsidRDefault="00F85074" w:rsidP="005C2403">
            <w:pPr>
              <w:pStyle w:val="Akapitzlist"/>
              <w:numPr>
                <w:ilvl w:val="0"/>
                <w:numId w:val="7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3C005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Funkcja czasowego wyciszenia alarmów</w:t>
            </w:r>
          </w:p>
        </w:tc>
      </w:tr>
      <w:tr w:rsidR="00F85074" w:rsidRPr="00F85074" w14:paraId="6655B4D7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96BECE6" w14:textId="77777777" w:rsidR="00F85074" w:rsidRPr="005C2403" w:rsidRDefault="00F85074" w:rsidP="005C2403">
            <w:pPr>
              <w:pStyle w:val="Akapitzlist"/>
              <w:numPr>
                <w:ilvl w:val="0"/>
                <w:numId w:val="7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C2C90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Polska wersja językowa – menu, opis funkcji defibrylatora oraz komendy głosowe.</w:t>
            </w:r>
          </w:p>
        </w:tc>
      </w:tr>
      <w:tr w:rsidR="00F85074" w:rsidRPr="00F85074" w14:paraId="776AF114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FCF04BC" w14:textId="77777777" w:rsidR="00F85074" w:rsidRPr="005C2403" w:rsidRDefault="00F85074" w:rsidP="005C2403">
            <w:pPr>
              <w:pStyle w:val="Akapitzlist"/>
              <w:numPr>
                <w:ilvl w:val="0"/>
                <w:numId w:val="7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548FC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Instrukcja w języku polskim </w:t>
            </w:r>
          </w:p>
        </w:tc>
      </w:tr>
    </w:tbl>
    <w:p w14:paraId="1F4D1145" w14:textId="77777777" w:rsidR="00AB34C2" w:rsidRPr="007907F3" w:rsidRDefault="00AB34C2" w:rsidP="000C3435">
      <w:pPr>
        <w:spacing w:after="0" w:line="0" w:lineRule="atLeast"/>
        <w:rPr>
          <w:rFonts w:ascii="Times New Roman" w:hAnsi="Times New Roman" w:cs="Times New Roman"/>
          <w:b/>
          <w:sz w:val="20"/>
          <w:szCs w:val="20"/>
        </w:rPr>
      </w:pPr>
    </w:p>
    <w:p w14:paraId="564FB5CD" w14:textId="08B10270" w:rsidR="00AB34C2" w:rsidRPr="007907F3" w:rsidRDefault="00AB34C2" w:rsidP="000C3435">
      <w:pPr>
        <w:spacing w:after="0" w:line="0" w:lineRule="atLeast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7907F3">
        <w:rPr>
          <w:rFonts w:ascii="Times New Roman" w:hAnsi="Times New Roman" w:cs="Times New Roman"/>
          <w:b/>
          <w:sz w:val="20"/>
          <w:szCs w:val="20"/>
          <w:u w:val="single"/>
        </w:rPr>
        <w:t>9. Dla zadania nr 10:</w:t>
      </w:r>
    </w:p>
    <w:p w14:paraId="69BF28EB" w14:textId="77777777" w:rsidR="00AB34C2" w:rsidRPr="007907F3" w:rsidRDefault="00AB34C2" w:rsidP="000C3435">
      <w:pPr>
        <w:spacing w:after="0" w:line="0" w:lineRule="atLeast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14:paraId="455BD13D" w14:textId="758028D2" w:rsidR="00AB34C2" w:rsidRPr="007907F3" w:rsidRDefault="00AB34C2" w:rsidP="000C3435">
      <w:pPr>
        <w:spacing w:after="0" w:line="0" w:lineRule="atLeast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907F3">
        <w:rPr>
          <w:rFonts w:ascii="Times New Roman" w:hAnsi="Times New Roman" w:cs="Times New Roman"/>
          <w:b/>
          <w:sz w:val="20"/>
          <w:szCs w:val="20"/>
        </w:rPr>
        <w:t xml:space="preserve">Pozycja nr 1 – </w:t>
      </w:r>
      <w:proofErr w:type="spellStart"/>
      <w:r w:rsidRPr="007907F3">
        <w:rPr>
          <w:rFonts w:ascii="Times New Roman" w:hAnsi="Times New Roman" w:cs="Times New Roman"/>
          <w:b/>
          <w:sz w:val="20"/>
          <w:szCs w:val="20"/>
        </w:rPr>
        <w:t>Schodołaz</w:t>
      </w:r>
      <w:proofErr w:type="spellEnd"/>
    </w:p>
    <w:tbl>
      <w:tblPr>
        <w:tblStyle w:val="Tabela-Siatka"/>
        <w:tblW w:w="9493" w:type="dxa"/>
        <w:tblLayout w:type="fixed"/>
        <w:tblLook w:val="04A0" w:firstRow="1" w:lastRow="0" w:firstColumn="1" w:lastColumn="0" w:noHBand="0" w:noVBand="1"/>
      </w:tblPr>
      <w:tblGrid>
        <w:gridCol w:w="650"/>
        <w:gridCol w:w="8843"/>
      </w:tblGrid>
      <w:tr w:rsidR="00F85074" w:rsidRPr="00F85074" w14:paraId="02B4E70F" w14:textId="77777777" w:rsidTr="005C2403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2478ABE2" w14:textId="61DC10EE" w:rsidR="00F85074" w:rsidRPr="005C2403" w:rsidRDefault="00F85074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8843" w:type="dxa"/>
            <w:shd w:val="clear" w:color="auto" w:fill="D9D9D9" w:themeFill="background1" w:themeFillShade="D9"/>
            <w:vAlign w:val="center"/>
          </w:tcPr>
          <w:p w14:paraId="4466C269" w14:textId="77777777" w:rsidR="00F85074" w:rsidRPr="005C2403" w:rsidRDefault="00F85074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</w:tr>
      <w:tr w:rsidR="00F85074" w:rsidRPr="00F85074" w14:paraId="462CAD98" w14:textId="77777777" w:rsidTr="005C2403">
        <w:trPr>
          <w:trHeight w:val="494"/>
        </w:trPr>
        <w:tc>
          <w:tcPr>
            <w:tcW w:w="650" w:type="dxa"/>
            <w:vAlign w:val="center"/>
          </w:tcPr>
          <w:p w14:paraId="2D5798D6" w14:textId="77777777" w:rsidR="00F85074" w:rsidRPr="005C2403" w:rsidRDefault="00F85074" w:rsidP="005C2403">
            <w:pPr>
              <w:pStyle w:val="Akapitzlist"/>
              <w:numPr>
                <w:ilvl w:val="0"/>
                <w:numId w:val="72"/>
              </w:numPr>
              <w:spacing w:line="0" w:lineRule="atLeast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148F1CEA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</w:t>
            </w:r>
          </w:p>
        </w:tc>
      </w:tr>
      <w:tr w:rsidR="00F85074" w:rsidRPr="00F85074" w14:paraId="1396F921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CBA0F45" w14:textId="77777777" w:rsidR="00F85074" w:rsidRPr="005C2403" w:rsidRDefault="00F85074" w:rsidP="005C2403">
            <w:pPr>
              <w:pStyle w:val="Akapitzlist"/>
              <w:numPr>
                <w:ilvl w:val="0"/>
                <w:numId w:val="7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68E8C40C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Schodołaz</w:t>
            </w:r>
            <w:proofErr w:type="spellEnd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gąsienicowy przeznaczony do transportu osób na wózkach inwalidzkich po schodach i płaskim podłożu.</w:t>
            </w:r>
          </w:p>
        </w:tc>
      </w:tr>
      <w:tr w:rsidR="00F85074" w:rsidRPr="00F85074" w14:paraId="39058C2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1E0161F" w14:textId="77777777" w:rsidR="00F85074" w:rsidRPr="005C2403" w:rsidRDefault="00F85074" w:rsidP="005C2403">
            <w:pPr>
              <w:pStyle w:val="Akapitzlist"/>
              <w:numPr>
                <w:ilvl w:val="0"/>
                <w:numId w:val="7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2CBD6068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Możliwość transportu pacjenta bez konieczności przesadzania z wózka.</w:t>
            </w:r>
          </w:p>
        </w:tc>
      </w:tr>
      <w:tr w:rsidR="00F85074" w:rsidRPr="00F85074" w14:paraId="19088509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4DEFF9A" w14:textId="77777777" w:rsidR="00F85074" w:rsidRPr="005C2403" w:rsidRDefault="00F85074" w:rsidP="005C2403">
            <w:pPr>
              <w:pStyle w:val="Akapitzlist"/>
              <w:numPr>
                <w:ilvl w:val="0"/>
                <w:numId w:val="7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1A007058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Wysuwane elektrycznie koło manewrowe ułatwiające poruszanie po płaskim podłożu.</w:t>
            </w:r>
          </w:p>
        </w:tc>
      </w:tr>
      <w:tr w:rsidR="00F85074" w:rsidRPr="00F85074" w14:paraId="61DE38BC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76E46FBA" w14:textId="77777777" w:rsidR="00F85074" w:rsidRPr="005C2403" w:rsidRDefault="00F85074" w:rsidP="005C2403">
            <w:pPr>
              <w:pStyle w:val="Akapitzlist"/>
              <w:numPr>
                <w:ilvl w:val="0"/>
                <w:numId w:val="7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349F1B05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Składane uchwyty mocujące oparcie i koła wózka.</w:t>
            </w:r>
          </w:p>
        </w:tc>
      </w:tr>
      <w:tr w:rsidR="00F85074" w:rsidRPr="00F85074" w14:paraId="7998726E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5336CF9" w14:textId="77777777" w:rsidR="00F85074" w:rsidRPr="005C2403" w:rsidRDefault="00F85074" w:rsidP="005C2403">
            <w:pPr>
              <w:pStyle w:val="Akapitzlist"/>
              <w:numPr>
                <w:ilvl w:val="0"/>
                <w:numId w:val="7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40E85CC8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Możliwość zapinania i odpinania wózka z poziomu sterowania.</w:t>
            </w:r>
          </w:p>
        </w:tc>
      </w:tr>
      <w:tr w:rsidR="00F85074" w:rsidRPr="00F85074" w14:paraId="6A19DBF1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86AD155" w14:textId="77777777" w:rsidR="00F85074" w:rsidRPr="005C2403" w:rsidRDefault="00F85074" w:rsidP="005C2403">
            <w:pPr>
              <w:pStyle w:val="Akapitzlist"/>
              <w:numPr>
                <w:ilvl w:val="0"/>
                <w:numId w:val="7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64ED8EF5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Bezpieczny pas z klamrą samochodową.</w:t>
            </w:r>
          </w:p>
        </w:tc>
      </w:tr>
      <w:tr w:rsidR="00F85074" w:rsidRPr="00F85074" w14:paraId="2ECDDC41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D178C9B" w14:textId="77777777" w:rsidR="00F85074" w:rsidRPr="005C2403" w:rsidRDefault="00F85074" w:rsidP="005C2403">
            <w:pPr>
              <w:pStyle w:val="Akapitzlist"/>
              <w:numPr>
                <w:ilvl w:val="0"/>
                <w:numId w:val="7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0B7A1145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Regulowany zagłówek.</w:t>
            </w:r>
          </w:p>
        </w:tc>
      </w:tr>
      <w:tr w:rsidR="00F85074" w:rsidRPr="00F85074" w14:paraId="33D26322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A877FDB" w14:textId="77777777" w:rsidR="00F85074" w:rsidRPr="005C2403" w:rsidRDefault="00F85074" w:rsidP="005C2403">
            <w:pPr>
              <w:pStyle w:val="Akapitzlist"/>
              <w:numPr>
                <w:ilvl w:val="0"/>
                <w:numId w:val="7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2B40D106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Wskaźnik bezpiecznego nachylenia schodów.</w:t>
            </w:r>
          </w:p>
        </w:tc>
      </w:tr>
      <w:tr w:rsidR="00F85074" w:rsidRPr="00F85074" w14:paraId="63AE55B0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931EAB1" w14:textId="77777777" w:rsidR="00F85074" w:rsidRPr="005C2403" w:rsidRDefault="00F85074" w:rsidP="005C2403">
            <w:pPr>
              <w:pStyle w:val="Akapitzlist"/>
              <w:numPr>
                <w:ilvl w:val="0"/>
                <w:numId w:val="7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7B054BE2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Przycisk awaryjny STOP.</w:t>
            </w:r>
          </w:p>
        </w:tc>
      </w:tr>
      <w:tr w:rsidR="00F85074" w:rsidRPr="00F85074" w14:paraId="7758C741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321A19F4" w14:textId="77777777" w:rsidR="00F85074" w:rsidRPr="005C2403" w:rsidRDefault="00F85074" w:rsidP="005C2403">
            <w:pPr>
              <w:pStyle w:val="Akapitzlist"/>
              <w:numPr>
                <w:ilvl w:val="0"/>
                <w:numId w:val="7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2E627764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Maksymalne dopuszczalne obciążenie min. 130 kg.</w:t>
            </w:r>
          </w:p>
        </w:tc>
      </w:tr>
      <w:tr w:rsidR="00F85074" w:rsidRPr="00F85074" w14:paraId="0D2B5A94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3E0FB1B" w14:textId="77777777" w:rsidR="00F85074" w:rsidRPr="005C2403" w:rsidRDefault="00F85074" w:rsidP="005C2403">
            <w:pPr>
              <w:pStyle w:val="Akapitzlist"/>
              <w:numPr>
                <w:ilvl w:val="0"/>
                <w:numId w:val="7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090E0345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Napęd elektryczny zapewniający bezpieczny transport pacjenta</w:t>
            </w:r>
          </w:p>
        </w:tc>
      </w:tr>
      <w:tr w:rsidR="00F85074" w:rsidRPr="00F85074" w14:paraId="79B618D2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33EA3E0" w14:textId="77777777" w:rsidR="00F85074" w:rsidRPr="005C2403" w:rsidRDefault="00F85074" w:rsidP="005C2403">
            <w:pPr>
              <w:pStyle w:val="Akapitzlist"/>
              <w:numPr>
                <w:ilvl w:val="0"/>
                <w:numId w:val="7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2521A67D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Maksymalne nachylenie schodów min. 35°.</w:t>
            </w:r>
          </w:p>
        </w:tc>
      </w:tr>
      <w:tr w:rsidR="00F85074" w:rsidRPr="00F85074" w14:paraId="1060C251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9E33A3B" w14:textId="77777777" w:rsidR="00F85074" w:rsidRPr="005C2403" w:rsidRDefault="00F85074" w:rsidP="005C2403">
            <w:pPr>
              <w:pStyle w:val="Akapitzlist"/>
              <w:numPr>
                <w:ilvl w:val="0"/>
                <w:numId w:val="7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7D3DD2B4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Przystosowany do pracy w standardowych klatkach schodowych</w:t>
            </w:r>
          </w:p>
        </w:tc>
      </w:tr>
      <w:tr w:rsidR="00F85074" w:rsidRPr="00F85074" w14:paraId="5B9779C5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B0B45BC" w14:textId="77777777" w:rsidR="00F85074" w:rsidRPr="005C2403" w:rsidRDefault="00F85074" w:rsidP="005C2403">
            <w:pPr>
              <w:pStyle w:val="Akapitzlist"/>
              <w:numPr>
                <w:ilvl w:val="0"/>
                <w:numId w:val="7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2A7F32DC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Minimalny podest manewrowy (kształt L) ok. 98 x 98 cm</w:t>
            </w:r>
          </w:p>
        </w:tc>
      </w:tr>
      <w:tr w:rsidR="00F85074" w:rsidRPr="00F85074" w14:paraId="2A9BB6B9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5D275C32" w14:textId="77777777" w:rsidR="00F85074" w:rsidRPr="005C2403" w:rsidRDefault="00F85074" w:rsidP="005C2403">
            <w:pPr>
              <w:pStyle w:val="Akapitzlist"/>
              <w:numPr>
                <w:ilvl w:val="0"/>
                <w:numId w:val="7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4A08DE01" w14:textId="16761159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Minimalny podest manewrowy (kształt U) ok. 98 x 170 cm.</w:t>
            </w:r>
          </w:p>
        </w:tc>
      </w:tr>
      <w:tr w:rsidR="00F85074" w:rsidRPr="00F85074" w14:paraId="7B9471F0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2BD8DFB" w14:textId="77777777" w:rsidR="00F85074" w:rsidRPr="005C2403" w:rsidRDefault="00F85074" w:rsidP="005C2403">
            <w:pPr>
              <w:pStyle w:val="Akapitzlist"/>
              <w:numPr>
                <w:ilvl w:val="0"/>
                <w:numId w:val="7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2CFCA78F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Maksymalna prędkość min. ok. 15 stopni/min.</w:t>
            </w:r>
          </w:p>
        </w:tc>
      </w:tr>
      <w:tr w:rsidR="00F85074" w:rsidRPr="00F85074" w14:paraId="34C0B145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8E3F4CF" w14:textId="77777777" w:rsidR="00F85074" w:rsidRPr="005C2403" w:rsidRDefault="00F85074" w:rsidP="005C2403">
            <w:pPr>
              <w:pStyle w:val="Akapitzlist"/>
              <w:numPr>
                <w:ilvl w:val="0"/>
                <w:numId w:val="7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2C335CFA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Zasilanie akumulatorowe zapewniające ciągłość pracy</w:t>
            </w:r>
          </w:p>
        </w:tc>
      </w:tr>
      <w:tr w:rsidR="00F85074" w:rsidRPr="00F85074" w14:paraId="2657A5C3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5F5D73CA" w14:textId="77777777" w:rsidR="00F85074" w:rsidRPr="005C2403" w:rsidRDefault="00F85074" w:rsidP="005C2403">
            <w:pPr>
              <w:pStyle w:val="Akapitzlist"/>
              <w:numPr>
                <w:ilvl w:val="0"/>
                <w:numId w:val="7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1F2FF06A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Czas ładowania akumulatora ≤ 8 h.</w:t>
            </w:r>
          </w:p>
        </w:tc>
      </w:tr>
      <w:tr w:rsidR="00F85074" w:rsidRPr="00F85074" w14:paraId="0D31E8D2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B7EDE4B" w14:textId="77777777" w:rsidR="00F85074" w:rsidRPr="005C2403" w:rsidRDefault="00F85074" w:rsidP="005C2403">
            <w:pPr>
              <w:pStyle w:val="Akapitzlist"/>
              <w:numPr>
                <w:ilvl w:val="0"/>
                <w:numId w:val="7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1D229C6B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Wydajność akumulatora umożliwiająca wielokrotne użycie bez ładowania</w:t>
            </w:r>
          </w:p>
        </w:tc>
      </w:tr>
      <w:tr w:rsidR="00F85074" w:rsidRPr="00F85074" w14:paraId="62F01C0D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EBD84A0" w14:textId="77777777" w:rsidR="00F85074" w:rsidRPr="005C2403" w:rsidRDefault="00F85074" w:rsidP="005C2403">
            <w:pPr>
              <w:pStyle w:val="Akapitzlist"/>
              <w:numPr>
                <w:ilvl w:val="0"/>
                <w:numId w:val="7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5795BAC7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Zasilanie ładowarki 100–240 V, 50–60 </w:t>
            </w:r>
            <w:proofErr w:type="spellStart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Hz</w:t>
            </w:r>
            <w:proofErr w:type="spellEnd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</w:tr>
      <w:tr w:rsidR="00F85074" w:rsidRPr="00F85074" w14:paraId="04FB2456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3070F7BD" w14:textId="77777777" w:rsidR="00F85074" w:rsidRPr="005C2403" w:rsidRDefault="00F85074" w:rsidP="005C2403">
            <w:pPr>
              <w:pStyle w:val="Akapitzlist"/>
              <w:numPr>
                <w:ilvl w:val="0"/>
                <w:numId w:val="7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78DCDF67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Kompaktowe wymiary umożliwiające transport i przechowywanie</w:t>
            </w:r>
          </w:p>
        </w:tc>
      </w:tr>
      <w:tr w:rsidR="00F85074" w:rsidRPr="00F85074" w14:paraId="5B7E41CD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1ADAAF2" w14:textId="77777777" w:rsidR="00F85074" w:rsidRPr="005C2403" w:rsidRDefault="00F85074" w:rsidP="005C2403">
            <w:pPr>
              <w:pStyle w:val="Akapitzlist"/>
              <w:numPr>
                <w:ilvl w:val="0"/>
                <w:numId w:val="7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6E83C620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Masa dostosowana do bezpiecznego użytkowania przez personel</w:t>
            </w:r>
          </w:p>
        </w:tc>
      </w:tr>
      <w:tr w:rsidR="00F85074" w:rsidRPr="00F85074" w14:paraId="3A0CFD45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5AF3D07" w14:textId="77777777" w:rsidR="00F85074" w:rsidRPr="005C2403" w:rsidRDefault="00F85074" w:rsidP="005C2403">
            <w:pPr>
              <w:pStyle w:val="Akapitzlist"/>
              <w:numPr>
                <w:ilvl w:val="0"/>
                <w:numId w:val="7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7EC4EA10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Poziom hałasu ≤ 70 </w:t>
            </w:r>
            <w:proofErr w:type="spellStart"/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dB</w:t>
            </w:r>
            <w:proofErr w:type="spellEnd"/>
          </w:p>
        </w:tc>
      </w:tr>
      <w:tr w:rsidR="00F85074" w:rsidRPr="00F85074" w14:paraId="511D5BE5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1F5D138A" w14:textId="77777777" w:rsidR="00F85074" w:rsidRPr="005C2403" w:rsidRDefault="00F85074" w:rsidP="005C2403">
            <w:pPr>
              <w:pStyle w:val="Akapitzlist"/>
              <w:numPr>
                <w:ilvl w:val="0"/>
                <w:numId w:val="7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50C355F2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Zakres temperatury bezpiecznego użytkowania min. 0 °C do +40 °C</w:t>
            </w:r>
          </w:p>
        </w:tc>
      </w:tr>
      <w:tr w:rsidR="00F85074" w:rsidRPr="00F85074" w14:paraId="5AAF8AEB" w14:textId="77777777" w:rsidTr="005C2403">
        <w:trPr>
          <w:trHeight w:val="70"/>
        </w:trPr>
        <w:tc>
          <w:tcPr>
            <w:tcW w:w="650" w:type="dxa"/>
            <w:vAlign w:val="center"/>
          </w:tcPr>
          <w:p w14:paraId="6E5B4AD0" w14:textId="77777777" w:rsidR="00F85074" w:rsidRPr="005C2403" w:rsidRDefault="00F85074" w:rsidP="005C2403">
            <w:pPr>
              <w:pStyle w:val="Akapitzlist"/>
              <w:numPr>
                <w:ilvl w:val="0"/>
                <w:numId w:val="72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3F51F99C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Cs/>
                <w:sz w:val="20"/>
                <w:szCs w:val="20"/>
              </w:rPr>
              <w:t>Wyrób medyczny przeznaczony do zastosowań transportowych</w:t>
            </w:r>
          </w:p>
        </w:tc>
      </w:tr>
    </w:tbl>
    <w:p w14:paraId="3551B794" w14:textId="77777777" w:rsidR="00AB34C2" w:rsidRPr="007907F3" w:rsidRDefault="00AB34C2" w:rsidP="000C3435">
      <w:pPr>
        <w:spacing w:after="0" w:line="0" w:lineRule="atLeast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0B39BB35" w14:textId="11E7B7CC" w:rsidR="00AB34C2" w:rsidRPr="005C2403" w:rsidRDefault="00AB34C2" w:rsidP="000C3435">
      <w:pPr>
        <w:spacing w:after="0" w:line="0" w:lineRule="atLeast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907F3">
        <w:rPr>
          <w:rFonts w:ascii="Times New Roman" w:hAnsi="Times New Roman" w:cs="Times New Roman"/>
          <w:b/>
          <w:sz w:val="20"/>
          <w:szCs w:val="20"/>
        </w:rPr>
        <w:t xml:space="preserve">Pozycja nr 2 – </w:t>
      </w:r>
      <w:r w:rsidRPr="005C2403">
        <w:rPr>
          <w:rFonts w:ascii="Times New Roman" w:hAnsi="Times New Roman" w:cs="Times New Roman"/>
          <w:b/>
          <w:sz w:val="20"/>
          <w:szCs w:val="20"/>
        </w:rPr>
        <w:t>Ambona / podpórka</w:t>
      </w:r>
    </w:p>
    <w:p w14:paraId="5B4620CD" w14:textId="77777777" w:rsidR="00AB34C2" w:rsidRPr="007907F3" w:rsidRDefault="00AB34C2" w:rsidP="000C3435">
      <w:pPr>
        <w:spacing w:after="0" w:line="0" w:lineRule="atLeast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ela-Siatka"/>
        <w:tblW w:w="9493" w:type="dxa"/>
        <w:tblLayout w:type="fixed"/>
        <w:tblLook w:val="04A0" w:firstRow="1" w:lastRow="0" w:firstColumn="1" w:lastColumn="0" w:noHBand="0" w:noVBand="1"/>
      </w:tblPr>
      <w:tblGrid>
        <w:gridCol w:w="650"/>
        <w:gridCol w:w="8843"/>
      </w:tblGrid>
      <w:tr w:rsidR="00F85074" w:rsidRPr="007907F3" w14:paraId="217DE7F6" w14:textId="77777777" w:rsidTr="005C2403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6ECC20E4" w14:textId="14DFEA7B" w:rsidR="00F85074" w:rsidRPr="005C2403" w:rsidRDefault="00F85074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8843" w:type="dxa"/>
            <w:shd w:val="clear" w:color="auto" w:fill="D9D9D9" w:themeFill="background1" w:themeFillShade="D9"/>
            <w:vAlign w:val="center"/>
          </w:tcPr>
          <w:p w14:paraId="2816BEBE" w14:textId="77777777" w:rsidR="00F85074" w:rsidRPr="005C2403" w:rsidRDefault="00F85074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</w:tr>
      <w:tr w:rsidR="00F85074" w:rsidRPr="007907F3" w14:paraId="7AED761D" w14:textId="77777777" w:rsidTr="005C2403">
        <w:trPr>
          <w:trHeight w:val="494"/>
        </w:trPr>
        <w:tc>
          <w:tcPr>
            <w:tcW w:w="650" w:type="dxa"/>
            <w:vAlign w:val="center"/>
          </w:tcPr>
          <w:p w14:paraId="3185064F" w14:textId="77777777" w:rsidR="00F85074" w:rsidRPr="005C2403" w:rsidRDefault="00F85074" w:rsidP="005C2403">
            <w:pPr>
              <w:pStyle w:val="Akapitzlist"/>
              <w:numPr>
                <w:ilvl w:val="0"/>
                <w:numId w:val="73"/>
              </w:numPr>
              <w:spacing w:line="0" w:lineRule="atLeast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574FC284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</w:t>
            </w:r>
          </w:p>
        </w:tc>
      </w:tr>
      <w:tr w:rsidR="00F85074" w:rsidRPr="007907F3" w14:paraId="02FF1C00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026537F" w14:textId="77777777" w:rsidR="00F85074" w:rsidRPr="005C2403" w:rsidRDefault="00F85074" w:rsidP="005C2403">
            <w:pPr>
              <w:pStyle w:val="Akapitzlist"/>
              <w:numPr>
                <w:ilvl w:val="0"/>
                <w:numId w:val="7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395E14BD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Rolator</w:t>
            </w:r>
            <w:proofErr w:type="spellEnd"/>
            <w:r w:rsidRPr="005C2403">
              <w:rPr>
                <w:rFonts w:ascii="Times New Roman" w:hAnsi="Times New Roman" w:cs="Times New Roman"/>
                <w:sz w:val="20"/>
                <w:szCs w:val="20"/>
              </w:rPr>
              <w:t xml:space="preserve"> czterokołowy (podpórka typu ambona) przeznaczony do wspomagania chodu osób z ograniczoną mobilnością</w:t>
            </w:r>
          </w:p>
        </w:tc>
      </w:tr>
      <w:tr w:rsidR="00F85074" w:rsidRPr="007907F3" w14:paraId="0E5B5936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FE1E852" w14:textId="77777777" w:rsidR="00F85074" w:rsidRPr="005C2403" w:rsidRDefault="00F85074" w:rsidP="005C2403">
            <w:pPr>
              <w:pStyle w:val="Akapitzlist"/>
              <w:numPr>
                <w:ilvl w:val="0"/>
                <w:numId w:val="7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689A4DBB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Konstrukcja stalowa, składana, umożliwiająca łatwy transport i przechowywanie</w:t>
            </w:r>
          </w:p>
        </w:tc>
      </w:tr>
      <w:tr w:rsidR="00F85074" w:rsidRPr="007907F3" w14:paraId="4CBB160D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17A1946" w14:textId="77777777" w:rsidR="00F85074" w:rsidRPr="005C2403" w:rsidRDefault="00F85074" w:rsidP="005C2403">
            <w:pPr>
              <w:pStyle w:val="Akapitzlist"/>
              <w:numPr>
                <w:ilvl w:val="0"/>
                <w:numId w:val="7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24288D2A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Podparcie przedramion z miękkim tapicerowanym stolikiem z wycięciem</w:t>
            </w:r>
          </w:p>
        </w:tc>
      </w:tr>
      <w:tr w:rsidR="00F85074" w:rsidRPr="007907F3" w14:paraId="582C2ECA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4049C9F6" w14:textId="77777777" w:rsidR="00F85074" w:rsidRPr="005C2403" w:rsidRDefault="00F85074" w:rsidP="005C2403">
            <w:pPr>
              <w:pStyle w:val="Akapitzlist"/>
              <w:numPr>
                <w:ilvl w:val="0"/>
                <w:numId w:val="7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69D5C904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Regulacja wysokości uchwytów w szerokim zakresie</w:t>
            </w:r>
          </w:p>
        </w:tc>
      </w:tr>
      <w:tr w:rsidR="00F85074" w:rsidRPr="007907F3" w14:paraId="6502D3D5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20BE34F" w14:textId="77777777" w:rsidR="00F85074" w:rsidRPr="005C2403" w:rsidRDefault="00F85074" w:rsidP="005C2403">
            <w:pPr>
              <w:pStyle w:val="Akapitzlist"/>
              <w:numPr>
                <w:ilvl w:val="0"/>
                <w:numId w:val="7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0D1C2512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Minimum cztery koła jezdne zapewniające stabilność</w:t>
            </w:r>
          </w:p>
        </w:tc>
      </w:tr>
      <w:tr w:rsidR="00F85074" w:rsidRPr="007907F3" w14:paraId="78B83FB2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38857A9B" w14:textId="77777777" w:rsidR="00F85074" w:rsidRPr="005C2403" w:rsidRDefault="00F85074" w:rsidP="005C2403">
            <w:pPr>
              <w:pStyle w:val="Akapitzlist"/>
              <w:numPr>
                <w:ilvl w:val="0"/>
                <w:numId w:val="7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73BD592F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Tylne koła wyposażone w hamulce oraz blokadę postojową</w:t>
            </w:r>
          </w:p>
        </w:tc>
      </w:tr>
      <w:tr w:rsidR="00F85074" w:rsidRPr="007907F3" w14:paraId="0FA9DE9C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4F709722" w14:textId="77777777" w:rsidR="00F85074" w:rsidRPr="005C2403" w:rsidRDefault="00F85074" w:rsidP="005C2403">
            <w:pPr>
              <w:pStyle w:val="Akapitzlist"/>
              <w:numPr>
                <w:ilvl w:val="0"/>
                <w:numId w:val="7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2D62DCC7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Wbudowane siedzisko umożliwiające odpoczynek użytkownika</w:t>
            </w:r>
          </w:p>
        </w:tc>
      </w:tr>
      <w:tr w:rsidR="00F85074" w:rsidRPr="007907F3" w14:paraId="0882192A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2CDAFBD" w14:textId="77777777" w:rsidR="00F85074" w:rsidRPr="005C2403" w:rsidRDefault="00F85074" w:rsidP="005C2403">
            <w:pPr>
              <w:pStyle w:val="Akapitzlist"/>
              <w:numPr>
                <w:ilvl w:val="0"/>
                <w:numId w:val="7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27DB8774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Maksymalne obciążenie użytkownika min. 100 kg</w:t>
            </w:r>
          </w:p>
        </w:tc>
      </w:tr>
      <w:tr w:rsidR="00F85074" w:rsidRPr="007907F3" w14:paraId="6BA1A57E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020C19BB" w14:textId="77777777" w:rsidR="00F85074" w:rsidRPr="005C2403" w:rsidRDefault="00F85074" w:rsidP="005C2403">
            <w:pPr>
              <w:pStyle w:val="Akapitzlist"/>
              <w:numPr>
                <w:ilvl w:val="0"/>
                <w:numId w:val="7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2543DAA0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Szerokość całkowita maks. ok. 54 cm</w:t>
            </w:r>
          </w:p>
        </w:tc>
      </w:tr>
      <w:tr w:rsidR="00F85074" w:rsidRPr="007907F3" w14:paraId="7D59F3BC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3356D500" w14:textId="77777777" w:rsidR="00F85074" w:rsidRPr="005C2403" w:rsidRDefault="00F85074" w:rsidP="005C2403">
            <w:pPr>
              <w:pStyle w:val="Akapitzlist"/>
              <w:numPr>
                <w:ilvl w:val="0"/>
                <w:numId w:val="7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25362F27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Długość całkowita maks. ok. 73 cm</w:t>
            </w:r>
          </w:p>
        </w:tc>
      </w:tr>
      <w:tr w:rsidR="00F85074" w:rsidRPr="007907F3" w14:paraId="42FE3F04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EE87A2A" w14:textId="77777777" w:rsidR="00F85074" w:rsidRPr="005C2403" w:rsidRDefault="00F85074" w:rsidP="005C2403">
            <w:pPr>
              <w:pStyle w:val="Akapitzlist"/>
              <w:numPr>
                <w:ilvl w:val="0"/>
                <w:numId w:val="7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37A39BAA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Regulowana wysokość min. ok. 122–167 cm</w:t>
            </w:r>
          </w:p>
        </w:tc>
      </w:tr>
      <w:tr w:rsidR="00F85074" w:rsidRPr="007907F3" w14:paraId="1F7F87F9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2EC463EE" w14:textId="77777777" w:rsidR="00F85074" w:rsidRPr="005C2403" w:rsidRDefault="00F85074" w:rsidP="005C2403">
            <w:pPr>
              <w:pStyle w:val="Akapitzlist"/>
              <w:numPr>
                <w:ilvl w:val="0"/>
                <w:numId w:val="7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3F3A7562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Wysokość siedziska ok. 56 cm</w:t>
            </w:r>
          </w:p>
        </w:tc>
      </w:tr>
      <w:tr w:rsidR="00F85074" w:rsidRPr="007907F3" w14:paraId="4C515691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7A900C15" w14:textId="77777777" w:rsidR="00F85074" w:rsidRPr="005C2403" w:rsidRDefault="00F85074" w:rsidP="005C2403">
            <w:pPr>
              <w:pStyle w:val="Akapitzlist"/>
              <w:numPr>
                <w:ilvl w:val="0"/>
                <w:numId w:val="7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032C7D6A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Masa własna urządzenia ≤ 13 kg</w:t>
            </w:r>
          </w:p>
        </w:tc>
      </w:tr>
      <w:tr w:rsidR="00F85074" w:rsidRPr="007907F3" w14:paraId="6B0DAB2E" w14:textId="77777777" w:rsidTr="005C2403">
        <w:trPr>
          <w:trHeight w:val="241"/>
        </w:trPr>
        <w:tc>
          <w:tcPr>
            <w:tcW w:w="650" w:type="dxa"/>
            <w:vAlign w:val="center"/>
          </w:tcPr>
          <w:p w14:paraId="6772C7CC" w14:textId="77777777" w:rsidR="00F85074" w:rsidRPr="005C2403" w:rsidRDefault="00F85074" w:rsidP="005C2403">
            <w:pPr>
              <w:pStyle w:val="Akapitzlist"/>
              <w:numPr>
                <w:ilvl w:val="0"/>
                <w:numId w:val="7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3967D61F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Dodatkowe wyposażenie: koszyk na zakupy oraz uchwyt na kule</w:t>
            </w:r>
          </w:p>
        </w:tc>
      </w:tr>
      <w:tr w:rsidR="00F85074" w:rsidRPr="007907F3" w14:paraId="3D90963B" w14:textId="77777777" w:rsidTr="005C2403">
        <w:trPr>
          <w:trHeight w:val="253"/>
        </w:trPr>
        <w:tc>
          <w:tcPr>
            <w:tcW w:w="650" w:type="dxa"/>
            <w:vAlign w:val="center"/>
          </w:tcPr>
          <w:p w14:paraId="066CFAB3" w14:textId="77777777" w:rsidR="00F85074" w:rsidRPr="005C2403" w:rsidRDefault="00F85074" w:rsidP="005C2403">
            <w:pPr>
              <w:pStyle w:val="Akapitzlist"/>
              <w:numPr>
                <w:ilvl w:val="0"/>
                <w:numId w:val="73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3" w:type="dxa"/>
            <w:vAlign w:val="center"/>
          </w:tcPr>
          <w:p w14:paraId="1DDA6997" w14:textId="77777777" w:rsidR="00F85074" w:rsidRPr="005C2403" w:rsidRDefault="00F85074" w:rsidP="005C2403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sz w:val="20"/>
                <w:szCs w:val="20"/>
              </w:rPr>
              <w:t>Przeznaczenie do stosowania w warunkach domowych i placówkach opiekuńczych</w:t>
            </w:r>
          </w:p>
        </w:tc>
      </w:tr>
    </w:tbl>
    <w:p w14:paraId="6C58F6D6" w14:textId="77777777" w:rsidR="00AB34C2" w:rsidRPr="005C2403" w:rsidRDefault="00AB34C2" w:rsidP="005C2403">
      <w:pPr>
        <w:spacing w:after="0" w:line="0" w:lineRule="atLeast"/>
        <w:rPr>
          <w:rFonts w:ascii="Times New Roman" w:hAnsi="Times New Roman" w:cs="Times New Roman"/>
          <w:b/>
          <w:sz w:val="20"/>
          <w:szCs w:val="20"/>
        </w:rPr>
      </w:pPr>
    </w:p>
    <w:sectPr w:rsidR="00AB34C2" w:rsidRPr="005C24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C6F69" w14:textId="77777777" w:rsidR="000A6AFD" w:rsidRDefault="000A6AFD" w:rsidP="00BD00DA">
      <w:pPr>
        <w:spacing w:after="0" w:line="240" w:lineRule="auto"/>
      </w:pPr>
      <w:r>
        <w:separator/>
      </w:r>
    </w:p>
  </w:endnote>
  <w:endnote w:type="continuationSeparator" w:id="0">
    <w:p w14:paraId="3BD746FA" w14:textId="77777777" w:rsidR="000A6AFD" w:rsidRDefault="000A6AFD" w:rsidP="00BD00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82407" w14:textId="77777777" w:rsidR="00495D23" w:rsidRDefault="00495D2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C76A4" w14:textId="77777777" w:rsidR="00594D8C" w:rsidRPr="00C553F7" w:rsidRDefault="00594D8C" w:rsidP="00594D8C">
    <w:pPr>
      <w:jc w:val="center"/>
      <w:rPr>
        <w:rFonts w:ascii="Times New Roman" w:hAnsi="Times New Roman"/>
        <w:b/>
        <w:bCs/>
        <w:i/>
        <w:iCs/>
        <w:color w:val="000000"/>
        <w:sz w:val="16"/>
        <w:szCs w:val="16"/>
        <w:shd w:val="clear" w:color="auto" w:fill="FFFFFF"/>
      </w:rPr>
    </w:pPr>
    <w:bookmarkStart w:id="3" w:name="_Hlk200707068"/>
    <w:bookmarkStart w:id="4" w:name="_Hlk200707069"/>
    <w:bookmarkStart w:id="5" w:name="_Hlk200707302"/>
    <w:bookmarkStart w:id="6" w:name="_Hlk200707303"/>
    <w:bookmarkStart w:id="7" w:name="_Hlk201550744"/>
    <w:r w:rsidRPr="00C553F7">
      <w:rPr>
        <w:rFonts w:ascii="Times New Roman" w:hAnsi="Times New Roman"/>
        <w:i/>
        <w:iCs/>
        <w:sz w:val="18"/>
        <w:szCs w:val="18"/>
      </w:rPr>
      <w:t>Projekt finansowany w ramach Krajowego Planu Odbudowy i Zwiększania Odporności: Komponent D „Efektywność, dostępność i jakość systemu ochrony zdrowia”, Inwestycja D4.1.1 „Rozwój opieki długoterminowej poprzez modernizację infrastruktury podmiotów leczniczych na poziomie powiatowym”</w:t>
    </w:r>
    <w:bookmarkEnd w:id="3"/>
    <w:bookmarkEnd w:id="4"/>
    <w:bookmarkEnd w:id="5"/>
    <w:bookmarkEnd w:id="6"/>
  </w:p>
  <w:bookmarkEnd w:id="7"/>
  <w:p w14:paraId="4BBEBF88" w14:textId="77777777" w:rsidR="00594D8C" w:rsidRDefault="00594D8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44BBB" w14:textId="77777777" w:rsidR="00495D23" w:rsidRDefault="00495D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6EA8F3" w14:textId="77777777" w:rsidR="000A6AFD" w:rsidRDefault="000A6AFD" w:rsidP="00BD00DA">
      <w:pPr>
        <w:spacing w:after="0" w:line="240" w:lineRule="auto"/>
      </w:pPr>
      <w:r>
        <w:separator/>
      </w:r>
    </w:p>
  </w:footnote>
  <w:footnote w:type="continuationSeparator" w:id="0">
    <w:p w14:paraId="57D410C8" w14:textId="77777777" w:rsidR="000A6AFD" w:rsidRDefault="000A6AFD" w:rsidP="00BD00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46D12" w14:textId="77777777" w:rsidR="00495D23" w:rsidRDefault="00495D2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2DFA6" w14:textId="4A1BC513" w:rsidR="00BD00DA" w:rsidRDefault="00BD00DA">
    <w:pPr>
      <w:pStyle w:val="Nagwek"/>
    </w:pPr>
    <w:bookmarkStart w:id="2" w:name="_Hlk199337947"/>
    <w:r w:rsidRPr="00273081">
      <w:rPr>
        <w:noProof/>
      </w:rPr>
      <w:drawing>
        <wp:inline distT="0" distB="0" distL="0" distR="0" wp14:anchorId="005FE235" wp14:editId="35383092">
          <wp:extent cx="5760720" cy="571500"/>
          <wp:effectExtent l="0" t="0" r="0" b="0"/>
          <wp:docPr id="11051883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35ED7" w14:textId="77777777" w:rsidR="00495D23" w:rsidRDefault="00495D2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D4A40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BA7498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982548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CB479E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016AE3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7D1F86"/>
    <w:multiLevelType w:val="hybridMultilevel"/>
    <w:tmpl w:val="44027D0C"/>
    <w:lvl w:ilvl="0" w:tplc="CE423E48">
      <w:start w:val="1"/>
      <w:numFmt w:val="bullet"/>
      <w:lvlText w:val="-"/>
      <w:lvlJc w:val="left"/>
      <w:pPr>
        <w:ind w:left="19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CC963B44">
      <w:start w:val="1"/>
      <w:numFmt w:val="bullet"/>
      <w:lvlText w:val="o"/>
      <w:lvlJc w:val="left"/>
      <w:pPr>
        <w:ind w:left="127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F9586074">
      <w:start w:val="1"/>
      <w:numFmt w:val="bullet"/>
      <w:lvlText w:val="▪"/>
      <w:lvlJc w:val="left"/>
      <w:pPr>
        <w:ind w:left="199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A32C46A6">
      <w:start w:val="1"/>
      <w:numFmt w:val="bullet"/>
      <w:lvlText w:val="•"/>
      <w:lvlJc w:val="left"/>
      <w:pPr>
        <w:ind w:left="271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C14ACEE6">
      <w:start w:val="1"/>
      <w:numFmt w:val="bullet"/>
      <w:lvlText w:val="o"/>
      <w:lvlJc w:val="left"/>
      <w:pPr>
        <w:ind w:left="343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EFE85CEE">
      <w:start w:val="1"/>
      <w:numFmt w:val="bullet"/>
      <w:lvlText w:val="▪"/>
      <w:lvlJc w:val="left"/>
      <w:pPr>
        <w:ind w:left="415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725A3F58">
      <w:start w:val="1"/>
      <w:numFmt w:val="bullet"/>
      <w:lvlText w:val="•"/>
      <w:lvlJc w:val="left"/>
      <w:pPr>
        <w:ind w:left="487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A4D867A2">
      <w:start w:val="1"/>
      <w:numFmt w:val="bullet"/>
      <w:lvlText w:val="o"/>
      <w:lvlJc w:val="left"/>
      <w:pPr>
        <w:ind w:left="559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1BE8F640">
      <w:start w:val="1"/>
      <w:numFmt w:val="bullet"/>
      <w:lvlText w:val="▪"/>
      <w:lvlJc w:val="left"/>
      <w:pPr>
        <w:ind w:left="631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" w15:restartNumberingAfterBreak="0">
    <w:nsid w:val="068B3017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4D4264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2311FE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783675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CB465A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6D23A5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042E72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672AA9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B36E5D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484524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6C260A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C7696D"/>
    <w:multiLevelType w:val="hybridMultilevel"/>
    <w:tmpl w:val="BF3C055A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035FF5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D601C6D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FD618C4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0C01A1E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44527DA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4C710BF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6302903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671726C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6926B39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7A9459F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8783F2D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92940C9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C3E7856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E4E19DC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E8569F1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ECF00F9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F4E0C25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07535C1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2EE1ED1"/>
    <w:multiLevelType w:val="hybridMultilevel"/>
    <w:tmpl w:val="34F6116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8294310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B0915D7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E9525FC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0BB0531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35A26F4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4FC3270"/>
    <w:multiLevelType w:val="hybridMultilevel"/>
    <w:tmpl w:val="7D689A4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58951DC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6323E22"/>
    <w:multiLevelType w:val="hybridMultilevel"/>
    <w:tmpl w:val="A2868FE4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85B1366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BAD7EBB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EB8397D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FF36E2E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3E40855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A941786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2D84AED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3FE64CA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4364479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4BA7873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7200E66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B7F418C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B9206D4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D897DB9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EB96E74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3F663C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5B1434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17E34AD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24935DB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4750ADC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67D698F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7AA0B17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A50287D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C4005D6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C7B501E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CE22F22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ED1636D"/>
    <w:multiLevelType w:val="hybridMultilevel"/>
    <w:tmpl w:val="4BBCFB0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" w15:restartNumberingAfterBreak="0">
    <w:nsid w:val="7F1E6D21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661908">
    <w:abstractNumId w:val="17"/>
  </w:num>
  <w:num w:numId="2" w16cid:durableId="387345663">
    <w:abstractNumId w:val="5"/>
  </w:num>
  <w:num w:numId="3" w16cid:durableId="224338541">
    <w:abstractNumId w:val="32"/>
  </w:num>
  <w:num w:numId="4" w16cid:durableId="1680816044">
    <w:abstractNumId w:val="9"/>
  </w:num>
  <w:num w:numId="5" w16cid:durableId="2066566327">
    <w:abstractNumId w:val="16"/>
  </w:num>
  <w:num w:numId="6" w16cid:durableId="378822878">
    <w:abstractNumId w:val="18"/>
  </w:num>
  <w:num w:numId="7" w16cid:durableId="1222904589">
    <w:abstractNumId w:val="40"/>
  </w:num>
  <w:num w:numId="8" w16cid:durableId="33191214">
    <w:abstractNumId w:val="22"/>
  </w:num>
  <w:num w:numId="9" w16cid:durableId="1809275440">
    <w:abstractNumId w:val="35"/>
  </w:num>
  <w:num w:numId="10" w16cid:durableId="447821395">
    <w:abstractNumId w:val="12"/>
  </w:num>
  <w:num w:numId="11" w16cid:durableId="350229413">
    <w:abstractNumId w:val="41"/>
  </w:num>
  <w:num w:numId="12" w16cid:durableId="1678000892">
    <w:abstractNumId w:val="69"/>
  </w:num>
  <w:num w:numId="13" w16cid:durableId="14625827">
    <w:abstractNumId w:val="8"/>
  </w:num>
  <w:num w:numId="14" w16cid:durableId="869955487">
    <w:abstractNumId w:val="1"/>
  </w:num>
  <w:num w:numId="15" w16cid:durableId="1030688040">
    <w:abstractNumId w:val="3"/>
  </w:num>
  <w:num w:numId="16" w16cid:durableId="903877593">
    <w:abstractNumId w:val="31"/>
  </w:num>
  <w:num w:numId="17" w16cid:durableId="1535192961">
    <w:abstractNumId w:val="70"/>
  </w:num>
  <w:num w:numId="18" w16cid:durableId="62219109">
    <w:abstractNumId w:val="55"/>
  </w:num>
  <w:num w:numId="19" w16cid:durableId="834803136">
    <w:abstractNumId w:val="27"/>
  </w:num>
  <w:num w:numId="20" w16cid:durableId="156849620">
    <w:abstractNumId w:val="53"/>
  </w:num>
  <w:num w:numId="21" w16cid:durableId="1346783610">
    <w:abstractNumId w:val="64"/>
  </w:num>
  <w:num w:numId="22" w16cid:durableId="244609434">
    <w:abstractNumId w:val="37"/>
  </w:num>
  <w:num w:numId="23" w16cid:durableId="985817769">
    <w:abstractNumId w:val="26"/>
  </w:num>
  <w:num w:numId="24" w16cid:durableId="905266704">
    <w:abstractNumId w:val="54"/>
  </w:num>
  <w:num w:numId="25" w16cid:durableId="511726274">
    <w:abstractNumId w:val="62"/>
  </w:num>
  <w:num w:numId="26" w16cid:durableId="26755276">
    <w:abstractNumId w:val="68"/>
  </w:num>
  <w:num w:numId="27" w16cid:durableId="1156216447">
    <w:abstractNumId w:val="14"/>
  </w:num>
  <w:num w:numId="28" w16cid:durableId="273026754">
    <w:abstractNumId w:val="33"/>
  </w:num>
  <w:num w:numId="29" w16cid:durableId="1570530132">
    <w:abstractNumId w:val="56"/>
  </w:num>
  <w:num w:numId="30" w16cid:durableId="867835713">
    <w:abstractNumId w:val="21"/>
  </w:num>
  <w:num w:numId="31" w16cid:durableId="843784748">
    <w:abstractNumId w:val="61"/>
  </w:num>
  <w:num w:numId="32" w16cid:durableId="712197835">
    <w:abstractNumId w:val="10"/>
  </w:num>
  <w:num w:numId="33" w16cid:durableId="322508309">
    <w:abstractNumId w:val="23"/>
  </w:num>
  <w:num w:numId="34" w16cid:durableId="1668946124">
    <w:abstractNumId w:val="65"/>
  </w:num>
  <w:num w:numId="35" w16cid:durableId="984818728">
    <w:abstractNumId w:val="11"/>
  </w:num>
  <w:num w:numId="36" w16cid:durableId="32271313">
    <w:abstractNumId w:val="67"/>
  </w:num>
  <w:num w:numId="37" w16cid:durableId="1633175761">
    <w:abstractNumId w:val="49"/>
  </w:num>
  <w:num w:numId="38" w16cid:durableId="1479228916">
    <w:abstractNumId w:val="63"/>
  </w:num>
  <w:num w:numId="39" w16cid:durableId="330453012">
    <w:abstractNumId w:val="50"/>
  </w:num>
  <w:num w:numId="40" w16cid:durableId="1037047054">
    <w:abstractNumId w:val="7"/>
  </w:num>
  <w:num w:numId="41" w16cid:durableId="316999576">
    <w:abstractNumId w:val="29"/>
  </w:num>
  <w:num w:numId="42" w16cid:durableId="776413078">
    <w:abstractNumId w:val="6"/>
  </w:num>
  <w:num w:numId="43" w16cid:durableId="665406270">
    <w:abstractNumId w:val="43"/>
  </w:num>
  <w:num w:numId="44" w16cid:durableId="1103577644">
    <w:abstractNumId w:val="0"/>
  </w:num>
  <w:num w:numId="45" w16cid:durableId="208230543">
    <w:abstractNumId w:val="38"/>
  </w:num>
  <w:num w:numId="46" w16cid:durableId="611399938">
    <w:abstractNumId w:val="66"/>
  </w:num>
  <w:num w:numId="47" w16cid:durableId="1632251406">
    <w:abstractNumId w:val="13"/>
  </w:num>
  <w:num w:numId="48" w16cid:durableId="65959443">
    <w:abstractNumId w:val="58"/>
  </w:num>
  <w:num w:numId="49" w16cid:durableId="1389844703">
    <w:abstractNumId w:val="20"/>
  </w:num>
  <w:num w:numId="50" w16cid:durableId="492912270">
    <w:abstractNumId w:val="51"/>
  </w:num>
  <w:num w:numId="51" w16cid:durableId="1050373857">
    <w:abstractNumId w:val="59"/>
  </w:num>
  <w:num w:numId="52" w16cid:durableId="1139960616">
    <w:abstractNumId w:val="15"/>
  </w:num>
  <w:num w:numId="53" w16cid:durableId="671222692">
    <w:abstractNumId w:val="57"/>
  </w:num>
  <w:num w:numId="54" w16cid:durableId="1654136821">
    <w:abstractNumId w:val="28"/>
  </w:num>
  <w:num w:numId="55" w16cid:durableId="1730151057">
    <w:abstractNumId w:val="42"/>
  </w:num>
  <w:num w:numId="56" w16cid:durableId="1684162647">
    <w:abstractNumId w:val="44"/>
  </w:num>
  <w:num w:numId="57" w16cid:durableId="1206605105">
    <w:abstractNumId w:val="36"/>
  </w:num>
  <w:num w:numId="58" w16cid:durableId="1729575916">
    <w:abstractNumId w:val="72"/>
  </w:num>
  <w:num w:numId="59" w16cid:durableId="172036480">
    <w:abstractNumId w:val="71"/>
  </w:num>
  <w:num w:numId="60" w16cid:durableId="108162273">
    <w:abstractNumId w:val="34"/>
  </w:num>
  <w:num w:numId="61" w16cid:durableId="1406075238">
    <w:abstractNumId w:val="52"/>
  </w:num>
  <w:num w:numId="62" w16cid:durableId="541094923">
    <w:abstractNumId w:val="48"/>
  </w:num>
  <w:num w:numId="63" w16cid:durableId="1477335370">
    <w:abstractNumId w:val="4"/>
  </w:num>
  <w:num w:numId="64" w16cid:durableId="428938803">
    <w:abstractNumId w:val="24"/>
  </w:num>
  <w:num w:numId="65" w16cid:durableId="1184440504">
    <w:abstractNumId w:val="19"/>
  </w:num>
  <w:num w:numId="66" w16cid:durableId="1092124060">
    <w:abstractNumId w:val="47"/>
  </w:num>
  <w:num w:numId="67" w16cid:durableId="1880703327">
    <w:abstractNumId w:val="39"/>
  </w:num>
  <w:num w:numId="68" w16cid:durableId="775365243">
    <w:abstractNumId w:val="46"/>
  </w:num>
  <w:num w:numId="69" w16cid:durableId="122191842">
    <w:abstractNumId w:val="2"/>
  </w:num>
  <w:num w:numId="70" w16cid:durableId="1514883442">
    <w:abstractNumId w:val="25"/>
  </w:num>
  <w:num w:numId="71" w16cid:durableId="1766921513">
    <w:abstractNumId w:val="60"/>
  </w:num>
  <w:num w:numId="72" w16cid:durableId="1593975560">
    <w:abstractNumId w:val="30"/>
  </w:num>
  <w:num w:numId="73" w16cid:durableId="1492872100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FD7"/>
    <w:rsid w:val="00001156"/>
    <w:rsid w:val="000017F5"/>
    <w:rsid w:val="000055D8"/>
    <w:rsid w:val="00027CB6"/>
    <w:rsid w:val="000777FF"/>
    <w:rsid w:val="00094AC9"/>
    <w:rsid w:val="000A6AFD"/>
    <w:rsid w:val="000C3435"/>
    <w:rsid w:val="000E1D70"/>
    <w:rsid w:val="0012617D"/>
    <w:rsid w:val="00135C3B"/>
    <w:rsid w:val="00143FE4"/>
    <w:rsid w:val="0016253C"/>
    <w:rsid w:val="00184248"/>
    <w:rsid w:val="0018487B"/>
    <w:rsid w:val="001A5780"/>
    <w:rsid w:val="001A637D"/>
    <w:rsid w:val="001B26CF"/>
    <w:rsid w:val="001C3C6C"/>
    <w:rsid w:val="001D6C78"/>
    <w:rsid w:val="001D7FFC"/>
    <w:rsid w:val="00221556"/>
    <w:rsid w:val="00223018"/>
    <w:rsid w:val="00232E01"/>
    <w:rsid w:val="002336FB"/>
    <w:rsid w:val="00235DB1"/>
    <w:rsid w:val="002416D3"/>
    <w:rsid w:val="00296AE4"/>
    <w:rsid w:val="002A2B96"/>
    <w:rsid w:val="002C4A5A"/>
    <w:rsid w:val="002F6214"/>
    <w:rsid w:val="00303C40"/>
    <w:rsid w:val="00337755"/>
    <w:rsid w:val="00344971"/>
    <w:rsid w:val="003A4E0F"/>
    <w:rsid w:val="003B7A3A"/>
    <w:rsid w:val="003E0270"/>
    <w:rsid w:val="004309FF"/>
    <w:rsid w:val="0043278A"/>
    <w:rsid w:val="004558E2"/>
    <w:rsid w:val="00457091"/>
    <w:rsid w:val="00467140"/>
    <w:rsid w:val="00482AE2"/>
    <w:rsid w:val="00495D23"/>
    <w:rsid w:val="004B01DF"/>
    <w:rsid w:val="004B3DDA"/>
    <w:rsid w:val="004F5F8E"/>
    <w:rsid w:val="005407F2"/>
    <w:rsid w:val="00556FDD"/>
    <w:rsid w:val="0055707E"/>
    <w:rsid w:val="00583B47"/>
    <w:rsid w:val="00584A51"/>
    <w:rsid w:val="00594D8C"/>
    <w:rsid w:val="005A12EE"/>
    <w:rsid w:val="005B4FD7"/>
    <w:rsid w:val="005C2403"/>
    <w:rsid w:val="00603D8A"/>
    <w:rsid w:val="006302DC"/>
    <w:rsid w:val="00640769"/>
    <w:rsid w:val="0064648E"/>
    <w:rsid w:val="00663E65"/>
    <w:rsid w:val="00673C28"/>
    <w:rsid w:val="006B2E5E"/>
    <w:rsid w:val="006F14B8"/>
    <w:rsid w:val="006F6A1C"/>
    <w:rsid w:val="00713D8A"/>
    <w:rsid w:val="007171D4"/>
    <w:rsid w:val="007663B6"/>
    <w:rsid w:val="00772112"/>
    <w:rsid w:val="007907F3"/>
    <w:rsid w:val="00790F66"/>
    <w:rsid w:val="007C37A3"/>
    <w:rsid w:val="007E75E1"/>
    <w:rsid w:val="008459E7"/>
    <w:rsid w:val="00853B86"/>
    <w:rsid w:val="008649B7"/>
    <w:rsid w:val="00866EAC"/>
    <w:rsid w:val="00883053"/>
    <w:rsid w:val="00896609"/>
    <w:rsid w:val="008B2E73"/>
    <w:rsid w:val="008E4C9E"/>
    <w:rsid w:val="00901EEC"/>
    <w:rsid w:val="00940A8B"/>
    <w:rsid w:val="00987F4E"/>
    <w:rsid w:val="009C4FB6"/>
    <w:rsid w:val="00A1364C"/>
    <w:rsid w:val="00A16DE5"/>
    <w:rsid w:val="00A20625"/>
    <w:rsid w:val="00A25D28"/>
    <w:rsid w:val="00A91865"/>
    <w:rsid w:val="00AB2354"/>
    <w:rsid w:val="00AB34C2"/>
    <w:rsid w:val="00AF5FEB"/>
    <w:rsid w:val="00B2614F"/>
    <w:rsid w:val="00B53EF0"/>
    <w:rsid w:val="00B6170D"/>
    <w:rsid w:val="00B716B2"/>
    <w:rsid w:val="00B858DD"/>
    <w:rsid w:val="00BA4491"/>
    <w:rsid w:val="00BD00DA"/>
    <w:rsid w:val="00BD3AA6"/>
    <w:rsid w:val="00BF5BCD"/>
    <w:rsid w:val="00C000A0"/>
    <w:rsid w:val="00C40B56"/>
    <w:rsid w:val="00C6775F"/>
    <w:rsid w:val="00CA08C7"/>
    <w:rsid w:val="00CA0F66"/>
    <w:rsid w:val="00CD2985"/>
    <w:rsid w:val="00CD3C32"/>
    <w:rsid w:val="00D467F8"/>
    <w:rsid w:val="00DE47F0"/>
    <w:rsid w:val="00E03A41"/>
    <w:rsid w:val="00E268AF"/>
    <w:rsid w:val="00EA0ACF"/>
    <w:rsid w:val="00EC6E09"/>
    <w:rsid w:val="00F17AE2"/>
    <w:rsid w:val="00F85074"/>
    <w:rsid w:val="00F873A4"/>
    <w:rsid w:val="00F96CBF"/>
    <w:rsid w:val="00FB475E"/>
    <w:rsid w:val="00FD4DE1"/>
    <w:rsid w:val="00FF1921"/>
    <w:rsid w:val="00FF2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302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6F14B8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BD00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00DA"/>
  </w:style>
  <w:style w:type="paragraph" w:styleId="Stopka">
    <w:name w:val="footer"/>
    <w:basedOn w:val="Normalny"/>
    <w:link w:val="StopkaZnak"/>
    <w:uiPriority w:val="99"/>
    <w:unhideWhenUsed/>
    <w:rsid w:val="00BD00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00DA"/>
  </w:style>
  <w:style w:type="paragraph" w:styleId="Tekstpodstawowy">
    <w:name w:val="Body Text"/>
    <w:basedOn w:val="Normalny"/>
    <w:link w:val="TekstpodstawowyZnak"/>
    <w:rsid w:val="00BD00D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0A"/>
      <w:kern w:val="1"/>
      <w:sz w:val="24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BD00DA"/>
    <w:rPr>
      <w:rFonts w:ascii="Times New Roman" w:eastAsia="Times New Roman" w:hAnsi="Times New Roman" w:cs="Times New Roman"/>
      <w:color w:val="00000A"/>
      <w:kern w:val="1"/>
      <w:sz w:val="24"/>
      <w:szCs w:val="20"/>
      <w:lang w:eastAsia="zh-CN"/>
    </w:rPr>
  </w:style>
  <w:style w:type="character" w:styleId="HTML-kod">
    <w:name w:val="HTML Code"/>
    <w:basedOn w:val="Domylnaczcionkaakapitu"/>
    <w:uiPriority w:val="99"/>
    <w:semiHidden/>
    <w:unhideWhenUsed/>
    <w:rsid w:val="00AF5FEB"/>
    <w:rPr>
      <w:rFonts w:ascii="Courier New" w:eastAsia="Times New Roman" w:hAnsi="Courier New" w:cs="Courier New"/>
      <w:sz w:val="20"/>
      <w:szCs w:val="20"/>
    </w:rPr>
  </w:style>
  <w:style w:type="paragraph" w:styleId="Bezodstpw">
    <w:name w:val="No Spacing"/>
    <w:uiPriority w:val="1"/>
    <w:qFormat/>
    <w:rsid w:val="00296AE4"/>
    <w:pPr>
      <w:spacing w:after="0" w:line="240" w:lineRule="auto"/>
    </w:pPr>
    <w:rPr>
      <w:rFonts w:ascii="Calibri" w:eastAsia="Calibri" w:hAnsi="Calibri" w:cs="Times New Roman"/>
    </w:rPr>
  </w:style>
  <w:style w:type="character" w:styleId="Pogrubienie">
    <w:name w:val="Strong"/>
    <w:uiPriority w:val="22"/>
    <w:qFormat/>
    <w:rsid w:val="00235DB1"/>
    <w:rPr>
      <w:b/>
      <w:bCs/>
    </w:rPr>
  </w:style>
  <w:style w:type="paragraph" w:styleId="Tytu">
    <w:name w:val="Title"/>
    <w:basedOn w:val="Normalny"/>
    <w:next w:val="Normalny"/>
    <w:link w:val="TytuZnak"/>
    <w:uiPriority w:val="10"/>
    <w:qFormat/>
    <w:rsid w:val="004B3DD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B3D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ekstpodstawowy21">
    <w:name w:val="Tekst podstawowy 21"/>
    <w:basedOn w:val="Normalny"/>
    <w:uiPriority w:val="99"/>
    <w:rsid w:val="00303C40"/>
    <w:pPr>
      <w:suppressAutoHyphens/>
      <w:spacing w:after="0" w:line="100" w:lineRule="atLeast"/>
    </w:pPr>
    <w:rPr>
      <w:rFonts w:ascii="Times New Roman" w:eastAsia="Times New Roman" w:hAnsi="Times New Roman" w:cs="Times New Roman"/>
      <w:b/>
      <w:bCs/>
      <w:color w:val="FF0000"/>
      <w:kern w:val="1"/>
      <w:sz w:val="24"/>
      <w:szCs w:val="24"/>
      <w:lang w:eastAsia="ar-SA"/>
    </w:rPr>
  </w:style>
  <w:style w:type="paragraph" w:customStyle="1" w:styleId="NormalnyWeb1">
    <w:name w:val="Normalny (Web)1"/>
    <w:basedOn w:val="Normalny"/>
    <w:uiPriority w:val="99"/>
    <w:rsid w:val="00303C40"/>
    <w:pPr>
      <w:widowControl w:val="0"/>
      <w:suppressAutoHyphens/>
      <w:spacing w:before="280" w:after="280" w:line="100" w:lineRule="atLeast"/>
    </w:pPr>
    <w:rPr>
      <w:rFonts w:ascii="Times New Roman" w:eastAsia="Calibri" w:hAnsi="Times New Roman" w:cs="Times New Roman"/>
      <w:kern w:val="1"/>
      <w:sz w:val="24"/>
      <w:szCs w:val="24"/>
      <w:lang w:eastAsia="ar-SA"/>
    </w:rPr>
  </w:style>
  <w:style w:type="paragraph" w:customStyle="1" w:styleId="NormalnyWeb11">
    <w:name w:val="Normalny (Web)11"/>
    <w:basedOn w:val="Normalny"/>
    <w:uiPriority w:val="99"/>
    <w:rsid w:val="00303C40"/>
    <w:pPr>
      <w:widowControl w:val="0"/>
      <w:suppressAutoHyphens/>
      <w:spacing w:before="280" w:after="280" w:line="100" w:lineRule="atLeast"/>
    </w:pPr>
    <w:rPr>
      <w:rFonts w:ascii="Times New Roman" w:eastAsia="Calibri" w:hAnsi="Times New Roman" w:cs="Times New Roman"/>
      <w:kern w:val="2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5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47</Pages>
  <Words>17426</Words>
  <Characters>104556</Characters>
  <Application>Microsoft Office Word</Application>
  <DocSecurity>0</DocSecurity>
  <Lines>871</Lines>
  <Paragraphs>243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Krowicka</dc:creator>
  <cp:keywords/>
  <dc:description/>
  <cp:lastModifiedBy>Szpital w Knurowie sp. z o.o.</cp:lastModifiedBy>
  <cp:revision>6</cp:revision>
  <dcterms:created xsi:type="dcterms:W3CDTF">2026-04-07T10:40:00Z</dcterms:created>
  <dcterms:modified xsi:type="dcterms:W3CDTF">2026-04-16T08:33:00Z</dcterms:modified>
</cp:coreProperties>
</file>