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226BA" w14:textId="64600300" w:rsidR="0062449B" w:rsidRPr="00476B9A" w:rsidRDefault="0062449B" w:rsidP="0062449B">
      <w:pPr>
        <w:spacing w:after="0" w:line="276" w:lineRule="auto"/>
        <w:contextualSpacing/>
        <w:jc w:val="center"/>
        <w:outlineLvl w:val="0"/>
        <w:rPr>
          <w:rFonts w:ascii="Calibri" w:eastAsia="Calibri" w:hAnsi="Calibri" w:cs="Calibri"/>
          <w:b/>
          <w:bCs/>
          <w:sz w:val="20"/>
          <w:szCs w:val="20"/>
        </w:rPr>
      </w:pPr>
      <w:r w:rsidRPr="00476B9A">
        <w:rPr>
          <w:rFonts w:ascii="Calibri" w:eastAsia="Calibri" w:hAnsi="Calibri" w:cs="Calibri"/>
          <w:b/>
          <w:bCs/>
          <w:sz w:val="20"/>
          <w:szCs w:val="20"/>
        </w:rPr>
        <w:t xml:space="preserve">UMOWA Nr </w:t>
      </w:r>
      <w:r w:rsidR="00BB3A7D" w:rsidRPr="00476B9A">
        <w:rPr>
          <w:rFonts w:ascii="Calibri" w:eastAsia="Calibri" w:hAnsi="Calibri" w:cs="Calibri"/>
          <w:b/>
          <w:bCs/>
          <w:sz w:val="20"/>
          <w:szCs w:val="20"/>
        </w:rPr>
        <w:t>–</w:t>
      </w:r>
      <w:r w:rsidRPr="00476B9A">
        <w:rPr>
          <w:rFonts w:ascii="Calibri" w:eastAsia="Calibri" w:hAnsi="Calibri" w:cs="Calibri"/>
          <w:b/>
          <w:bCs/>
          <w:sz w:val="20"/>
          <w:szCs w:val="20"/>
        </w:rPr>
        <w:t xml:space="preserve"> </w:t>
      </w:r>
      <w:r w:rsidR="000417A9" w:rsidRPr="00476B9A">
        <w:rPr>
          <w:rFonts w:ascii="Calibri" w:eastAsia="Calibri" w:hAnsi="Calibri" w:cs="Calibri"/>
          <w:b/>
          <w:bCs/>
          <w:sz w:val="20"/>
          <w:szCs w:val="20"/>
        </w:rPr>
        <w:t>…….</w:t>
      </w:r>
      <w:r w:rsidRPr="00476B9A">
        <w:rPr>
          <w:rFonts w:ascii="Calibri" w:eastAsia="Calibri" w:hAnsi="Calibri" w:cs="Calibri"/>
          <w:b/>
          <w:bCs/>
          <w:sz w:val="20"/>
          <w:szCs w:val="20"/>
        </w:rPr>
        <w:t>/202</w:t>
      </w:r>
      <w:r w:rsidR="00745994">
        <w:rPr>
          <w:rFonts w:ascii="Calibri" w:eastAsia="Calibri" w:hAnsi="Calibri" w:cs="Calibri"/>
          <w:b/>
          <w:bCs/>
          <w:sz w:val="20"/>
          <w:szCs w:val="20"/>
        </w:rPr>
        <w:t>6</w:t>
      </w:r>
    </w:p>
    <w:p w14:paraId="5A347CC5" w14:textId="0BC40433" w:rsidR="0062449B" w:rsidRPr="00476B9A" w:rsidRDefault="0062449B" w:rsidP="00982F66">
      <w:pPr>
        <w:spacing w:after="0" w:line="276" w:lineRule="auto"/>
        <w:ind w:left="68" w:right="21"/>
        <w:contextualSpacing/>
        <w:jc w:val="center"/>
        <w:rPr>
          <w:rFonts w:ascii="Calibri" w:eastAsia="Calibri" w:hAnsi="Calibri" w:cs="Calibri"/>
          <w:sz w:val="20"/>
          <w:szCs w:val="20"/>
        </w:rPr>
      </w:pPr>
      <w:r w:rsidRPr="00476B9A">
        <w:rPr>
          <w:rFonts w:ascii="Calibri" w:eastAsia="Calibri" w:hAnsi="Calibri" w:cs="Calibri"/>
          <w:sz w:val="20"/>
          <w:szCs w:val="20"/>
        </w:rPr>
        <w:t xml:space="preserve">zawarta na podstawie art. </w:t>
      </w:r>
      <w:r w:rsidR="00117C00">
        <w:rPr>
          <w:rFonts w:ascii="Calibri" w:eastAsia="Calibri" w:hAnsi="Calibri" w:cs="Calibri"/>
          <w:sz w:val="20"/>
          <w:szCs w:val="20"/>
        </w:rPr>
        <w:t>132</w:t>
      </w:r>
      <w:r w:rsidRPr="00476B9A">
        <w:rPr>
          <w:rFonts w:ascii="Calibri" w:eastAsia="Calibri" w:hAnsi="Calibri" w:cs="Calibri"/>
          <w:sz w:val="20"/>
          <w:szCs w:val="20"/>
        </w:rPr>
        <w:t xml:space="preserve"> ustawy z dnia 11 września 2019 r. Prawo zamówień publicznych</w:t>
      </w:r>
    </w:p>
    <w:p w14:paraId="2AA36B2F" w14:textId="135789C6" w:rsidR="0062449B" w:rsidRPr="006548D1" w:rsidRDefault="0062449B" w:rsidP="00982F66">
      <w:pPr>
        <w:spacing w:after="0" w:line="276" w:lineRule="auto"/>
        <w:contextualSpacing/>
        <w:jc w:val="center"/>
        <w:rPr>
          <w:rFonts w:ascii="Calibri" w:eastAsia="Calibri" w:hAnsi="Calibri" w:cs="Calibri"/>
          <w:sz w:val="20"/>
          <w:szCs w:val="20"/>
        </w:rPr>
      </w:pPr>
      <w:r w:rsidRPr="00476B9A">
        <w:rPr>
          <w:rFonts w:ascii="Calibri" w:eastAsia="Calibri" w:hAnsi="Calibri" w:cs="Calibri"/>
          <w:sz w:val="20"/>
          <w:szCs w:val="20"/>
        </w:rPr>
        <w:t>(</w:t>
      </w:r>
      <w:r w:rsidR="00C864F2" w:rsidRPr="00476B9A">
        <w:rPr>
          <w:rFonts w:ascii="Calibri" w:eastAsia="Calibri" w:hAnsi="Calibri" w:cs="Calibri"/>
          <w:bCs/>
          <w:sz w:val="20"/>
          <w:szCs w:val="20"/>
        </w:rPr>
        <w:t>tj. Dz.U. z 2024 poz. 1320 ze zm.</w:t>
      </w:r>
      <w:r w:rsidRPr="00476B9A">
        <w:rPr>
          <w:rFonts w:ascii="Calibri" w:eastAsia="Calibri" w:hAnsi="Calibri" w:cs="Calibri"/>
          <w:sz w:val="20"/>
          <w:szCs w:val="20"/>
        </w:rPr>
        <w:t xml:space="preserve">) </w:t>
      </w:r>
      <w:r w:rsidRPr="00476B9A">
        <w:rPr>
          <w:rFonts w:ascii="Calibri" w:eastAsia="Calibri" w:hAnsi="Calibri" w:cs="Calibri"/>
          <w:b/>
          <w:bCs/>
          <w:sz w:val="20"/>
          <w:szCs w:val="20"/>
        </w:rPr>
        <w:t xml:space="preserve">w dniu </w:t>
      </w:r>
      <w:r w:rsidR="000417A9" w:rsidRPr="00476B9A">
        <w:rPr>
          <w:rFonts w:ascii="Calibri" w:eastAsia="Calibri" w:hAnsi="Calibri" w:cs="Calibri"/>
          <w:b/>
          <w:bCs/>
          <w:sz w:val="20"/>
          <w:szCs w:val="20"/>
        </w:rPr>
        <w:t>…………</w:t>
      </w:r>
      <w:r w:rsidR="00BB3A7D" w:rsidRPr="00476B9A">
        <w:rPr>
          <w:rFonts w:ascii="Calibri" w:eastAsia="Calibri" w:hAnsi="Calibri" w:cs="Calibri"/>
          <w:b/>
          <w:bCs/>
          <w:sz w:val="20"/>
          <w:szCs w:val="20"/>
        </w:rPr>
        <w:t xml:space="preserve"> 202</w:t>
      </w:r>
      <w:r w:rsidR="00745994">
        <w:rPr>
          <w:rFonts w:ascii="Calibri" w:eastAsia="Calibri" w:hAnsi="Calibri" w:cs="Calibri"/>
          <w:b/>
          <w:bCs/>
          <w:sz w:val="20"/>
          <w:szCs w:val="20"/>
        </w:rPr>
        <w:t>6</w:t>
      </w:r>
      <w:r w:rsidR="00BB3A7D" w:rsidRPr="00476B9A">
        <w:rPr>
          <w:rFonts w:ascii="Calibri" w:eastAsia="Calibri" w:hAnsi="Calibri" w:cs="Calibri"/>
          <w:b/>
          <w:bCs/>
          <w:sz w:val="20"/>
          <w:szCs w:val="20"/>
        </w:rPr>
        <w:t>r.</w:t>
      </w:r>
      <w:r w:rsidRPr="00476B9A">
        <w:rPr>
          <w:rFonts w:ascii="Calibri" w:eastAsia="Calibri" w:hAnsi="Calibri" w:cs="Calibri"/>
          <w:sz w:val="20"/>
          <w:szCs w:val="20"/>
        </w:rPr>
        <w:t xml:space="preserve"> w Poznaniu pomiędzy:</w:t>
      </w:r>
    </w:p>
    <w:p w14:paraId="5A53A6D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56346BDB" w14:textId="77777777" w:rsidR="000417A9" w:rsidRPr="00982F66" w:rsidRDefault="000417A9" w:rsidP="00982F66">
      <w:pPr>
        <w:spacing w:after="0" w:line="276" w:lineRule="auto"/>
        <w:jc w:val="both"/>
        <w:rPr>
          <w:rFonts w:eastAsia="Times New Roman" w:cstheme="minorHAnsi"/>
          <w:sz w:val="20"/>
          <w:szCs w:val="20"/>
          <w:lang w:eastAsia="pl-PL"/>
        </w:rPr>
      </w:pPr>
      <w:r w:rsidRPr="00982F66">
        <w:rPr>
          <w:rFonts w:eastAsia="Times New Roman" w:cstheme="minorHAnsi"/>
          <w:b/>
          <w:sz w:val="20"/>
          <w:szCs w:val="20"/>
          <w:lang w:eastAsia="pl-PL"/>
        </w:rPr>
        <w:t xml:space="preserve">Uniwersyteckim Szpitalem Klinicznym w Poznaniu, </w:t>
      </w:r>
      <w:r w:rsidRPr="00982F66">
        <w:rPr>
          <w:rFonts w:eastAsia="Times New Roman" w:cstheme="minorHAnsi"/>
          <w:sz w:val="20"/>
          <w:szCs w:val="20"/>
          <w:lang w:eastAsia="pl-PL"/>
        </w:rPr>
        <w:t>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341AA406" w14:textId="186039DB" w:rsidR="000417A9" w:rsidRPr="00982F66" w:rsidRDefault="00E36318" w:rsidP="00F67A8D">
      <w:pPr>
        <w:pStyle w:val="Akapitzlist"/>
        <w:numPr>
          <w:ilvl w:val="0"/>
          <w:numId w:val="17"/>
        </w:numPr>
        <w:spacing w:line="276" w:lineRule="auto"/>
        <w:rPr>
          <w:rFonts w:eastAsia="Times New Roman" w:cstheme="minorHAnsi"/>
          <w:b/>
          <w:sz w:val="20"/>
          <w:szCs w:val="20"/>
          <w:lang w:eastAsia="pl-PL"/>
        </w:rPr>
      </w:pPr>
      <w:r w:rsidRPr="00982F66">
        <w:rPr>
          <w:rFonts w:eastAsia="Times New Roman" w:cstheme="minorHAnsi"/>
          <w:b/>
          <w:sz w:val="20"/>
          <w:szCs w:val="20"/>
          <w:lang w:eastAsia="pl-PL"/>
        </w:rPr>
        <w:t>………………</w:t>
      </w:r>
    </w:p>
    <w:p w14:paraId="7D13507E" w14:textId="6C1FEC53" w:rsidR="000417A9" w:rsidRPr="00982F66" w:rsidRDefault="00E36318" w:rsidP="00F67A8D">
      <w:pPr>
        <w:pStyle w:val="Akapitzlist"/>
        <w:numPr>
          <w:ilvl w:val="0"/>
          <w:numId w:val="17"/>
        </w:numPr>
        <w:spacing w:line="276" w:lineRule="auto"/>
        <w:rPr>
          <w:rFonts w:eastAsia="Times New Roman" w:cstheme="minorHAnsi"/>
          <w:b/>
          <w:sz w:val="20"/>
          <w:szCs w:val="20"/>
          <w:lang w:eastAsia="pl-PL"/>
        </w:rPr>
      </w:pPr>
      <w:r w:rsidRPr="00982F66">
        <w:rPr>
          <w:rFonts w:eastAsia="Times New Roman" w:cstheme="minorHAnsi"/>
          <w:b/>
          <w:sz w:val="20"/>
          <w:szCs w:val="20"/>
          <w:lang w:eastAsia="pl-PL"/>
        </w:rPr>
        <w:t>……………...</w:t>
      </w:r>
    </w:p>
    <w:p w14:paraId="6903FB90" w14:textId="36A2B92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zwanym dalej Zamawiającym,</w:t>
      </w:r>
    </w:p>
    <w:p w14:paraId="58D6C503" w14:textId="7777777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a</w:t>
      </w:r>
    </w:p>
    <w:p w14:paraId="4250EE0A" w14:textId="1F6B7C69" w:rsidR="000417A9" w:rsidRPr="00982F66" w:rsidRDefault="000417A9" w:rsidP="00982F66">
      <w:pPr>
        <w:spacing w:after="0" w:line="276" w:lineRule="auto"/>
        <w:contextualSpacing/>
        <w:jc w:val="both"/>
        <w:rPr>
          <w:rFonts w:eastAsia="Calibri" w:cstheme="minorHAnsi"/>
          <w:sz w:val="20"/>
          <w:szCs w:val="20"/>
          <w:lang w:eastAsia="ja-JP"/>
        </w:rPr>
      </w:pPr>
      <w:r w:rsidRPr="00577286">
        <w:rPr>
          <w:rFonts w:eastAsia="Calibri" w:cstheme="minorHAnsi"/>
          <w:b/>
          <w:sz w:val="20"/>
          <w:szCs w:val="20"/>
          <w:lang w:eastAsia="ja-JP"/>
        </w:rPr>
        <w:t>…………</w:t>
      </w:r>
      <w:r w:rsidR="004E7880" w:rsidRPr="00982F66">
        <w:rPr>
          <w:rFonts w:eastAsia="Calibri" w:cstheme="minorHAnsi"/>
          <w:bCs/>
          <w:sz w:val="20"/>
          <w:szCs w:val="20"/>
          <w:lang w:eastAsia="ja-JP"/>
        </w:rPr>
        <w:t xml:space="preserve"> z siedzibą w …….. , ul. …….. , ..-…. …………….. , wpisanym/ą do …………….. pod numerem ……………… , posiadającym/</w:t>
      </w:r>
      <w:proofErr w:type="spellStart"/>
      <w:r w:rsidR="004E7880" w:rsidRPr="00982F66">
        <w:rPr>
          <w:rFonts w:eastAsia="Calibri" w:cstheme="minorHAnsi"/>
          <w:bCs/>
          <w:sz w:val="20"/>
          <w:szCs w:val="20"/>
          <w:lang w:eastAsia="ja-JP"/>
        </w:rPr>
        <w:t>cą</w:t>
      </w:r>
      <w:proofErr w:type="spellEnd"/>
      <w:r w:rsidR="004E7880" w:rsidRPr="00982F66">
        <w:rPr>
          <w:rFonts w:eastAsia="Calibri" w:cstheme="minorHAnsi"/>
          <w:bCs/>
          <w:sz w:val="20"/>
          <w:szCs w:val="20"/>
          <w:lang w:eastAsia="ja-JP"/>
        </w:rPr>
        <w:t xml:space="preserve"> NIP …., REGON ………</w:t>
      </w:r>
    </w:p>
    <w:p w14:paraId="79908941" w14:textId="06A2B5A6" w:rsidR="004E7880"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 xml:space="preserve">mail do doręczeń: </w:t>
      </w:r>
      <w:r w:rsidR="000417A9" w:rsidRPr="006548D1">
        <w:rPr>
          <w:rFonts w:ascii="Calibri" w:eastAsia="Calibri" w:hAnsi="Calibri" w:cs="Calibri"/>
          <w:sz w:val="20"/>
          <w:szCs w:val="20"/>
          <w:lang w:eastAsia="ja-JP"/>
        </w:rPr>
        <w:t>……………….</w:t>
      </w:r>
      <w:r w:rsidR="005648B4" w:rsidRPr="006548D1">
        <w:rPr>
          <w:rFonts w:ascii="Calibri" w:eastAsia="Calibri" w:hAnsi="Calibri" w:cs="Calibri"/>
          <w:sz w:val="20"/>
          <w:szCs w:val="20"/>
          <w:lang w:eastAsia="ja-JP"/>
        </w:rPr>
        <w:t xml:space="preserve"> </w:t>
      </w:r>
      <w:r w:rsidR="005648B4" w:rsidRPr="006548D1">
        <w:rPr>
          <w:rFonts w:ascii="Calibri" w:eastAsia="Calibri" w:hAnsi="Calibri" w:cs="Calibri"/>
          <w:b/>
          <w:sz w:val="14"/>
          <w:szCs w:val="20"/>
        </w:rPr>
        <w:t>(do doręczeń not obciążeniowych lub wezwania do zapłaty kar umownych)</w:t>
      </w:r>
    </w:p>
    <w:p w14:paraId="35C8C954" w14:textId="38EE7CE6" w:rsidR="0062449B"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reprezentowanym przez</w:t>
      </w:r>
      <w:r w:rsidR="0062449B" w:rsidRPr="006548D1">
        <w:rPr>
          <w:rFonts w:ascii="Calibri" w:eastAsia="Calibri" w:hAnsi="Calibri" w:cs="Calibri"/>
          <w:sz w:val="20"/>
          <w:szCs w:val="20"/>
          <w:lang w:eastAsia="ja-JP"/>
        </w:rPr>
        <w:t>:</w:t>
      </w:r>
    </w:p>
    <w:p w14:paraId="72E0713B" w14:textId="77777777" w:rsidR="0062449B" w:rsidRPr="006548D1" w:rsidRDefault="0062449B" w:rsidP="00982F66">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1.</w:t>
      </w:r>
      <w:r w:rsidRPr="006548D1">
        <w:rPr>
          <w:rFonts w:ascii="Calibri" w:eastAsia="Calibri" w:hAnsi="Calibri" w:cs="Calibri"/>
          <w:sz w:val="20"/>
          <w:szCs w:val="20"/>
        </w:rPr>
        <w:tab/>
        <w:t>..................................................................................................................</w:t>
      </w:r>
    </w:p>
    <w:p w14:paraId="63792069" w14:textId="1BA5EBE1" w:rsidR="0062449B" w:rsidRPr="006548D1" w:rsidRDefault="0062449B" w:rsidP="0062449B">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2.</w:t>
      </w:r>
      <w:r w:rsidRPr="006548D1">
        <w:rPr>
          <w:rFonts w:ascii="Calibri" w:eastAsia="Calibri" w:hAnsi="Calibri" w:cs="Calibri"/>
          <w:sz w:val="20"/>
          <w:szCs w:val="20"/>
        </w:rPr>
        <w:tab/>
        <w:t>..................................................................................................................</w:t>
      </w:r>
    </w:p>
    <w:p w14:paraId="38DD4319" w14:textId="7ABD00DC" w:rsidR="0062449B" w:rsidRPr="006548D1" w:rsidRDefault="0062449B" w:rsidP="0062449B">
      <w:pPr>
        <w:spacing w:line="276" w:lineRule="auto"/>
        <w:contextualSpacing/>
        <w:jc w:val="both"/>
        <w:rPr>
          <w:rFonts w:ascii="Calibri" w:hAnsi="Calibri" w:cs="Calibri"/>
          <w:sz w:val="20"/>
          <w:szCs w:val="20"/>
        </w:rPr>
      </w:pPr>
      <w:r w:rsidRPr="00497732">
        <w:rPr>
          <w:rFonts w:ascii="Calibri" w:eastAsia="Calibri" w:hAnsi="Calibri" w:cs="Calibri"/>
          <w:sz w:val="20"/>
          <w:szCs w:val="20"/>
        </w:rPr>
        <w:t xml:space="preserve">na podstawie dokonanego przez Zamawiającego wyboru oferty Wykonawcy w postępowaniu </w:t>
      </w:r>
      <w:r w:rsidR="00180E16">
        <w:rPr>
          <w:rFonts w:ascii="Calibri" w:eastAsia="Calibri" w:hAnsi="Calibri" w:cs="Calibri"/>
          <w:sz w:val="20"/>
          <w:szCs w:val="20"/>
        </w:rPr>
        <w:t xml:space="preserve">o </w:t>
      </w:r>
      <w:r w:rsidR="00180E16" w:rsidRPr="00505BC4">
        <w:rPr>
          <w:rFonts w:ascii="Calibri" w:eastAsia="Calibri" w:hAnsi="Calibri" w:cs="Calibri"/>
          <w:sz w:val="20"/>
          <w:szCs w:val="20"/>
        </w:rPr>
        <w:t xml:space="preserve">nr </w:t>
      </w:r>
      <w:r w:rsidRPr="00505BC4">
        <w:rPr>
          <w:rFonts w:ascii="Calibri" w:eastAsia="Calibri" w:hAnsi="Calibri" w:cs="Calibri"/>
          <w:b/>
          <w:color w:val="7030A0"/>
          <w:sz w:val="20"/>
          <w:szCs w:val="20"/>
        </w:rPr>
        <w:t>DZP</w:t>
      </w:r>
      <w:r w:rsidR="006544B4">
        <w:rPr>
          <w:rFonts w:ascii="Calibri" w:eastAsia="Calibri" w:hAnsi="Calibri" w:cs="Calibri"/>
          <w:b/>
          <w:color w:val="7030A0"/>
          <w:sz w:val="20"/>
          <w:szCs w:val="20"/>
        </w:rPr>
        <w:t>/</w:t>
      </w:r>
      <w:r w:rsidR="00B06286">
        <w:rPr>
          <w:rFonts w:ascii="Calibri" w:eastAsia="Calibri" w:hAnsi="Calibri" w:cs="Calibri"/>
          <w:b/>
          <w:color w:val="7030A0"/>
          <w:sz w:val="20"/>
          <w:szCs w:val="20"/>
        </w:rPr>
        <w:t>86</w:t>
      </w:r>
      <w:r w:rsidRPr="00505BC4">
        <w:rPr>
          <w:rFonts w:ascii="Calibri" w:eastAsia="Calibri" w:hAnsi="Calibri" w:cs="Calibri"/>
          <w:b/>
          <w:color w:val="7030A0"/>
          <w:sz w:val="20"/>
          <w:szCs w:val="20"/>
        </w:rPr>
        <w:t>/</w:t>
      </w:r>
      <w:r w:rsidR="00AD3CA5" w:rsidRPr="00505BC4">
        <w:rPr>
          <w:rFonts w:ascii="Calibri" w:eastAsia="Calibri" w:hAnsi="Calibri" w:cs="Calibri"/>
          <w:b/>
          <w:color w:val="7030A0"/>
          <w:sz w:val="20"/>
          <w:szCs w:val="20"/>
        </w:rPr>
        <w:t>202</w:t>
      </w:r>
      <w:r w:rsidR="00745994">
        <w:rPr>
          <w:rFonts w:ascii="Calibri" w:eastAsia="Calibri" w:hAnsi="Calibri" w:cs="Calibri"/>
          <w:b/>
          <w:color w:val="7030A0"/>
          <w:sz w:val="20"/>
          <w:szCs w:val="20"/>
        </w:rPr>
        <w:t>6</w:t>
      </w:r>
      <w:r w:rsidR="00AD3CA5" w:rsidRPr="00505BC4">
        <w:rPr>
          <w:rFonts w:ascii="Calibri" w:eastAsia="Calibri" w:hAnsi="Calibri" w:cs="Calibri"/>
          <w:color w:val="000000"/>
          <w:sz w:val="20"/>
          <w:szCs w:val="20"/>
        </w:rPr>
        <w:t xml:space="preserve"> </w:t>
      </w:r>
      <w:r w:rsidRPr="00505BC4">
        <w:rPr>
          <w:rFonts w:ascii="Calibri" w:hAnsi="Calibri" w:cs="Calibri"/>
          <w:color w:val="000000"/>
          <w:sz w:val="20"/>
          <w:szCs w:val="20"/>
        </w:rPr>
        <w:t>prowadzonego</w:t>
      </w:r>
      <w:r w:rsidRPr="00497732">
        <w:rPr>
          <w:rFonts w:ascii="Calibri" w:hAnsi="Calibri" w:cs="Calibri"/>
          <w:color w:val="000000"/>
          <w:sz w:val="20"/>
          <w:szCs w:val="20"/>
        </w:rPr>
        <w:t xml:space="preserve"> </w:t>
      </w:r>
      <w:r w:rsidRPr="00497732">
        <w:rPr>
          <w:rFonts w:ascii="Calibri" w:hAnsi="Calibri" w:cs="Calibri"/>
          <w:color w:val="000000"/>
          <w:sz w:val="20"/>
          <w:szCs w:val="20"/>
        </w:rPr>
        <w:br/>
        <w:t xml:space="preserve">w trybie </w:t>
      </w:r>
      <w:r w:rsidR="00117C00">
        <w:rPr>
          <w:rFonts w:ascii="Calibri" w:hAnsi="Calibri" w:cs="Calibri"/>
          <w:color w:val="000000"/>
          <w:sz w:val="20"/>
          <w:szCs w:val="20"/>
        </w:rPr>
        <w:t>przetargu nieograniczonego</w:t>
      </w:r>
      <w:r w:rsidR="00117C00" w:rsidRPr="00497732">
        <w:rPr>
          <w:rFonts w:ascii="Calibri" w:hAnsi="Calibri" w:cs="Calibri"/>
          <w:color w:val="000000"/>
          <w:sz w:val="20"/>
          <w:szCs w:val="20"/>
        </w:rPr>
        <w:t xml:space="preserve"> </w:t>
      </w:r>
      <w:r w:rsidRPr="00497732">
        <w:rPr>
          <w:rFonts w:ascii="Calibri" w:hAnsi="Calibri" w:cs="Calibri"/>
          <w:color w:val="000000"/>
          <w:sz w:val="20"/>
          <w:szCs w:val="20"/>
        </w:rPr>
        <w:t xml:space="preserve">zgodnie z art. </w:t>
      </w:r>
      <w:r w:rsidR="00117C00">
        <w:rPr>
          <w:rFonts w:ascii="Calibri" w:hAnsi="Calibri" w:cs="Calibri"/>
          <w:color w:val="000000"/>
          <w:sz w:val="20"/>
          <w:szCs w:val="20"/>
        </w:rPr>
        <w:t>132</w:t>
      </w:r>
      <w:r w:rsidRPr="00497732">
        <w:rPr>
          <w:rFonts w:ascii="Calibri" w:hAnsi="Calibri" w:cs="Calibri"/>
          <w:color w:val="000000"/>
          <w:sz w:val="20"/>
          <w:szCs w:val="20"/>
        </w:rPr>
        <w:t xml:space="preserve"> ustawy z dnia </w:t>
      </w:r>
      <w:r w:rsidRPr="00497732">
        <w:rPr>
          <w:rFonts w:ascii="Calibri" w:hAnsi="Calibri" w:cs="Calibri"/>
          <w:sz w:val="20"/>
          <w:szCs w:val="20"/>
        </w:rPr>
        <w:t>11.09.2019 r. Prawo zamówień publicznych (</w:t>
      </w:r>
      <w:r w:rsidR="00C864F2" w:rsidRPr="00497732">
        <w:rPr>
          <w:rFonts w:ascii="Calibri" w:hAnsi="Calibri" w:cs="Calibri"/>
          <w:bCs/>
          <w:sz w:val="20"/>
          <w:szCs w:val="20"/>
        </w:rPr>
        <w:t>tj. Dz.U. z 2024</w:t>
      </w:r>
      <w:r w:rsidR="00180E16">
        <w:rPr>
          <w:rFonts w:ascii="Calibri" w:hAnsi="Calibri" w:cs="Calibri"/>
          <w:bCs/>
          <w:sz w:val="20"/>
          <w:szCs w:val="20"/>
        </w:rPr>
        <w:t>r.</w:t>
      </w:r>
      <w:r w:rsidR="00C864F2" w:rsidRPr="00497732">
        <w:rPr>
          <w:rFonts w:ascii="Calibri" w:hAnsi="Calibri" w:cs="Calibri"/>
          <w:bCs/>
          <w:sz w:val="20"/>
          <w:szCs w:val="20"/>
        </w:rPr>
        <w:t xml:space="preserve"> poz. 1320 ze zm.</w:t>
      </w:r>
      <w:r w:rsidRPr="00497732">
        <w:rPr>
          <w:rFonts w:ascii="Calibri" w:hAnsi="Calibri" w:cs="Calibri"/>
          <w:sz w:val="20"/>
          <w:szCs w:val="20"/>
        </w:rPr>
        <w:t xml:space="preserve">), dalej </w:t>
      </w:r>
      <w:proofErr w:type="spellStart"/>
      <w:r w:rsidRPr="00497732">
        <w:rPr>
          <w:rFonts w:ascii="Calibri" w:hAnsi="Calibri" w:cs="Calibri"/>
          <w:sz w:val="20"/>
          <w:szCs w:val="20"/>
        </w:rPr>
        <w:t>Pzp</w:t>
      </w:r>
      <w:proofErr w:type="spellEnd"/>
      <w:r w:rsidRPr="00497732">
        <w:rPr>
          <w:rFonts w:ascii="Calibri" w:hAnsi="Calibri" w:cs="Calibri"/>
          <w:sz w:val="20"/>
          <w:szCs w:val="20"/>
        </w:rPr>
        <w:t>, strony stanowią:</w:t>
      </w:r>
    </w:p>
    <w:p w14:paraId="1B63DF97" w14:textId="77777777" w:rsidR="0062449B" w:rsidRPr="006548D1" w:rsidRDefault="0062449B" w:rsidP="00C1523F">
      <w:pPr>
        <w:spacing w:after="0" w:line="276" w:lineRule="auto"/>
        <w:contextualSpacing/>
        <w:jc w:val="center"/>
        <w:rPr>
          <w:rFonts w:ascii="Calibri" w:eastAsia="Calibri" w:hAnsi="Calibri" w:cs="Calibri"/>
          <w:b/>
          <w:color w:val="7030A0"/>
          <w:sz w:val="20"/>
          <w:szCs w:val="20"/>
        </w:rPr>
      </w:pPr>
    </w:p>
    <w:p w14:paraId="61855E99" w14:textId="1206607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1 [cena/wynagrodzenie</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548AFD01" w14:textId="7A2F2084" w:rsidR="0062449B" w:rsidRPr="00E10248" w:rsidRDefault="0062449B" w:rsidP="00B06286">
      <w:pPr>
        <w:numPr>
          <w:ilvl w:val="0"/>
          <w:numId w:val="7"/>
        </w:numPr>
        <w:spacing w:after="0" w:line="276" w:lineRule="auto"/>
        <w:contextualSpacing/>
        <w:jc w:val="both"/>
        <w:outlineLvl w:val="0"/>
        <w:rPr>
          <w:rFonts w:ascii="Calibri" w:hAnsi="Calibri" w:cs="Calibri"/>
          <w:b/>
          <w:bCs/>
          <w:sz w:val="20"/>
          <w:szCs w:val="20"/>
        </w:rPr>
      </w:pPr>
      <w:r w:rsidRPr="006421C8">
        <w:rPr>
          <w:rFonts w:ascii="Calibri" w:eastAsia="Calibri" w:hAnsi="Calibri" w:cs="Calibri"/>
          <w:color w:val="000000"/>
          <w:sz w:val="20"/>
          <w:szCs w:val="20"/>
        </w:rPr>
        <w:t>Przedmiotem umowy jest</w:t>
      </w:r>
      <w:r w:rsidRPr="006421C8">
        <w:rPr>
          <w:rFonts w:ascii="Calibri" w:eastAsia="Calibri" w:hAnsi="Calibri" w:cs="Calibri"/>
          <w:b/>
          <w:bCs/>
          <w:color w:val="7030A0"/>
          <w:sz w:val="20"/>
          <w:szCs w:val="20"/>
        </w:rPr>
        <w:t>:</w:t>
      </w:r>
      <w:r w:rsidRPr="006421C8">
        <w:rPr>
          <w:rFonts w:ascii="Calibri" w:eastAsia="Calibri" w:hAnsi="Calibri" w:cs="Calibri"/>
          <w:b/>
          <w:bCs/>
          <w:sz w:val="20"/>
          <w:szCs w:val="20"/>
        </w:rPr>
        <w:t xml:space="preserve"> </w:t>
      </w:r>
      <w:r w:rsidR="00B06286" w:rsidRPr="00B06286">
        <w:rPr>
          <w:rFonts w:ascii="Calibri" w:hAnsi="Calibri" w:cs="Calibri"/>
          <w:b/>
          <w:bCs/>
          <w:sz w:val="20"/>
          <w:szCs w:val="20"/>
        </w:rPr>
        <w:t>Zakup aparatu do znieczulenia na potrzeby Oddziału Chirurgii Jednego Dnia</w:t>
      </w:r>
      <w:r w:rsidR="00AD666F" w:rsidRPr="00E10248">
        <w:rPr>
          <w:rFonts w:ascii="Calibri" w:hAnsi="Calibri" w:cs="Calibri"/>
          <w:b/>
          <w:bCs/>
          <w:sz w:val="20"/>
          <w:szCs w:val="20"/>
        </w:rPr>
        <w:t xml:space="preserve">, </w:t>
      </w:r>
      <w:r w:rsidRPr="00E10248">
        <w:rPr>
          <w:rFonts w:ascii="Calibri" w:eastAsia="Calibri" w:hAnsi="Calibri" w:cs="Calibri"/>
          <w:color w:val="000000"/>
          <w:sz w:val="20"/>
          <w:szCs w:val="20"/>
        </w:rPr>
        <w:t xml:space="preserve">zgodnie </w:t>
      </w:r>
      <w:r w:rsidR="006544B4">
        <w:rPr>
          <w:rFonts w:ascii="Calibri" w:eastAsia="Calibri" w:hAnsi="Calibri" w:cs="Calibri"/>
          <w:color w:val="000000"/>
          <w:sz w:val="20"/>
          <w:szCs w:val="20"/>
        </w:rPr>
        <w:br/>
      </w:r>
      <w:r w:rsidRPr="00E10248">
        <w:rPr>
          <w:rFonts w:ascii="Calibri" w:eastAsia="Calibri" w:hAnsi="Calibri" w:cs="Calibri"/>
          <w:color w:val="000000"/>
          <w:sz w:val="20"/>
          <w:szCs w:val="20"/>
        </w:rPr>
        <w:t xml:space="preserve">z </w:t>
      </w:r>
      <w:r w:rsidRPr="00E10248">
        <w:rPr>
          <w:rFonts w:ascii="Calibri" w:eastAsia="Calibri" w:hAnsi="Calibri" w:cs="Calibri"/>
          <w:b/>
          <w:sz w:val="20"/>
          <w:szCs w:val="20"/>
        </w:rPr>
        <w:t>Załącznikiem nr 1 do umowy (Formularz Ofertowy Wykonawcy + Szczegółowy Opis Przedmiotu Zamówienia).</w:t>
      </w:r>
    </w:p>
    <w:p w14:paraId="7318FF01" w14:textId="2AC9E4A2" w:rsidR="0062449B" w:rsidRPr="006421C8" w:rsidRDefault="0062449B" w:rsidP="00BB3A7D">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 xml:space="preserve">Cena netto (bez podatku VAT) przedmiotu zamówienia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w:t>
      </w:r>
      <w:r w:rsidR="0094322A" w:rsidRPr="006421C8">
        <w:rPr>
          <w:rFonts w:ascii="Calibri" w:eastAsia="Calibri" w:hAnsi="Calibri" w:cs="Calibri"/>
          <w:color w:val="000000"/>
          <w:sz w:val="20"/>
          <w:szCs w:val="20"/>
        </w:rPr>
        <w:t xml:space="preserve"> </w:t>
      </w:r>
      <w:r w:rsidRPr="006421C8">
        <w:rPr>
          <w:rFonts w:ascii="Calibri" w:eastAsia="Calibri" w:hAnsi="Calibri" w:cs="Calibri"/>
          <w:color w:val="000000"/>
          <w:sz w:val="20"/>
          <w:szCs w:val="20"/>
        </w:rPr>
        <w:t xml:space="preserve">); cena brutto przedmiotu zamówienia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 xml:space="preserve">………………….. </w:t>
      </w:r>
      <w:r w:rsidRPr="006421C8">
        <w:rPr>
          <w:rFonts w:ascii="Calibri" w:eastAsia="Calibri" w:hAnsi="Calibri" w:cs="Calibri"/>
          <w:color w:val="000000"/>
          <w:sz w:val="20"/>
          <w:szCs w:val="20"/>
        </w:rPr>
        <w:t>).</w:t>
      </w:r>
    </w:p>
    <w:p w14:paraId="20FBBBEE" w14:textId="77777777"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Wykonawca oświadcza, że przedmiot umowy, o którym mowa w ust. 1, został dopuszczony do obrotu handlowego.</w:t>
      </w:r>
    </w:p>
    <w:p w14:paraId="746568F5" w14:textId="09BC5AFF"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Wykonawca oświadcza, że przedmiot umowy wykona przy udziale podwykonawcy/bez udziału podwykonawcy.</w:t>
      </w:r>
      <w:r w:rsidR="00982F66" w:rsidRPr="006421C8">
        <w:rPr>
          <w:rFonts w:ascii="Calibri" w:eastAsia="Calibri" w:hAnsi="Calibri" w:cs="Calibri"/>
          <w:color w:val="000000"/>
          <w:sz w:val="20"/>
          <w:szCs w:val="20"/>
        </w:rPr>
        <w:t>*</w:t>
      </w:r>
    </w:p>
    <w:p w14:paraId="2198B061" w14:textId="28CBF33B" w:rsidR="00DA4518" w:rsidRPr="00B06286" w:rsidRDefault="00B06286" w:rsidP="00B06286">
      <w:pPr>
        <w:numPr>
          <w:ilvl w:val="0"/>
          <w:numId w:val="7"/>
        </w:numPr>
        <w:spacing w:after="0" w:line="276" w:lineRule="auto"/>
        <w:contextualSpacing/>
        <w:jc w:val="both"/>
        <w:outlineLvl w:val="0"/>
        <w:rPr>
          <w:rFonts w:ascii="Calibri" w:eastAsia="Calibri" w:hAnsi="Calibri" w:cs="Calibri"/>
          <w:bCs/>
          <w:color w:val="000000"/>
          <w:sz w:val="20"/>
          <w:szCs w:val="20"/>
          <w:highlight w:val="yellow"/>
        </w:rPr>
      </w:pPr>
      <w:r w:rsidRPr="00B06286">
        <w:rPr>
          <w:rFonts w:ascii="Calibri" w:eastAsia="Calibri" w:hAnsi="Calibri" w:cs="Calibri"/>
          <w:bCs/>
          <w:color w:val="000000"/>
          <w:sz w:val="20"/>
          <w:szCs w:val="20"/>
          <w:highlight w:val="yellow"/>
        </w:rPr>
        <w:t>Zakup realizowany w ramach projektu nr FENX.06.01-IP.03-0066/25 pt. „Rozwój działalności ambulatoryjnej w Uniwersyteckim Szpitalu Klinicznym w Poznaniu (etap II)”</w:t>
      </w:r>
    </w:p>
    <w:p w14:paraId="67245747" w14:textId="4EF3F65C" w:rsidR="00115D92" w:rsidRPr="006421C8" w:rsidRDefault="00115D92" w:rsidP="00DA4518">
      <w:pPr>
        <w:numPr>
          <w:ilvl w:val="0"/>
          <w:numId w:val="7"/>
        </w:numPr>
        <w:spacing w:after="0" w:line="276" w:lineRule="auto"/>
        <w:contextualSpacing/>
        <w:jc w:val="both"/>
        <w:outlineLvl w:val="0"/>
        <w:rPr>
          <w:rFonts w:ascii="Calibri" w:eastAsia="Calibri" w:hAnsi="Calibri" w:cs="Calibri"/>
          <w:sz w:val="20"/>
          <w:szCs w:val="20"/>
        </w:rPr>
      </w:pPr>
      <w:r w:rsidRPr="006421C8">
        <w:rPr>
          <w:rFonts w:ascii="Calibri" w:eastAsia="Calibri" w:hAnsi="Calibri" w:cs="Calibri"/>
          <w:sz w:val="20"/>
          <w:szCs w:val="20"/>
        </w:rPr>
        <w:t xml:space="preserve">Wykonawca oświadcza, że spełnia/posiada następujące normy …….* </w:t>
      </w:r>
      <w:r w:rsidR="00180E16">
        <w:rPr>
          <w:rFonts w:ascii="Calibri" w:eastAsia="Calibri" w:hAnsi="Calibri" w:cs="Calibri"/>
          <w:sz w:val="20"/>
          <w:szCs w:val="20"/>
        </w:rPr>
        <w:t>/</w:t>
      </w:r>
      <w:r w:rsidRPr="006421C8">
        <w:rPr>
          <w:rFonts w:ascii="Calibri" w:eastAsia="Calibri" w:hAnsi="Calibri" w:cs="Calibri"/>
          <w:sz w:val="20"/>
          <w:szCs w:val="20"/>
        </w:rPr>
        <w:t xml:space="preserve"> producent przedmiotu umowy spełnia/posiada następujące normy …..*</w:t>
      </w:r>
    </w:p>
    <w:p w14:paraId="79B32FC8" w14:textId="77777777" w:rsidR="00DA4518" w:rsidRPr="008E048E" w:rsidRDefault="00DA4518" w:rsidP="00DA4518">
      <w:pPr>
        <w:pStyle w:val="Akapitzlist"/>
        <w:spacing w:line="276" w:lineRule="auto"/>
        <w:ind w:left="360" w:firstLine="0"/>
        <w:contextualSpacing/>
        <w:jc w:val="both"/>
        <w:rPr>
          <w:b/>
          <w:sz w:val="20"/>
          <w:szCs w:val="20"/>
        </w:rPr>
      </w:pPr>
      <w:r w:rsidRPr="008E048E">
        <w:rPr>
          <w:b/>
          <w:sz w:val="20"/>
          <w:szCs w:val="20"/>
        </w:rPr>
        <w:t>*</w:t>
      </w:r>
      <w:r w:rsidRPr="008E048E">
        <w:rPr>
          <w:b/>
          <w:i/>
          <w:sz w:val="20"/>
          <w:szCs w:val="20"/>
        </w:rPr>
        <w:t>dostosować</w:t>
      </w:r>
    </w:p>
    <w:p w14:paraId="7713F509" w14:textId="77777777" w:rsidR="00C1523F" w:rsidRDefault="00C1523F" w:rsidP="0062449B">
      <w:pPr>
        <w:spacing w:after="0" w:line="276" w:lineRule="auto"/>
        <w:contextualSpacing/>
        <w:jc w:val="center"/>
        <w:rPr>
          <w:rFonts w:ascii="Calibri" w:eastAsia="Calibri" w:hAnsi="Calibri" w:cs="Calibri"/>
          <w:b/>
          <w:sz w:val="20"/>
          <w:szCs w:val="20"/>
        </w:rPr>
      </w:pPr>
    </w:p>
    <w:p w14:paraId="3519D86C" w14:textId="06F335C4"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2 [zmiana ceny/wynagrodzenia</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3B906833" w14:textId="77777777"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Określone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 wynagrodzenie Wykonawcy nie może zostać podwyższone przez cały okres obowiązywania umowy, chyba że dojdzie do zmiany stawki podatku VAT. </w:t>
      </w:r>
    </w:p>
    <w:p w14:paraId="2DFA3283" w14:textId="5930C89A"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Zgodnie z art. 455 ust. 1 </w:t>
      </w:r>
      <w:proofErr w:type="spellStart"/>
      <w:r w:rsidRPr="006548D1">
        <w:rPr>
          <w:rFonts w:ascii="Calibri" w:eastAsia="Calibri" w:hAnsi="Calibri" w:cs="Calibri"/>
          <w:color w:val="000000"/>
          <w:sz w:val="20"/>
          <w:szCs w:val="20"/>
        </w:rPr>
        <w:t>Pzp</w:t>
      </w:r>
      <w:proofErr w:type="spellEnd"/>
      <w:r w:rsidRPr="006548D1">
        <w:rPr>
          <w:rFonts w:ascii="Calibri" w:eastAsia="Calibri" w:hAnsi="Calibri" w:cs="Calibri"/>
          <w:color w:val="000000"/>
          <w:sz w:val="20"/>
          <w:szCs w:val="20"/>
        </w:rPr>
        <w:t xml:space="preserve">,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w:t>
      </w:r>
      <w:r w:rsidR="00982F66">
        <w:rPr>
          <w:rFonts w:ascii="Calibri" w:eastAsia="Calibri" w:hAnsi="Calibri" w:cs="Calibri"/>
          <w:color w:val="000000"/>
          <w:sz w:val="20"/>
          <w:szCs w:val="20"/>
        </w:rPr>
        <w:br/>
      </w:r>
      <w:r w:rsidRPr="006548D1">
        <w:rPr>
          <w:rFonts w:ascii="Calibri" w:eastAsia="Calibri" w:hAnsi="Calibri" w:cs="Calibri"/>
          <w:color w:val="000000"/>
          <w:sz w:val="20"/>
          <w:szCs w:val="20"/>
        </w:rPr>
        <w:t>a wartość netto wynagrodzenia Wykonawcy pozostanie bez zmian.</w:t>
      </w:r>
    </w:p>
    <w:p w14:paraId="72709817" w14:textId="77777777" w:rsidR="0062449B" w:rsidRDefault="0062449B" w:rsidP="0062449B">
      <w:pPr>
        <w:numPr>
          <w:ilvl w:val="0"/>
          <w:numId w:val="12"/>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Zmiana wynagrodzenia Wykonawcy określona w § 2 może nastąpić tylko po podpisaniu aneksu do umowy na pisemny wniosek Wykonawcy.</w:t>
      </w:r>
    </w:p>
    <w:p w14:paraId="73660C24" w14:textId="77777777" w:rsidR="00115D92" w:rsidRPr="006548D1" w:rsidRDefault="00115D92" w:rsidP="00DA4518">
      <w:pPr>
        <w:spacing w:after="0" w:line="276" w:lineRule="auto"/>
        <w:contextualSpacing/>
        <w:rPr>
          <w:rFonts w:ascii="Calibri" w:eastAsia="Calibri" w:hAnsi="Calibri" w:cs="Calibri"/>
          <w:sz w:val="20"/>
          <w:szCs w:val="20"/>
        </w:rPr>
      </w:pPr>
    </w:p>
    <w:p w14:paraId="408505B4"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3 [okres obowiązywania umowy]</w:t>
      </w:r>
    </w:p>
    <w:p w14:paraId="79C4DFD1" w14:textId="4878A144" w:rsidR="0062449B" w:rsidRPr="006548D1" w:rsidRDefault="00DF1FB7" w:rsidP="0062449B">
      <w:pPr>
        <w:spacing w:after="0" w:line="276" w:lineRule="auto"/>
        <w:ind w:firstLine="284"/>
        <w:contextualSpacing/>
        <w:jc w:val="both"/>
        <w:rPr>
          <w:rFonts w:ascii="Calibri" w:eastAsia="Calibri" w:hAnsi="Calibri" w:cs="Calibri"/>
          <w:sz w:val="20"/>
          <w:szCs w:val="20"/>
        </w:rPr>
      </w:pPr>
      <w:r w:rsidRPr="006548D1">
        <w:rPr>
          <w:rFonts w:ascii="Calibri" w:eastAsia="Calibri" w:hAnsi="Calibri" w:cs="Calibri"/>
          <w:sz w:val="20"/>
          <w:szCs w:val="20"/>
        </w:rPr>
        <w:t>Umowa zostaje zawarta na czas jej wykonania z uwzględnieniem treści § 4 i § 5 umowy.</w:t>
      </w:r>
    </w:p>
    <w:p w14:paraId="15DF7414" w14:textId="77777777" w:rsidR="00C1523F" w:rsidRPr="006548D1" w:rsidRDefault="00C1523F" w:rsidP="00C1523F">
      <w:pPr>
        <w:spacing w:after="0" w:line="276" w:lineRule="auto"/>
        <w:contextualSpacing/>
        <w:jc w:val="both"/>
        <w:rPr>
          <w:rFonts w:ascii="Calibri" w:eastAsia="Calibri" w:hAnsi="Calibri" w:cs="Calibri"/>
          <w:sz w:val="20"/>
          <w:szCs w:val="20"/>
        </w:rPr>
      </w:pPr>
    </w:p>
    <w:p w14:paraId="10CB5E7F" w14:textId="77777777" w:rsidR="0062449B" w:rsidRPr="006421C8" w:rsidRDefault="0062449B" w:rsidP="0062449B">
      <w:pPr>
        <w:spacing w:after="0" w:line="276" w:lineRule="auto"/>
        <w:contextualSpacing/>
        <w:jc w:val="center"/>
        <w:rPr>
          <w:rFonts w:ascii="Calibri" w:eastAsia="Calibri" w:hAnsi="Calibri" w:cs="Calibri"/>
          <w:b/>
          <w:sz w:val="20"/>
          <w:szCs w:val="20"/>
        </w:rPr>
      </w:pPr>
      <w:r w:rsidRPr="006421C8">
        <w:rPr>
          <w:rFonts w:ascii="Calibri" w:eastAsia="Calibri" w:hAnsi="Calibri" w:cs="Calibri"/>
          <w:b/>
          <w:sz w:val="20"/>
          <w:szCs w:val="20"/>
        </w:rPr>
        <w:t>§ 4 [realizacja dostaw przedmiotu umowy]</w:t>
      </w:r>
    </w:p>
    <w:p w14:paraId="64F4F47E" w14:textId="7449AAD8" w:rsidR="0062449B" w:rsidRPr="006544B4" w:rsidRDefault="0062449B" w:rsidP="00E10248">
      <w:pPr>
        <w:numPr>
          <w:ilvl w:val="0"/>
          <w:numId w:val="4"/>
        </w:numPr>
        <w:spacing w:after="0" w:line="276" w:lineRule="auto"/>
        <w:ind w:left="284" w:hanging="284"/>
        <w:contextualSpacing/>
        <w:jc w:val="both"/>
        <w:rPr>
          <w:b/>
          <w:sz w:val="20"/>
          <w:szCs w:val="20"/>
        </w:rPr>
      </w:pPr>
      <w:r w:rsidRPr="006421C8">
        <w:rPr>
          <w:rFonts w:ascii="Calibri" w:eastAsia="Calibri" w:hAnsi="Calibri" w:cs="Calibri"/>
          <w:sz w:val="20"/>
          <w:szCs w:val="20"/>
        </w:rPr>
        <w:lastRenderedPageBreak/>
        <w:t xml:space="preserve">Wykonawca zobowiązuje </w:t>
      </w:r>
      <w:r w:rsidRPr="006544B4">
        <w:rPr>
          <w:rFonts w:ascii="Calibri" w:eastAsia="Calibri" w:hAnsi="Calibri" w:cs="Calibri"/>
          <w:sz w:val="20"/>
          <w:szCs w:val="20"/>
        </w:rPr>
        <w:t>się dostarczyć (wraz z wniesieniem, instalacją, podłączeniem</w:t>
      </w:r>
      <w:r w:rsidR="00AB3ECD" w:rsidRPr="006544B4">
        <w:rPr>
          <w:rFonts w:ascii="Calibri" w:eastAsia="Calibri" w:hAnsi="Calibri" w:cs="Calibri"/>
          <w:sz w:val="20"/>
          <w:szCs w:val="20"/>
        </w:rPr>
        <w:t xml:space="preserve"> i szkoleniem</w:t>
      </w:r>
      <w:r w:rsidR="00AC6122" w:rsidRPr="006544B4">
        <w:rPr>
          <w:rFonts w:ascii="Calibri" w:eastAsia="Calibri" w:hAnsi="Calibri" w:cs="Calibri"/>
          <w:sz w:val="20"/>
          <w:szCs w:val="20"/>
        </w:rPr>
        <w:t>*jeśli dotyczy</w:t>
      </w:r>
      <w:r w:rsidRPr="006544B4">
        <w:rPr>
          <w:rFonts w:ascii="Calibri" w:eastAsia="Calibri" w:hAnsi="Calibri" w:cs="Calibri"/>
          <w:sz w:val="20"/>
          <w:szCs w:val="20"/>
        </w:rPr>
        <w:t>)</w:t>
      </w:r>
      <w:r w:rsidR="00AB3ECD" w:rsidRPr="006544B4">
        <w:rPr>
          <w:rFonts w:ascii="Calibri" w:eastAsia="Calibri" w:hAnsi="Calibri" w:cs="Calibri"/>
          <w:sz w:val="20"/>
          <w:szCs w:val="20"/>
        </w:rPr>
        <w:t xml:space="preserve"> przedmiot zamówienia na koszt </w:t>
      </w:r>
      <w:r w:rsidRPr="006544B4">
        <w:rPr>
          <w:rFonts w:ascii="Calibri" w:eastAsia="Calibri" w:hAnsi="Calibri" w:cs="Calibri"/>
          <w:sz w:val="20"/>
          <w:szCs w:val="20"/>
        </w:rPr>
        <w:t xml:space="preserve">i ryzyko własne </w:t>
      </w:r>
      <w:r w:rsidRPr="006544B4">
        <w:rPr>
          <w:rFonts w:ascii="Calibri" w:eastAsia="Calibri" w:hAnsi="Calibri" w:cs="Calibri"/>
          <w:b/>
          <w:bCs/>
          <w:color w:val="000000" w:themeColor="text1"/>
          <w:sz w:val="20"/>
          <w:szCs w:val="20"/>
        </w:rPr>
        <w:t>w terminie</w:t>
      </w:r>
      <w:r w:rsidR="00E10248" w:rsidRPr="006544B4">
        <w:rPr>
          <w:rFonts w:ascii="Calibri" w:eastAsia="Calibri" w:hAnsi="Calibri" w:cs="Calibri"/>
          <w:b/>
          <w:bCs/>
          <w:color w:val="000000" w:themeColor="text1"/>
          <w:sz w:val="20"/>
          <w:szCs w:val="20"/>
        </w:rPr>
        <w:t xml:space="preserve"> do</w:t>
      </w:r>
      <w:r w:rsidR="00E10248" w:rsidRPr="006544B4">
        <w:rPr>
          <w:b/>
          <w:sz w:val="20"/>
          <w:szCs w:val="20"/>
        </w:rPr>
        <w:t xml:space="preserve"> </w:t>
      </w:r>
      <w:r w:rsidR="00B06286">
        <w:rPr>
          <w:b/>
          <w:sz w:val="20"/>
          <w:szCs w:val="20"/>
        </w:rPr>
        <w:t>6</w:t>
      </w:r>
      <w:r w:rsidR="00E10248" w:rsidRPr="006544B4">
        <w:rPr>
          <w:b/>
          <w:sz w:val="20"/>
          <w:szCs w:val="20"/>
        </w:rPr>
        <w:t xml:space="preserve"> </w:t>
      </w:r>
      <w:r w:rsidR="009558B4" w:rsidRPr="006544B4">
        <w:rPr>
          <w:b/>
          <w:sz w:val="20"/>
          <w:szCs w:val="20"/>
        </w:rPr>
        <w:t>tygodni</w:t>
      </w:r>
      <w:r w:rsidR="00E10248" w:rsidRPr="006544B4">
        <w:rPr>
          <w:sz w:val="20"/>
          <w:szCs w:val="20"/>
        </w:rPr>
        <w:t xml:space="preserve"> </w:t>
      </w:r>
      <w:r w:rsidR="009558B4" w:rsidRPr="006544B4">
        <w:rPr>
          <w:b/>
          <w:color w:val="000000" w:themeColor="text1"/>
          <w:sz w:val="20"/>
          <w:szCs w:val="20"/>
        </w:rPr>
        <w:t>licząc</w:t>
      </w:r>
      <w:r w:rsidR="0051195E" w:rsidRPr="006544B4">
        <w:rPr>
          <w:color w:val="000000" w:themeColor="text1"/>
          <w:sz w:val="20"/>
          <w:szCs w:val="20"/>
        </w:rPr>
        <w:t xml:space="preserve"> </w:t>
      </w:r>
      <w:r w:rsidR="006C299B" w:rsidRPr="006544B4">
        <w:rPr>
          <w:rFonts w:ascii="Calibri" w:eastAsia="Calibri" w:hAnsi="Calibri" w:cs="Calibri"/>
          <w:b/>
          <w:color w:val="000000" w:themeColor="text1"/>
          <w:sz w:val="20"/>
          <w:szCs w:val="20"/>
        </w:rPr>
        <w:t xml:space="preserve">od dnia </w:t>
      </w:r>
      <w:r w:rsidR="00AD666F" w:rsidRPr="006544B4">
        <w:rPr>
          <w:rFonts w:ascii="Calibri" w:eastAsia="Calibri" w:hAnsi="Calibri" w:cs="Calibri"/>
          <w:b/>
          <w:color w:val="000000" w:themeColor="text1"/>
          <w:sz w:val="20"/>
          <w:szCs w:val="20"/>
        </w:rPr>
        <w:t xml:space="preserve">złożenia zamówienia, </w:t>
      </w:r>
      <w:bookmarkStart w:id="0" w:name="_GoBack"/>
      <w:bookmarkEnd w:id="0"/>
      <w:r w:rsidR="00AD666F" w:rsidRPr="006544B4">
        <w:rPr>
          <w:rFonts w:ascii="Calibri" w:eastAsia="Calibri" w:hAnsi="Calibri" w:cs="Calibri"/>
          <w:b/>
          <w:color w:val="000000" w:themeColor="text1"/>
          <w:sz w:val="20"/>
          <w:szCs w:val="20"/>
        </w:rPr>
        <w:t xml:space="preserve">w miejsce </w:t>
      </w:r>
      <w:r w:rsidRPr="006544B4">
        <w:rPr>
          <w:rFonts w:ascii="Calibri" w:eastAsia="Calibri" w:hAnsi="Calibri" w:cs="Calibri"/>
          <w:b/>
          <w:color w:val="000000" w:themeColor="text1"/>
          <w:sz w:val="20"/>
          <w:szCs w:val="20"/>
        </w:rPr>
        <w:t>wskazane przez Zamawiającego</w:t>
      </w:r>
      <w:r w:rsidR="00982F66" w:rsidRPr="006544B4">
        <w:rPr>
          <w:rFonts w:ascii="Calibri" w:eastAsia="Calibri" w:hAnsi="Calibri" w:cs="Calibri"/>
          <w:b/>
          <w:color w:val="000000" w:themeColor="text1"/>
          <w:sz w:val="20"/>
          <w:szCs w:val="20"/>
        </w:rPr>
        <w:t xml:space="preserve"> w przesłanym do Wykonawcy zamówieniu</w:t>
      </w:r>
      <w:r w:rsidR="00AD666F" w:rsidRPr="006544B4">
        <w:rPr>
          <w:rFonts w:ascii="Calibri" w:eastAsia="Calibri" w:hAnsi="Calibri" w:cs="Calibri"/>
          <w:b/>
          <w:color w:val="000000"/>
          <w:sz w:val="20"/>
          <w:szCs w:val="20"/>
        </w:rPr>
        <w:t>.</w:t>
      </w:r>
    </w:p>
    <w:p w14:paraId="2454751E" w14:textId="4873F29C" w:rsidR="0062449B" w:rsidRPr="006544B4"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544B4">
        <w:rPr>
          <w:rFonts w:ascii="Calibri" w:eastAsia="Calibri" w:hAnsi="Calibri" w:cs="Calibri"/>
          <w:sz w:val="20"/>
          <w:szCs w:val="20"/>
        </w:rPr>
        <w:t xml:space="preserve">Wykonawca zgłosi Zamawiającemu gotowość dostarczenia przedmiotu zamówienia w terminie </w:t>
      </w:r>
      <w:r w:rsidR="00776B3E" w:rsidRPr="006544B4">
        <w:rPr>
          <w:rFonts w:ascii="Calibri" w:eastAsia="Calibri" w:hAnsi="Calibri" w:cs="Calibri"/>
          <w:b/>
          <w:bCs/>
          <w:color w:val="7030A0"/>
          <w:sz w:val="20"/>
          <w:szCs w:val="20"/>
        </w:rPr>
        <w:t>do 2 dni roboczych</w:t>
      </w:r>
      <w:r w:rsidRPr="006544B4">
        <w:rPr>
          <w:rFonts w:ascii="Calibri" w:eastAsia="Calibri" w:hAnsi="Calibri" w:cs="Calibri"/>
          <w:b/>
          <w:sz w:val="20"/>
          <w:szCs w:val="20"/>
        </w:rPr>
        <w:t xml:space="preserve"> </w:t>
      </w:r>
      <w:r w:rsidRPr="006544B4">
        <w:rPr>
          <w:rFonts w:ascii="Calibri" w:eastAsia="Calibri" w:hAnsi="Calibri" w:cs="Calibri"/>
          <w:sz w:val="20"/>
          <w:szCs w:val="20"/>
        </w:rPr>
        <w:t>przed datą faktycznej dostawy i odbioru przedmiotu zamówienia.</w:t>
      </w:r>
      <w:r w:rsidR="00010137" w:rsidRPr="006544B4">
        <w:rPr>
          <w:rFonts w:ascii="Calibri" w:eastAsia="Calibri" w:hAnsi="Calibri" w:cs="Calibri"/>
          <w:sz w:val="20"/>
          <w:szCs w:val="20"/>
        </w:rPr>
        <w:t xml:space="preserve"> </w:t>
      </w:r>
    </w:p>
    <w:p w14:paraId="25B3F5A6" w14:textId="19D8A861"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544B4">
        <w:rPr>
          <w:rFonts w:ascii="Calibri" w:eastAsia="Calibri" w:hAnsi="Calibri" w:cs="Calibri"/>
          <w:sz w:val="20"/>
          <w:szCs w:val="20"/>
          <w:lang w:eastAsia="pl-PL"/>
        </w:rPr>
        <w:t>W przypadku niezgodności dostarczonego przedmiotu zamówienia z tym zaoferowanym w ofercie uniemożliwiającej prawidłową pracę urządzenia, Zamawiający ma prawo odmówić przyjęcia</w:t>
      </w:r>
      <w:r w:rsidRPr="006421C8">
        <w:rPr>
          <w:rFonts w:ascii="Calibri" w:eastAsia="Calibri" w:hAnsi="Calibri" w:cs="Calibri"/>
          <w:sz w:val="20"/>
          <w:szCs w:val="20"/>
          <w:lang w:eastAsia="pl-PL"/>
        </w:rPr>
        <w:t xml:space="preserve"> przedmiotu zamówienia oraz przerwać jego instalację/szkolenie, a także wezwać Wykonawcę do prawidłowej realizacji przedmiotu umowy w zakresie dostawy przedmiotu zamówienia.</w:t>
      </w:r>
    </w:p>
    <w:p w14:paraId="7777C2AA" w14:textId="2778953A"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421C8">
        <w:rPr>
          <w:rFonts w:ascii="Calibri" w:eastAsia="Calibri" w:hAnsi="Calibri" w:cs="Calibri"/>
          <w:sz w:val="20"/>
          <w:szCs w:val="20"/>
          <w:lang w:eastAsia="pl-PL"/>
        </w:rPr>
        <w:t xml:space="preserve">Wykonawca zobowiązuje się w nieprzekraczalnym </w:t>
      </w:r>
      <w:r w:rsidRPr="006421C8">
        <w:rPr>
          <w:rFonts w:ascii="Calibri" w:eastAsia="Calibri" w:hAnsi="Calibri" w:cs="Calibri"/>
          <w:b/>
          <w:bCs/>
          <w:sz w:val="20"/>
          <w:szCs w:val="20"/>
          <w:lang w:eastAsia="pl-PL"/>
        </w:rPr>
        <w:t>terminie</w:t>
      </w:r>
      <w:r w:rsidRPr="006421C8">
        <w:rPr>
          <w:rFonts w:ascii="Calibri" w:eastAsia="Calibri" w:hAnsi="Calibri" w:cs="Calibri"/>
          <w:sz w:val="20"/>
          <w:szCs w:val="20"/>
          <w:lang w:eastAsia="pl-PL"/>
        </w:rPr>
        <w:t xml:space="preserve"> </w:t>
      </w:r>
      <w:r w:rsidRPr="006421C8">
        <w:rPr>
          <w:rFonts w:ascii="Calibri" w:eastAsia="Calibri" w:hAnsi="Calibri" w:cs="Calibri"/>
          <w:b/>
          <w:bCs/>
          <w:sz w:val="20"/>
          <w:szCs w:val="20"/>
          <w:lang w:eastAsia="pl-PL"/>
        </w:rPr>
        <w:t xml:space="preserve">do </w:t>
      </w:r>
      <w:r w:rsidR="00DA4518" w:rsidRPr="006421C8">
        <w:rPr>
          <w:rFonts w:ascii="Calibri" w:eastAsia="Calibri" w:hAnsi="Calibri" w:cs="Calibri"/>
          <w:b/>
          <w:bCs/>
          <w:sz w:val="20"/>
          <w:szCs w:val="20"/>
          <w:lang w:eastAsia="pl-PL"/>
        </w:rPr>
        <w:t xml:space="preserve">14 dni </w:t>
      </w:r>
      <w:r w:rsidRPr="006421C8">
        <w:rPr>
          <w:rFonts w:ascii="Calibri" w:eastAsia="Calibri" w:hAnsi="Calibri" w:cs="Calibri"/>
          <w:sz w:val="20"/>
          <w:szCs w:val="20"/>
          <w:lang w:eastAsia="pl-PL"/>
        </w:rPr>
        <w:t>dokonać prawidłowej realizacji przedmiotu zamówienia po wezwaniu go przez Zamawiającego zgodnie z ust. 3.</w:t>
      </w:r>
    </w:p>
    <w:p w14:paraId="30EEBB9C" w14:textId="5A632558" w:rsidR="00010137" w:rsidRPr="006548D1" w:rsidRDefault="00010137" w:rsidP="00010137">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Do wszelkich czynności związanych z realizacją przedmiotu umowy, w tym do dokonania odbioru i podpisania Protokoł</w:t>
      </w:r>
      <w:r w:rsidR="003267B1" w:rsidRPr="006548D1">
        <w:rPr>
          <w:rFonts w:ascii="Calibri" w:eastAsia="Calibri" w:hAnsi="Calibri" w:cs="Calibri"/>
          <w:sz w:val="20"/>
          <w:szCs w:val="20"/>
        </w:rPr>
        <w:t>u odbioru,</w:t>
      </w:r>
      <w:r w:rsidRPr="006548D1">
        <w:rPr>
          <w:rFonts w:ascii="Calibri" w:eastAsia="Calibri" w:hAnsi="Calibri" w:cs="Calibri"/>
          <w:sz w:val="20"/>
          <w:szCs w:val="20"/>
        </w:rPr>
        <w:t xml:space="preserve"> jak i wezwania w zakreślonych terminach do usunięcia wad i usterek będą wyznaczeni i upoważnieni przedstawiciele Stron, tj.:</w:t>
      </w:r>
    </w:p>
    <w:p w14:paraId="51A00A57" w14:textId="00982093" w:rsidR="00010137" w:rsidRPr="006435CC" w:rsidRDefault="00010137" w:rsidP="00010137">
      <w:pPr>
        <w:numPr>
          <w:ilvl w:val="0"/>
          <w:numId w:val="6"/>
        </w:numPr>
        <w:spacing w:after="0" w:line="276" w:lineRule="auto"/>
        <w:ind w:left="851" w:hanging="425"/>
        <w:contextualSpacing/>
        <w:jc w:val="both"/>
        <w:rPr>
          <w:rFonts w:ascii="Calibri" w:eastAsia="Calibri" w:hAnsi="Calibri" w:cs="Calibri"/>
          <w:b/>
          <w:bCs/>
          <w:color w:val="7030A0"/>
          <w:sz w:val="20"/>
          <w:szCs w:val="20"/>
        </w:rPr>
      </w:pPr>
      <w:r w:rsidRPr="006435CC">
        <w:rPr>
          <w:rFonts w:ascii="Calibri" w:eastAsia="Calibri" w:hAnsi="Calibri" w:cs="Calibri"/>
          <w:sz w:val="20"/>
          <w:szCs w:val="20"/>
        </w:rPr>
        <w:t>ze strony Zamawiającego będzie to</w:t>
      </w:r>
      <w:r w:rsidR="00982F66" w:rsidRPr="006435CC">
        <w:rPr>
          <w:rFonts w:ascii="Calibri" w:eastAsia="Calibri" w:hAnsi="Calibri" w:cs="Calibri"/>
          <w:sz w:val="20"/>
          <w:szCs w:val="20"/>
        </w:rPr>
        <w:t xml:space="preserve"> </w:t>
      </w:r>
      <w:r w:rsidR="00982F66" w:rsidRPr="006435CC">
        <w:rPr>
          <w:rFonts w:ascii="Calibri" w:eastAsia="Calibri" w:hAnsi="Calibri" w:cs="Calibri"/>
          <w:color w:val="000000" w:themeColor="text1"/>
          <w:sz w:val="20"/>
          <w:szCs w:val="20"/>
        </w:rPr>
        <w:t xml:space="preserve">- </w:t>
      </w:r>
      <w:r w:rsidR="006548D1" w:rsidRPr="006435CC">
        <w:rPr>
          <w:rFonts w:ascii="Calibri" w:eastAsia="Calibri" w:hAnsi="Calibri" w:cs="Calibri"/>
          <w:color w:val="000000" w:themeColor="text1"/>
          <w:sz w:val="20"/>
          <w:szCs w:val="20"/>
        </w:rPr>
        <w:t>osoba wskazana w zamówieniu</w:t>
      </w:r>
      <w:r w:rsidR="00982F66" w:rsidRPr="006435CC">
        <w:rPr>
          <w:rFonts w:ascii="Calibri" w:eastAsia="Calibri" w:hAnsi="Calibri" w:cs="Calibri"/>
          <w:color w:val="000000" w:themeColor="text1"/>
          <w:sz w:val="20"/>
          <w:szCs w:val="20"/>
        </w:rPr>
        <w:t>, o którym mowa w ust. 1;</w:t>
      </w:r>
    </w:p>
    <w:p w14:paraId="008BC938" w14:textId="79492A93" w:rsidR="00010137" w:rsidRPr="006548D1" w:rsidRDefault="00010137" w:rsidP="00BA2DA7">
      <w:pPr>
        <w:numPr>
          <w:ilvl w:val="0"/>
          <w:numId w:val="6"/>
        </w:numPr>
        <w:spacing w:after="0" w:line="276" w:lineRule="auto"/>
        <w:ind w:left="851" w:hanging="425"/>
        <w:contextualSpacing/>
        <w:jc w:val="both"/>
        <w:rPr>
          <w:rFonts w:ascii="Calibri" w:eastAsia="Calibri" w:hAnsi="Calibri" w:cs="Calibri"/>
          <w:sz w:val="20"/>
          <w:szCs w:val="20"/>
        </w:rPr>
      </w:pPr>
      <w:r w:rsidRPr="006548D1">
        <w:rPr>
          <w:rFonts w:ascii="Calibri" w:eastAsia="Calibri" w:hAnsi="Calibri" w:cs="Calibri"/>
          <w:sz w:val="20"/>
          <w:szCs w:val="20"/>
        </w:rPr>
        <w:t>ze strony Wykonawcy będzie to: …………………</w:t>
      </w:r>
      <w:r w:rsidR="00BA2DA7" w:rsidRPr="006548D1">
        <w:rPr>
          <w:rFonts w:ascii="Calibri" w:eastAsia="Calibri" w:hAnsi="Calibri" w:cs="Calibri"/>
          <w:sz w:val="20"/>
          <w:szCs w:val="20"/>
        </w:rPr>
        <w:t xml:space="preserve">…………………,   </w:t>
      </w:r>
      <w:r w:rsidRPr="006548D1">
        <w:rPr>
          <w:rFonts w:ascii="Calibri" w:eastAsia="Calibri" w:hAnsi="Calibri" w:cs="Calibri"/>
          <w:sz w:val="20"/>
          <w:szCs w:val="20"/>
        </w:rPr>
        <w:t>adres mailowy: …………………………. , telefon: …………………………………………</w:t>
      </w:r>
    </w:p>
    <w:p w14:paraId="6361BFF6" w14:textId="4D809F11" w:rsidR="00010137" w:rsidRPr="006548D1" w:rsidRDefault="00010137" w:rsidP="00F031BE">
      <w:pPr>
        <w:spacing w:after="0" w:line="276" w:lineRule="auto"/>
        <w:ind w:left="284"/>
        <w:jc w:val="both"/>
        <w:rPr>
          <w:rFonts w:ascii="Calibri" w:hAnsi="Calibri" w:cs="Calibri"/>
          <w:sz w:val="20"/>
          <w:szCs w:val="20"/>
        </w:rPr>
      </w:pPr>
      <w:r w:rsidRPr="006548D1">
        <w:rPr>
          <w:rFonts w:ascii="Calibri" w:eastAsia="Calibri" w:hAnsi="Calibri" w:cs="Calibri"/>
          <w:sz w:val="20"/>
          <w:szCs w:val="20"/>
        </w:rPr>
        <w:t>Protokół odbioru zosta</w:t>
      </w:r>
      <w:r w:rsidR="00BA2DA7" w:rsidRPr="006548D1">
        <w:rPr>
          <w:rFonts w:ascii="Calibri" w:eastAsia="Calibri" w:hAnsi="Calibri" w:cs="Calibri"/>
          <w:sz w:val="20"/>
          <w:szCs w:val="20"/>
        </w:rPr>
        <w:t xml:space="preserve">nie podpisany w </w:t>
      </w:r>
      <w:r w:rsidR="00BB17E6" w:rsidRPr="006548D1">
        <w:rPr>
          <w:rFonts w:ascii="Calibri" w:eastAsia="Calibri" w:hAnsi="Calibri" w:cs="Calibri"/>
          <w:sz w:val="20"/>
          <w:szCs w:val="20"/>
        </w:rPr>
        <w:t>2</w:t>
      </w:r>
      <w:r w:rsidR="00BA2DA7" w:rsidRPr="006548D1">
        <w:rPr>
          <w:rFonts w:ascii="Calibri" w:eastAsia="Calibri" w:hAnsi="Calibri" w:cs="Calibri"/>
          <w:sz w:val="20"/>
          <w:szCs w:val="20"/>
        </w:rPr>
        <w:t xml:space="preserve"> egzemplarzach:</w:t>
      </w:r>
      <w:r w:rsidRPr="006548D1">
        <w:rPr>
          <w:rFonts w:ascii="Calibri" w:eastAsia="Calibri" w:hAnsi="Calibri" w:cs="Calibri"/>
          <w:sz w:val="20"/>
          <w:szCs w:val="20"/>
        </w:rPr>
        <w:t xml:space="preserve"> </w:t>
      </w:r>
      <w:r w:rsidR="00BB17E6" w:rsidRPr="006548D1">
        <w:rPr>
          <w:rFonts w:ascii="Calibri" w:eastAsia="Calibri" w:hAnsi="Calibri" w:cs="Calibri"/>
          <w:sz w:val="20"/>
          <w:szCs w:val="20"/>
        </w:rPr>
        <w:t>1</w:t>
      </w:r>
      <w:r w:rsidRPr="006548D1">
        <w:rPr>
          <w:rFonts w:ascii="Calibri" w:eastAsia="Calibri" w:hAnsi="Calibri" w:cs="Calibri"/>
          <w:sz w:val="20"/>
          <w:szCs w:val="20"/>
        </w:rPr>
        <w:t xml:space="preserve"> dla Zamawiającego oraz 1 dla Wykonawcy. </w:t>
      </w:r>
      <w:r w:rsidR="003267B1" w:rsidRPr="006548D1">
        <w:rPr>
          <w:rFonts w:ascii="Calibri" w:hAnsi="Calibri" w:cs="Calibri"/>
          <w:sz w:val="20"/>
          <w:szCs w:val="20"/>
        </w:rPr>
        <w:t>Wzór protokołu o</w:t>
      </w:r>
      <w:r w:rsidR="00DB63E7">
        <w:rPr>
          <w:rFonts w:ascii="Calibri" w:hAnsi="Calibri" w:cs="Calibri"/>
          <w:sz w:val="20"/>
          <w:szCs w:val="20"/>
        </w:rPr>
        <w:t>d</w:t>
      </w:r>
      <w:r w:rsidR="003267B1" w:rsidRPr="006548D1">
        <w:rPr>
          <w:rFonts w:ascii="Calibri" w:hAnsi="Calibri" w:cs="Calibri"/>
          <w:sz w:val="20"/>
          <w:szCs w:val="20"/>
        </w:rPr>
        <w:t xml:space="preserve">bioru stanowi </w:t>
      </w:r>
      <w:r w:rsidR="003267B1" w:rsidRPr="006548D1">
        <w:rPr>
          <w:rFonts w:ascii="Calibri" w:hAnsi="Calibri" w:cs="Calibri"/>
          <w:b/>
          <w:color w:val="7030A0"/>
          <w:sz w:val="20"/>
          <w:szCs w:val="20"/>
        </w:rPr>
        <w:t>Załącznik nr 2</w:t>
      </w:r>
      <w:r w:rsidR="003267B1" w:rsidRPr="006548D1">
        <w:rPr>
          <w:rFonts w:ascii="Calibri" w:hAnsi="Calibri" w:cs="Calibri"/>
          <w:sz w:val="20"/>
          <w:szCs w:val="20"/>
        </w:rPr>
        <w:t xml:space="preserve"> </w:t>
      </w:r>
      <w:r w:rsidR="003267B1" w:rsidRPr="006548D1">
        <w:rPr>
          <w:rFonts w:ascii="Calibri" w:hAnsi="Calibri" w:cs="Calibri"/>
          <w:b/>
          <w:color w:val="7030A0"/>
          <w:sz w:val="20"/>
          <w:szCs w:val="20"/>
        </w:rPr>
        <w:t>do Umowy</w:t>
      </w:r>
      <w:r w:rsidR="00C864F2">
        <w:rPr>
          <w:rFonts w:ascii="Calibri" w:hAnsi="Calibri" w:cs="Calibri"/>
          <w:sz w:val="20"/>
          <w:szCs w:val="20"/>
        </w:rPr>
        <w:t xml:space="preserve">, </w:t>
      </w:r>
    </w:p>
    <w:p w14:paraId="581D6D38" w14:textId="03688E09" w:rsidR="00F031BE" w:rsidRPr="006435CC" w:rsidRDefault="00F031BE" w:rsidP="00F031BE">
      <w:pPr>
        <w:pStyle w:val="Akapitzlist"/>
        <w:numPr>
          <w:ilvl w:val="0"/>
          <w:numId w:val="4"/>
        </w:numPr>
        <w:ind w:left="284" w:hanging="284"/>
        <w:jc w:val="both"/>
      </w:pPr>
      <w:r w:rsidRPr="006435CC">
        <w:rPr>
          <w:color w:val="000000"/>
          <w:sz w:val="20"/>
          <w:szCs w:val="20"/>
          <w:lang w:eastAsia="pl-PL"/>
        </w:rPr>
        <w:t>Zmiana osób wymienionych w ust. 5 nie powoduje konieczności zmiany treści Umowy. Strony za wystarczające uznają niezwłoczne pisemne poinformowanie o dokonanej zmianie. Zmiana staje się skuteczna z chwilą otrzymania przez drugą Stronę pisemnej informacji z danymi nowego przedstawiciela Strony.</w:t>
      </w:r>
    </w:p>
    <w:p w14:paraId="571DD697" w14:textId="2D4313EF" w:rsidR="0062449B" w:rsidRPr="006421C8" w:rsidRDefault="0062449B" w:rsidP="0062449B">
      <w:pPr>
        <w:numPr>
          <w:ilvl w:val="0"/>
          <w:numId w:val="4"/>
        </w:numPr>
        <w:spacing w:after="0" w:line="276" w:lineRule="auto"/>
        <w:ind w:left="284" w:hanging="284"/>
        <w:contextualSpacing/>
        <w:jc w:val="both"/>
        <w:rPr>
          <w:rFonts w:ascii="Calibri" w:hAnsi="Calibri" w:cs="Calibri"/>
          <w:sz w:val="20"/>
          <w:szCs w:val="20"/>
        </w:rPr>
      </w:pPr>
      <w:r w:rsidRPr="006548D1">
        <w:rPr>
          <w:rFonts w:ascii="Calibri" w:hAnsi="Calibri" w:cs="Calibri"/>
          <w:sz w:val="20"/>
          <w:szCs w:val="20"/>
        </w:rPr>
        <w:t xml:space="preserve">Wykonawca dostarczy wraz z przedmiotem </w:t>
      </w:r>
      <w:r w:rsidR="00EC651C" w:rsidRPr="006548D1">
        <w:rPr>
          <w:rFonts w:ascii="Calibri" w:hAnsi="Calibri" w:cs="Calibri"/>
          <w:sz w:val="20"/>
          <w:szCs w:val="20"/>
        </w:rPr>
        <w:t>zamówienia</w:t>
      </w:r>
      <w:r w:rsidRPr="006548D1">
        <w:rPr>
          <w:rFonts w:ascii="Calibri" w:hAnsi="Calibri" w:cs="Calibri"/>
          <w:sz w:val="20"/>
          <w:szCs w:val="20"/>
        </w:rPr>
        <w:t xml:space="preserve"> </w:t>
      </w:r>
      <w:r w:rsidRPr="006548D1">
        <w:rPr>
          <w:rFonts w:ascii="Calibri" w:hAnsi="Calibri" w:cs="Calibri"/>
          <w:b/>
          <w:sz w:val="20"/>
          <w:szCs w:val="20"/>
        </w:rPr>
        <w:t>kartę gwarancyjną</w:t>
      </w:r>
      <w:r w:rsidR="004E7880" w:rsidRPr="006548D1">
        <w:rPr>
          <w:rFonts w:ascii="Calibri" w:hAnsi="Calibri" w:cs="Calibri"/>
          <w:b/>
          <w:sz w:val="20"/>
          <w:szCs w:val="20"/>
        </w:rPr>
        <w:t xml:space="preserve"> </w:t>
      </w:r>
      <w:r w:rsidR="004E7880" w:rsidRPr="006548D1">
        <w:rPr>
          <w:rFonts w:ascii="Calibri" w:hAnsi="Calibri" w:cs="Calibri"/>
          <w:sz w:val="20"/>
          <w:szCs w:val="20"/>
        </w:rPr>
        <w:t>w języku polskim</w:t>
      </w:r>
      <w:r w:rsidRPr="006548D1">
        <w:rPr>
          <w:rFonts w:ascii="Calibri" w:hAnsi="Calibri" w:cs="Calibri"/>
          <w:sz w:val="20"/>
          <w:szCs w:val="20"/>
        </w:rPr>
        <w:t xml:space="preserve">. Karta gwarancyjna uwzględnia zapisy i wymagania Zamawiającego dotyczące gwarancji (jeżeli zostały określone na etapie postępowania o udzielenie zamówienia publicznego) oraz warunki wskazane przez producenta przedmiotu umowy. W przypadku sprzeczności w warunkach gwarancji umieszczonych w treści Karty gwarancyjnej z wymaganiami określonymi przez Zamawiającego na etapie prowadzonego postępowania o udzielenie zamówienia publicznego, Strony przyjmują, że obowiązują Zamawiającego warunki </w:t>
      </w:r>
      <w:r w:rsidRPr="006421C8">
        <w:rPr>
          <w:rFonts w:ascii="Calibri" w:hAnsi="Calibri" w:cs="Calibri"/>
          <w:sz w:val="20"/>
          <w:szCs w:val="20"/>
        </w:rPr>
        <w:t xml:space="preserve">gwarancji określone na etapie postępowania o udzielenie zamówienia publicznego. </w:t>
      </w:r>
    </w:p>
    <w:p w14:paraId="2EBE3EC4" w14:textId="4D5613A9" w:rsidR="0062449B" w:rsidRPr="006421C8" w:rsidRDefault="0062449B" w:rsidP="0062449B">
      <w:pPr>
        <w:numPr>
          <w:ilvl w:val="0"/>
          <w:numId w:val="4"/>
        </w:numPr>
        <w:spacing w:after="0" w:line="276" w:lineRule="auto"/>
        <w:ind w:left="284" w:hanging="284"/>
        <w:jc w:val="both"/>
        <w:rPr>
          <w:rFonts w:ascii="Calibri" w:hAnsi="Calibri" w:cs="Calibri"/>
          <w:sz w:val="20"/>
          <w:szCs w:val="20"/>
        </w:rPr>
      </w:pPr>
      <w:r w:rsidRPr="006421C8">
        <w:rPr>
          <w:rFonts w:ascii="Calibri" w:eastAsia="Times New Roman" w:hAnsi="Calibri" w:cs="Calibri"/>
          <w:sz w:val="20"/>
          <w:szCs w:val="20"/>
          <w:lang w:eastAsia="pl-PL"/>
        </w:rPr>
        <w:t xml:space="preserve">Wykonawca przekaże </w:t>
      </w:r>
      <w:r w:rsidRPr="006421C8">
        <w:rPr>
          <w:rFonts w:ascii="Calibri" w:eastAsia="Times New Roman" w:hAnsi="Calibri" w:cs="Calibri"/>
          <w:b/>
          <w:sz w:val="20"/>
          <w:szCs w:val="20"/>
          <w:lang w:eastAsia="pl-PL"/>
        </w:rPr>
        <w:t>paszport techniczny, licencje, certyfikaty</w:t>
      </w:r>
      <w:r w:rsidRPr="006421C8">
        <w:rPr>
          <w:rFonts w:ascii="Calibri" w:eastAsia="Times New Roman" w:hAnsi="Calibri" w:cs="Calibri"/>
          <w:sz w:val="20"/>
          <w:szCs w:val="20"/>
          <w:lang w:eastAsia="pl-PL"/>
        </w:rPr>
        <w:t xml:space="preserve"> </w:t>
      </w:r>
      <w:r w:rsidRPr="006421C8">
        <w:rPr>
          <w:rFonts w:ascii="Calibri" w:eastAsia="Times New Roman" w:hAnsi="Calibri" w:cs="Calibri"/>
          <w:b/>
          <w:bCs/>
          <w:sz w:val="20"/>
          <w:szCs w:val="20"/>
          <w:lang w:eastAsia="pl-PL"/>
        </w:rPr>
        <w:t>w języku polskim</w:t>
      </w:r>
      <w:r w:rsidRPr="006421C8">
        <w:rPr>
          <w:rFonts w:ascii="Calibri" w:eastAsia="Times New Roman" w:hAnsi="Calibri" w:cs="Calibri"/>
          <w:sz w:val="20"/>
          <w:szCs w:val="20"/>
          <w:lang w:eastAsia="pl-PL"/>
        </w:rPr>
        <w:t xml:space="preserve">, a także inne wymagane dokumenty przez powszechnie obowiązujące przepisy prawa i/lub wymagane przez Zamawiającego na etapie postępowania o udzielenie zamówienia publicznego. Protokół odbioru musi zawierać wszystkie dostarczone przedmioty umowy wraz z cechami SN, typ, producent itp. z określeniem, czy są samodzielnymi urządzeniami czy też urządzeniami współpracującymi. </w:t>
      </w:r>
    </w:p>
    <w:p w14:paraId="537AABDC" w14:textId="6F0AB785" w:rsidR="0062449B" w:rsidRPr="006421C8" w:rsidRDefault="0062449B" w:rsidP="00516956">
      <w:pPr>
        <w:numPr>
          <w:ilvl w:val="0"/>
          <w:numId w:val="4"/>
        </w:numPr>
        <w:spacing w:after="0" w:line="276" w:lineRule="auto"/>
        <w:ind w:left="284" w:hanging="284"/>
        <w:contextualSpacing/>
        <w:jc w:val="both"/>
        <w:rPr>
          <w:rFonts w:ascii="Calibri" w:hAnsi="Calibri" w:cs="Calibri"/>
          <w:sz w:val="20"/>
          <w:szCs w:val="20"/>
        </w:rPr>
      </w:pPr>
      <w:r w:rsidRPr="006421C8">
        <w:rPr>
          <w:rFonts w:ascii="Calibri" w:hAnsi="Calibri" w:cs="Calibri"/>
          <w:sz w:val="20"/>
          <w:szCs w:val="20"/>
        </w:rPr>
        <w:t xml:space="preserve">Wykonawca najpóźniej z dniem podpisania Protokołu odbioru zobowiązuje się do przekazania Zamawiającemu kompletnych </w:t>
      </w:r>
      <w:r w:rsidRPr="006421C8">
        <w:rPr>
          <w:rFonts w:ascii="Calibri" w:hAnsi="Calibri" w:cs="Calibri"/>
          <w:b/>
          <w:sz w:val="20"/>
          <w:szCs w:val="20"/>
        </w:rPr>
        <w:t>instrukcji obsługi, dokumentacji serwisowej</w:t>
      </w:r>
      <w:r w:rsidRPr="006421C8">
        <w:rPr>
          <w:rFonts w:ascii="Calibri" w:hAnsi="Calibri" w:cs="Calibri"/>
          <w:sz w:val="20"/>
          <w:szCs w:val="20"/>
        </w:rPr>
        <w:t xml:space="preserve"> </w:t>
      </w:r>
      <w:r w:rsidRPr="006421C8">
        <w:rPr>
          <w:rFonts w:ascii="Calibri" w:hAnsi="Calibri" w:cs="Calibri"/>
          <w:b/>
          <w:bCs/>
          <w:sz w:val="20"/>
          <w:szCs w:val="20"/>
        </w:rPr>
        <w:t xml:space="preserve">w języku polskim </w:t>
      </w:r>
      <w:r w:rsidRPr="006421C8">
        <w:rPr>
          <w:rFonts w:ascii="Calibri" w:hAnsi="Calibri" w:cs="Calibri"/>
          <w:sz w:val="20"/>
          <w:szCs w:val="20"/>
        </w:rPr>
        <w:t xml:space="preserve">w wersji elektronicznej, na </w:t>
      </w:r>
      <w:r w:rsidR="008E048E" w:rsidRPr="006421C8">
        <w:rPr>
          <w:rFonts w:ascii="Calibri" w:hAnsi="Calibri" w:cs="Calibri"/>
          <w:sz w:val="20"/>
          <w:szCs w:val="20"/>
        </w:rPr>
        <w:t xml:space="preserve">odpowiednim </w:t>
      </w:r>
      <w:r w:rsidRPr="006421C8">
        <w:rPr>
          <w:rFonts w:ascii="Calibri" w:hAnsi="Calibri" w:cs="Calibri"/>
          <w:sz w:val="20"/>
          <w:szCs w:val="20"/>
        </w:rPr>
        <w:t xml:space="preserve">nośniku </w:t>
      </w:r>
      <w:r w:rsidR="008E048E" w:rsidRPr="006421C8">
        <w:rPr>
          <w:rFonts w:ascii="Calibri" w:hAnsi="Calibri" w:cs="Calibri"/>
          <w:sz w:val="20"/>
          <w:szCs w:val="20"/>
        </w:rPr>
        <w:t>(</w:t>
      </w:r>
      <w:r w:rsidRPr="006421C8">
        <w:rPr>
          <w:rFonts w:ascii="Calibri" w:hAnsi="Calibri" w:cs="Calibri"/>
          <w:sz w:val="20"/>
          <w:szCs w:val="20"/>
        </w:rPr>
        <w:t xml:space="preserve">CD-DVD/pamięć </w:t>
      </w:r>
      <w:proofErr w:type="spellStart"/>
      <w:r w:rsidRPr="006421C8">
        <w:rPr>
          <w:rFonts w:ascii="Calibri" w:hAnsi="Calibri" w:cs="Calibri"/>
          <w:sz w:val="20"/>
          <w:szCs w:val="20"/>
        </w:rPr>
        <w:t>flash</w:t>
      </w:r>
      <w:proofErr w:type="spellEnd"/>
      <w:r w:rsidR="008E048E" w:rsidRPr="006421C8">
        <w:rPr>
          <w:rFonts w:ascii="Calibri" w:hAnsi="Calibri" w:cs="Calibri"/>
          <w:sz w:val="20"/>
          <w:szCs w:val="20"/>
        </w:rPr>
        <w:t>)</w:t>
      </w:r>
      <w:r w:rsidRPr="006421C8">
        <w:rPr>
          <w:rFonts w:ascii="Calibri" w:hAnsi="Calibri" w:cs="Calibri"/>
          <w:sz w:val="20"/>
          <w:szCs w:val="20"/>
        </w:rPr>
        <w:t xml:space="preserve">, format </w:t>
      </w:r>
      <w:r w:rsidR="008E048E" w:rsidRPr="006421C8">
        <w:rPr>
          <w:rFonts w:ascii="Calibri" w:hAnsi="Calibri" w:cs="Calibri"/>
          <w:sz w:val="20"/>
          <w:szCs w:val="20"/>
        </w:rPr>
        <w:t>pliku .</w:t>
      </w:r>
      <w:r w:rsidRPr="006421C8">
        <w:rPr>
          <w:rFonts w:ascii="Calibri" w:hAnsi="Calibri" w:cs="Calibri"/>
          <w:sz w:val="20"/>
          <w:szCs w:val="20"/>
        </w:rPr>
        <w:t xml:space="preserve">pdf oraz w wersji drukowanej (1 kopia) do wszystkich dostarczonych urządzeń objętych przedmiotem umowy. Zamawiający dopuszcza przekazanie polskojęzycznej instrukcji obsługi i dokumentacji serwisowej </w:t>
      </w:r>
      <w:r w:rsidRPr="006421C8">
        <w:rPr>
          <w:rFonts w:ascii="Calibri" w:hAnsi="Calibri" w:cs="Calibri"/>
          <w:b/>
          <w:bCs/>
          <w:sz w:val="20"/>
          <w:szCs w:val="20"/>
        </w:rPr>
        <w:t xml:space="preserve">do </w:t>
      </w:r>
      <w:r w:rsidR="00A33DD9" w:rsidRPr="006421C8">
        <w:rPr>
          <w:rFonts w:ascii="Calibri" w:hAnsi="Calibri" w:cs="Calibri"/>
          <w:b/>
          <w:bCs/>
          <w:sz w:val="20"/>
          <w:szCs w:val="20"/>
        </w:rPr>
        <w:t>5 dni roboczych</w:t>
      </w:r>
      <w:r w:rsidRPr="006421C8">
        <w:rPr>
          <w:rFonts w:ascii="Calibri" w:hAnsi="Calibri" w:cs="Calibri"/>
          <w:sz w:val="20"/>
          <w:szCs w:val="20"/>
        </w:rPr>
        <w:t xml:space="preserve"> od dnia podpisania przez Strony Protokołu odbioru.</w:t>
      </w:r>
      <w:r w:rsidR="004E7880" w:rsidRPr="006421C8">
        <w:rPr>
          <w:rFonts w:ascii="Calibri" w:hAnsi="Calibri" w:cs="Calibri"/>
          <w:sz w:val="20"/>
          <w:szCs w:val="20"/>
        </w:rPr>
        <w:t xml:space="preserve"> Wykonawca przekaże </w:t>
      </w:r>
      <w:r w:rsidR="006C299B" w:rsidRPr="006421C8">
        <w:rPr>
          <w:rFonts w:ascii="Calibri" w:hAnsi="Calibri" w:cs="Calibri"/>
          <w:sz w:val="20"/>
          <w:szCs w:val="20"/>
        </w:rPr>
        <w:t>wykaz autoryzowanych punktów serwisowych.</w:t>
      </w:r>
    </w:p>
    <w:p w14:paraId="0881FE25" w14:textId="54FF2905" w:rsidR="0062449B" w:rsidRPr="006421C8" w:rsidRDefault="0062449B" w:rsidP="0062449B">
      <w:pPr>
        <w:numPr>
          <w:ilvl w:val="0"/>
          <w:numId w:val="4"/>
        </w:numPr>
        <w:spacing w:after="0" w:line="276" w:lineRule="auto"/>
        <w:ind w:left="284" w:hanging="284"/>
        <w:contextualSpacing/>
        <w:jc w:val="both"/>
        <w:rPr>
          <w:rFonts w:ascii="Calibri" w:hAnsi="Calibri" w:cs="Calibri"/>
          <w:b/>
          <w:color w:val="7030A0"/>
          <w:sz w:val="20"/>
          <w:szCs w:val="20"/>
        </w:rPr>
      </w:pPr>
      <w:r w:rsidRPr="006421C8">
        <w:rPr>
          <w:rFonts w:ascii="Calibri" w:hAnsi="Calibri" w:cs="Calibri"/>
          <w:sz w:val="20"/>
          <w:szCs w:val="20"/>
        </w:rPr>
        <w:t xml:space="preserve">Wykonawca </w:t>
      </w:r>
      <w:r w:rsidRPr="006421C8">
        <w:rPr>
          <w:rFonts w:ascii="Calibri" w:hAnsi="Calibri" w:cs="Calibri"/>
          <w:b/>
          <w:bCs/>
          <w:color w:val="000000" w:themeColor="text1"/>
          <w:sz w:val="20"/>
          <w:szCs w:val="20"/>
        </w:rPr>
        <w:t>dokona instalacji przedmiotu umowy i przeprowadzi 1 (jedno) szkolenie personelu</w:t>
      </w:r>
      <w:r w:rsidRPr="006421C8">
        <w:rPr>
          <w:rFonts w:ascii="Calibri" w:hAnsi="Calibri" w:cs="Calibri"/>
          <w:color w:val="000000" w:themeColor="text1"/>
          <w:sz w:val="20"/>
          <w:szCs w:val="20"/>
        </w:rPr>
        <w:t xml:space="preserve"> </w:t>
      </w:r>
      <w:r w:rsidRPr="006421C8">
        <w:rPr>
          <w:rFonts w:ascii="Calibri" w:hAnsi="Calibri" w:cs="Calibri"/>
          <w:sz w:val="20"/>
          <w:szCs w:val="20"/>
        </w:rPr>
        <w:t xml:space="preserve">Zamawiającego w zakresie obsługi przedmiotu umowy. Instalacja przedmiotu umowy i szkolenie odbędą się w pierwszym możliwym terminie ustalonym przez Strony po dostawie przedmiotu </w:t>
      </w:r>
      <w:r w:rsidR="00EC651C" w:rsidRPr="006421C8">
        <w:rPr>
          <w:rFonts w:ascii="Calibri" w:hAnsi="Calibri" w:cs="Calibri"/>
          <w:sz w:val="20"/>
          <w:szCs w:val="20"/>
        </w:rPr>
        <w:t>zamówienia</w:t>
      </w:r>
      <w:r w:rsidRPr="006421C8">
        <w:rPr>
          <w:rFonts w:ascii="Calibri" w:hAnsi="Calibri" w:cs="Calibri"/>
          <w:sz w:val="20"/>
          <w:szCs w:val="20"/>
        </w:rPr>
        <w:t>. Instalacja i szkolenie będą potwierdzone protokołem</w:t>
      </w:r>
      <w:r w:rsidR="00EC651C" w:rsidRPr="006421C8">
        <w:rPr>
          <w:rFonts w:ascii="Calibri" w:hAnsi="Calibri" w:cs="Calibri"/>
          <w:sz w:val="20"/>
          <w:szCs w:val="20"/>
        </w:rPr>
        <w:t xml:space="preserve"> instalacji i szkolenia podpisanym przez </w:t>
      </w:r>
      <w:r w:rsidR="006548D1" w:rsidRPr="006421C8">
        <w:rPr>
          <w:rFonts w:ascii="Calibri" w:hAnsi="Calibri" w:cs="Calibri"/>
          <w:sz w:val="20"/>
          <w:szCs w:val="20"/>
        </w:rPr>
        <w:t>osobę wskazaną w zamówieniu</w:t>
      </w:r>
      <w:r w:rsidR="008E048E" w:rsidRPr="006421C8">
        <w:rPr>
          <w:rFonts w:ascii="Calibri" w:hAnsi="Calibri" w:cs="Calibri"/>
          <w:sz w:val="20"/>
          <w:szCs w:val="20"/>
        </w:rPr>
        <w:t>, o którym mowa w ust. 1</w:t>
      </w:r>
      <w:r w:rsidR="00EC651C" w:rsidRPr="006421C8">
        <w:rPr>
          <w:rFonts w:ascii="Calibri" w:hAnsi="Calibri" w:cs="Calibri"/>
          <w:sz w:val="20"/>
          <w:szCs w:val="20"/>
        </w:rPr>
        <w:t xml:space="preserve">. </w:t>
      </w:r>
      <w:r w:rsidRPr="006421C8">
        <w:rPr>
          <w:rFonts w:ascii="Calibri" w:hAnsi="Calibri" w:cs="Calibri"/>
          <w:sz w:val="20"/>
          <w:szCs w:val="20"/>
        </w:rPr>
        <w:t>Instalacja i szkolenie muszą zakończyć się nie później niż w terminie wskazanym w §</w:t>
      </w:r>
      <w:r w:rsidR="00516956" w:rsidRPr="006421C8">
        <w:rPr>
          <w:rFonts w:ascii="Calibri" w:hAnsi="Calibri" w:cs="Calibri"/>
          <w:sz w:val="20"/>
          <w:szCs w:val="20"/>
        </w:rPr>
        <w:t xml:space="preserve"> </w:t>
      </w:r>
      <w:r w:rsidRPr="006421C8">
        <w:rPr>
          <w:rFonts w:ascii="Calibri" w:hAnsi="Calibri" w:cs="Calibri"/>
          <w:sz w:val="20"/>
          <w:szCs w:val="20"/>
        </w:rPr>
        <w:t xml:space="preserve">4 ust. 1 umowy. Wzór protokołu </w:t>
      </w:r>
      <w:r w:rsidR="003267B1" w:rsidRPr="006421C8">
        <w:rPr>
          <w:rFonts w:ascii="Calibri" w:hAnsi="Calibri" w:cs="Calibri"/>
          <w:sz w:val="20"/>
          <w:szCs w:val="20"/>
        </w:rPr>
        <w:t>instalacji i szkolenia</w:t>
      </w:r>
      <w:r w:rsidR="00EC651C" w:rsidRPr="006421C8">
        <w:rPr>
          <w:rFonts w:ascii="Calibri" w:hAnsi="Calibri" w:cs="Calibri"/>
          <w:sz w:val="20"/>
          <w:szCs w:val="20"/>
        </w:rPr>
        <w:t xml:space="preserve"> </w:t>
      </w:r>
      <w:r w:rsidRPr="006421C8">
        <w:rPr>
          <w:rFonts w:ascii="Calibri" w:hAnsi="Calibri" w:cs="Calibri"/>
          <w:sz w:val="20"/>
          <w:szCs w:val="20"/>
        </w:rPr>
        <w:t xml:space="preserve">stanowi </w:t>
      </w:r>
      <w:r w:rsidRPr="006421C8">
        <w:rPr>
          <w:rFonts w:ascii="Calibri" w:hAnsi="Calibri" w:cs="Calibri"/>
          <w:b/>
          <w:color w:val="7030A0"/>
          <w:sz w:val="20"/>
          <w:szCs w:val="20"/>
        </w:rPr>
        <w:t>Załącznik nr 3 do Umowy.</w:t>
      </w:r>
      <w:r w:rsidR="00AC6122" w:rsidRPr="006421C8">
        <w:rPr>
          <w:rFonts w:ascii="Calibri" w:hAnsi="Calibri" w:cs="Calibri"/>
          <w:b/>
          <w:color w:val="7030A0"/>
          <w:sz w:val="20"/>
          <w:szCs w:val="20"/>
        </w:rPr>
        <w:t>*</w:t>
      </w:r>
      <w:r w:rsidR="00180E16">
        <w:rPr>
          <w:rFonts w:ascii="Calibri" w:hAnsi="Calibri" w:cs="Calibri"/>
          <w:b/>
          <w:color w:val="7030A0"/>
          <w:sz w:val="20"/>
          <w:szCs w:val="20"/>
        </w:rPr>
        <w:t xml:space="preserve"> - </w:t>
      </w:r>
      <w:r w:rsidR="00AC6122" w:rsidRPr="006421C8">
        <w:rPr>
          <w:rFonts w:ascii="Calibri" w:hAnsi="Calibri" w:cs="Calibri"/>
          <w:b/>
          <w:color w:val="7030A0"/>
          <w:sz w:val="20"/>
          <w:szCs w:val="20"/>
        </w:rPr>
        <w:t>jeśli dotyczy</w:t>
      </w:r>
    </w:p>
    <w:p w14:paraId="4CCF11BC" w14:textId="7578F491" w:rsidR="0062449B" w:rsidRPr="006548D1" w:rsidRDefault="0062449B" w:rsidP="00BA2DA7">
      <w:pPr>
        <w:spacing w:after="0" w:line="276" w:lineRule="auto"/>
        <w:ind w:left="284"/>
        <w:contextualSpacing/>
        <w:jc w:val="both"/>
        <w:rPr>
          <w:rFonts w:ascii="Calibri" w:hAnsi="Calibri" w:cs="Calibri"/>
          <w:b/>
          <w:sz w:val="20"/>
          <w:szCs w:val="20"/>
        </w:rPr>
      </w:pPr>
      <w:r w:rsidRPr="006421C8">
        <w:rPr>
          <w:rFonts w:ascii="Calibri" w:hAnsi="Calibri" w:cs="Calibri"/>
          <w:b/>
          <w:sz w:val="20"/>
          <w:szCs w:val="20"/>
        </w:rPr>
        <w:t>*</w:t>
      </w:r>
      <w:r w:rsidRPr="006421C8">
        <w:rPr>
          <w:rFonts w:ascii="Calibri" w:hAnsi="Calibri" w:cs="Calibri"/>
          <w:b/>
          <w:i/>
          <w:sz w:val="20"/>
          <w:szCs w:val="20"/>
        </w:rPr>
        <w:t>dostosować</w:t>
      </w:r>
    </w:p>
    <w:p w14:paraId="1653F6E2" w14:textId="77777777" w:rsidR="00AE7097" w:rsidRDefault="00AE7097" w:rsidP="006421C8">
      <w:pPr>
        <w:spacing w:after="0" w:line="276" w:lineRule="auto"/>
        <w:contextualSpacing/>
        <w:rPr>
          <w:rFonts w:ascii="Calibri" w:eastAsia="Calibri" w:hAnsi="Calibri" w:cs="Calibri"/>
          <w:b/>
          <w:sz w:val="20"/>
          <w:szCs w:val="20"/>
        </w:rPr>
      </w:pPr>
    </w:p>
    <w:p w14:paraId="3EE83A08" w14:textId="67A3DC3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5 [serwis/gwarancja]</w:t>
      </w:r>
    </w:p>
    <w:p w14:paraId="6E070B7C" w14:textId="77777777"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oświadcza, że posiada autoryzację producenta przedmiotu umowy w zakresie dystrybucji, instalacji i serwisu przedmiotu umowy.</w:t>
      </w:r>
    </w:p>
    <w:p w14:paraId="1F50984C"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lastRenderedPageBreak/>
        <w:t xml:space="preserve">Wykonawca oświadcza, że serwis gwarancyjny będzie realizowany w okresie </w:t>
      </w:r>
      <w:r w:rsidR="000417A9" w:rsidRPr="006548D1">
        <w:rPr>
          <w:rFonts w:ascii="Calibri" w:eastAsia="Calibri" w:hAnsi="Calibri" w:cs="Calibri"/>
          <w:b/>
          <w:bCs/>
          <w:color w:val="7030A0"/>
          <w:sz w:val="20"/>
          <w:szCs w:val="20"/>
        </w:rPr>
        <w:t xml:space="preserve">…. </w:t>
      </w:r>
      <w:r w:rsidRPr="006548D1">
        <w:rPr>
          <w:rFonts w:ascii="Calibri" w:eastAsia="Calibri" w:hAnsi="Calibri" w:cs="Calibri"/>
          <w:b/>
          <w:bCs/>
          <w:color w:val="7030A0"/>
          <w:sz w:val="20"/>
          <w:szCs w:val="20"/>
        </w:rPr>
        <w:t>miesięcy od dnia podpisania przez strony Protokołu instalacji i szkolenia</w:t>
      </w:r>
      <w:r w:rsidRPr="006548D1">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 usterek i wad przedmiotu umowy (gwarancja bezwarunkowa).</w:t>
      </w:r>
    </w:p>
    <w:p w14:paraId="71EF6603" w14:textId="14248CA5"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w czasie i w ramach obowiązywania gwarancji będzie wykonywał nieodpłatne przeglądy okresowe, zgodnie z zaleceniami producenta, a także wykona ostatni nieodpłatny przegląd okresowy w terminie </w:t>
      </w:r>
      <w:r w:rsidR="00646FCB" w:rsidRPr="006548D1">
        <w:rPr>
          <w:rFonts w:ascii="Calibri" w:eastAsia="Calibri" w:hAnsi="Calibri" w:cs="Calibri"/>
          <w:b/>
          <w:bCs/>
          <w:color w:val="7030A0"/>
          <w:sz w:val="20"/>
          <w:szCs w:val="20"/>
        </w:rPr>
        <w:t>1 miesiąca</w:t>
      </w:r>
      <w:r w:rsidRPr="006548D1">
        <w:rPr>
          <w:rFonts w:ascii="Calibri" w:eastAsia="Calibri" w:hAnsi="Calibri" w:cs="Calibri"/>
          <w:b/>
          <w:bCs/>
          <w:color w:val="7030A0"/>
          <w:sz w:val="20"/>
          <w:szCs w:val="20"/>
        </w:rPr>
        <w:t xml:space="preserve"> przed zakończeniem okresu, na który udzielona została gwarancja.</w:t>
      </w:r>
      <w:r w:rsidRPr="006548D1">
        <w:rPr>
          <w:rFonts w:ascii="Calibri" w:eastAsia="Calibri" w:hAnsi="Calibri" w:cs="Calibri"/>
          <w:sz w:val="20"/>
          <w:szCs w:val="20"/>
        </w:rPr>
        <w:t xml:space="preserve"> </w:t>
      </w:r>
    </w:p>
    <w:p w14:paraId="08296918" w14:textId="5801A564"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bCs/>
          <w:sz w:val="20"/>
          <w:szCs w:val="20"/>
        </w:rPr>
        <w:t xml:space="preserve">Nieodpłatne przeglądy gwarancyjne przedmiotu umowy będą wykonywane zgodnie z wymogami dokumentacji technicznej łącznie z nieodpłatną wymianą wszystkich części i materiałów eksploatacyjnych niezbędnych do wykonania przeglądów zgodnie z wymaganiami określonymi przez producenta przedmiotu umowy. </w:t>
      </w:r>
      <w:r w:rsidRPr="006548D1">
        <w:rPr>
          <w:rFonts w:ascii="Calibri" w:eastAsia="Calibri" w:hAnsi="Calibri" w:cs="Calibri"/>
          <w:sz w:val="20"/>
          <w:szCs w:val="20"/>
        </w:rPr>
        <w:t xml:space="preserve">Usługi wykonywania okresowych przeglądów przedmiotu umowy realizowane będą bez dodatkowego wezwania ze strony Zamawiającego, na podstawie opracowanego przez Wykonawcę Harmonogramu Przeglądów Okresowych, który zostanie przekazany Zamawiającemu w formie pisemnej przez Wykonawcę w terminie do 30 dni od dnia zawarcia umowy. Termin wykonania przeglądu będzie każdorazowo uzgadniany z Zamawiającym w sposób telefoniczny pod numerem tel. </w:t>
      </w:r>
      <w:r w:rsidR="000E5676">
        <w:rPr>
          <w:rFonts w:ascii="Calibri" w:eastAsia="Calibri" w:hAnsi="Calibri" w:cs="Calibri"/>
          <w:b/>
          <w:sz w:val="20"/>
          <w:szCs w:val="20"/>
        </w:rPr>
        <w:t>61 869 11 04</w:t>
      </w:r>
      <w:r w:rsidRPr="006548D1">
        <w:rPr>
          <w:rFonts w:ascii="Calibri" w:eastAsia="Calibri" w:hAnsi="Calibri" w:cs="Calibri"/>
          <w:sz w:val="20"/>
          <w:szCs w:val="20"/>
        </w:rPr>
        <w:t xml:space="preserve"> bądź za pośrednictwem poczty elektronicznej - e-mail: </w:t>
      </w:r>
      <w:hyperlink r:id="rId8" w:history="1">
        <w:r w:rsidR="000E5676" w:rsidRPr="00591D23">
          <w:rPr>
            <w:rStyle w:val="Hipercze"/>
            <w:rFonts w:ascii="Calibri" w:eastAsia="Calibri" w:hAnsi="Calibri" w:cs="Calibri"/>
            <w:b/>
            <w:sz w:val="20"/>
            <w:szCs w:val="20"/>
          </w:rPr>
          <w:t>serwis.aparatury.medycznej@usk.poznan.pl</w:t>
        </w:r>
      </w:hyperlink>
      <w:r w:rsidR="000E5676">
        <w:rPr>
          <w:rFonts w:ascii="Calibri" w:eastAsia="Calibri" w:hAnsi="Calibri" w:cs="Calibri"/>
          <w:b/>
          <w:sz w:val="20"/>
          <w:szCs w:val="20"/>
        </w:rPr>
        <w:t xml:space="preserve"> </w:t>
      </w:r>
      <w:r w:rsidRPr="006548D1">
        <w:rPr>
          <w:rFonts w:ascii="Calibri" w:eastAsia="Calibri" w:hAnsi="Calibri" w:cs="Calibri"/>
          <w:b/>
          <w:sz w:val="20"/>
          <w:szCs w:val="20"/>
        </w:rPr>
        <w:t xml:space="preserve"> .</w:t>
      </w:r>
    </w:p>
    <w:p w14:paraId="328389BC" w14:textId="4D5B143B" w:rsidR="00516956" w:rsidRPr="006548D1" w:rsidRDefault="00516956"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Czas reakcji serwisu w dni robocze, rozumiany jako wizyta na miejscu, zdalna diagnostyka lub telefoniczny wywiad w czasie </w:t>
      </w:r>
      <w:r w:rsidRPr="00EF7999">
        <w:rPr>
          <w:rFonts w:ascii="Calibri" w:eastAsia="Calibri" w:hAnsi="Calibri" w:cs="Calibri"/>
          <w:b/>
          <w:bCs/>
          <w:sz w:val="20"/>
          <w:szCs w:val="20"/>
        </w:rPr>
        <w:t>max. do 48h od godziny zgłoszenia awarii</w:t>
      </w:r>
      <w:r w:rsidRPr="00EF7999">
        <w:rPr>
          <w:rFonts w:ascii="Calibri" w:eastAsia="Calibri" w:hAnsi="Calibri" w:cs="Calibri"/>
          <w:sz w:val="20"/>
          <w:szCs w:val="20"/>
        </w:rPr>
        <w:t>,</w:t>
      </w:r>
      <w:r w:rsidRPr="006548D1">
        <w:rPr>
          <w:rFonts w:ascii="Calibri" w:eastAsia="Calibri" w:hAnsi="Calibri" w:cs="Calibri"/>
          <w:sz w:val="20"/>
          <w:szCs w:val="20"/>
        </w:rPr>
        <w:t xml:space="preserve"> rozumianego jako rozmowa telefoniczna, wiadomość e-mail lub wiadomość wysłana faxem.</w:t>
      </w:r>
    </w:p>
    <w:p w14:paraId="37B175B1" w14:textId="53162B70"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w:t>
      </w:r>
      <w:r w:rsidRPr="008E048E">
        <w:rPr>
          <w:rFonts w:ascii="Calibri" w:eastAsia="Calibri" w:hAnsi="Calibri" w:cs="Calibri"/>
          <w:b/>
          <w:bCs/>
          <w:sz w:val="20"/>
          <w:szCs w:val="20"/>
        </w:rPr>
        <w:t xml:space="preserve"> gwarantuje</w:t>
      </w:r>
      <w:r w:rsidRPr="006548D1">
        <w:rPr>
          <w:rFonts w:ascii="Calibri" w:eastAsia="Calibri" w:hAnsi="Calibri" w:cs="Calibri"/>
          <w:sz w:val="20"/>
          <w:szCs w:val="20"/>
        </w:rPr>
        <w:t xml:space="preserve"> </w:t>
      </w:r>
      <w:r w:rsidRPr="006548D1">
        <w:rPr>
          <w:rFonts w:ascii="Calibri" w:eastAsia="Calibri" w:hAnsi="Calibri" w:cs="Calibri"/>
          <w:b/>
          <w:sz w:val="20"/>
          <w:szCs w:val="20"/>
        </w:rPr>
        <w:t>czas naprawy</w:t>
      </w:r>
      <w:r w:rsidRPr="006548D1">
        <w:rPr>
          <w:rFonts w:ascii="Calibri" w:eastAsia="Calibri" w:hAnsi="Calibri" w:cs="Calibri"/>
          <w:sz w:val="20"/>
          <w:szCs w:val="20"/>
        </w:rPr>
        <w:t xml:space="preserve"> </w:t>
      </w:r>
      <w:r w:rsidR="00516956" w:rsidRPr="006548D1">
        <w:rPr>
          <w:rFonts w:ascii="Calibri" w:eastAsia="Calibri" w:hAnsi="Calibri" w:cs="Calibri"/>
          <w:b/>
          <w:bCs/>
          <w:color w:val="7030A0"/>
          <w:sz w:val="20"/>
          <w:szCs w:val="20"/>
        </w:rPr>
        <w:t>do 5 dni roboczych</w:t>
      </w:r>
      <w:r w:rsidRPr="006548D1">
        <w:rPr>
          <w:rFonts w:ascii="Calibri" w:eastAsia="Calibri" w:hAnsi="Calibri" w:cs="Calibri"/>
          <w:color w:val="7030A0"/>
          <w:sz w:val="20"/>
          <w:szCs w:val="20"/>
        </w:rPr>
        <w:t xml:space="preserve"> </w:t>
      </w:r>
      <w:r w:rsidRPr="006548D1">
        <w:rPr>
          <w:rFonts w:ascii="Calibri" w:eastAsia="Calibri" w:hAnsi="Calibri" w:cs="Calibri"/>
          <w:sz w:val="20"/>
          <w:szCs w:val="20"/>
        </w:rPr>
        <w:t xml:space="preserve">od dnia zgłoszenia niesprawności/wady/usterki. W </w:t>
      </w:r>
      <w:r w:rsidRPr="006421C8">
        <w:rPr>
          <w:rFonts w:ascii="Calibri" w:eastAsia="Calibri" w:hAnsi="Calibri" w:cs="Calibri"/>
          <w:sz w:val="20"/>
          <w:szCs w:val="20"/>
        </w:rPr>
        <w:t xml:space="preserve">przypadku konieczności dostarczenia części spoza terytorium RP, czas ten ulega wydłużeniu </w:t>
      </w:r>
      <w:r w:rsidR="00646FCB" w:rsidRPr="006421C8">
        <w:rPr>
          <w:rFonts w:ascii="Calibri" w:eastAsia="Calibri" w:hAnsi="Calibri" w:cs="Calibri"/>
          <w:b/>
          <w:bCs/>
          <w:color w:val="7030A0"/>
          <w:sz w:val="20"/>
          <w:szCs w:val="20"/>
        </w:rPr>
        <w:t xml:space="preserve">o </w:t>
      </w:r>
      <w:r w:rsidR="008E048E" w:rsidRPr="006421C8">
        <w:rPr>
          <w:rFonts w:ascii="Calibri" w:eastAsia="Calibri" w:hAnsi="Calibri" w:cs="Calibri"/>
          <w:b/>
          <w:bCs/>
          <w:color w:val="7030A0"/>
          <w:sz w:val="20"/>
          <w:szCs w:val="20"/>
        </w:rPr>
        <w:t xml:space="preserve">kolejne </w:t>
      </w:r>
      <w:r w:rsidR="00516956" w:rsidRPr="006421C8">
        <w:rPr>
          <w:rFonts w:ascii="Calibri" w:eastAsia="Calibri" w:hAnsi="Calibri" w:cs="Calibri"/>
          <w:b/>
          <w:bCs/>
          <w:color w:val="7030A0"/>
          <w:sz w:val="20"/>
          <w:szCs w:val="20"/>
        </w:rPr>
        <w:t>5 dni robocz</w:t>
      </w:r>
      <w:r w:rsidR="008E048E" w:rsidRPr="006421C8">
        <w:rPr>
          <w:rFonts w:ascii="Calibri" w:eastAsia="Calibri" w:hAnsi="Calibri" w:cs="Calibri"/>
          <w:b/>
          <w:bCs/>
          <w:color w:val="7030A0"/>
          <w:sz w:val="20"/>
          <w:szCs w:val="20"/>
        </w:rPr>
        <w:t>e</w:t>
      </w:r>
      <w:r w:rsidR="00516956" w:rsidRPr="006421C8">
        <w:rPr>
          <w:rFonts w:ascii="Calibri" w:eastAsia="Calibri" w:hAnsi="Calibri" w:cs="Calibri"/>
          <w:b/>
          <w:bCs/>
          <w:color w:val="7030A0"/>
          <w:sz w:val="20"/>
          <w:szCs w:val="20"/>
        </w:rPr>
        <w:t>.</w:t>
      </w:r>
      <w:r w:rsidRPr="006421C8">
        <w:rPr>
          <w:rFonts w:ascii="Calibri" w:eastAsia="Calibri" w:hAnsi="Calibri" w:cs="Calibri"/>
          <w:sz w:val="20"/>
          <w:szCs w:val="20"/>
        </w:rPr>
        <w:t xml:space="preserve"> Za dni robocze przyjmuje się dni od poniedziałku do piątku</w:t>
      </w:r>
      <w:r w:rsidR="008E048E" w:rsidRPr="006421C8">
        <w:rPr>
          <w:rFonts w:ascii="Calibri" w:eastAsia="Calibri" w:hAnsi="Calibri" w:cs="Calibri"/>
          <w:sz w:val="20"/>
          <w:szCs w:val="20"/>
        </w:rPr>
        <w:t>,</w:t>
      </w:r>
      <w:r w:rsidRPr="006421C8">
        <w:rPr>
          <w:rFonts w:ascii="Calibri" w:eastAsia="Calibri" w:hAnsi="Calibri" w:cs="Calibri"/>
          <w:sz w:val="20"/>
          <w:szCs w:val="20"/>
        </w:rPr>
        <w:t xml:space="preserve"> od godz. 8-17</w:t>
      </w:r>
      <w:r w:rsidR="008E048E" w:rsidRPr="006421C8">
        <w:rPr>
          <w:rFonts w:ascii="Calibri" w:eastAsia="Calibri" w:hAnsi="Calibri" w:cs="Calibri"/>
          <w:sz w:val="20"/>
          <w:szCs w:val="20"/>
        </w:rPr>
        <w:t>,</w:t>
      </w:r>
      <w:r w:rsidRPr="006421C8">
        <w:rPr>
          <w:rFonts w:ascii="Calibri" w:eastAsia="Calibri" w:hAnsi="Calibri" w:cs="Calibri"/>
          <w:sz w:val="20"/>
          <w:szCs w:val="20"/>
        </w:rPr>
        <w:t xml:space="preserve"> z wyłączeniem dni ustawowo wolnych od pracy. </w:t>
      </w:r>
    </w:p>
    <w:p w14:paraId="2DFCD514" w14:textId="37B1E5CD"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 przypadku awarii, których usuwanie będzie </w:t>
      </w:r>
      <w:r w:rsidRPr="006421C8">
        <w:rPr>
          <w:rFonts w:ascii="Calibri" w:eastAsia="Calibri" w:hAnsi="Calibri" w:cs="Calibri"/>
          <w:b/>
          <w:bCs/>
          <w:color w:val="7030A0"/>
          <w:sz w:val="20"/>
          <w:szCs w:val="20"/>
        </w:rPr>
        <w:t>trwało dłużej niż</w:t>
      </w:r>
      <w:r w:rsidRPr="006421C8">
        <w:rPr>
          <w:rFonts w:ascii="Calibri" w:eastAsia="Calibri" w:hAnsi="Calibri" w:cs="Calibri"/>
          <w:sz w:val="20"/>
          <w:szCs w:val="20"/>
        </w:rPr>
        <w:t xml:space="preserve"> </w:t>
      </w:r>
      <w:r w:rsidR="00516956" w:rsidRPr="006421C8">
        <w:rPr>
          <w:rFonts w:ascii="Calibri" w:eastAsia="Calibri" w:hAnsi="Calibri" w:cs="Calibri"/>
          <w:b/>
          <w:bCs/>
          <w:color w:val="7030A0"/>
          <w:sz w:val="20"/>
          <w:szCs w:val="20"/>
        </w:rPr>
        <w:t>5 dni roboczych</w:t>
      </w:r>
      <w:r w:rsidRPr="006421C8">
        <w:rPr>
          <w:rFonts w:ascii="Calibri" w:eastAsia="Calibri" w:hAnsi="Calibri" w:cs="Calibri"/>
          <w:sz w:val="20"/>
          <w:szCs w:val="20"/>
        </w:rPr>
        <w:t xml:space="preserve"> od chwili zgłoszenia, Wykonawca zobowiązany jest udostępnić nieodpłatnie Zamawiającemu urządzenie zastępcze na czas trwania naprawy.</w:t>
      </w:r>
    </w:p>
    <w:p w14:paraId="3EC9A87D" w14:textId="73F8CB12" w:rsidR="00516956" w:rsidRPr="006421C8" w:rsidRDefault="00516956" w:rsidP="004C27F8">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Zamawiający zastrzega, że w przypadku awarii tego samego podzespołu w liczbie &gt;3 Wykonawca </w:t>
      </w:r>
      <w:r w:rsidR="004C27F8" w:rsidRPr="004C27F8">
        <w:rPr>
          <w:rFonts w:ascii="Calibri" w:eastAsia="Calibri" w:hAnsi="Calibri" w:cs="Calibri"/>
          <w:sz w:val="20"/>
          <w:szCs w:val="20"/>
        </w:rPr>
        <w:t>dokona wymiany podzespołu na nowy w przypadku kolejnej awarii</w:t>
      </w:r>
      <w:r w:rsidRPr="006421C8">
        <w:rPr>
          <w:rFonts w:ascii="Calibri" w:eastAsia="Calibri" w:hAnsi="Calibri" w:cs="Calibri"/>
          <w:sz w:val="20"/>
          <w:szCs w:val="20"/>
        </w:rPr>
        <w:t>.</w:t>
      </w:r>
    </w:p>
    <w:p w14:paraId="57872892" w14:textId="0C6C55A9"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Strony oświadczają, że okres gwarancji ulega automatycznie przedłużeniu o czas niesprawności przedmiotu umowy, biorąc pod uwagę okres jego naprawy, liczony od dnia zgłoszenia usterki do Wykonawcy do dnia podpisania przez strony Protokołu odbioru wykonanej usługi serwisow</w:t>
      </w:r>
      <w:r w:rsidR="008E048E" w:rsidRPr="006421C8">
        <w:rPr>
          <w:rFonts w:ascii="Calibri" w:eastAsia="Calibri" w:hAnsi="Calibri" w:cs="Calibri"/>
          <w:sz w:val="20"/>
          <w:szCs w:val="20"/>
        </w:rPr>
        <w:t>ej</w:t>
      </w:r>
      <w:r w:rsidRPr="006421C8">
        <w:rPr>
          <w:rFonts w:ascii="Calibri" w:eastAsia="Calibri" w:hAnsi="Calibri" w:cs="Calibri"/>
          <w:sz w:val="20"/>
          <w:szCs w:val="20"/>
        </w:rPr>
        <w:t>. Nie dotyczy to niesprawności przedmiotu umowy spowodowanych przez działanie albo zaniechanie Zamawiającego</w:t>
      </w:r>
      <w:r w:rsidR="00A408FC" w:rsidRPr="006421C8">
        <w:rPr>
          <w:rFonts w:ascii="Calibri" w:eastAsia="Calibri" w:hAnsi="Calibri" w:cs="Calibri"/>
          <w:sz w:val="20"/>
          <w:szCs w:val="20"/>
        </w:rPr>
        <w:t>.</w:t>
      </w:r>
    </w:p>
    <w:p w14:paraId="772C4DBD" w14:textId="77C48650"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Wykonawca oświadcza, że </w:t>
      </w:r>
      <w:r w:rsidRPr="006421C8">
        <w:rPr>
          <w:rFonts w:ascii="Calibri" w:eastAsia="Calibri" w:hAnsi="Calibri" w:cs="Calibri"/>
          <w:b/>
          <w:bCs/>
          <w:sz w:val="20"/>
          <w:szCs w:val="20"/>
        </w:rPr>
        <w:t xml:space="preserve">udzieli </w:t>
      </w:r>
      <w:r w:rsidR="00F53713" w:rsidRPr="006421C8">
        <w:rPr>
          <w:rFonts w:ascii="Calibri" w:eastAsia="Calibri" w:hAnsi="Calibri" w:cs="Calibri"/>
          <w:b/>
          <w:bCs/>
          <w:sz w:val="20"/>
          <w:szCs w:val="20"/>
        </w:rPr>
        <w:t>…………….</w:t>
      </w:r>
      <w:r w:rsidRPr="006421C8">
        <w:rPr>
          <w:rFonts w:ascii="Calibri" w:eastAsia="Calibri" w:hAnsi="Calibri" w:cs="Calibri"/>
          <w:b/>
          <w:bCs/>
          <w:sz w:val="20"/>
          <w:szCs w:val="20"/>
        </w:rPr>
        <w:t xml:space="preserve"> </w:t>
      </w:r>
      <w:r w:rsidR="00DA4518" w:rsidRPr="006421C8">
        <w:rPr>
          <w:rFonts w:ascii="Calibri" w:eastAsia="Calibri" w:hAnsi="Calibri" w:cs="Calibri"/>
          <w:b/>
          <w:bCs/>
          <w:sz w:val="20"/>
          <w:szCs w:val="20"/>
        </w:rPr>
        <w:t>g</w:t>
      </w:r>
      <w:r w:rsidRPr="006421C8">
        <w:rPr>
          <w:rFonts w:ascii="Calibri" w:eastAsia="Calibri" w:hAnsi="Calibri" w:cs="Calibri"/>
          <w:b/>
          <w:bCs/>
          <w:sz w:val="20"/>
          <w:szCs w:val="20"/>
        </w:rPr>
        <w:t>warancji</w:t>
      </w:r>
      <w:r w:rsidR="00DA4518" w:rsidRPr="006421C8">
        <w:rPr>
          <w:rFonts w:ascii="Calibri" w:eastAsia="Calibri" w:hAnsi="Calibri" w:cs="Calibri"/>
          <w:b/>
          <w:bCs/>
          <w:sz w:val="20"/>
          <w:szCs w:val="20"/>
        </w:rPr>
        <w:t>*</w:t>
      </w:r>
      <w:r w:rsidRPr="006421C8">
        <w:rPr>
          <w:rFonts w:ascii="Calibri" w:eastAsia="Calibri" w:hAnsi="Calibri" w:cs="Calibri"/>
          <w:sz w:val="20"/>
          <w:szCs w:val="20"/>
        </w:rPr>
        <w:t xml:space="preserve"> na akcesoria wielorazowe (z wyłączeniem przypadków naturalnego zużycia).</w:t>
      </w:r>
    </w:p>
    <w:p w14:paraId="79AF50A8" w14:textId="4961A0C6"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Wykonawca oświadcza, że </w:t>
      </w:r>
      <w:r w:rsidRPr="006421C8">
        <w:rPr>
          <w:rFonts w:ascii="Calibri" w:eastAsia="Calibri" w:hAnsi="Calibri" w:cs="Calibri"/>
          <w:b/>
          <w:bCs/>
          <w:sz w:val="20"/>
          <w:szCs w:val="20"/>
        </w:rPr>
        <w:t xml:space="preserve">udzieli </w:t>
      </w:r>
      <w:r w:rsidR="00F53713" w:rsidRPr="006421C8">
        <w:rPr>
          <w:rFonts w:ascii="Calibri" w:eastAsia="Calibri" w:hAnsi="Calibri" w:cs="Calibri"/>
          <w:b/>
          <w:bCs/>
          <w:sz w:val="20"/>
          <w:szCs w:val="20"/>
        </w:rPr>
        <w:t>……………..</w:t>
      </w:r>
      <w:r w:rsidRPr="006421C8">
        <w:rPr>
          <w:rFonts w:ascii="Calibri" w:eastAsia="Calibri" w:hAnsi="Calibri" w:cs="Calibri"/>
          <w:b/>
          <w:bCs/>
          <w:sz w:val="20"/>
          <w:szCs w:val="20"/>
        </w:rPr>
        <w:t xml:space="preserve"> gwarancji</w:t>
      </w:r>
      <w:r w:rsidR="00DA4518" w:rsidRPr="006421C8">
        <w:rPr>
          <w:rFonts w:ascii="Calibri" w:eastAsia="Calibri" w:hAnsi="Calibri" w:cs="Calibri"/>
          <w:b/>
          <w:bCs/>
          <w:sz w:val="20"/>
          <w:szCs w:val="20"/>
        </w:rPr>
        <w:t>*</w:t>
      </w:r>
      <w:r w:rsidRPr="006421C8">
        <w:rPr>
          <w:rFonts w:ascii="Calibri" w:eastAsia="Calibri" w:hAnsi="Calibri" w:cs="Calibri"/>
          <w:sz w:val="20"/>
          <w:szCs w:val="20"/>
        </w:rPr>
        <w:t xml:space="preserve"> na części instalowane w ostatnim roku gwarancji. </w:t>
      </w:r>
    </w:p>
    <w:p w14:paraId="55B626C1" w14:textId="0CDD3AC7" w:rsidR="0062449B"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Wykonawca oświadcza, że zapewnia dostępność części zamiennych do przedmiotu umowy przez </w:t>
      </w:r>
      <w:r w:rsidRPr="006421C8">
        <w:rPr>
          <w:rFonts w:ascii="Calibri" w:eastAsia="Calibri" w:hAnsi="Calibri" w:cs="Calibri"/>
          <w:b/>
          <w:bCs/>
          <w:color w:val="7030A0"/>
          <w:sz w:val="20"/>
          <w:szCs w:val="20"/>
        </w:rPr>
        <w:t>nie mniej niż 8 lat,</w:t>
      </w:r>
      <w:r w:rsidRPr="006421C8">
        <w:rPr>
          <w:rFonts w:ascii="Calibri" w:eastAsia="Calibri" w:hAnsi="Calibri" w:cs="Calibri"/>
          <w:sz w:val="20"/>
          <w:szCs w:val="20"/>
        </w:rPr>
        <w:t xml:space="preserve"> licząc od dnia podpisania</w:t>
      </w:r>
      <w:r w:rsidR="007445EC">
        <w:rPr>
          <w:rFonts w:ascii="Calibri" w:eastAsia="Calibri" w:hAnsi="Calibri" w:cs="Calibri"/>
          <w:sz w:val="20"/>
          <w:szCs w:val="20"/>
        </w:rPr>
        <w:t xml:space="preserve"> przez strony Protokołu odbioru</w:t>
      </w:r>
      <w:r w:rsidRPr="006421C8">
        <w:rPr>
          <w:rFonts w:ascii="Calibri" w:eastAsia="Calibri" w:hAnsi="Calibri" w:cs="Calibri"/>
          <w:sz w:val="20"/>
          <w:szCs w:val="20"/>
        </w:rPr>
        <w:t xml:space="preserve"> Wykonawca oświadcza, że posiadać będzie stały serwis gwarancyjny </w:t>
      </w:r>
      <w:r w:rsidRPr="006421C8">
        <w:rPr>
          <w:rFonts w:ascii="Calibri" w:eastAsia="Calibri" w:hAnsi="Calibri" w:cs="Calibri"/>
          <w:sz w:val="20"/>
          <w:szCs w:val="20"/>
        </w:rPr>
        <w:br/>
        <w:t xml:space="preserve">i pogwarancyjny na terenie Polski i /lub UE albo państw EOG </w:t>
      </w:r>
      <w:r w:rsidRPr="006421C8">
        <w:rPr>
          <w:rFonts w:ascii="Calibri" w:eastAsia="Calibri" w:hAnsi="Calibri" w:cs="Calibri"/>
          <w:b/>
          <w:bCs/>
          <w:color w:val="7030A0"/>
          <w:sz w:val="20"/>
          <w:szCs w:val="20"/>
        </w:rPr>
        <w:t xml:space="preserve">przez minimum </w:t>
      </w:r>
      <w:r w:rsidR="00115D92" w:rsidRPr="006421C8">
        <w:rPr>
          <w:rFonts w:ascii="Calibri" w:eastAsia="Calibri" w:hAnsi="Calibri" w:cs="Calibri"/>
          <w:b/>
          <w:bCs/>
          <w:color w:val="7030A0"/>
          <w:sz w:val="20"/>
          <w:szCs w:val="20"/>
        </w:rPr>
        <w:t>8 lat</w:t>
      </w:r>
      <w:r w:rsidRPr="006421C8">
        <w:rPr>
          <w:rFonts w:ascii="Calibri" w:eastAsia="Calibri" w:hAnsi="Calibri" w:cs="Calibri"/>
          <w:b/>
          <w:bCs/>
          <w:color w:val="7030A0"/>
          <w:sz w:val="20"/>
          <w:szCs w:val="20"/>
        </w:rPr>
        <w:t xml:space="preserve"> </w:t>
      </w:r>
      <w:r w:rsidRPr="006421C8">
        <w:rPr>
          <w:rFonts w:ascii="Calibri" w:eastAsia="Calibri" w:hAnsi="Calibri" w:cs="Calibri"/>
          <w:color w:val="000000" w:themeColor="text1"/>
          <w:sz w:val="20"/>
          <w:szCs w:val="20"/>
        </w:rPr>
        <w:t>licząc</w:t>
      </w:r>
      <w:r w:rsidRPr="006421C8">
        <w:rPr>
          <w:rFonts w:ascii="Calibri" w:eastAsia="Calibri" w:hAnsi="Calibri" w:cs="Calibri"/>
          <w:sz w:val="20"/>
          <w:szCs w:val="20"/>
        </w:rPr>
        <w:t xml:space="preserve"> od dnia podpisania</w:t>
      </w:r>
      <w:r w:rsidR="007445EC">
        <w:rPr>
          <w:rFonts w:ascii="Calibri" w:eastAsia="Calibri" w:hAnsi="Calibri" w:cs="Calibri"/>
          <w:sz w:val="20"/>
          <w:szCs w:val="20"/>
        </w:rPr>
        <w:t xml:space="preserve"> przez strony Protokołu odbioru</w:t>
      </w:r>
      <w:r w:rsidR="00505BC4">
        <w:rPr>
          <w:rFonts w:ascii="Calibri" w:eastAsia="Calibri" w:hAnsi="Calibri" w:cs="Calibri"/>
          <w:b/>
          <w:sz w:val="20"/>
          <w:szCs w:val="20"/>
        </w:rPr>
        <w:t>.</w:t>
      </w:r>
    </w:p>
    <w:p w14:paraId="47F99F57" w14:textId="77777777"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wskazuje do zgłoszeń awarii, występowania wad lub usterek numer telefoniczny: …………………. oraz właściwy adres mailowy:  …………………………………… do wszelkich zgłoszeń.</w:t>
      </w:r>
    </w:p>
    <w:p w14:paraId="04CD9670" w14:textId="11D4B33E" w:rsidR="00C1523F" w:rsidRPr="00180E16" w:rsidRDefault="0062449B" w:rsidP="00180E16">
      <w:pPr>
        <w:spacing w:after="0" w:line="276" w:lineRule="auto"/>
        <w:ind w:left="284"/>
        <w:jc w:val="both"/>
        <w:rPr>
          <w:rFonts w:ascii="Calibri" w:eastAsia="Calibri" w:hAnsi="Calibri" w:cs="Calibri"/>
          <w:b/>
          <w:i/>
          <w:sz w:val="20"/>
          <w:szCs w:val="20"/>
        </w:rPr>
      </w:pPr>
      <w:r w:rsidRPr="006421C8">
        <w:rPr>
          <w:rFonts w:ascii="Calibri" w:eastAsia="Calibri" w:hAnsi="Calibri" w:cs="Calibri"/>
          <w:b/>
          <w:i/>
          <w:sz w:val="20"/>
          <w:szCs w:val="20"/>
        </w:rPr>
        <w:t>*dostosować</w:t>
      </w:r>
    </w:p>
    <w:p w14:paraId="110F5E30" w14:textId="1F25B64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6 [zapłata wynagrodzenia-ceny przedmiotu umowy]</w:t>
      </w:r>
    </w:p>
    <w:p w14:paraId="62F4822B"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Faktura zostanie wystawiona przez Wykonawcę po podpisaniu Protokołu odbioru i Protokołu instalacji i szkolenia. Należności wynikające z faktury zapłacone będą w formie przelewu, </w:t>
      </w:r>
      <w:r w:rsidRPr="008E048E">
        <w:rPr>
          <w:rFonts w:ascii="Calibri" w:eastAsia="Calibri" w:hAnsi="Calibri" w:cs="Calibri"/>
          <w:b/>
          <w:bCs/>
          <w:sz w:val="20"/>
          <w:szCs w:val="20"/>
        </w:rPr>
        <w:t>w terminie</w:t>
      </w:r>
      <w:r w:rsidRPr="006548D1">
        <w:rPr>
          <w:rFonts w:ascii="Calibri" w:eastAsia="Calibri" w:hAnsi="Calibri" w:cs="Calibri"/>
          <w:sz w:val="20"/>
          <w:szCs w:val="20"/>
        </w:rPr>
        <w:t xml:space="preserve"> </w:t>
      </w:r>
      <w:r w:rsidRPr="00745994">
        <w:rPr>
          <w:rFonts w:ascii="Calibri" w:eastAsia="Calibri" w:hAnsi="Calibri" w:cs="Calibri"/>
          <w:b/>
          <w:sz w:val="20"/>
          <w:szCs w:val="20"/>
        </w:rPr>
        <w:t>do</w:t>
      </w:r>
      <w:r w:rsidRPr="006548D1">
        <w:rPr>
          <w:rFonts w:ascii="Calibri" w:eastAsia="Calibri" w:hAnsi="Calibri" w:cs="Calibri"/>
          <w:sz w:val="20"/>
          <w:szCs w:val="20"/>
        </w:rPr>
        <w:t xml:space="preserve"> </w:t>
      </w:r>
      <w:r w:rsidRPr="006548D1">
        <w:rPr>
          <w:rFonts w:ascii="Calibri" w:eastAsia="Calibri" w:hAnsi="Calibri" w:cs="Calibri"/>
          <w:b/>
          <w:bCs/>
          <w:sz w:val="20"/>
          <w:szCs w:val="20"/>
        </w:rPr>
        <w:t xml:space="preserve">30 dni </w:t>
      </w:r>
      <w:r w:rsidRPr="006548D1">
        <w:rPr>
          <w:rFonts w:ascii="Calibri" w:eastAsia="Calibri" w:hAnsi="Calibri" w:cs="Calibri"/>
          <w:sz w:val="20"/>
          <w:szCs w:val="20"/>
        </w:rPr>
        <w:t>od dnia otrzymania prawidłowo wystawionej faktury wraz z kopią Protokołu odbioru oraz kopią Protokołu instalacji i szkoleni</w:t>
      </w:r>
      <w:r>
        <w:rPr>
          <w:rFonts w:ascii="Calibri" w:eastAsia="Calibri" w:hAnsi="Calibri" w:cs="Calibri"/>
          <w:sz w:val="20"/>
          <w:szCs w:val="20"/>
        </w:rPr>
        <w:t xml:space="preserve">a* </w:t>
      </w:r>
      <w:r w:rsidRPr="00FC555F">
        <w:rPr>
          <w:rFonts w:ascii="Calibri" w:eastAsia="Calibri" w:hAnsi="Calibri" w:cs="Calibri"/>
          <w:sz w:val="16"/>
          <w:szCs w:val="16"/>
        </w:rPr>
        <w:t>jeśli dotyczy</w:t>
      </w:r>
      <w:r>
        <w:rPr>
          <w:rFonts w:ascii="Calibri" w:eastAsia="Calibri" w:hAnsi="Calibri" w:cs="Calibri"/>
          <w:sz w:val="20"/>
          <w:szCs w:val="20"/>
        </w:rPr>
        <w:t>.</w:t>
      </w:r>
    </w:p>
    <w:p w14:paraId="5932A9F3" w14:textId="77777777" w:rsidR="00745994" w:rsidRPr="00834110"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Times New Roman" w:hAnsi="Calibri" w:cs="Calibri"/>
          <w:sz w:val="20"/>
          <w:szCs w:val="20"/>
          <w:lang w:eastAsia="pl-PL"/>
        </w:rPr>
        <w:t xml:space="preserve">Strony przyjmują, że termin zapłaty określony </w:t>
      </w:r>
      <w:r w:rsidRPr="00C17321">
        <w:rPr>
          <w:rFonts w:ascii="Calibri" w:eastAsia="Times New Roman" w:hAnsi="Calibri" w:cs="Calibri"/>
          <w:b/>
          <w:bCs/>
          <w:sz w:val="20"/>
          <w:szCs w:val="20"/>
          <w:lang w:eastAsia="pl-PL"/>
        </w:rPr>
        <w:t>w ust. 1</w:t>
      </w:r>
      <w:r w:rsidRPr="006548D1">
        <w:rPr>
          <w:rFonts w:ascii="Calibri" w:eastAsia="Times New Roman" w:hAnsi="Calibri" w:cs="Calibri"/>
          <w:sz w:val="20"/>
          <w:szCs w:val="20"/>
          <w:lang w:eastAsia="pl-PL"/>
        </w:rPr>
        <w:t xml:space="preserve"> uznają za zachowany w dniu obciążenia rachunku bankowego Zamawiającego</w:t>
      </w:r>
      <w:r>
        <w:rPr>
          <w:rFonts w:ascii="Calibri" w:eastAsia="Times New Roman" w:hAnsi="Calibri" w:cs="Calibri"/>
          <w:sz w:val="20"/>
          <w:szCs w:val="20"/>
          <w:lang w:eastAsia="pl-PL"/>
        </w:rPr>
        <w:t>.</w:t>
      </w:r>
    </w:p>
    <w:p w14:paraId="07AEB290" w14:textId="77777777" w:rsidR="00745994" w:rsidRPr="00834110" w:rsidRDefault="00745994" w:rsidP="00745994">
      <w:pPr>
        <w:pStyle w:val="Akapitzlist"/>
        <w:numPr>
          <w:ilvl w:val="0"/>
          <w:numId w:val="13"/>
        </w:numPr>
        <w:contextualSpacing/>
        <w:jc w:val="both"/>
        <w:rPr>
          <w:rFonts w:eastAsia="Times New Roman"/>
          <w:bCs/>
          <w:color w:val="000000" w:themeColor="text1"/>
          <w:sz w:val="20"/>
          <w:szCs w:val="20"/>
          <w:lang w:eastAsia="pl-PL"/>
        </w:rPr>
      </w:pPr>
      <w:bookmarkStart w:id="1" w:name="_Hlk222486353"/>
      <w:bookmarkStart w:id="2" w:name="_Hlk222220823"/>
      <w:bookmarkStart w:id="3" w:name="_Hlk222220485"/>
      <w:r w:rsidRPr="00834110">
        <w:rPr>
          <w:rFonts w:eastAsia="Times New Roman"/>
          <w:bCs/>
          <w:color w:val="000000" w:themeColor="text1"/>
          <w:sz w:val="20"/>
          <w:szCs w:val="20"/>
          <w:lang w:eastAsia="pl-PL"/>
        </w:rPr>
        <w:t xml:space="preserve">Strony zgodnie postanawiają, że od dnia wejścia w życie obowiązku stosowania </w:t>
      </w:r>
      <w:proofErr w:type="spellStart"/>
      <w:r w:rsidRPr="00834110">
        <w:rPr>
          <w:rFonts w:eastAsia="Times New Roman"/>
          <w:bCs/>
          <w:color w:val="000000" w:themeColor="text1"/>
          <w:sz w:val="20"/>
          <w:szCs w:val="20"/>
          <w:lang w:eastAsia="pl-PL"/>
        </w:rPr>
        <w:t>KSeF</w:t>
      </w:r>
      <w:proofErr w:type="spellEnd"/>
      <w:r w:rsidRPr="00834110">
        <w:rPr>
          <w:rFonts w:eastAsia="Times New Roman"/>
          <w:bCs/>
          <w:color w:val="000000" w:themeColor="text1"/>
          <w:sz w:val="20"/>
          <w:szCs w:val="20"/>
          <w:lang w:eastAsia="pl-PL"/>
        </w:rPr>
        <w:t xml:space="preserve">, zgodnie z terminami obowiązywania wejścia do </w:t>
      </w:r>
      <w:proofErr w:type="spellStart"/>
      <w:r w:rsidRPr="00834110">
        <w:rPr>
          <w:rFonts w:eastAsia="Times New Roman"/>
          <w:bCs/>
          <w:color w:val="000000" w:themeColor="text1"/>
          <w:sz w:val="20"/>
          <w:szCs w:val="20"/>
          <w:lang w:eastAsia="pl-PL"/>
        </w:rPr>
        <w:t>KSeF</w:t>
      </w:r>
      <w:proofErr w:type="spellEnd"/>
      <w:r w:rsidRPr="00834110">
        <w:rPr>
          <w:rFonts w:eastAsia="Times New Roman"/>
          <w:bCs/>
          <w:color w:val="000000" w:themeColor="text1"/>
          <w:sz w:val="20"/>
          <w:szCs w:val="20"/>
          <w:lang w:eastAsia="pl-PL"/>
        </w:rPr>
        <w:t xml:space="preserve"> dla danego podmiotu wszelkie faktury wystawiane przez Strony w związku z realizacją niniejszej Umowy będą wystawiane, przesyłane i odbierane wyłącznie za pośrednictwem </w:t>
      </w:r>
      <w:proofErr w:type="spellStart"/>
      <w:r w:rsidRPr="00834110">
        <w:rPr>
          <w:rFonts w:eastAsia="Times New Roman"/>
          <w:bCs/>
          <w:color w:val="000000" w:themeColor="text1"/>
          <w:sz w:val="20"/>
          <w:szCs w:val="20"/>
          <w:lang w:eastAsia="pl-PL"/>
        </w:rPr>
        <w:t>KSeF</w:t>
      </w:r>
      <w:proofErr w:type="spellEnd"/>
      <w:r w:rsidRPr="00834110">
        <w:rPr>
          <w:rFonts w:eastAsia="Times New Roman"/>
          <w:bCs/>
          <w:color w:val="000000" w:themeColor="text1"/>
          <w:sz w:val="20"/>
          <w:szCs w:val="20"/>
          <w:lang w:eastAsia="pl-PL"/>
        </w:rPr>
        <w:t xml:space="preserve">, zgodnie z przepisami ustawy z dnia 11 marca 2004 r. o podatku od towarów i usług (tj. Dz.U. z 2025 r. poz. 775 ze zm., </w:t>
      </w:r>
      <w:r w:rsidRPr="00834110">
        <w:rPr>
          <w:rFonts w:eastAsia="Times New Roman"/>
          <w:b/>
          <w:bCs/>
          <w:color w:val="000000" w:themeColor="text1"/>
          <w:sz w:val="20"/>
          <w:szCs w:val="20"/>
          <w:lang w:eastAsia="pl-PL"/>
        </w:rPr>
        <w:t>dalej ustawy o VAT</w:t>
      </w:r>
      <w:r w:rsidRPr="00834110">
        <w:rPr>
          <w:rFonts w:eastAsia="Times New Roman"/>
          <w:bCs/>
          <w:color w:val="000000" w:themeColor="text1"/>
          <w:sz w:val="20"/>
          <w:szCs w:val="20"/>
          <w:lang w:eastAsia="pl-PL"/>
        </w:rPr>
        <w:t>) zgodnie z poniższym:</w:t>
      </w:r>
    </w:p>
    <w:p w14:paraId="5404E546"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wszelkie faktury dokumentujące transakcje handlowe będą wystawiane i udostępniane wyłącznie w formie faktur ustrukturyzowanych za pośrednictwem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zgodnie z obowiązującymi przepisami prawa,</w:t>
      </w:r>
    </w:p>
    <w:p w14:paraId="5ADC99A7"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lastRenderedPageBreak/>
        <w:t xml:space="preserve">za datę doręczenia faktury uznaje się datę nadania numeru identyfikującego fakturę w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zgodnie z art. 106 na ust. 1 ustawy o VAT,</w:t>
      </w:r>
    </w:p>
    <w:p w14:paraId="5BFF72BC"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 przypadku, gdy po wystawieniu przez Wykonawcę faktury ustrukturyzowanej oraz przydzieleniu tej fakturze numeru identyfikującego w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wystąpi:</w:t>
      </w:r>
    </w:p>
    <w:p w14:paraId="71E172AE" w14:textId="77777777" w:rsidR="00745994" w:rsidRPr="00834110" w:rsidRDefault="00745994" w:rsidP="00F67A8D">
      <w:pPr>
        <w:numPr>
          <w:ilvl w:val="0"/>
          <w:numId w:val="34"/>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niedostępność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zgodnie z art. 106nh ust. 1 oraz art. 106ne ust. 4 ustawy o VAT,</w:t>
      </w:r>
    </w:p>
    <w:p w14:paraId="70F97BFD" w14:textId="77777777" w:rsidR="00745994" w:rsidRPr="00834110" w:rsidRDefault="00745994" w:rsidP="00F67A8D">
      <w:pPr>
        <w:numPr>
          <w:ilvl w:val="0"/>
          <w:numId w:val="34"/>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awaria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zgodnie z art. 106nf ust. 1 oraz art. 106ne ust. 1 ustawy o VAT,</w:t>
      </w:r>
    </w:p>
    <w:p w14:paraId="2E167FA3" w14:textId="77777777" w:rsidR="00745994" w:rsidRPr="00834110" w:rsidRDefault="00745994" w:rsidP="00F67A8D">
      <w:pPr>
        <w:numPr>
          <w:ilvl w:val="0"/>
          <w:numId w:val="34"/>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awaria całkowita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zgodnie z art. 106ng oraz art. 106ne ust. 3 ustawy o VAT,</w:t>
      </w:r>
    </w:p>
    <w:p w14:paraId="302B6B41" w14:textId="77777777" w:rsidR="00745994" w:rsidRPr="00834110" w:rsidRDefault="00745994" w:rsidP="00745994">
      <w:pPr>
        <w:ind w:left="709"/>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wizualizację faktury ustrukturyzowanej wraz z kodem QR i numerem identyfikacyjnym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należy przesłać na adres mailowy Zmawiającego: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niezwłocznie, jednakże</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 później niż 3 dni</w:t>
      </w:r>
      <w:r w:rsidRPr="00834110">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Termin płatności wynagrodzenia przez Zamawiającego ulega wydłużeniu o czas (okres) niedostępności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awarii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lub awarii całkowitej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Okres ten zaokrągla się wzwyż do pełnego dnia kalendarzowego.</w:t>
      </w:r>
    </w:p>
    <w:p w14:paraId="0CBE6AB1"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awaria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awaria całkowita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Wykonawca nie będzie miał możliwości wystawienia i doręczenia faktury przy użyciu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faktury będą wystawiane zgodnie z obowiązującymi przepisami prawa regulującymi skutki wystąpienia takich sytuacji. W takim przypadku faktury (wizualizacje faktur) będą doręczane na adres poczty elektronicznej (e-mail) na adres: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000FC61F"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Strony zobowiązują się do niezwłocznego informowania się nawzajem o wszelkich zmianach danych identyfikacyjnych niezbędnych do prawidłowego funkcjonowania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w:t>
      </w:r>
    </w:p>
    <w:p w14:paraId="7830411D"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i nadania numeru identyfikacyjnego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na adres e-mail </w:t>
      </w:r>
      <w:hyperlink r:id="rId9" w:history="1">
        <w:r w:rsidRPr="0062119D">
          <w:rPr>
            <w:rFonts w:ascii="Calibri" w:eastAsia="Times New Roman" w:hAnsi="Calibri" w:cs="Calibri"/>
            <w:b/>
            <w:bCs/>
            <w:color w:val="000000" w:themeColor="text1"/>
            <w:sz w:val="20"/>
            <w:szCs w:val="20"/>
            <w:highlight w:val="yellow"/>
            <w:u w:val="single"/>
            <w:lang w:eastAsia="pl-PL"/>
          </w:rPr>
          <w:t>................</w:t>
        </w:r>
        <w:r w:rsidRPr="0062119D">
          <w:rPr>
            <w:rFonts w:ascii="Calibri" w:eastAsia="Times New Roman" w:hAnsi="Calibri" w:cs="Calibri"/>
            <w:b/>
            <w:bCs/>
            <w:color w:val="000000" w:themeColor="text1"/>
            <w:sz w:val="20"/>
            <w:szCs w:val="20"/>
            <w:u w:val="single"/>
            <w:lang w:eastAsia="pl-PL"/>
          </w:rPr>
          <w:t>@usk.poznan.pl</w:t>
        </w:r>
      </w:hyperlink>
      <w:r w:rsidRPr="00834110">
        <w:rPr>
          <w:rFonts w:ascii="Calibri" w:eastAsia="Times New Roman" w:hAnsi="Calibri" w:cs="Calibri"/>
          <w:bCs/>
          <w:color w:val="000000" w:themeColor="text1"/>
          <w:sz w:val="20"/>
          <w:szCs w:val="20"/>
          <w:lang w:eastAsia="pl-PL"/>
        </w:rPr>
        <w:t xml:space="preserve"> wraz z wizualizacją faktury ustrukturyzowanej posiadającej kod QR,</w:t>
      </w:r>
    </w:p>
    <w:p w14:paraId="6E3EFC08" w14:textId="77777777" w:rsidR="00745994" w:rsidRPr="00834110" w:rsidRDefault="00745994" w:rsidP="00F67A8D">
      <w:pPr>
        <w:numPr>
          <w:ilvl w:val="1"/>
          <w:numId w:val="33"/>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w:t>
      </w:r>
      <w:proofErr w:type="spellStart"/>
      <w:r w:rsidRPr="00834110">
        <w:rPr>
          <w:rFonts w:ascii="Calibri" w:eastAsia="Times New Roman" w:hAnsi="Calibri" w:cs="Calibri"/>
          <w:bCs/>
          <w:color w:val="000000" w:themeColor="text1"/>
          <w:sz w:val="20"/>
          <w:szCs w:val="20"/>
          <w:lang w:eastAsia="pl-PL"/>
        </w:rPr>
        <w:t>KSeF</w:t>
      </w:r>
      <w:proofErr w:type="spellEnd"/>
      <w:r w:rsidRPr="00834110">
        <w:rPr>
          <w:rFonts w:ascii="Calibri" w:eastAsia="Times New Roman" w:hAnsi="Calibri" w:cs="Calibri"/>
          <w:bCs/>
          <w:color w:val="000000" w:themeColor="text1"/>
          <w:sz w:val="20"/>
          <w:szCs w:val="20"/>
          <w:lang w:eastAsia="pl-PL"/>
        </w:rPr>
        <w:t xml:space="preserve">, zgodnie z art. 106 </w:t>
      </w:r>
      <w:proofErr w:type="spellStart"/>
      <w:r w:rsidRPr="00834110">
        <w:rPr>
          <w:rFonts w:ascii="Calibri" w:eastAsia="Times New Roman" w:hAnsi="Calibri" w:cs="Calibri"/>
          <w:bCs/>
          <w:color w:val="000000" w:themeColor="text1"/>
          <w:sz w:val="20"/>
          <w:szCs w:val="20"/>
          <w:lang w:eastAsia="pl-PL"/>
        </w:rPr>
        <w:t>ne</w:t>
      </w:r>
      <w:proofErr w:type="spellEnd"/>
      <w:r w:rsidRPr="00834110">
        <w:rPr>
          <w:rFonts w:ascii="Calibri" w:eastAsia="Times New Roman" w:hAnsi="Calibri" w:cs="Calibri"/>
          <w:bCs/>
          <w:color w:val="000000" w:themeColor="text1"/>
          <w:sz w:val="20"/>
          <w:szCs w:val="20"/>
          <w:lang w:eastAsia="pl-PL"/>
        </w:rPr>
        <w:t xml:space="preserve"> ust. 1 i 4 ustawy o VAT w przypadku wskazanym w lit. c) i lit. d).</w:t>
      </w:r>
    </w:p>
    <w:p w14:paraId="0157A82F" w14:textId="77777777" w:rsidR="00745994" w:rsidRPr="00834110" w:rsidRDefault="00745994" w:rsidP="00745994">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 xml:space="preserve">Zamawiający dopuszcza dla podmiotów zagranicznych oraz w okresie przejściowym dla innych Wykonawców, którzy nie zostali objęci obowiązkiem </w:t>
      </w:r>
      <w:proofErr w:type="spellStart"/>
      <w:r w:rsidRPr="00834110">
        <w:rPr>
          <w:rFonts w:eastAsia="Times New Roman"/>
          <w:bCs/>
          <w:color w:val="000000" w:themeColor="text1"/>
          <w:sz w:val="20"/>
          <w:szCs w:val="20"/>
          <w:lang w:eastAsia="pl-PL"/>
        </w:rPr>
        <w:t>KSeF</w:t>
      </w:r>
      <w:proofErr w:type="spellEnd"/>
      <w:r w:rsidRPr="00834110">
        <w:rPr>
          <w:rFonts w:eastAsia="Times New Roman"/>
          <w:bCs/>
          <w:color w:val="000000" w:themeColor="text1"/>
          <w:sz w:val="20"/>
          <w:szCs w:val="20"/>
          <w:lang w:eastAsia="pl-PL"/>
        </w:rPr>
        <w:t xml:space="preserve">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834110">
        <w:rPr>
          <w:rFonts w:eastAsia="Times New Roman"/>
          <w:b/>
          <w:bCs/>
          <w:color w:val="000000" w:themeColor="text1"/>
          <w:sz w:val="20"/>
          <w:szCs w:val="20"/>
          <w:lang w:eastAsia="pl-PL"/>
        </w:rPr>
        <w:t>faktury@usk.poznan.pl.</w:t>
      </w:r>
    </w:p>
    <w:bookmarkEnd w:id="1"/>
    <w:p w14:paraId="1ADBCE7F" w14:textId="77777777" w:rsidR="00745994" w:rsidRPr="00834110" w:rsidRDefault="00745994" w:rsidP="00745994">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834110">
        <w:rPr>
          <w:rFonts w:eastAsia="Times New Roman"/>
          <w:bCs/>
          <w:color w:val="000000" w:themeColor="text1"/>
          <w:sz w:val="20"/>
          <w:szCs w:val="20"/>
          <w:lang w:eastAsia="pl-PL"/>
        </w:rPr>
        <w:t>.</w:t>
      </w:r>
      <w:bookmarkEnd w:id="3"/>
    </w:p>
    <w:p w14:paraId="7D8D932F"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18"/>
          <w:szCs w:val="20"/>
        </w:rPr>
      </w:pPr>
      <w:r w:rsidRPr="006548D1">
        <w:rPr>
          <w:rFonts w:cstheme="minorHAnsi"/>
          <w:sz w:val="20"/>
        </w:rPr>
        <w:t xml:space="preserve">Faktury z tytułu realizacji przedmiotu Umowy powinny być wystawiane na rzecz: </w:t>
      </w:r>
      <w:r w:rsidRPr="008E048E">
        <w:rPr>
          <w:rFonts w:cstheme="minorHAnsi"/>
          <w:b/>
          <w:bCs/>
          <w:sz w:val="20"/>
        </w:rPr>
        <w:t>Uniwersytecki Szpital Kliniczny w Poznaniu</w:t>
      </w:r>
      <w:r w:rsidRPr="006548D1">
        <w:rPr>
          <w:rFonts w:cstheme="minorHAnsi"/>
          <w:sz w:val="20"/>
        </w:rPr>
        <w:t xml:space="preserve">, </w:t>
      </w:r>
      <w:r w:rsidRPr="008E048E">
        <w:rPr>
          <w:rFonts w:cstheme="minorHAnsi"/>
          <w:b/>
          <w:bCs/>
          <w:sz w:val="20"/>
        </w:rPr>
        <w:t>ul. Przybyszewskiego 49, 60-355 Poznań, NIP: 779-20-33-466.</w:t>
      </w:r>
    </w:p>
    <w:p w14:paraId="3B546E7E"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może skorzystać z możliwości przesłania Zamawiającemu ustrukturyzowanych faktur elektronicznych, wówczas zobowiązany jest do skorzystania z Platformy Elektronicznego Fakturowania – </w:t>
      </w:r>
      <w:hyperlink r:id="rId10" w:history="1">
        <w:r w:rsidRPr="006548D1">
          <w:rPr>
            <w:rFonts w:ascii="Calibri" w:eastAsia="Calibri" w:hAnsi="Calibri" w:cs="Calibri"/>
            <w:sz w:val="20"/>
            <w:szCs w:val="20"/>
          </w:rPr>
          <w:t>www.efaktura.gov.pl</w:t>
        </w:r>
      </w:hyperlink>
      <w:r w:rsidRPr="006548D1">
        <w:rPr>
          <w:rFonts w:ascii="Calibri" w:eastAsia="Calibri" w:hAnsi="Calibri" w:cs="Calibri"/>
          <w:sz w:val="20"/>
          <w:szCs w:val="20"/>
        </w:rPr>
        <w:t xml:space="preserve">, gdzie identyfikatorem jest nr NIP Zamawiającego – NIP 779-20-33-466. </w:t>
      </w:r>
    </w:p>
    <w:p w14:paraId="311FB61C"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w:t>
      </w:r>
      <w:r>
        <w:rPr>
          <w:rFonts w:ascii="Calibri" w:eastAsia="Calibri" w:hAnsi="Calibri" w:cs="Calibri"/>
          <w:sz w:val="20"/>
          <w:szCs w:val="20"/>
        </w:rPr>
        <w:br/>
      </w:r>
      <w:r w:rsidRPr="006548D1">
        <w:rPr>
          <w:rFonts w:ascii="Calibri" w:eastAsia="Calibri" w:hAnsi="Calibri" w:cs="Calibri"/>
          <w:sz w:val="20"/>
          <w:szCs w:val="20"/>
        </w:rPr>
        <w:t>że wystawca faktury, na każde wezwanie Zamawiającego oświadczy, że podany przez niego rachunek bankowy w treści faktury należy do niego, a zapłata przez Zamawiającego nie ma na celu zmiany wierzyciela na innego uczestnika Konsorcjum.</w:t>
      </w:r>
    </w:p>
    <w:p w14:paraId="289A1DF3"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przypadku, gdy Wykonawcą jest konsorcjum, zakazuje się dochodzenia należności z tytułu realizacji przedmiotu Umowy od Zamawiającego przez innego członka konsorcjum niż faktyczny dostawca przedmiotu Umowy.</w:t>
      </w:r>
    </w:p>
    <w:p w14:paraId="3B7BBB95"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przyjmują, że w przypadku wystawienia przez Wykonawcę faktury niezgodnie z Umową lub obowiązującymi przepisami prawa, Zamawiający ma prawo do wstrzymania zapłaty do czasu wyjaśnienia przez Wykonawcę niezgodności oraz usunięcia </w:t>
      </w:r>
      <w:r w:rsidRPr="006548D1">
        <w:rPr>
          <w:rFonts w:ascii="Calibri" w:eastAsia="Calibri" w:hAnsi="Calibri" w:cs="Calibri"/>
          <w:sz w:val="20"/>
          <w:szCs w:val="20"/>
        </w:rPr>
        <w:lastRenderedPageBreak/>
        <w:t>tej niezgodności, a także, w razie potrzeby, otrzymania faktury korygującej, bez obowiązku zapłaty odsetek za powyższy okres. Termin płatności liczony jest od daty wpływu do Zamawiającego prawidłowej faktury korygującej.</w:t>
      </w:r>
    </w:p>
    <w:p w14:paraId="14D827D6"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Pr="00DD3DD7">
        <w:rPr>
          <w:rFonts w:ascii="Calibri" w:eastAsia="Calibri" w:hAnsi="Calibri" w:cs="Calibri"/>
          <w:bCs/>
          <w:sz w:val="20"/>
          <w:szCs w:val="20"/>
        </w:rPr>
        <w:t>tj. Dz.U. z 2025 r. poz. 775 ze zm.</w:t>
      </w:r>
      <w:r w:rsidRPr="006548D1">
        <w:rPr>
          <w:rFonts w:ascii="Calibri" w:eastAsia="Calibri" w:hAnsi="Calibri" w:cs="Calibri"/>
          <w:sz w:val="20"/>
          <w:szCs w:val="20"/>
        </w:rPr>
        <w:t>), a gdy w wymienionym wykazie brak wskazania dla Wykonawcy jakiegokolwiek rachunku bankowego, Zamawiający dokona zapłaty na rachunek bankowy podany w treści faktury, z zastosowaniem art. 117ba § 3 pkt 2 ustawy Ordynacja podatkowa (</w:t>
      </w:r>
      <w:r w:rsidRPr="00C070FF">
        <w:rPr>
          <w:rFonts w:ascii="Calibri" w:eastAsia="Calibri" w:hAnsi="Calibri" w:cs="Calibri"/>
          <w:bCs/>
          <w:sz w:val="20"/>
          <w:szCs w:val="20"/>
        </w:rPr>
        <w:t>tj. Dz. U. z 2025 r. poz. 111 ze zm.</w:t>
      </w:r>
      <w:r w:rsidRPr="006548D1">
        <w:rPr>
          <w:rFonts w:ascii="Calibri" w:eastAsia="Calibri" w:hAnsi="Calibri" w:cs="Calibri"/>
          <w:sz w:val="20"/>
          <w:szCs w:val="20"/>
        </w:rPr>
        <w:t xml:space="preserve">). Wykonawca oświadcza, że Właściwy dla Wykonawcy Urząd Skarbowy to Urząd Skarbowy </w:t>
      </w:r>
      <w:r w:rsidRPr="00834110">
        <w:rPr>
          <w:rFonts w:ascii="Calibri" w:eastAsia="Calibri" w:hAnsi="Calibri" w:cs="Calibri"/>
          <w:b/>
          <w:bCs/>
          <w:sz w:val="20"/>
          <w:szCs w:val="20"/>
        </w:rPr>
        <w:t>………………...</w:t>
      </w:r>
      <w:r w:rsidRPr="006548D1">
        <w:rPr>
          <w:rFonts w:ascii="Calibri" w:eastAsia="Calibri" w:hAnsi="Calibri" w:cs="Calibri"/>
          <w:sz w:val="20"/>
          <w:szCs w:val="20"/>
        </w:rPr>
        <w:t xml:space="preserve"> </w:t>
      </w:r>
      <w:r w:rsidRPr="00BB044A">
        <w:rPr>
          <w:rFonts w:ascii="Calibri" w:eastAsia="Calibri" w:hAnsi="Calibri" w:cs="Calibri"/>
          <w:b/>
          <w:bCs/>
          <w:i/>
          <w:iCs/>
          <w:sz w:val="16"/>
          <w:szCs w:val="16"/>
        </w:rPr>
        <w:t>dokładna nazwa i adres</w:t>
      </w:r>
      <w:r w:rsidRPr="00BB044A">
        <w:rPr>
          <w:rFonts w:ascii="Calibri" w:eastAsia="Calibri" w:hAnsi="Calibri" w:cs="Calibri"/>
          <w:sz w:val="16"/>
          <w:szCs w:val="16"/>
        </w:rPr>
        <w:t xml:space="preserve"> </w:t>
      </w:r>
    </w:p>
    <w:p w14:paraId="437CF503"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Odsetki za opóźnienie w zapłacie należności pieniężnej naliczane będą przez Wykonawcę w wysokości określonej w art. 4 pkt 3 a) ustawy z dnia 08.03.2013 r. o przeciwdziałaniu nadmiernym opóźnieniom w transakcjach handlowych (tj. Dz. U. z 2023 r. poz. 1790 ze zm.).</w:t>
      </w:r>
    </w:p>
    <w:p w14:paraId="2BD05DBE"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powstania opóźnienia w zapłacie, dokonywane przez Zamawiającego spłaty będą zaliczane przez Wykonawcę w pierwszej kolejności na poczet należności głównej, a dopiero w dalszej kolejności na poczet należności ubocznych, </w:t>
      </w:r>
      <w:r>
        <w:rPr>
          <w:rFonts w:ascii="Calibri" w:eastAsia="Calibri" w:hAnsi="Calibri" w:cs="Calibri"/>
          <w:sz w:val="20"/>
          <w:szCs w:val="20"/>
        </w:rPr>
        <w:br/>
      </w:r>
      <w:r w:rsidRPr="006548D1">
        <w:rPr>
          <w:rFonts w:ascii="Calibri" w:eastAsia="Calibri" w:hAnsi="Calibri" w:cs="Calibri"/>
          <w:sz w:val="20"/>
          <w:szCs w:val="20"/>
        </w:rPr>
        <w:t>a zwłaszcza odsetek.</w:t>
      </w:r>
    </w:p>
    <w:p w14:paraId="73A8F9D8" w14:textId="77777777" w:rsidR="00745994" w:rsidRPr="006548D1" w:rsidRDefault="00745994" w:rsidP="00745994">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Wykonawca wystawiać będzie odrębne noty odsetkowe i doręczał je będzie do Zamawiającego z zachowaniem przepisów ustawy z dnia 08.03.2013 r. o przeciwdziałaniu nadmiernym opóźnieniom w transakcjach handlowych (tj. Dz. U. z 2023 r. poz. 1790 ze zm.).</w:t>
      </w:r>
    </w:p>
    <w:p w14:paraId="5049F3B0" w14:textId="77777777" w:rsidR="0062449B" w:rsidRDefault="0062449B" w:rsidP="00C1523F">
      <w:pPr>
        <w:spacing w:after="0" w:line="276" w:lineRule="auto"/>
        <w:contextualSpacing/>
        <w:jc w:val="center"/>
        <w:rPr>
          <w:rFonts w:ascii="Calibri" w:eastAsia="Calibri" w:hAnsi="Calibri" w:cs="Calibri"/>
          <w:i/>
          <w:sz w:val="20"/>
          <w:szCs w:val="20"/>
        </w:rPr>
      </w:pPr>
    </w:p>
    <w:p w14:paraId="4E74D9AD" w14:textId="77777777" w:rsidR="00180E16" w:rsidRPr="006548D1" w:rsidRDefault="00180E16" w:rsidP="00C1523F">
      <w:pPr>
        <w:spacing w:after="0" w:line="276" w:lineRule="auto"/>
        <w:contextualSpacing/>
        <w:jc w:val="center"/>
        <w:rPr>
          <w:rFonts w:ascii="Calibri" w:eastAsia="Calibri" w:hAnsi="Calibri" w:cs="Calibri"/>
          <w:i/>
          <w:sz w:val="20"/>
          <w:szCs w:val="20"/>
        </w:rPr>
      </w:pPr>
    </w:p>
    <w:p w14:paraId="401697DB"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§7 [kary umowne]</w:t>
      </w:r>
    </w:p>
    <w:p w14:paraId="3DCC7C22"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przedmiotu umowy, o którym mowa w § 4 ust. 1 umowy, Wykonawca zapłaci Zamawiającemu </w:t>
      </w:r>
      <w:r w:rsidRPr="006548D1">
        <w:rPr>
          <w:rFonts w:ascii="Calibri" w:eastAsia="Calibri" w:hAnsi="Calibri" w:cs="Calibri"/>
          <w:b/>
          <w:color w:val="000000"/>
          <w:sz w:val="20"/>
          <w:szCs w:val="20"/>
        </w:rPr>
        <w:t>karę umowną w wysokości: 0,1 % wartości netto przedmiotu dostawy za każdy dzień zwłoki w realizacji przedmiotu umowy.</w:t>
      </w:r>
    </w:p>
    <w:p w14:paraId="0EED9E16" w14:textId="534E9AD1" w:rsidR="003C3206" w:rsidRPr="006548D1" w:rsidRDefault="003C3206"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4 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68C2FA71" w14:textId="62819186"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w:t>
      </w:r>
      <w:r w:rsidR="003C3206" w:rsidRPr="006548D1">
        <w:rPr>
          <w:rFonts w:ascii="Calibri" w:eastAsia="Calibri" w:hAnsi="Calibri" w:cs="Calibri"/>
          <w:color w:val="000000"/>
          <w:sz w:val="20"/>
          <w:szCs w:val="20"/>
        </w:rPr>
        <w:t>9</w:t>
      </w:r>
      <w:r w:rsidRPr="006548D1">
        <w:rPr>
          <w:rFonts w:ascii="Calibri" w:eastAsia="Calibri" w:hAnsi="Calibri" w:cs="Calibri"/>
          <w:color w:val="000000"/>
          <w:sz w:val="20"/>
          <w:szCs w:val="20"/>
        </w:rPr>
        <w:t xml:space="preserve"> 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1B0EB5F1" w14:textId="0AEAAFB2"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W przypadku zwłoki w terminowym wykonaniu obowiązków określonych w § 5 ust. 5</w:t>
      </w:r>
      <w:r w:rsidR="00920B87" w:rsidRPr="006548D1">
        <w:rPr>
          <w:rFonts w:ascii="Calibri" w:eastAsia="Calibri" w:hAnsi="Calibri" w:cs="Calibri"/>
          <w:color w:val="000000"/>
          <w:sz w:val="20"/>
          <w:szCs w:val="20"/>
        </w:rPr>
        <w:t xml:space="preserve"> oraz ust. </w:t>
      </w:r>
      <w:r w:rsidR="00EB1FAF" w:rsidRPr="006548D1">
        <w:rPr>
          <w:rFonts w:ascii="Calibri" w:eastAsia="Calibri" w:hAnsi="Calibri" w:cs="Calibri"/>
          <w:color w:val="000000"/>
          <w:sz w:val="20"/>
          <w:szCs w:val="20"/>
        </w:rPr>
        <w:t>6</w:t>
      </w:r>
      <w:r w:rsidR="00920B87" w:rsidRPr="006548D1">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 xml:space="preserve">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obowiązków umownych.</w:t>
      </w:r>
    </w:p>
    <w:p w14:paraId="77C65D78" w14:textId="4509A431" w:rsidR="001F0608" w:rsidRPr="006548D1" w:rsidRDefault="001F0608" w:rsidP="001F0608">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niewykonania obowiązku określonego w § 4 ust. </w:t>
      </w:r>
      <w:r w:rsidR="00AB3ECD" w:rsidRPr="006548D1">
        <w:rPr>
          <w:rFonts w:ascii="Calibri" w:eastAsia="Calibri" w:hAnsi="Calibri" w:cs="Calibri"/>
          <w:color w:val="000000"/>
          <w:sz w:val="20"/>
          <w:szCs w:val="20"/>
        </w:rPr>
        <w:t>10</w:t>
      </w:r>
      <w:r w:rsidRPr="006548D1">
        <w:rPr>
          <w:rFonts w:ascii="Calibri" w:eastAsia="Calibri" w:hAnsi="Calibri" w:cs="Calibri"/>
          <w:color w:val="000000"/>
          <w:sz w:val="20"/>
          <w:szCs w:val="20"/>
        </w:rPr>
        <w:t xml:space="preserve"> umowy, Wykonawca zapłaci Zamawiającemu karę umowną w wysokości: 100,00 zł za każde nieodbycie szkolenia. </w:t>
      </w:r>
    </w:p>
    <w:p w14:paraId="1E669FD1"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ustalają, że łączna wysokość wszystkich kar umownych określonych w niniejszym § nie może wynieść </w:t>
      </w:r>
      <w:r w:rsidRPr="00EF7999">
        <w:rPr>
          <w:rFonts w:ascii="Calibri" w:eastAsia="Calibri" w:hAnsi="Calibri" w:cs="Calibri"/>
          <w:b/>
          <w:bCs/>
          <w:color w:val="000000"/>
          <w:sz w:val="20"/>
          <w:szCs w:val="20"/>
        </w:rPr>
        <w:t>więcej niż</w:t>
      </w:r>
      <w:r w:rsidRPr="006548D1">
        <w:rPr>
          <w:rFonts w:ascii="Calibri" w:eastAsia="Calibri" w:hAnsi="Calibri" w:cs="Calibri"/>
          <w:color w:val="000000"/>
          <w:sz w:val="20"/>
          <w:szCs w:val="20"/>
        </w:rPr>
        <w:t xml:space="preserve"> </w:t>
      </w:r>
      <w:r w:rsidRPr="006548D1">
        <w:rPr>
          <w:rFonts w:ascii="Calibri" w:eastAsia="Calibri" w:hAnsi="Calibri" w:cs="Calibri"/>
          <w:b/>
          <w:bCs/>
          <w:color w:val="000000"/>
          <w:sz w:val="20"/>
          <w:szCs w:val="20"/>
        </w:rPr>
        <w:t>20 %</w:t>
      </w:r>
      <w:r w:rsidRPr="006548D1">
        <w:rPr>
          <w:rFonts w:ascii="Calibri" w:eastAsia="Calibri" w:hAnsi="Calibri" w:cs="Calibri"/>
          <w:color w:val="000000"/>
          <w:sz w:val="20"/>
          <w:szCs w:val="20"/>
        </w:rPr>
        <w:t xml:space="preserve"> wartości netto wynagrodzenia umownego Wykonawcy określonego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w:t>
      </w:r>
    </w:p>
    <w:p w14:paraId="620DD06B"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14:paraId="47017B40" w14:textId="60288A38"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w:t>
      </w:r>
      <w:r w:rsidR="00EF7999">
        <w:rPr>
          <w:rFonts w:ascii="Calibri" w:eastAsia="Calibri" w:hAnsi="Calibri" w:cs="Calibri"/>
          <w:color w:val="000000"/>
          <w:sz w:val="20"/>
          <w:szCs w:val="20"/>
        </w:rPr>
        <w:t xml:space="preserve"> </w:t>
      </w:r>
      <w:proofErr w:type="spellStart"/>
      <w:r w:rsidRPr="006548D1">
        <w:rPr>
          <w:rFonts w:ascii="Calibri" w:eastAsia="Calibri" w:hAnsi="Calibri" w:cs="Calibri"/>
          <w:color w:val="000000"/>
          <w:sz w:val="20"/>
          <w:szCs w:val="20"/>
        </w:rPr>
        <w:t>Pzp</w:t>
      </w:r>
      <w:proofErr w:type="spellEnd"/>
      <w:r w:rsidRPr="006548D1">
        <w:rPr>
          <w:rFonts w:ascii="Calibri" w:eastAsia="Calibri" w:hAnsi="Calibri" w:cs="Calibri"/>
          <w:color w:val="000000"/>
          <w:sz w:val="20"/>
          <w:szCs w:val="20"/>
        </w:rPr>
        <w:t>.</w:t>
      </w:r>
    </w:p>
    <w:p w14:paraId="1EE2330C" w14:textId="0E4B808E"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przyjmują, że kary pieniężne przewidziane postanowieniami Umowy podlegać mogą sumowaniu i potrącane będą </w:t>
      </w:r>
      <w:r w:rsidR="00EF7999">
        <w:rPr>
          <w:rFonts w:ascii="Calibri" w:eastAsia="Calibri" w:hAnsi="Calibri" w:cs="Calibri"/>
          <w:color w:val="000000"/>
          <w:sz w:val="20"/>
          <w:szCs w:val="20"/>
        </w:rPr>
        <w:br/>
      </w:r>
      <w:r w:rsidRPr="006548D1">
        <w:rPr>
          <w:rFonts w:ascii="Calibri" w:eastAsia="Calibri" w:hAnsi="Calibri" w:cs="Calibri"/>
          <w:color w:val="000000"/>
          <w:sz w:val="20"/>
          <w:szCs w:val="20"/>
        </w:rP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504CFCB8" w14:textId="77777777" w:rsidR="00C1523F" w:rsidRPr="006548D1" w:rsidRDefault="00C1523F" w:rsidP="00AD666F">
      <w:pPr>
        <w:spacing w:after="0" w:line="276" w:lineRule="auto"/>
        <w:contextualSpacing/>
        <w:rPr>
          <w:rFonts w:ascii="Calibri" w:eastAsia="Calibri" w:hAnsi="Calibri" w:cs="Calibri"/>
          <w:sz w:val="20"/>
          <w:szCs w:val="20"/>
        </w:rPr>
      </w:pPr>
    </w:p>
    <w:p w14:paraId="66D06045"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§8 [wierzytelności]</w:t>
      </w:r>
    </w:p>
    <w:p w14:paraId="630A1759"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lastRenderedPageBreak/>
        <w:t>Prawa i obowiązki wynikające z Umowy nie mogą być przenoszone na osoby i podmioty trzecie bez zgody Zamawiającego wyrażonej na piśmie (zakaz cesji).</w:t>
      </w:r>
    </w:p>
    <w:p w14:paraId="152E9AD6"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37F6ADA1"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0D6FC193"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361CDD7"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§9 [zmiany umowy]</w:t>
      </w:r>
    </w:p>
    <w:p w14:paraId="2A2275BE" w14:textId="77777777" w:rsidR="0062449B" w:rsidRPr="006548D1" w:rsidRDefault="0062449B" w:rsidP="0062449B">
      <w:pPr>
        <w:numPr>
          <w:ilvl w:val="0"/>
          <w:numId w:val="9"/>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Wszelkie zmiany umowy wymagają zachowania formy pisemnej pod rygorem nieważności.</w:t>
      </w:r>
    </w:p>
    <w:p w14:paraId="070BBC30"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Na podstawie regulacji w art. 455 ust. 1 pkt 1 a)-c) </w:t>
      </w:r>
      <w:proofErr w:type="spellStart"/>
      <w:r w:rsidRPr="006548D1">
        <w:rPr>
          <w:rFonts w:ascii="Calibri" w:eastAsia="Calibri" w:hAnsi="Calibri" w:cs="Calibri"/>
          <w:sz w:val="20"/>
          <w:szCs w:val="20"/>
        </w:rPr>
        <w:t>Pzp</w:t>
      </w:r>
      <w:proofErr w:type="spellEnd"/>
      <w:r w:rsidRPr="006548D1">
        <w:rPr>
          <w:rFonts w:ascii="Calibri" w:eastAsia="Calibri" w:hAnsi="Calibri" w:cs="Calibri"/>
          <w:sz w:val="20"/>
          <w:szCs w:val="20"/>
        </w:rPr>
        <w:t xml:space="preserve"> Zamawiający przewiduje zmianę postanowień umowy na zasadach i warunkach określonych i dozwolonych przez prawo, w szczególności poprzez niniejsze jednoznaczne postanowienia umowne:</w:t>
      </w:r>
    </w:p>
    <w:p w14:paraId="683F3FD2"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ceny urzędowej, o ile ma zastosowanie do przedmiotu umowy, powoduje zmianę wartości przedmiotu umowy,</w:t>
      </w:r>
    </w:p>
    <w:p w14:paraId="5D8058F1"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dokonują zmiany parametrów jakościowych i/lub innych cech charakterystycznych dla przedmiotu zamówienia, </w:t>
      </w:r>
      <w:r w:rsidRPr="006548D1">
        <w:rPr>
          <w:rFonts w:ascii="Calibri" w:eastAsia="Calibri" w:hAnsi="Calibri" w:cs="Calibri"/>
          <w:sz w:val="20"/>
          <w:szCs w:val="20"/>
        </w:rPr>
        <w:br/>
        <w:t>w tym zmianę numeru katalogowego produktu bądź nazwy własnej produktu albo oznaczenia handlowego;</w:t>
      </w:r>
    </w:p>
    <w:p w14:paraId="1FE106D8"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o ile jest to niezbędne dla prawidłowej realizacji przedmiotu zamówienia dokonają zmiany elementów składowych przedmiotu zamówienia na zasadzie ich uzupełnienia lub wymiany;</w:t>
      </w:r>
    </w:p>
    <w:p w14:paraId="16D0588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dopuszczają zmianę terminu realizacji poszczególnych dostaw przedmiotu zamówienia z uwzględnieniem opracowanego przez Strony harmonogramu dostaw według potrzeb Zamawiającego;</w:t>
      </w:r>
    </w:p>
    <w:p w14:paraId="51E0CE2B"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 uwagi na zmianę numeru rachunku bankowego Wykonawcy, Strony dokonują jego zmiany;</w:t>
      </w:r>
    </w:p>
    <w:p w14:paraId="38521805"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uzgadniają, że z uwagi na fakt, iż wystąpi przejściowy brak przedmiotu umowy z uwagi na zaprzestanie jego produkcji przez producenta przy jednoczesnej możliwości dostarczenia przedmiotu umowy zamiennego, o parametrach nie gorszych od produktu będącego przedmiotem umowy, Strony dokonują zmiany umowy i Wykonawca dostarczy do Zamawiającego nowy przedmiot zamówienia;</w:t>
      </w:r>
    </w:p>
    <w:p w14:paraId="40704DD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zakresie przedmiotu zamówienia (jego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p>
    <w:p w14:paraId="2F66D24D"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14:paraId="169E995C"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14:paraId="5D6E198A"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podwykonawcy na wniosek Wykonawcy;</w:t>
      </w:r>
    </w:p>
    <w:p w14:paraId="63D6A909"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w:t>
      </w:r>
    </w:p>
    <w:p w14:paraId="3D1F994F"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Strony ustalają, że postanowienia w ust. 2 w zakresie zmiany umowy mogą być dostosowywane pod względem językowym, stylistycznym na potrzeby prawidłowego sporządzenia aneksu do umowy.</w:t>
      </w:r>
    </w:p>
    <w:p w14:paraId="40360FEC" w14:textId="77777777" w:rsidR="00C1523F" w:rsidRPr="006548D1" w:rsidRDefault="00C1523F" w:rsidP="00E622C4">
      <w:pPr>
        <w:spacing w:after="0" w:line="276" w:lineRule="auto"/>
        <w:rPr>
          <w:rFonts w:ascii="Calibri" w:eastAsia="Calibri" w:hAnsi="Calibri" w:cs="Calibri"/>
          <w:sz w:val="20"/>
          <w:szCs w:val="20"/>
        </w:rPr>
      </w:pPr>
    </w:p>
    <w:p w14:paraId="1A7A1765"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§10 [odstąpienie od umowy]</w:t>
      </w:r>
    </w:p>
    <w:p w14:paraId="58E045D4" w14:textId="77777777" w:rsidR="0062449B" w:rsidRPr="006548D1" w:rsidRDefault="0062449B" w:rsidP="0062449B">
      <w:pPr>
        <w:numPr>
          <w:ilvl w:val="0"/>
          <w:numId w:val="1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ma prawo odstąpić od Umowy zgodnie z zasadami określonymi w art. 456 ustawy </w:t>
      </w:r>
      <w:proofErr w:type="spellStart"/>
      <w:r w:rsidRPr="006548D1">
        <w:rPr>
          <w:rFonts w:ascii="Calibri" w:eastAsia="Calibri" w:hAnsi="Calibri" w:cs="Calibri"/>
          <w:sz w:val="20"/>
          <w:szCs w:val="20"/>
        </w:rPr>
        <w:t>Pzp</w:t>
      </w:r>
      <w:proofErr w:type="spellEnd"/>
      <w:r w:rsidRPr="006548D1">
        <w:rPr>
          <w:rFonts w:ascii="Calibri" w:eastAsia="Calibri" w:hAnsi="Calibri" w:cs="Calibri"/>
          <w:sz w:val="20"/>
          <w:szCs w:val="20"/>
        </w:rPr>
        <w:t>.</w:t>
      </w:r>
    </w:p>
    <w:p w14:paraId="2EE3B4A2" w14:textId="77777777" w:rsidR="0062449B" w:rsidRPr="006548D1" w:rsidRDefault="0062449B" w:rsidP="0062449B">
      <w:pPr>
        <w:numPr>
          <w:ilvl w:val="0"/>
          <w:numId w:val="15"/>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może rozwiązać niniejszą umowę przed upływem okresu jej obowiązywania, w trybie natychmiastowym, </w:t>
      </w:r>
      <w:r w:rsidRPr="006548D1">
        <w:rPr>
          <w:rFonts w:ascii="Calibri" w:eastAsia="Calibri" w:hAnsi="Calibri" w:cs="Calibri"/>
          <w:sz w:val="20"/>
          <w:szCs w:val="20"/>
        </w:rPr>
        <w:br/>
        <w:t xml:space="preserve">w przypadku wystąpienia co najmniej jednej z niżej wymienionych okoliczności: </w:t>
      </w:r>
    </w:p>
    <w:p w14:paraId="70957601"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zwłoki w dostarczeniu przedmiotu umowy przez Wykonawcę w terminie określonym w §4 ust. 1 Umowy trwającej co najmniej 8 tygodni od ustalonego terminu dostawy przedmiotu umowy do Zamawiającego,</w:t>
      </w:r>
    </w:p>
    <w:p w14:paraId="30DCE552"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po wezwaniu do należytego wykonania przedmiotu umowy, Wykonawca ponownie dostarcza przedmiot umowy </w:t>
      </w:r>
      <w:r w:rsidRPr="006548D1">
        <w:rPr>
          <w:rFonts w:ascii="Calibri" w:eastAsia="Times New Roman" w:hAnsi="Calibri" w:cs="Calibri"/>
          <w:sz w:val="20"/>
          <w:szCs w:val="20"/>
          <w:lang w:eastAsia="pl-PL"/>
        </w:rPr>
        <w:br/>
        <w:t>z wadami.</w:t>
      </w:r>
    </w:p>
    <w:p w14:paraId="089D6348" w14:textId="77777777" w:rsidR="00C1523F" w:rsidRPr="006548D1" w:rsidRDefault="00C1523F" w:rsidP="00AD666F">
      <w:pPr>
        <w:spacing w:after="0" w:line="276" w:lineRule="auto"/>
        <w:contextualSpacing/>
        <w:rPr>
          <w:rFonts w:ascii="Calibri" w:eastAsia="Calibri" w:hAnsi="Calibri" w:cs="Calibri"/>
          <w:sz w:val="20"/>
          <w:szCs w:val="20"/>
        </w:rPr>
      </w:pPr>
    </w:p>
    <w:p w14:paraId="7C3E730E"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§11 [klauzula RODO do umowy]</w:t>
      </w:r>
    </w:p>
    <w:p w14:paraId="02D0C9AA"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lastRenderedPageBreak/>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1ED52FB0"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73933DDE" w14:textId="79E9758A"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28A0D7E0" w14:textId="33416C36" w:rsidR="00E83F6A" w:rsidRDefault="002E664B" w:rsidP="00E83F6A">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poinformować osoby fizyczne niepodpisujące niniejszej Umowy, o których mowa w ust. 1, o treści niniejszego paragrafu</w:t>
      </w:r>
      <w:r w:rsidR="0062449B" w:rsidRPr="006548D1">
        <w:rPr>
          <w:rFonts w:ascii="Calibri" w:eastAsia="Calibri" w:hAnsi="Calibri" w:cs="Calibri"/>
          <w:sz w:val="20"/>
          <w:szCs w:val="20"/>
        </w:rPr>
        <w:t>.</w:t>
      </w:r>
    </w:p>
    <w:p w14:paraId="5F63A8AC" w14:textId="77777777" w:rsidR="0068392B" w:rsidRDefault="0068392B" w:rsidP="0068392B">
      <w:pPr>
        <w:numPr>
          <w:ilvl w:val="0"/>
          <w:numId w:val="14"/>
        </w:numPr>
        <w:spacing w:after="0" w:line="276" w:lineRule="auto"/>
        <w:ind w:right="-24"/>
        <w:contextualSpacing/>
        <w:jc w:val="both"/>
        <w:rPr>
          <w:rFonts w:cs="Calibri"/>
          <w:sz w:val="20"/>
          <w:szCs w:val="20"/>
        </w:rPr>
      </w:pPr>
      <w:r>
        <w:rPr>
          <w:rFonts w:cs="Calibri"/>
          <w:sz w:val="20"/>
          <w:szCs w:val="20"/>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Pr>
          <w:rFonts w:cs="Calibri"/>
          <w:b/>
          <w:sz w:val="20"/>
          <w:szCs w:val="20"/>
        </w:rPr>
        <w:t>Załącznik nr 4</w:t>
      </w:r>
      <w:r>
        <w:rPr>
          <w:rFonts w:cs="Calibri"/>
          <w:sz w:val="20"/>
          <w:szCs w:val="20"/>
        </w:rPr>
        <w:t xml:space="preserve"> </w:t>
      </w:r>
      <w:r>
        <w:rPr>
          <w:rFonts w:cs="Calibri"/>
          <w:b/>
          <w:sz w:val="20"/>
          <w:szCs w:val="20"/>
        </w:rPr>
        <w:t>do Umowy</w:t>
      </w:r>
      <w:r>
        <w:rPr>
          <w:rFonts w:cs="Calibri"/>
          <w:sz w:val="20"/>
          <w:szCs w:val="20"/>
        </w:rPr>
        <w:t>.</w:t>
      </w:r>
    </w:p>
    <w:p w14:paraId="020755CD" w14:textId="78937B93" w:rsidR="00E83F6A" w:rsidRPr="006548D1" w:rsidRDefault="00E83F6A" w:rsidP="00E83F6A">
      <w:pPr>
        <w:numPr>
          <w:ilvl w:val="0"/>
          <w:numId w:val="14"/>
        </w:numPr>
        <w:spacing w:after="0" w:line="276" w:lineRule="auto"/>
        <w:contextualSpacing/>
        <w:jc w:val="both"/>
        <w:rPr>
          <w:rFonts w:ascii="Calibri" w:eastAsia="Calibri" w:hAnsi="Calibri" w:cs="Calibri"/>
          <w:sz w:val="20"/>
          <w:szCs w:val="20"/>
        </w:rPr>
      </w:pPr>
      <w:r w:rsidRPr="006548D1">
        <w:rPr>
          <w:rFonts w:eastAsia="Calibri" w:cstheme="minorHAnsi"/>
          <w:bCs/>
          <w:sz w:val="20"/>
          <w:szCs w:val="20"/>
          <w:lang w:eastAsia="pl-PL"/>
        </w:rPr>
        <w:t>Szczegółowa klauzula informacyjna dotycząca przetwarzania danych w powyższym zakresie, dostępna jest na stronie internetowej Szpitala (</w:t>
      </w:r>
      <w:hyperlink r:id="rId11" w:tgtFrame="_blank" w:history="1">
        <w:r w:rsidRPr="006548D1">
          <w:rPr>
            <w:rStyle w:val="Hipercze"/>
            <w:rFonts w:eastAsia="Calibri" w:cstheme="minorHAnsi"/>
            <w:bCs/>
            <w:sz w:val="20"/>
            <w:szCs w:val="20"/>
            <w:lang w:eastAsia="pl-PL"/>
          </w:rPr>
          <w:t>www.skhs.pl</w:t>
        </w:r>
      </w:hyperlink>
      <w:r w:rsidRPr="006548D1">
        <w:rPr>
          <w:rFonts w:eastAsia="Calibri" w:cstheme="minorHAnsi"/>
          <w:bCs/>
          <w:sz w:val="20"/>
          <w:szCs w:val="20"/>
          <w:lang w:eastAsia="pl-PL"/>
        </w:rPr>
        <w:t>) w zakładce RODO (informacja o przetwarzaniu danych osobowych kontrahentów).</w:t>
      </w:r>
    </w:p>
    <w:p w14:paraId="1199AFFD" w14:textId="4CF8A8D1" w:rsidR="00EB1FAF" w:rsidRPr="006548D1" w:rsidRDefault="00EB1FAF"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76329762" w14:textId="77777777" w:rsidR="0062449B" w:rsidRPr="006548D1" w:rsidRDefault="0062449B" w:rsidP="0062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6548D1">
        <w:rPr>
          <w:rFonts w:ascii="Calibri" w:eastAsia="Times New Roman" w:hAnsi="Calibri" w:cs="Calibri"/>
          <w:b/>
          <w:sz w:val="20"/>
          <w:szCs w:val="20"/>
          <w:lang w:eastAsia="pl-PL"/>
        </w:rPr>
        <w:t>§ 12</w:t>
      </w:r>
      <w:r w:rsidRPr="006548D1">
        <w:rPr>
          <w:rFonts w:ascii="Calibri" w:eastAsia="Times New Roman" w:hAnsi="Calibri" w:cs="Calibri"/>
          <w:b/>
          <w:bCs/>
          <w:sz w:val="20"/>
          <w:szCs w:val="20"/>
          <w:lang w:eastAsia="pl-PL"/>
        </w:rPr>
        <w:t xml:space="preserve"> [Klauzula w zakresie przeciwdziałaniu wspierania agresji na Ukrainę]</w:t>
      </w:r>
    </w:p>
    <w:p w14:paraId="0DE685A3" w14:textId="6862F2D7" w:rsidR="0062449B" w:rsidRPr="006548D1" w:rsidRDefault="0062449B" w:rsidP="0062449B">
      <w:pPr>
        <w:spacing w:after="0" w:line="276" w:lineRule="auto"/>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r w:rsidR="00813802" w:rsidRPr="00813802">
        <w:rPr>
          <w:rFonts w:ascii="Calibri" w:eastAsia="Times New Roman" w:hAnsi="Calibri" w:cs="Calibri"/>
          <w:bCs/>
          <w:sz w:val="20"/>
          <w:szCs w:val="20"/>
          <w:lang w:eastAsia="pl-PL"/>
        </w:rPr>
        <w:t>tj. Dz.U. z 2024 r. poz. 507 ze zm.</w:t>
      </w:r>
      <w:r w:rsidRPr="006548D1">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2E664B" w:rsidRPr="006548D1">
        <w:rPr>
          <w:rFonts w:ascii="Calibri" w:eastAsia="Times New Roman" w:hAnsi="Calibri" w:cs="Calibri"/>
          <w:sz w:val="20"/>
          <w:szCs w:val="20"/>
          <w:lang w:eastAsia="pl-PL"/>
        </w:rPr>
        <w:t>Wykonawca oświadcza</w:t>
      </w:r>
      <w:r w:rsidRPr="006548D1">
        <w:rPr>
          <w:rFonts w:ascii="Calibri" w:eastAsia="Times New Roman" w:hAnsi="Calibri" w:cs="Calibri"/>
          <w:sz w:val="20"/>
          <w:szCs w:val="20"/>
          <w:lang w:eastAsia="pl-PL"/>
        </w:rPr>
        <w:t>, że</w:t>
      </w:r>
      <w:r w:rsidR="001835E8" w:rsidRPr="006548D1">
        <w:rPr>
          <w:rFonts w:ascii="Calibri" w:eastAsia="Times New Roman" w:hAnsi="Calibri" w:cs="Calibri"/>
          <w:sz w:val="20"/>
          <w:szCs w:val="20"/>
          <w:lang w:eastAsia="pl-PL"/>
        </w:rPr>
        <w:t>:</w:t>
      </w:r>
    </w:p>
    <w:p w14:paraId="5FA17B94" w14:textId="370AFE45" w:rsidR="0062449B" w:rsidRPr="006548D1" w:rsidRDefault="0062449B" w:rsidP="0062449B">
      <w:pPr>
        <w:numPr>
          <w:ilvl w:val="0"/>
          <w:numId w:val="16"/>
        </w:numPr>
        <w:spacing w:after="0"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322FBC" w:rsidRPr="00322FBC">
        <w:rPr>
          <w:rFonts w:ascii="Calibri" w:eastAsia="Times New Roman" w:hAnsi="Calibri" w:cs="Calibri"/>
          <w:bCs/>
          <w:sz w:val="20"/>
          <w:szCs w:val="20"/>
          <w:lang w:eastAsia="pl-PL"/>
        </w:rPr>
        <w:t>tj. Dz.U. z 2024 r. poz. 507 ze zm.</w:t>
      </w:r>
      <w:r w:rsidRPr="006548D1">
        <w:rPr>
          <w:rFonts w:ascii="Calibri" w:eastAsia="Times New Roman" w:hAnsi="Calibri" w:cs="Calibri"/>
          <w:sz w:val="20"/>
          <w:szCs w:val="20"/>
          <w:lang w:eastAsia="pl-PL"/>
        </w:rPr>
        <w:t>);</w:t>
      </w:r>
    </w:p>
    <w:p w14:paraId="510ED3E7" w14:textId="3BC96094"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r w:rsidR="00DE101C" w:rsidRPr="006548D1">
        <w:rPr>
          <w:rFonts w:ascii="Calibri" w:eastAsia="Times New Roman" w:hAnsi="Calibri" w:cs="Calibri"/>
          <w:bCs/>
          <w:sz w:val="20"/>
          <w:szCs w:val="20"/>
          <w:lang w:eastAsia="pl-PL"/>
        </w:rPr>
        <w:t>tj. Dz. U. z 2023 r. poz. 1124 ze zm.</w:t>
      </w:r>
      <w:r w:rsidRPr="006548D1">
        <w:rPr>
          <w:rFonts w:ascii="Calibri" w:eastAsia="Times New Roman" w:hAnsi="Calibri" w:cs="Calibri"/>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813802" w:rsidRPr="00813802">
        <w:rPr>
          <w:rFonts w:ascii="Calibri" w:eastAsia="Times New Roman" w:hAnsi="Calibri" w:cs="Calibri"/>
          <w:bCs/>
          <w:sz w:val="20"/>
          <w:szCs w:val="20"/>
          <w:lang w:eastAsia="pl-PL"/>
        </w:rPr>
        <w:t>tj. Dz.U. z 2024 r. poz. 507 ze zm.</w:t>
      </w:r>
      <w:r w:rsidRPr="006548D1">
        <w:rPr>
          <w:rFonts w:ascii="Calibri" w:eastAsia="Times New Roman" w:hAnsi="Calibri" w:cs="Calibri"/>
          <w:sz w:val="20"/>
          <w:szCs w:val="20"/>
          <w:lang w:eastAsia="pl-PL"/>
        </w:rPr>
        <w:t>);</w:t>
      </w:r>
    </w:p>
    <w:p w14:paraId="40E4176A" w14:textId="378ADA7E"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nie jest Wykonawcą, którego jednostką dominującą w rozumieniu art. 3 ust. 1 pkt 37 ustawy z dnia 29 września 1994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rachunkowości (</w:t>
      </w:r>
      <w:r w:rsidR="002D379D" w:rsidRPr="006548D1">
        <w:rPr>
          <w:rFonts w:ascii="Calibri" w:eastAsia="Times New Roman" w:hAnsi="Calibri" w:cs="Calibri"/>
          <w:bCs/>
          <w:sz w:val="20"/>
          <w:szCs w:val="20"/>
          <w:lang w:eastAsia="pl-PL"/>
        </w:rPr>
        <w:t>tj. Dz. U. z 2023 r. poz. 120 ze zm.</w:t>
      </w:r>
      <w:r w:rsidRPr="006548D1">
        <w:rPr>
          <w:rFonts w:ascii="Calibri" w:eastAsia="Times New Roman" w:hAnsi="Calibri" w:cs="Calibri"/>
          <w:sz w:val="20"/>
          <w:szCs w:val="20"/>
          <w:lang w:eastAsia="pl-PL"/>
        </w:rPr>
        <w:t xml:space="preserve">), jest podmiot wymieniony w wykazach określonych w rozporządzeniu 765/2006 i rozporządzeniu 269/2014 albo wpisany na listę lub będący taką jednostką dominującą od dnia 24 lutego 2022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813802" w:rsidRPr="00813802">
        <w:rPr>
          <w:rFonts w:ascii="Calibri" w:eastAsia="Times New Roman" w:hAnsi="Calibri" w:cs="Calibri"/>
          <w:bCs/>
          <w:sz w:val="20"/>
          <w:szCs w:val="20"/>
          <w:lang w:eastAsia="pl-PL"/>
        </w:rPr>
        <w:t>tj. Dz.U. z 2024 r. poz. 507 ze zm.</w:t>
      </w:r>
      <w:r w:rsidRPr="006548D1">
        <w:rPr>
          <w:rFonts w:ascii="Calibri" w:eastAsia="Times New Roman" w:hAnsi="Calibri" w:cs="Calibri"/>
          <w:sz w:val="20"/>
          <w:szCs w:val="20"/>
          <w:lang w:eastAsia="pl-PL"/>
        </w:rPr>
        <w:t>).</w:t>
      </w:r>
    </w:p>
    <w:p w14:paraId="018F7279" w14:textId="33FC94C4" w:rsidR="00AD666F" w:rsidRPr="00AD666F" w:rsidRDefault="00AD666F" w:rsidP="00AD666F">
      <w:pPr>
        <w:spacing w:after="0" w:line="276" w:lineRule="auto"/>
        <w:contextualSpacing/>
        <w:jc w:val="center"/>
        <w:rPr>
          <w:rFonts w:ascii="Calibri" w:eastAsia="Calibri" w:hAnsi="Calibri" w:cs="Calibri"/>
          <w:b/>
          <w:sz w:val="20"/>
          <w:szCs w:val="20"/>
        </w:rPr>
      </w:pPr>
      <w:r w:rsidRPr="00AD666F">
        <w:rPr>
          <w:rFonts w:ascii="Calibri" w:eastAsia="Calibri" w:hAnsi="Calibri" w:cs="Calibri"/>
          <w:b/>
          <w:sz w:val="20"/>
          <w:szCs w:val="20"/>
        </w:rPr>
        <w:t>§13 [</w:t>
      </w:r>
      <w:r w:rsidR="009941B7">
        <w:rPr>
          <w:rFonts w:ascii="Calibri" w:eastAsia="Calibri" w:hAnsi="Calibri" w:cs="Calibri"/>
          <w:b/>
          <w:sz w:val="20"/>
          <w:szCs w:val="20"/>
        </w:rPr>
        <w:t>DNSH - „Nie czyń poważnych szkód”</w:t>
      </w:r>
      <w:r w:rsidRPr="00AD666F">
        <w:rPr>
          <w:rFonts w:ascii="Calibri" w:eastAsia="Calibri" w:hAnsi="Calibri" w:cs="Calibri"/>
          <w:b/>
          <w:sz w:val="20"/>
          <w:szCs w:val="20"/>
        </w:rPr>
        <w:t>]</w:t>
      </w:r>
    </w:p>
    <w:p w14:paraId="7BB39B79" w14:textId="73E85E5E" w:rsidR="009941B7" w:rsidRDefault="009941B7" w:rsidP="009941B7">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zobowiązuje się do realizacji przedmiotu umowy zgodnie z zasadą „Nie czyń poważnych szkód” (DNSH)</w:t>
      </w:r>
      <w:r w:rsidR="00CD306E">
        <w:rPr>
          <w:rFonts w:ascii="Calibri" w:eastAsia="Calibri" w:hAnsi="Calibri" w:cs="Calibri"/>
          <w:sz w:val="20"/>
          <w:szCs w:val="20"/>
        </w:rPr>
        <w:t xml:space="preserve"> dla celów środowiskowych wynikającą z art. 17 rozporządzenia Parlamentu Europejskiego i Rady (UE) 2020/852 z dnia </w:t>
      </w:r>
      <w:r w:rsidR="00CD306E">
        <w:rPr>
          <w:rFonts w:ascii="Calibri" w:eastAsia="Calibri" w:hAnsi="Calibri" w:cs="Calibri"/>
          <w:sz w:val="20"/>
          <w:szCs w:val="20"/>
        </w:rPr>
        <w:lastRenderedPageBreak/>
        <w:t xml:space="preserve">18.06.2020 r. oraz warunków </w:t>
      </w:r>
      <w:r w:rsidRPr="009941B7">
        <w:rPr>
          <w:rFonts w:ascii="Calibri" w:eastAsia="Calibri" w:hAnsi="Calibri" w:cs="Calibri"/>
          <w:sz w:val="20"/>
          <w:szCs w:val="20"/>
        </w:rPr>
        <w:t>określon</w:t>
      </w:r>
      <w:r w:rsidR="00CD306E">
        <w:rPr>
          <w:rFonts w:ascii="Calibri" w:eastAsia="Calibri" w:hAnsi="Calibri" w:cs="Calibri"/>
          <w:sz w:val="20"/>
          <w:szCs w:val="20"/>
        </w:rPr>
        <w:t>ych</w:t>
      </w:r>
      <w:r>
        <w:rPr>
          <w:rFonts w:ascii="Calibri" w:eastAsia="Calibri" w:hAnsi="Calibri" w:cs="Calibri"/>
          <w:sz w:val="20"/>
          <w:szCs w:val="20"/>
        </w:rPr>
        <w:t xml:space="preserve"> </w:t>
      </w:r>
      <w:r w:rsidRPr="009941B7">
        <w:rPr>
          <w:rFonts w:ascii="Calibri" w:eastAsia="Calibri" w:hAnsi="Calibri" w:cs="Calibri"/>
          <w:sz w:val="20"/>
          <w:szCs w:val="20"/>
        </w:rPr>
        <w:t>w rozporządzeniu Parlamentu Europejskiego i Rady (UE) 2021/241 z dnia 12 lutego 2021 r. ustanawiającym Instrument na rzecz Odbudowy i Zwiększania Odporności (RRF)</w:t>
      </w:r>
      <w:r w:rsidR="00CD306E">
        <w:rPr>
          <w:rFonts w:ascii="Calibri" w:eastAsia="Calibri" w:hAnsi="Calibri" w:cs="Calibri"/>
          <w:sz w:val="20"/>
          <w:szCs w:val="20"/>
        </w:rPr>
        <w:t xml:space="preserve"> oraz wytycznymi dotyczącymi Krajowego Planu Odbudowy</w:t>
      </w:r>
      <w:r w:rsidRPr="009941B7">
        <w:rPr>
          <w:rFonts w:ascii="Calibri" w:eastAsia="Calibri" w:hAnsi="Calibri" w:cs="Calibri"/>
          <w:sz w:val="20"/>
          <w:szCs w:val="20"/>
        </w:rPr>
        <w:t xml:space="preserve">. W szczególności Wykonawca </w:t>
      </w:r>
      <w:r>
        <w:rPr>
          <w:rFonts w:ascii="Calibri" w:eastAsia="Calibri" w:hAnsi="Calibri" w:cs="Calibri"/>
          <w:sz w:val="20"/>
          <w:szCs w:val="20"/>
        </w:rPr>
        <w:t xml:space="preserve">oświadcza i </w:t>
      </w:r>
      <w:r w:rsidRPr="009941B7">
        <w:rPr>
          <w:rFonts w:ascii="Calibri" w:eastAsia="Calibri" w:hAnsi="Calibri" w:cs="Calibri"/>
          <w:sz w:val="20"/>
          <w:szCs w:val="20"/>
        </w:rPr>
        <w:t>zapewni</w:t>
      </w:r>
      <w:r>
        <w:rPr>
          <w:rFonts w:ascii="Calibri" w:eastAsia="Calibri" w:hAnsi="Calibri" w:cs="Calibri"/>
          <w:sz w:val="20"/>
          <w:szCs w:val="20"/>
        </w:rPr>
        <w:t>a</w:t>
      </w:r>
      <w:r w:rsidRPr="009941B7">
        <w:rPr>
          <w:rFonts w:ascii="Calibri" w:eastAsia="Calibri" w:hAnsi="Calibri" w:cs="Calibri"/>
          <w:sz w:val="20"/>
          <w:szCs w:val="20"/>
        </w:rPr>
        <w:t xml:space="preserve">, że działania realizowane w ramach </w:t>
      </w:r>
      <w:r>
        <w:rPr>
          <w:rFonts w:ascii="Calibri" w:eastAsia="Calibri" w:hAnsi="Calibri" w:cs="Calibri"/>
          <w:sz w:val="20"/>
          <w:szCs w:val="20"/>
        </w:rPr>
        <w:t xml:space="preserve">realizacji przedmiotu </w:t>
      </w:r>
      <w:r w:rsidRPr="009941B7">
        <w:rPr>
          <w:rFonts w:ascii="Calibri" w:eastAsia="Calibri" w:hAnsi="Calibri" w:cs="Calibri"/>
          <w:sz w:val="20"/>
          <w:szCs w:val="20"/>
        </w:rPr>
        <w:t>umowy nie będą powodowały znaczących szkód dla żadnego z celów środowiskowych, o których mowa w art. 17 rozporządzenia (UE) 2020/852</w:t>
      </w:r>
      <w:r>
        <w:rPr>
          <w:rFonts w:ascii="Calibri" w:eastAsia="Calibri" w:hAnsi="Calibri" w:cs="Calibri"/>
          <w:sz w:val="20"/>
          <w:szCs w:val="20"/>
        </w:rPr>
        <w:t>.</w:t>
      </w:r>
    </w:p>
    <w:p w14:paraId="2D6A0C7D" w14:textId="6854B1CA" w:rsidR="009941B7"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 xml:space="preserve">zobowiązuje się do prowadzenia i udostępniania Zamawiającemu na każde żądanie dokumentacji potwierdzającej zgodność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z zasadą DNSH, w tym dowodów na stosowanie technologii </w:t>
      </w:r>
      <w:r>
        <w:rPr>
          <w:rFonts w:ascii="Calibri" w:eastAsia="Calibri" w:hAnsi="Calibri" w:cs="Calibri"/>
          <w:sz w:val="20"/>
          <w:szCs w:val="20"/>
        </w:rPr>
        <w:br/>
      </w:r>
      <w:r w:rsidRPr="009941B7">
        <w:rPr>
          <w:rFonts w:ascii="Calibri" w:eastAsia="Calibri" w:hAnsi="Calibri" w:cs="Calibri"/>
          <w:sz w:val="20"/>
          <w:szCs w:val="20"/>
        </w:rPr>
        <w:t>i rozwiązań ograniczającyc</w:t>
      </w:r>
      <w:r w:rsidR="0051195E">
        <w:rPr>
          <w:rFonts w:ascii="Calibri" w:eastAsia="Calibri" w:hAnsi="Calibri" w:cs="Calibri"/>
          <w:sz w:val="20"/>
          <w:szCs w:val="20"/>
        </w:rPr>
        <w:t xml:space="preserve">h negatywny wpływ na środowisko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DEBB5A3" w14:textId="339F9ED8" w:rsidR="00C36BFB" w:rsidRPr="00C36BFB"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 ramach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Wykonawca zobowiązuje się do stosowania wyłącznie materiałów, środków </w:t>
      </w:r>
      <w:r>
        <w:rPr>
          <w:rFonts w:ascii="Calibri" w:eastAsia="Calibri" w:hAnsi="Calibri" w:cs="Calibri"/>
          <w:sz w:val="20"/>
          <w:szCs w:val="20"/>
        </w:rPr>
        <w:br/>
      </w:r>
      <w:r w:rsidRPr="009941B7">
        <w:rPr>
          <w:rFonts w:ascii="Calibri" w:eastAsia="Calibri" w:hAnsi="Calibri" w:cs="Calibri"/>
          <w:sz w:val="20"/>
          <w:szCs w:val="20"/>
        </w:rPr>
        <w:t>i technologii zgodnych z zasadą DNSH, w tym eliminowania stosowania substancji i technologii uznanych za szkodliwe dla środowiska, w zakresie wskazanym w obowiązujących przepisach prawa unijnego i krajowego</w:t>
      </w:r>
      <w:r w:rsidR="0051195E" w:rsidRPr="0051195E">
        <w:t xml:space="preserve">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5584561" w14:textId="5C18704B"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oświadcza i zapewnia, że </w:t>
      </w:r>
      <w:r w:rsidRPr="00C36BFB">
        <w:rPr>
          <w:rFonts w:ascii="Calibri" w:eastAsia="Calibri" w:hAnsi="Calibri" w:cs="Calibri"/>
          <w:sz w:val="20"/>
          <w:szCs w:val="20"/>
        </w:rPr>
        <w:t>dostarcz</w:t>
      </w:r>
      <w:r>
        <w:rPr>
          <w:rFonts w:ascii="Calibri" w:eastAsia="Calibri" w:hAnsi="Calibri" w:cs="Calibri"/>
          <w:sz w:val="20"/>
          <w:szCs w:val="20"/>
        </w:rPr>
        <w:t>any</w:t>
      </w:r>
      <w:r w:rsidRPr="00C36BFB">
        <w:rPr>
          <w:rFonts w:ascii="Calibri" w:eastAsia="Calibri" w:hAnsi="Calibri" w:cs="Calibri"/>
          <w:sz w:val="20"/>
          <w:szCs w:val="20"/>
        </w:rPr>
        <w:t xml:space="preserve"> </w:t>
      </w:r>
      <w:r>
        <w:rPr>
          <w:rFonts w:ascii="Calibri" w:eastAsia="Calibri" w:hAnsi="Calibri" w:cs="Calibri"/>
          <w:sz w:val="20"/>
          <w:szCs w:val="20"/>
        </w:rPr>
        <w:t xml:space="preserve">do Zamawiającego przedmiot umowy, w tym </w:t>
      </w:r>
      <w:r w:rsidRPr="00C36BFB">
        <w:rPr>
          <w:rFonts w:ascii="Calibri" w:eastAsia="Calibri" w:hAnsi="Calibri" w:cs="Calibri"/>
          <w:sz w:val="20"/>
          <w:szCs w:val="20"/>
        </w:rPr>
        <w:t xml:space="preserve">sposób </w:t>
      </w:r>
      <w:r>
        <w:rPr>
          <w:rFonts w:ascii="Calibri" w:eastAsia="Calibri" w:hAnsi="Calibri" w:cs="Calibri"/>
          <w:sz w:val="20"/>
          <w:szCs w:val="20"/>
        </w:rPr>
        <w:t xml:space="preserve">jego </w:t>
      </w:r>
      <w:r w:rsidRPr="00C36BFB">
        <w:rPr>
          <w:rFonts w:ascii="Calibri" w:eastAsia="Calibri" w:hAnsi="Calibri" w:cs="Calibri"/>
          <w:sz w:val="20"/>
          <w:szCs w:val="20"/>
        </w:rPr>
        <w:t>produkcji, transportu i utylizacji nie powodują znaczących szkód dla środowiska, zgodnie z definicją art. 17 rozporządzenia (UE) 2020/852.</w:t>
      </w:r>
      <w:r>
        <w:rPr>
          <w:rFonts w:ascii="Calibri" w:eastAsia="Calibri" w:hAnsi="Calibri" w:cs="Calibri"/>
          <w:sz w:val="20"/>
          <w:szCs w:val="20"/>
        </w:rPr>
        <w:t xml:space="preserve"> </w:t>
      </w:r>
      <w:r w:rsidRPr="00C36BFB">
        <w:rPr>
          <w:rFonts w:ascii="Calibri" w:eastAsia="Calibri" w:hAnsi="Calibri" w:cs="Calibri"/>
          <w:sz w:val="20"/>
          <w:szCs w:val="20"/>
        </w:rPr>
        <w:t>Wykonawca oświadcza</w:t>
      </w:r>
      <w:r>
        <w:rPr>
          <w:rFonts w:ascii="Calibri" w:eastAsia="Calibri" w:hAnsi="Calibri" w:cs="Calibri"/>
          <w:sz w:val="20"/>
          <w:szCs w:val="20"/>
        </w:rPr>
        <w:t xml:space="preserve"> i zapewnia</w:t>
      </w:r>
      <w:r w:rsidRPr="00C36BFB">
        <w:rPr>
          <w:rFonts w:ascii="Calibri" w:eastAsia="Calibri" w:hAnsi="Calibri" w:cs="Calibri"/>
          <w:sz w:val="20"/>
          <w:szCs w:val="20"/>
        </w:rPr>
        <w:t xml:space="preserve">, że </w:t>
      </w:r>
      <w:r>
        <w:rPr>
          <w:rFonts w:ascii="Calibri" w:eastAsia="Calibri" w:hAnsi="Calibri" w:cs="Calibri"/>
          <w:sz w:val="20"/>
          <w:szCs w:val="20"/>
        </w:rPr>
        <w:t>za</w:t>
      </w:r>
      <w:r w:rsidRPr="00C36BFB">
        <w:rPr>
          <w:rFonts w:ascii="Calibri" w:eastAsia="Calibri" w:hAnsi="Calibri" w:cs="Calibri"/>
          <w:sz w:val="20"/>
          <w:szCs w:val="20"/>
        </w:rPr>
        <w:t>oferowan</w:t>
      </w:r>
      <w:r>
        <w:rPr>
          <w:rFonts w:ascii="Calibri" w:eastAsia="Calibri" w:hAnsi="Calibri" w:cs="Calibri"/>
          <w:sz w:val="20"/>
          <w:szCs w:val="20"/>
        </w:rPr>
        <w:t xml:space="preserve">y przedmiot umowy </w:t>
      </w:r>
      <w:r w:rsidRPr="00C36BFB">
        <w:rPr>
          <w:rFonts w:ascii="Calibri" w:eastAsia="Calibri" w:hAnsi="Calibri" w:cs="Calibri"/>
          <w:sz w:val="20"/>
          <w:szCs w:val="20"/>
        </w:rPr>
        <w:t xml:space="preserve">spełnia wymogi dotyczące efektywnego wykorzystania zasobów, ograniczenia emisji zanieczyszczeń oraz minimalizacji negatywnego wpływu na środowisko w całym cyklu </w:t>
      </w:r>
      <w:r>
        <w:rPr>
          <w:rFonts w:ascii="Calibri" w:eastAsia="Calibri" w:hAnsi="Calibri" w:cs="Calibri"/>
          <w:sz w:val="20"/>
          <w:szCs w:val="20"/>
        </w:rPr>
        <w:t>jego</w:t>
      </w:r>
      <w:r w:rsidRPr="00C36BFB">
        <w:rPr>
          <w:rFonts w:ascii="Calibri" w:eastAsia="Calibri" w:hAnsi="Calibri" w:cs="Calibri"/>
          <w:sz w:val="20"/>
          <w:szCs w:val="20"/>
        </w:rPr>
        <w:t xml:space="preserve"> życia.</w:t>
      </w:r>
      <w:r>
        <w:rPr>
          <w:rFonts w:ascii="Calibri" w:eastAsia="Calibri" w:hAnsi="Calibri" w:cs="Calibri"/>
          <w:sz w:val="20"/>
          <w:szCs w:val="20"/>
        </w:rPr>
        <w:t xml:space="preserve"> W związku z powyższym oświadczeniem Wykonawca potwierdza, że przedmiot umowy spełnia następujące wymogi środowiskowe:</w:t>
      </w:r>
    </w:p>
    <w:p w14:paraId="709B4217" w14:textId="5B7B92F4" w:rsidR="00C36BFB" w:rsidRPr="00C36BFB" w:rsidRDefault="00C36BFB" w:rsidP="00F67A8D">
      <w:pPr>
        <w:numPr>
          <w:ilvl w:val="0"/>
          <w:numId w:val="18"/>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jest</w:t>
      </w:r>
      <w:r w:rsidRPr="00C36BFB">
        <w:rPr>
          <w:rFonts w:ascii="Calibri" w:eastAsia="Calibri" w:hAnsi="Calibri" w:cs="Calibri"/>
          <w:sz w:val="20"/>
          <w:szCs w:val="20"/>
        </w:rPr>
        <w:t xml:space="preserve"> wykonan</w:t>
      </w:r>
      <w:r>
        <w:rPr>
          <w:rFonts w:ascii="Calibri" w:eastAsia="Calibri" w:hAnsi="Calibri" w:cs="Calibri"/>
          <w:sz w:val="20"/>
          <w:szCs w:val="20"/>
        </w:rPr>
        <w:t>y</w:t>
      </w:r>
      <w:r w:rsidRPr="00C36BFB">
        <w:rPr>
          <w:rFonts w:ascii="Calibri" w:eastAsia="Calibri" w:hAnsi="Calibri" w:cs="Calibri"/>
          <w:sz w:val="20"/>
          <w:szCs w:val="20"/>
        </w:rPr>
        <w:t xml:space="preserve"> z materiałów, które nadają się do recyklingu lub pochodzą z recyklingu w jak największym stopniu,</w:t>
      </w:r>
      <w:r w:rsidR="0051195E">
        <w:rPr>
          <w:rFonts w:ascii="Calibri" w:eastAsia="Calibri" w:hAnsi="Calibri" w:cs="Calibri"/>
          <w:sz w:val="20"/>
          <w:szCs w:val="20"/>
        </w:rPr>
        <w:t>*</w:t>
      </w:r>
    </w:p>
    <w:p w14:paraId="0F436152" w14:textId="6BEA3703" w:rsidR="00C36BFB" w:rsidRPr="00C36BFB" w:rsidRDefault="00C36BFB" w:rsidP="00F67A8D">
      <w:pPr>
        <w:numPr>
          <w:ilvl w:val="0"/>
          <w:numId w:val="18"/>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nie zawierają substancji uznanych za szczególnie niebezpieczne (SVHC) w rozumieniu rozporządzenia REACH (WE) nr 1907/2006,</w:t>
      </w:r>
      <w:r w:rsidR="0051195E" w:rsidRPr="0051195E">
        <w:t xml:space="preserve"> </w:t>
      </w:r>
      <w:r w:rsidR="0051195E" w:rsidRPr="0051195E">
        <w:rPr>
          <w:rFonts w:ascii="Calibri" w:eastAsia="Calibri" w:hAnsi="Calibri" w:cs="Calibri"/>
          <w:sz w:val="20"/>
          <w:szCs w:val="20"/>
        </w:rPr>
        <w:t>w zakresie dopuszczalnym dla danego zastosowania</w:t>
      </w:r>
      <w:r w:rsidR="0051195E">
        <w:rPr>
          <w:rFonts w:ascii="Calibri" w:eastAsia="Calibri" w:hAnsi="Calibri" w:cs="Calibri"/>
          <w:sz w:val="20"/>
          <w:szCs w:val="20"/>
        </w:rPr>
        <w:t>,*</w:t>
      </w:r>
    </w:p>
    <w:p w14:paraId="26F94F19" w14:textId="68FF5D2E" w:rsidR="00C36BFB" w:rsidRPr="00C36BFB" w:rsidRDefault="00C36BFB" w:rsidP="00F67A8D">
      <w:pPr>
        <w:numPr>
          <w:ilvl w:val="0"/>
          <w:numId w:val="18"/>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posiadają energooszczędne systemy sterowania i napędu, </w:t>
      </w:r>
      <w:r>
        <w:rPr>
          <w:rFonts w:ascii="Calibri" w:eastAsia="Calibri" w:hAnsi="Calibri" w:cs="Calibri"/>
          <w:sz w:val="20"/>
          <w:szCs w:val="20"/>
        </w:rPr>
        <w:t xml:space="preserve">które </w:t>
      </w:r>
      <w:r w:rsidRPr="00C36BFB">
        <w:rPr>
          <w:rFonts w:ascii="Calibri" w:eastAsia="Calibri" w:hAnsi="Calibri" w:cs="Calibri"/>
          <w:sz w:val="20"/>
          <w:szCs w:val="20"/>
        </w:rPr>
        <w:t>ograniczaj</w:t>
      </w:r>
      <w:r>
        <w:rPr>
          <w:rFonts w:ascii="Calibri" w:eastAsia="Calibri" w:hAnsi="Calibri" w:cs="Calibri"/>
          <w:sz w:val="20"/>
          <w:szCs w:val="20"/>
        </w:rPr>
        <w:t>ą</w:t>
      </w:r>
      <w:r w:rsidRPr="00C36BFB">
        <w:rPr>
          <w:rFonts w:ascii="Calibri" w:eastAsia="Calibri" w:hAnsi="Calibri" w:cs="Calibri"/>
          <w:sz w:val="20"/>
          <w:szCs w:val="20"/>
        </w:rPr>
        <w:t xml:space="preserve"> zużycie energii elektrycznej,</w:t>
      </w:r>
      <w:r w:rsidR="0051195E">
        <w:rPr>
          <w:rFonts w:ascii="Calibri" w:eastAsia="Calibri" w:hAnsi="Calibri" w:cs="Calibri"/>
          <w:sz w:val="20"/>
          <w:szCs w:val="20"/>
        </w:rPr>
        <w:t>*</w:t>
      </w:r>
    </w:p>
    <w:p w14:paraId="455C306C" w14:textId="2AEE60C4" w:rsidR="00C36BFB" w:rsidRPr="00C36BFB" w:rsidRDefault="0051195E" w:rsidP="00F67A8D">
      <w:pPr>
        <w:numPr>
          <w:ilvl w:val="0"/>
          <w:numId w:val="18"/>
        </w:numPr>
        <w:spacing w:after="0" w:line="276" w:lineRule="auto"/>
        <w:ind w:left="709" w:hanging="283"/>
        <w:contextualSpacing/>
        <w:jc w:val="both"/>
        <w:rPr>
          <w:rFonts w:ascii="Calibri" w:eastAsia="Calibri" w:hAnsi="Calibri" w:cs="Calibri"/>
          <w:sz w:val="20"/>
          <w:szCs w:val="20"/>
        </w:rPr>
      </w:pPr>
      <w:r w:rsidRPr="0051195E">
        <w:rPr>
          <w:rFonts w:ascii="Calibri" w:eastAsia="Calibri" w:hAnsi="Calibri" w:cs="Calibri"/>
          <w:sz w:val="20"/>
          <w:szCs w:val="20"/>
        </w:rPr>
        <w:t>są zaprojektowane w sposób umożliwiający ich naprawę lub wymianę elementów w zakresie dopuszczalnym przez obowiązujące przepisy oraz charakter wyrobu</w:t>
      </w:r>
      <w:r w:rsidR="00C36BFB">
        <w:rPr>
          <w:rFonts w:ascii="Calibri" w:eastAsia="Calibri" w:hAnsi="Calibri" w:cs="Calibri"/>
          <w:sz w:val="20"/>
          <w:szCs w:val="20"/>
        </w:rPr>
        <w:t>,</w:t>
      </w:r>
      <w:r>
        <w:rPr>
          <w:rFonts w:ascii="Calibri" w:eastAsia="Calibri" w:hAnsi="Calibri" w:cs="Calibri"/>
          <w:sz w:val="20"/>
          <w:szCs w:val="20"/>
        </w:rPr>
        <w:t>*</w:t>
      </w:r>
    </w:p>
    <w:p w14:paraId="7CBA7DDE" w14:textId="3C1A5170" w:rsidR="00C36BFB" w:rsidRDefault="00C36BFB" w:rsidP="00F67A8D">
      <w:pPr>
        <w:numPr>
          <w:ilvl w:val="0"/>
          <w:numId w:val="18"/>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są pakowane w sposób minimalizujący odpady, przy użyciu materiałów biodegradowalnych lub nadających się do ponownego przetworzenia.</w:t>
      </w:r>
      <w:r w:rsidR="0051195E">
        <w:rPr>
          <w:rFonts w:ascii="Calibri" w:eastAsia="Calibri" w:hAnsi="Calibri" w:cs="Calibri"/>
          <w:sz w:val="20"/>
          <w:szCs w:val="20"/>
        </w:rPr>
        <w:t>*</w:t>
      </w:r>
    </w:p>
    <w:p w14:paraId="58B30E67" w14:textId="535E40E8" w:rsidR="0051195E" w:rsidRPr="00C36BFB" w:rsidRDefault="0051195E" w:rsidP="0051195E">
      <w:pPr>
        <w:spacing w:after="0" w:line="276" w:lineRule="auto"/>
        <w:ind w:left="709"/>
        <w:contextualSpacing/>
        <w:jc w:val="both"/>
        <w:rPr>
          <w:rFonts w:ascii="Calibri" w:eastAsia="Calibri" w:hAnsi="Calibri" w:cs="Calibri"/>
          <w:sz w:val="20"/>
          <w:szCs w:val="20"/>
        </w:rPr>
      </w:pPr>
      <w:r>
        <w:rPr>
          <w:rFonts w:ascii="Calibri" w:eastAsia="Calibri" w:hAnsi="Calibri" w:cs="Calibri"/>
          <w:sz w:val="20"/>
          <w:szCs w:val="20"/>
        </w:rPr>
        <w:t>*</w:t>
      </w:r>
      <w:r w:rsidRPr="0051195E">
        <w:rPr>
          <w:rFonts w:ascii="Calibri" w:eastAsia="Calibri" w:hAnsi="Calibri" w:cs="Calibri"/>
          <w:b/>
          <w:i/>
          <w:sz w:val="20"/>
          <w:szCs w:val="20"/>
        </w:rPr>
        <w:t>jeżeli dotyczy</w:t>
      </w:r>
    </w:p>
    <w:p w14:paraId="197B974D" w14:textId="31E202AE"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na wezwanie Zamawiającego </w:t>
      </w:r>
      <w:r w:rsidRPr="00C36BFB">
        <w:rPr>
          <w:rFonts w:ascii="Calibri" w:eastAsia="Calibri" w:hAnsi="Calibri" w:cs="Calibri"/>
          <w:sz w:val="20"/>
          <w:szCs w:val="20"/>
        </w:rPr>
        <w:t xml:space="preserve">zobowiązuje się </w:t>
      </w:r>
      <w:r>
        <w:rPr>
          <w:rFonts w:ascii="Calibri" w:eastAsia="Calibri" w:hAnsi="Calibri" w:cs="Calibri"/>
          <w:sz w:val="20"/>
          <w:szCs w:val="20"/>
        </w:rPr>
        <w:t xml:space="preserve">niezwłocznie </w:t>
      </w:r>
      <w:r w:rsidRPr="00C36BFB">
        <w:rPr>
          <w:rFonts w:ascii="Calibri" w:eastAsia="Calibri" w:hAnsi="Calibri" w:cs="Calibri"/>
          <w:sz w:val="20"/>
          <w:szCs w:val="20"/>
        </w:rPr>
        <w:t>do dostarczenia dokumentacji potwierdzającej spełnienie wymagań</w:t>
      </w:r>
      <w:r>
        <w:rPr>
          <w:rFonts w:ascii="Calibri" w:eastAsia="Calibri" w:hAnsi="Calibri" w:cs="Calibri"/>
          <w:sz w:val="20"/>
          <w:szCs w:val="20"/>
        </w:rPr>
        <w:t xml:space="preserve"> określonych w ust. 4 powyżej, w szczególności poprzez złożenie oświadczeń, informacji i dokumentów, jak niżej:</w:t>
      </w:r>
    </w:p>
    <w:p w14:paraId="35681CCC" w14:textId="26767712" w:rsidR="00C36BFB" w:rsidRPr="00C36BFB" w:rsidRDefault="00C36BFB" w:rsidP="00F67A8D">
      <w:pPr>
        <w:numPr>
          <w:ilvl w:val="0"/>
          <w:numId w:val="19"/>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 xml:space="preserve">deklaracji zgodności z normami środowiskowymi i unijnymi </w:t>
      </w:r>
      <w:r>
        <w:rPr>
          <w:rFonts w:ascii="Calibri" w:eastAsia="Calibri" w:hAnsi="Calibri" w:cs="Calibri"/>
          <w:sz w:val="20"/>
          <w:szCs w:val="20"/>
        </w:rPr>
        <w:t xml:space="preserve">oraz krajowymi </w:t>
      </w:r>
      <w:r w:rsidRPr="00C36BFB">
        <w:rPr>
          <w:rFonts w:ascii="Calibri" w:eastAsia="Calibri" w:hAnsi="Calibri" w:cs="Calibri"/>
          <w:sz w:val="20"/>
          <w:szCs w:val="20"/>
        </w:rPr>
        <w:t>regulacjami dot</w:t>
      </w:r>
      <w:r w:rsidR="0051195E">
        <w:rPr>
          <w:rFonts w:ascii="Calibri" w:eastAsia="Calibri" w:hAnsi="Calibri" w:cs="Calibri"/>
          <w:sz w:val="20"/>
          <w:szCs w:val="20"/>
        </w:rPr>
        <w:t xml:space="preserve">yczącymi zrównoważonego </w:t>
      </w:r>
      <w:r w:rsidR="0051195E" w:rsidRPr="0051195E">
        <w:rPr>
          <w:rFonts w:ascii="Calibri" w:eastAsia="Calibri" w:hAnsi="Calibri" w:cs="Calibri"/>
          <w:sz w:val="20"/>
          <w:szCs w:val="20"/>
        </w:rPr>
        <w:t>rozwoju lub oświadczeń Wykonawcy lub producenta w danym zakresie</w:t>
      </w:r>
      <w:r w:rsidR="0051195E">
        <w:rPr>
          <w:rFonts w:ascii="Calibri" w:eastAsia="Calibri" w:hAnsi="Calibri" w:cs="Calibri"/>
          <w:sz w:val="20"/>
          <w:szCs w:val="20"/>
        </w:rPr>
        <w:t>,</w:t>
      </w:r>
    </w:p>
    <w:p w14:paraId="76257DF2" w14:textId="6D213DA4" w:rsidR="00C36BFB" w:rsidRPr="00505BC4" w:rsidRDefault="00C36BFB" w:rsidP="00F67A8D">
      <w:pPr>
        <w:numPr>
          <w:ilvl w:val="0"/>
          <w:numId w:val="19"/>
        </w:numPr>
        <w:spacing w:after="0" w:line="276" w:lineRule="auto"/>
        <w:ind w:firstLine="66"/>
        <w:contextualSpacing/>
        <w:jc w:val="both"/>
        <w:rPr>
          <w:rFonts w:ascii="Calibri" w:eastAsia="Calibri" w:hAnsi="Calibri" w:cs="Calibri"/>
          <w:sz w:val="20"/>
          <w:szCs w:val="20"/>
        </w:rPr>
      </w:pPr>
      <w:r w:rsidRPr="00505BC4">
        <w:rPr>
          <w:rFonts w:ascii="Calibri" w:eastAsia="Calibri" w:hAnsi="Calibri" w:cs="Calibri"/>
          <w:sz w:val="20"/>
          <w:szCs w:val="20"/>
        </w:rPr>
        <w:t>certyfikatów ekologicznych np. ISO 14001 lub certyfikatów równoważnych,</w:t>
      </w:r>
      <w:r w:rsidR="00503A7F" w:rsidRPr="00505BC4">
        <w:rPr>
          <w:rFonts w:ascii="Calibri" w:eastAsia="Calibri" w:hAnsi="Calibri" w:cs="Calibri"/>
          <w:i/>
          <w:sz w:val="20"/>
          <w:szCs w:val="20"/>
        </w:rPr>
        <w:t>*</w:t>
      </w:r>
      <w:r w:rsidR="00503A7F" w:rsidRPr="00505BC4">
        <w:rPr>
          <w:rFonts w:ascii="Calibri" w:eastAsia="Calibri" w:hAnsi="Calibri" w:cs="Calibri"/>
          <w:b/>
          <w:i/>
          <w:sz w:val="20"/>
          <w:szCs w:val="20"/>
        </w:rPr>
        <w:t>jeśli dotyczy</w:t>
      </w:r>
    </w:p>
    <w:p w14:paraId="175DA3D4" w14:textId="23008A99" w:rsidR="00C36BFB" w:rsidRPr="00C36BFB" w:rsidRDefault="00C36BFB" w:rsidP="00F67A8D">
      <w:pPr>
        <w:numPr>
          <w:ilvl w:val="0"/>
          <w:numId w:val="19"/>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karty charakterystyki materiałów użytych do produkcji</w:t>
      </w:r>
      <w:r>
        <w:rPr>
          <w:rFonts w:ascii="Calibri" w:eastAsia="Calibri" w:hAnsi="Calibri" w:cs="Calibri"/>
          <w:sz w:val="20"/>
          <w:szCs w:val="20"/>
        </w:rPr>
        <w:t>,</w:t>
      </w:r>
    </w:p>
    <w:p w14:paraId="3BDFC288" w14:textId="55BCD677" w:rsidR="00C36BFB" w:rsidRPr="00B43909" w:rsidRDefault="00C36BFB" w:rsidP="00F67A8D">
      <w:pPr>
        <w:numPr>
          <w:ilvl w:val="0"/>
          <w:numId w:val="19"/>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informacji o śladzie węglowym produktu (jeżeli </w:t>
      </w:r>
      <w:r>
        <w:rPr>
          <w:rFonts w:ascii="Calibri" w:eastAsia="Calibri" w:hAnsi="Calibri" w:cs="Calibri"/>
          <w:sz w:val="20"/>
          <w:szCs w:val="20"/>
        </w:rPr>
        <w:t>jest dostępna).</w:t>
      </w:r>
    </w:p>
    <w:p w14:paraId="52380D63" w14:textId="00E0C3D9" w:rsidR="00B43909" w:rsidRPr="00B43909" w:rsidRDefault="00B43909" w:rsidP="00C36BFB">
      <w:pPr>
        <w:numPr>
          <w:ilvl w:val="0"/>
          <w:numId w:val="11"/>
        </w:numPr>
        <w:spacing w:after="0" w:line="276" w:lineRule="auto"/>
        <w:contextualSpacing/>
        <w:jc w:val="both"/>
        <w:rPr>
          <w:rFonts w:ascii="Calibri" w:eastAsia="Calibri" w:hAnsi="Calibri" w:cs="Calibri"/>
          <w:sz w:val="20"/>
          <w:szCs w:val="20"/>
        </w:rPr>
      </w:pPr>
      <w:r w:rsidRPr="00B43909">
        <w:rPr>
          <w:rFonts w:ascii="Calibri" w:eastAsia="Calibri" w:hAnsi="Calibri" w:cs="Calibri"/>
          <w:sz w:val="20"/>
          <w:szCs w:val="20"/>
        </w:rPr>
        <w:t xml:space="preserve">Wykonawca zobowiązuje się do odbioru i utylizacji </w:t>
      </w:r>
      <w:r>
        <w:rPr>
          <w:rFonts w:ascii="Calibri" w:eastAsia="Calibri" w:hAnsi="Calibri" w:cs="Calibri"/>
          <w:sz w:val="20"/>
          <w:szCs w:val="20"/>
        </w:rPr>
        <w:t xml:space="preserve">odpadów, a także zużytego przedmiotu umowy (nie nadającego się do użytkowania), </w:t>
      </w:r>
      <w:r w:rsidRPr="00B43909">
        <w:rPr>
          <w:rFonts w:ascii="Calibri" w:eastAsia="Calibri" w:hAnsi="Calibri" w:cs="Calibri"/>
          <w:sz w:val="20"/>
          <w:szCs w:val="20"/>
        </w:rPr>
        <w:t>zgodnie z zasadami gospodarki o obiegu zamkniętym oraz przepisami krajowymi i unijnymi dotyczącymi odpadów.</w:t>
      </w:r>
      <w:r>
        <w:rPr>
          <w:rFonts w:ascii="Calibri" w:eastAsia="Calibri" w:hAnsi="Calibri" w:cs="Calibri"/>
          <w:sz w:val="20"/>
          <w:szCs w:val="20"/>
        </w:rPr>
        <w:t xml:space="preserve"> </w:t>
      </w:r>
      <w:r w:rsidRPr="00B43909">
        <w:rPr>
          <w:rFonts w:ascii="Calibri" w:eastAsia="Calibri" w:hAnsi="Calibri" w:cs="Calibri"/>
          <w:sz w:val="20"/>
          <w:szCs w:val="20"/>
        </w:rPr>
        <w:t xml:space="preserve">Wszelkie odpady powstałe w trakcie transportu i montażu </w:t>
      </w:r>
      <w:r>
        <w:rPr>
          <w:rFonts w:ascii="Calibri" w:eastAsia="Calibri" w:hAnsi="Calibri" w:cs="Calibri"/>
          <w:sz w:val="20"/>
          <w:szCs w:val="20"/>
        </w:rPr>
        <w:t xml:space="preserve">przedmiotu umowy </w:t>
      </w:r>
      <w:r w:rsidRPr="00B43909">
        <w:rPr>
          <w:rFonts w:ascii="Calibri" w:eastAsia="Calibri" w:hAnsi="Calibri" w:cs="Calibri"/>
          <w:sz w:val="20"/>
          <w:szCs w:val="20"/>
        </w:rPr>
        <w:t>muszą zostać usunięte w sposób minimalizujący wpływ na środowisko</w:t>
      </w:r>
      <w:r>
        <w:rPr>
          <w:rFonts w:ascii="Calibri" w:eastAsia="Calibri" w:hAnsi="Calibri" w:cs="Calibri"/>
          <w:sz w:val="20"/>
          <w:szCs w:val="20"/>
        </w:rPr>
        <w:t xml:space="preserve">, jeżeli to możliwe w siedzibie Zamawiającego (zamknięcie drogi odpadu), a jeżeli nie będzie to możliwe przez Wykonawcę. </w:t>
      </w:r>
      <w:r w:rsidRPr="00B43909">
        <w:rPr>
          <w:rFonts w:ascii="Calibri" w:eastAsia="Calibri" w:hAnsi="Calibri" w:cs="Calibri"/>
          <w:sz w:val="20"/>
          <w:szCs w:val="20"/>
        </w:rPr>
        <w:t xml:space="preserve">W przypadku demontażu i wymiany </w:t>
      </w:r>
      <w:r>
        <w:rPr>
          <w:rFonts w:ascii="Calibri" w:eastAsia="Calibri" w:hAnsi="Calibri" w:cs="Calibri"/>
          <w:sz w:val="20"/>
          <w:szCs w:val="20"/>
        </w:rPr>
        <w:t>przedmiot umowy</w:t>
      </w:r>
      <w:r w:rsidRPr="00B43909">
        <w:rPr>
          <w:rFonts w:ascii="Calibri" w:eastAsia="Calibri" w:hAnsi="Calibri" w:cs="Calibri"/>
          <w:sz w:val="20"/>
          <w:szCs w:val="20"/>
        </w:rPr>
        <w:t>, Wykonawca zobowiązuje się do ich odbioru i przekazania do recyklingu lub unieszkodliwienia zgodnie z obowiązującymi przepisami</w:t>
      </w:r>
      <w:r>
        <w:rPr>
          <w:rFonts w:ascii="Calibri" w:eastAsia="Calibri" w:hAnsi="Calibri" w:cs="Calibri"/>
          <w:sz w:val="20"/>
          <w:szCs w:val="20"/>
        </w:rPr>
        <w:t xml:space="preserve"> prawa.</w:t>
      </w:r>
    </w:p>
    <w:p w14:paraId="73B9339A" w14:textId="0CDA0E82" w:rsidR="00C36BFB" w:rsidRDefault="009941B7" w:rsidP="00C36BFB">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Zamawiający </w:t>
      </w:r>
      <w:r>
        <w:rPr>
          <w:rFonts w:ascii="Calibri" w:eastAsia="Calibri" w:hAnsi="Calibri" w:cs="Calibri"/>
          <w:sz w:val="20"/>
          <w:szCs w:val="20"/>
        </w:rPr>
        <w:t xml:space="preserve">informuję Wykonawcę, że </w:t>
      </w:r>
      <w:r w:rsidRPr="009941B7">
        <w:rPr>
          <w:rFonts w:ascii="Calibri" w:eastAsia="Calibri" w:hAnsi="Calibri" w:cs="Calibri"/>
          <w:sz w:val="20"/>
          <w:szCs w:val="20"/>
        </w:rPr>
        <w:t xml:space="preserve">ma prawo do przeprowadzania audytów i kontroli </w:t>
      </w:r>
      <w:r>
        <w:rPr>
          <w:rFonts w:ascii="Calibri" w:eastAsia="Calibri" w:hAnsi="Calibri" w:cs="Calibri"/>
          <w:sz w:val="20"/>
          <w:szCs w:val="20"/>
        </w:rPr>
        <w:t xml:space="preserve">lub zlecenia podmiotowi trzeciemu takiej kontroli, która będzie miała na </w:t>
      </w:r>
      <w:r w:rsidRPr="009941B7">
        <w:rPr>
          <w:rFonts w:ascii="Calibri" w:eastAsia="Calibri" w:hAnsi="Calibri" w:cs="Calibri"/>
          <w:sz w:val="20"/>
          <w:szCs w:val="20"/>
        </w:rPr>
        <w:t>celu zweryfikowani</w:t>
      </w:r>
      <w:r>
        <w:rPr>
          <w:rFonts w:ascii="Calibri" w:eastAsia="Calibri" w:hAnsi="Calibri" w:cs="Calibri"/>
          <w:sz w:val="20"/>
          <w:szCs w:val="20"/>
        </w:rPr>
        <w:t>e</w:t>
      </w:r>
      <w:r w:rsidRPr="009941B7">
        <w:rPr>
          <w:rFonts w:ascii="Calibri" w:eastAsia="Calibri" w:hAnsi="Calibri" w:cs="Calibri"/>
          <w:sz w:val="20"/>
          <w:szCs w:val="20"/>
        </w:rPr>
        <w:t xml:space="preserve"> przestrzegania zasady DNSH przez Wykonawcę. Wykonawca</w:t>
      </w:r>
      <w:r>
        <w:rPr>
          <w:rFonts w:ascii="Calibri" w:eastAsia="Calibri" w:hAnsi="Calibri" w:cs="Calibri"/>
          <w:sz w:val="20"/>
          <w:szCs w:val="20"/>
        </w:rPr>
        <w:t xml:space="preserve"> oświadcza, że wyraża zgodę na przeprowadzenie takiego audytu i kontroli </w:t>
      </w:r>
      <w:r w:rsidR="00B43909">
        <w:rPr>
          <w:rFonts w:ascii="Calibri" w:eastAsia="Calibri" w:hAnsi="Calibri" w:cs="Calibri"/>
          <w:sz w:val="20"/>
          <w:szCs w:val="20"/>
        </w:rPr>
        <w:t>oraz</w:t>
      </w:r>
      <w:r>
        <w:rPr>
          <w:rFonts w:ascii="Calibri" w:eastAsia="Calibri" w:hAnsi="Calibri" w:cs="Calibri"/>
          <w:sz w:val="20"/>
          <w:szCs w:val="20"/>
        </w:rPr>
        <w:t xml:space="preserve"> że</w:t>
      </w:r>
      <w:r w:rsidRPr="009941B7">
        <w:rPr>
          <w:rFonts w:ascii="Calibri" w:eastAsia="Calibri" w:hAnsi="Calibri" w:cs="Calibri"/>
          <w:sz w:val="20"/>
          <w:szCs w:val="20"/>
        </w:rPr>
        <w:t xml:space="preserve"> zobowiązuje się do współpracy </w:t>
      </w:r>
      <w:r>
        <w:rPr>
          <w:rFonts w:ascii="Calibri" w:eastAsia="Calibri" w:hAnsi="Calibri" w:cs="Calibri"/>
          <w:sz w:val="20"/>
          <w:szCs w:val="20"/>
        </w:rPr>
        <w:br/>
      </w:r>
      <w:r w:rsidRPr="009941B7">
        <w:rPr>
          <w:rFonts w:ascii="Calibri" w:eastAsia="Calibri" w:hAnsi="Calibri" w:cs="Calibri"/>
          <w:sz w:val="20"/>
          <w:szCs w:val="20"/>
        </w:rPr>
        <w:t>i udostępniania wszelkiej wymaganej dokumentacji</w:t>
      </w:r>
      <w:r>
        <w:rPr>
          <w:rFonts w:ascii="Calibri" w:eastAsia="Calibri" w:hAnsi="Calibri" w:cs="Calibri"/>
          <w:sz w:val="20"/>
          <w:szCs w:val="20"/>
        </w:rPr>
        <w:t>, informacji</w:t>
      </w:r>
      <w:r w:rsidRPr="009941B7">
        <w:rPr>
          <w:rFonts w:ascii="Calibri" w:eastAsia="Calibri" w:hAnsi="Calibri" w:cs="Calibri"/>
          <w:sz w:val="20"/>
          <w:szCs w:val="20"/>
        </w:rPr>
        <w:t xml:space="preserve"> oraz </w:t>
      </w:r>
      <w:r>
        <w:rPr>
          <w:rFonts w:ascii="Calibri" w:eastAsia="Calibri" w:hAnsi="Calibri" w:cs="Calibri"/>
          <w:sz w:val="20"/>
          <w:szCs w:val="20"/>
        </w:rPr>
        <w:t xml:space="preserve">składania </w:t>
      </w:r>
      <w:r w:rsidRPr="009941B7">
        <w:rPr>
          <w:rFonts w:ascii="Calibri" w:eastAsia="Calibri" w:hAnsi="Calibri" w:cs="Calibri"/>
          <w:sz w:val="20"/>
          <w:szCs w:val="20"/>
        </w:rPr>
        <w:t xml:space="preserve">wyjaśnień dotyczących wpływu realizacji </w:t>
      </w:r>
      <w:r>
        <w:rPr>
          <w:rFonts w:ascii="Calibri" w:eastAsia="Calibri" w:hAnsi="Calibri" w:cs="Calibri"/>
          <w:sz w:val="20"/>
          <w:szCs w:val="20"/>
        </w:rPr>
        <w:t xml:space="preserve">przedmiotu umowy na </w:t>
      </w:r>
      <w:r w:rsidRPr="009941B7">
        <w:rPr>
          <w:rFonts w:ascii="Calibri" w:eastAsia="Calibri" w:hAnsi="Calibri" w:cs="Calibri"/>
          <w:sz w:val="20"/>
          <w:szCs w:val="20"/>
        </w:rPr>
        <w:t>środowisko.</w:t>
      </w:r>
      <w:r>
        <w:rPr>
          <w:rFonts w:ascii="Calibri" w:eastAsia="Calibri" w:hAnsi="Calibri" w:cs="Calibri"/>
          <w:sz w:val="20"/>
          <w:szCs w:val="20"/>
        </w:rPr>
        <w:t xml:space="preserve"> Zamawiający o zamiarze przeprowadzenia </w:t>
      </w:r>
      <w:r w:rsidR="00C36BFB">
        <w:rPr>
          <w:rFonts w:ascii="Calibri" w:eastAsia="Calibri" w:hAnsi="Calibri" w:cs="Calibri"/>
          <w:sz w:val="20"/>
          <w:szCs w:val="20"/>
        </w:rPr>
        <w:t xml:space="preserve">audytu i </w:t>
      </w:r>
      <w:r>
        <w:rPr>
          <w:rFonts w:ascii="Calibri" w:eastAsia="Calibri" w:hAnsi="Calibri" w:cs="Calibri"/>
          <w:sz w:val="20"/>
          <w:szCs w:val="20"/>
        </w:rPr>
        <w:t>kontroli zawiadomi pisemnie Wykonawcę</w:t>
      </w:r>
      <w:r w:rsidR="00C36BFB">
        <w:rPr>
          <w:rFonts w:ascii="Calibri" w:eastAsia="Calibri" w:hAnsi="Calibri" w:cs="Calibri"/>
          <w:sz w:val="20"/>
          <w:szCs w:val="20"/>
        </w:rPr>
        <w:t>.</w:t>
      </w:r>
    </w:p>
    <w:p w14:paraId="0FD30450" w14:textId="7777777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 xml:space="preserve">W przypadku wystąpienia okoliczności mogących skutkować naruszeniem zasady „Nie czyń poważnych szkód” (DNSH), Wykonawca jest zobowiązany niezwłocznie poinformować o tym Zamawiającego oraz zaproponować działania naprawcze lub </w:t>
      </w:r>
      <w:r w:rsidRPr="0051195E">
        <w:rPr>
          <w:sz w:val="20"/>
        </w:rPr>
        <w:lastRenderedPageBreak/>
        <w:t>alternatywne rozwiązania techniczne, które nie będą naruszać zasady DNSH, w zakresie w jakim Wykonawca posiada wiedze o takich okolicznościach i są one związane z jego działalnością.</w:t>
      </w:r>
    </w:p>
    <w:p w14:paraId="3E687728" w14:textId="1B25550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7A60D62B" w14:textId="393982B8" w:rsidR="002F3ABF" w:rsidRPr="0051195E" w:rsidRDefault="002F3ABF" w:rsidP="00C36BFB">
      <w:pPr>
        <w:numPr>
          <w:ilvl w:val="0"/>
          <w:numId w:val="11"/>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przypadku wykazania podwykonawców do realizacji przedmiotu umowy, Wykonawca oświadcza i zapewnia, ze wszyscy podwykonawcy realizujący część przedmiotu zamówienia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w:t>
      </w:r>
      <w:r w:rsidRPr="0051195E">
        <w:rPr>
          <w:rFonts w:ascii="Calibri" w:eastAsia="Calibri" w:hAnsi="Calibri" w:cs="Calibri"/>
          <w:sz w:val="20"/>
          <w:szCs w:val="20"/>
        </w:rPr>
        <w:t>realizacji przedmiotu umowy i jego wpływu na środowisko.</w:t>
      </w:r>
    </w:p>
    <w:p w14:paraId="0F6241C2" w14:textId="2AFDD985" w:rsidR="0051195E" w:rsidRPr="0051195E" w:rsidRDefault="0051195E" w:rsidP="0051195E">
      <w:pPr>
        <w:pStyle w:val="Akapitzlist"/>
        <w:widowControl/>
        <w:numPr>
          <w:ilvl w:val="0"/>
          <w:numId w:val="11"/>
        </w:numPr>
        <w:suppressAutoHyphens/>
        <w:autoSpaceDE/>
        <w:spacing w:after="160" w:line="276" w:lineRule="auto"/>
        <w:contextualSpacing/>
        <w:jc w:val="both"/>
        <w:rPr>
          <w:sz w:val="20"/>
        </w:rPr>
      </w:pPr>
      <w:r w:rsidRPr="0051195E">
        <w:rPr>
          <w:sz w:val="20"/>
        </w:rPr>
        <w:t>W przypadku stwierdzenia naruszenia zasad DNSH przez Wykona</w:t>
      </w:r>
      <w:r>
        <w:rPr>
          <w:sz w:val="20"/>
        </w:rPr>
        <w:t xml:space="preserve">wcę określonych w §13 ust 1-10 </w:t>
      </w:r>
      <w:r w:rsidRPr="0051195E">
        <w:rPr>
          <w:sz w:val="20"/>
        </w:rPr>
        <w:t xml:space="preserve">w związku z realizacją przedmiotu umowy, Zamawiający może nałożyć na Wykonawcę karę umowną w wysokości 0,5 % wartości przedmiotu umowy za stwierdzone naruszenie zasady DNSH. Zamawiający przed nałożeniem kary wezwie Wykonawcę do przedstawienia wyjaśnień, w zakresie stwierdzonego naruszenia zasad DNSH w ramach przeprowadzonego audytu i kontroli oraz podjętych przez Wykonawcę działań naprawczych. </w:t>
      </w:r>
    </w:p>
    <w:p w14:paraId="586B0624" w14:textId="77777777" w:rsidR="00AD666F" w:rsidRDefault="00AD666F" w:rsidP="00B43909">
      <w:pPr>
        <w:spacing w:after="0" w:line="276" w:lineRule="auto"/>
        <w:contextualSpacing/>
        <w:rPr>
          <w:rFonts w:ascii="Calibri" w:eastAsia="Calibri" w:hAnsi="Calibri" w:cs="Calibri"/>
          <w:b/>
          <w:sz w:val="20"/>
          <w:szCs w:val="20"/>
        </w:rPr>
      </w:pPr>
    </w:p>
    <w:p w14:paraId="096316D3" w14:textId="3371CD95"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w:t>
      </w:r>
      <w:r w:rsidR="00AD666F">
        <w:rPr>
          <w:rFonts w:ascii="Calibri" w:eastAsia="Calibri" w:hAnsi="Calibri" w:cs="Calibri"/>
          <w:b/>
          <w:sz w:val="20"/>
          <w:szCs w:val="20"/>
        </w:rPr>
        <w:t>4</w:t>
      </w:r>
      <w:r w:rsidRPr="006548D1">
        <w:rPr>
          <w:rFonts w:ascii="Calibri" w:eastAsia="Calibri" w:hAnsi="Calibri" w:cs="Calibri"/>
          <w:b/>
          <w:sz w:val="20"/>
          <w:szCs w:val="20"/>
        </w:rPr>
        <w:t> [postanowienia końcowe]</w:t>
      </w:r>
    </w:p>
    <w:p w14:paraId="396F63E9" w14:textId="408B320F" w:rsidR="0062449B" w:rsidRPr="006548D1" w:rsidRDefault="0062449B" w:rsidP="00F67A8D">
      <w:pPr>
        <w:numPr>
          <w:ilvl w:val="0"/>
          <w:numId w:val="32"/>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niniejszej </w:t>
      </w:r>
      <w:r w:rsidR="00EF7999">
        <w:rPr>
          <w:rFonts w:ascii="Calibri" w:eastAsia="Calibri" w:hAnsi="Calibri" w:cs="Calibri"/>
          <w:sz w:val="20"/>
          <w:szCs w:val="20"/>
        </w:rPr>
        <w:t>U</w:t>
      </w:r>
      <w:r w:rsidRPr="006548D1">
        <w:rPr>
          <w:rFonts w:ascii="Calibri" w:eastAsia="Calibri" w:hAnsi="Calibri" w:cs="Calibri"/>
          <w:sz w:val="20"/>
          <w:szCs w:val="20"/>
        </w:rPr>
        <w:t>mowy, w przypadku sporu wynikającego z przedmiotu zamówienia i wykonania umowy, może złożyć wniosek o przeprowadzenie mediacji lub inne polubowne rozwiązanie sporu do Sądu Polubownego przy Prokuratorii Generalnej Rzeczypospolitej Polskiej, wybranego mediatora albo osoby prowadzącej inne polubowne rozwiązanie sporu. Uczestnictwo w tym postępowaniu nie jest obligatoryjne dla stron.</w:t>
      </w:r>
    </w:p>
    <w:p w14:paraId="0158B186" w14:textId="2BC03651" w:rsidR="0062449B" w:rsidRPr="006548D1" w:rsidRDefault="0062449B" w:rsidP="00F67A8D">
      <w:pPr>
        <w:numPr>
          <w:ilvl w:val="0"/>
          <w:numId w:val="32"/>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Spory wynikłe w związku z wykonywaniem </w:t>
      </w:r>
      <w:r w:rsidR="00C1523F">
        <w:rPr>
          <w:rFonts w:ascii="Calibri" w:eastAsia="Calibri" w:hAnsi="Calibri" w:cs="Calibri"/>
          <w:sz w:val="20"/>
          <w:szCs w:val="20"/>
        </w:rPr>
        <w:t xml:space="preserve">przedmiotu </w:t>
      </w:r>
      <w:r w:rsidRPr="006548D1">
        <w:rPr>
          <w:rFonts w:ascii="Calibri" w:eastAsia="Calibri" w:hAnsi="Calibri" w:cs="Calibri"/>
          <w:sz w:val="20"/>
          <w:szCs w:val="20"/>
        </w:rPr>
        <w:t xml:space="preserve">umowy, po uprzednim wyczerpaniu prób ich ugodowego załatwienia, </w:t>
      </w:r>
      <w:r w:rsidR="00C1523F">
        <w:rPr>
          <w:rFonts w:ascii="Calibri" w:eastAsia="Calibri" w:hAnsi="Calibri" w:cs="Calibri"/>
          <w:sz w:val="20"/>
          <w:szCs w:val="20"/>
        </w:rPr>
        <w:t>S</w:t>
      </w:r>
      <w:r w:rsidRPr="006548D1">
        <w:rPr>
          <w:rFonts w:ascii="Calibri" w:eastAsia="Calibri" w:hAnsi="Calibri" w:cs="Calibri"/>
          <w:sz w:val="20"/>
          <w:szCs w:val="20"/>
        </w:rPr>
        <w:t xml:space="preserve">trony </w:t>
      </w:r>
      <w:r w:rsidR="002E664B" w:rsidRPr="006548D1">
        <w:rPr>
          <w:rFonts w:ascii="Calibri" w:eastAsia="Calibri" w:hAnsi="Calibri" w:cs="Calibri"/>
          <w:sz w:val="20"/>
          <w:szCs w:val="20"/>
        </w:rPr>
        <w:t>poddają do rozstrzygnięcia sądowi właściwemu miejscowo dla siedziby Zamawiającego</w:t>
      </w:r>
      <w:r w:rsidRPr="006548D1">
        <w:rPr>
          <w:rFonts w:ascii="Calibri" w:eastAsia="Calibri" w:hAnsi="Calibri" w:cs="Calibri"/>
          <w:sz w:val="20"/>
          <w:szCs w:val="20"/>
        </w:rPr>
        <w:t>.</w:t>
      </w:r>
    </w:p>
    <w:p w14:paraId="429F06EB" w14:textId="77777777" w:rsidR="0062449B" w:rsidRPr="006548D1" w:rsidRDefault="0062449B" w:rsidP="00F67A8D">
      <w:pPr>
        <w:numPr>
          <w:ilvl w:val="0"/>
          <w:numId w:val="32"/>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sprawach nieuregulowanych umową mają zastosowanie przepisy ustawy Prawo zamówień publicznych i przepisy Kodeksu cywilnego.</w:t>
      </w:r>
    </w:p>
    <w:p w14:paraId="0956362E" w14:textId="1F9AEBAC" w:rsidR="00235A95" w:rsidRPr="006548D1" w:rsidRDefault="00235A95" w:rsidP="00F67A8D">
      <w:pPr>
        <w:pStyle w:val="Akapitzlist"/>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Umowę sporządzono </w:t>
      </w:r>
      <w:r w:rsidRPr="006548D1">
        <w:rPr>
          <w:rFonts w:eastAsia="Times New Roman"/>
          <w:b/>
          <w:bCs/>
          <w:sz w:val="20"/>
          <w:szCs w:val="20"/>
          <w:lang w:eastAsia="pl-PL"/>
        </w:rPr>
        <w:t>w dwóch (2)</w:t>
      </w:r>
      <w:r w:rsidRPr="006548D1">
        <w:rPr>
          <w:rFonts w:eastAsia="Times New Roman"/>
          <w:sz w:val="20"/>
          <w:szCs w:val="20"/>
          <w:lang w:eastAsia="pl-PL"/>
        </w:rPr>
        <w:t xml:space="preserve"> jednobrzmiących egzemplarzach, każdy na prawach oryginału, jeden dla Wykonawcy, drugi dla Zamawiającego. </w:t>
      </w:r>
    </w:p>
    <w:p w14:paraId="1DE36607" w14:textId="10C1F18A" w:rsidR="00235A95" w:rsidRPr="006548D1" w:rsidRDefault="00235A95" w:rsidP="00F67A8D">
      <w:pPr>
        <w:pStyle w:val="Akapitzlist"/>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r w:rsidRPr="006548D1">
        <w:rPr>
          <w:rFonts w:eastAsia="Times New Roman"/>
          <w:sz w:val="20"/>
          <w:szCs w:val="20"/>
          <w:lang w:val="x-none" w:eastAsia="pl-PL"/>
        </w:rPr>
        <w:t xml:space="preserve">W przypadku zawarcia umowy w formie elektronicznej i opatrzenie kwalifikowanymi podpisami elektronicznymi zapis </w:t>
      </w:r>
      <w:r w:rsidRPr="006548D1">
        <w:rPr>
          <w:rFonts w:eastAsia="Times New Roman"/>
          <w:sz w:val="20"/>
          <w:szCs w:val="20"/>
          <w:lang w:eastAsia="pl-PL"/>
        </w:rPr>
        <w:t xml:space="preserve">ust. </w:t>
      </w:r>
      <w:r w:rsidR="009941B7">
        <w:rPr>
          <w:rFonts w:eastAsia="Times New Roman"/>
          <w:sz w:val="20"/>
          <w:szCs w:val="20"/>
          <w:lang w:eastAsia="pl-PL"/>
        </w:rPr>
        <w:t>5</w:t>
      </w:r>
      <w:r w:rsidRPr="006548D1">
        <w:rPr>
          <w:rFonts w:eastAsia="Times New Roman"/>
          <w:sz w:val="20"/>
          <w:szCs w:val="20"/>
          <w:lang w:eastAsia="pl-PL"/>
        </w:rPr>
        <w:t xml:space="preserve"> </w:t>
      </w:r>
      <w:r w:rsidRPr="006548D1">
        <w:rPr>
          <w:rFonts w:eastAsia="Times New Roman"/>
          <w:sz w:val="20"/>
          <w:szCs w:val="20"/>
          <w:lang w:val="x-none" w:eastAsia="pl-PL"/>
        </w:rPr>
        <w:t>nie obowiązuje</w:t>
      </w:r>
      <w:r w:rsidRPr="006548D1">
        <w:rPr>
          <w:rFonts w:eastAsia="Times New Roman"/>
          <w:sz w:val="20"/>
          <w:szCs w:val="20"/>
          <w:lang w:eastAsia="pl-PL"/>
        </w:rPr>
        <w:t>.</w:t>
      </w:r>
    </w:p>
    <w:p w14:paraId="4FF02584" w14:textId="77777777" w:rsidR="0062449B" w:rsidRPr="006548D1" w:rsidRDefault="0062449B" w:rsidP="006421C8">
      <w:pPr>
        <w:spacing w:after="0" w:line="276" w:lineRule="auto"/>
        <w:contextualSpacing/>
        <w:jc w:val="both"/>
        <w:rPr>
          <w:rFonts w:ascii="Calibri" w:eastAsia="Calibri" w:hAnsi="Calibri" w:cs="Calibri"/>
          <w:sz w:val="20"/>
          <w:szCs w:val="20"/>
        </w:rPr>
      </w:pPr>
    </w:p>
    <w:p w14:paraId="4ADC2B12"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 xml:space="preserve">Zamawiający </w:t>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t>Wykonawca</w:t>
      </w:r>
    </w:p>
    <w:p w14:paraId="690EB356" w14:textId="77777777" w:rsidR="0062449B" w:rsidRPr="006548D1" w:rsidRDefault="0062449B" w:rsidP="0062449B">
      <w:pPr>
        <w:spacing w:after="0" w:line="276" w:lineRule="auto"/>
        <w:rPr>
          <w:rFonts w:ascii="Calibri" w:eastAsia="Calibri" w:hAnsi="Calibri" w:cs="Calibri"/>
          <w:sz w:val="15"/>
          <w:szCs w:val="15"/>
        </w:rPr>
      </w:pPr>
    </w:p>
    <w:p w14:paraId="27F3EC40" w14:textId="77777777" w:rsidR="004C06C6" w:rsidRDefault="004C06C6" w:rsidP="0062449B">
      <w:pPr>
        <w:spacing w:after="0" w:line="276" w:lineRule="auto"/>
        <w:rPr>
          <w:rFonts w:ascii="Calibri" w:eastAsia="Calibri" w:hAnsi="Calibri" w:cs="Calibri"/>
          <w:sz w:val="16"/>
          <w:szCs w:val="16"/>
        </w:rPr>
      </w:pPr>
    </w:p>
    <w:p w14:paraId="7402C6DA" w14:textId="717B72E7" w:rsidR="0062449B" w:rsidRPr="004C06C6" w:rsidRDefault="0062449B" w:rsidP="0062449B">
      <w:pPr>
        <w:spacing w:after="0" w:line="276" w:lineRule="auto"/>
        <w:rPr>
          <w:rFonts w:ascii="Calibri" w:eastAsia="Calibri" w:hAnsi="Calibri" w:cs="Calibri"/>
          <w:sz w:val="16"/>
          <w:szCs w:val="16"/>
        </w:rPr>
      </w:pPr>
      <w:r w:rsidRPr="004C06C6">
        <w:rPr>
          <w:rFonts w:ascii="Calibri" w:eastAsia="Calibri" w:hAnsi="Calibri" w:cs="Calibri"/>
          <w:sz w:val="16"/>
          <w:szCs w:val="16"/>
        </w:rPr>
        <w:t>Załączniki:</w:t>
      </w:r>
    </w:p>
    <w:p w14:paraId="29938684" w14:textId="77777777" w:rsidR="0062449B" w:rsidRPr="004C06C6" w:rsidRDefault="0062449B" w:rsidP="0062449B">
      <w:pPr>
        <w:numPr>
          <w:ilvl w:val="0"/>
          <w:numId w:val="3"/>
        </w:numPr>
        <w:spacing w:after="0" w:line="276" w:lineRule="auto"/>
        <w:rPr>
          <w:rFonts w:ascii="Calibri" w:eastAsia="Calibri" w:hAnsi="Calibri" w:cs="Calibri"/>
          <w:sz w:val="16"/>
          <w:szCs w:val="16"/>
        </w:rPr>
      </w:pPr>
      <w:r w:rsidRPr="004C06C6">
        <w:rPr>
          <w:rFonts w:ascii="Calibri" w:eastAsia="Calibri" w:hAnsi="Calibri" w:cs="Calibri"/>
          <w:sz w:val="16"/>
          <w:szCs w:val="16"/>
        </w:rPr>
        <w:t xml:space="preserve">Załącznik nr 1 – </w:t>
      </w:r>
      <w:r w:rsidRPr="004C06C6">
        <w:rPr>
          <w:rFonts w:ascii="Calibri" w:eastAsia="Calibri" w:hAnsi="Calibri" w:cs="Calibri"/>
          <w:bCs/>
          <w:sz w:val="16"/>
          <w:szCs w:val="16"/>
        </w:rPr>
        <w:t>Formularz Ofertowy Wykonawcy + Szczegółowy Opis Przedmiotu Zamówienia</w:t>
      </w:r>
    </w:p>
    <w:p w14:paraId="1B9C5065" w14:textId="77777777" w:rsidR="0062449B" w:rsidRPr="004C06C6" w:rsidRDefault="0062449B" w:rsidP="0062449B">
      <w:pPr>
        <w:numPr>
          <w:ilvl w:val="0"/>
          <w:numId w:val="3"/>
        </w:numPr>
        <w:spacing w:after="0" w:line="276" w:lineRule="auto"/>
        <w:rPr>
          <w:rFonts w:ascii="Calibri" w:eastAsia="Calibri" w:hAnsi="Calibri" w:cs="Calibri"/>
          <w:sz w:val="16"/>
          <w:szCs w:val="16"/>
        </w:rPr>
      </w:pPr>
      <w:r w:rsidRPr="004C06C6">
        <w:rPr>
          <w:rFonts w:ascii="Calibri" w:eastAsia="Calibri" w:hAnsi="Calibri" w:cs="Calibri"/>
          <w:bCs/>
          <w:sz w:val="16"/>
          <w:szCs w:val="16"/>
        </w:rPr>
        <w:t>Załącznik nr 2 – Protokół odbioru (wzór)</w:t>
      </w:r>
    </w:p>
    <w:p w14:paraId="7008C44E" w14:textId="083BA75F" w:rsidR="0062449B" w:rsidRPr="004C06C6" w:rsidRDefault="0062449B" w:rsidP="0062449B">
      <w:pPr>
        <w:numPr>
          <w:ilvl w:val="0"/>
          <w:numId w:val="3"/>
        </w:numPr>
        <w:spacing w:after="0" w:line="276" w:lineRule="auto"/>
        <w:rPr>
          <w:rFonts w:ascii="Calibri" w:eastAsia="Calibri" w:hAnsi="Calibri" w:cs="Calibri"/>
          <w:sz w:val="16"/>
          <w:szCs w:val="16"/>
        </w:rPr>
      </w:pPr>
      <w:r w:rsidRPr="004C06C6">
        <w:rPr>
          <w:rFonts w:ascii="Calibri" w:eastAsia="Calibri" w:hAnsi="Calibri" w:cs="Calibri"/>
          <w:bCs/>
          <w:sz w:val="16"/>
          <w:szCs w:val="16"/>
        </w:rPr>
        <w:t>Załącznik nr 3 – Protokół instalacji i szkolenia (wzór)</w:t>
      </w:r>
    </w:p>
    <w:p w14:paraId="73908FAC" w14:textId="4D92D7A3" w:rsidR="004C06C6" w:rsidRPr="004C06C6" w:rsidRDefault="004C06C6" w:rsidP="004C06C6">
      <w:pPr>
        <w:numPr>
          <w:ilvl w:val="0"/>
          <w:numId w:val="3"/>
        </w:numPr>
        <w:spacing w:after="0" w:line="276" w:lineRule="auto"/>
        <w:rPr>
          <w:rFonts w:ascii="Calibri" w:eastAsia="Calibri" w:hAnsi="Calibri" w:cs="Calibri"/>
          <w:bCs/>
          <w:sz w:val="16"/>
          <w:szCs w:val="16"/>
        </w:rPr>
      </w:pPr>
      <w:r w:rsidRPr="004C06C6">
        <w:rPr>
          <w:rFonts w:ascii="Calibri" w:eastAsia="Calibri" w:hAnsi="Calibri" w:cs="Calibri"/>
          <w:sz w:val="16"/>
          <w:szCs w:val="16"/>
        </w:rPr>
        <w:t xml:space="preserve">Załącznik nr 4 – </w:t>
      </w:r>
      <w:r w:rsidRPr="004C06C6">
        <w:rPr>
          <w:rFonts w:ascii="Calibri" w:eastAsia="Calibri" w:hAnsi="Calibri" w:cs="Calibri"/>
          <w:bCs/>
          <w:sz w:val="16"/>
          <w:szCs w:val="16"/>
        </w:rPr>
        <w:t>Porozumienie o powierzeniu przetwarzania danych osobowych</w:t>
      </w:r>
    </w:p>
    <w:p w14:paraId="1B5FC572" w14:textId="77777777" w:rsidR="0062449B" w:rsidRPr="006548D1" w:rsidRDefault="0062449B" w:rsidP="0062449B">
      <w:pPr>
        <w:spacing w:after="0" w:line="276" w:lineRule="auto"/>
        <w:jc w:val="right"/>
        <w:rPr>
          <w:rFonts w:ascii="Calibri" w:eastAsia="Calibri" w:hAnsi="Calibri" w:cs="Calibri"/>
          <w:b/>
          <w:sz w:val="20"/>
          <w:szCs w:val="20"/>
        </w:rPr>
      </w:pPr>
    </w:p>
    <w:p w14:paraId="46A07E26" w14:textId="2196C34A" w:rsidR="002E664B" w:rsidRPr="006548D1" w:rsidRDefault="002E664B" w:rsidP="00EB1FAF">
      <w:pPr>
        <w:rPr>
          <w:rFonts w:ascii="Calibri" w:eastAsia="Calibri" w:hAnsi="Calibri" w:cs="Calibri"/>
          <w:b/>
          <w:sz w:val="20"/>
          <w:szCs w:val="20"/>
        </w:rPr>
        <w:sectPr w:rsidR="002E664B" w:rsidRPr="006548D1" w:rsidSect="0088796E">
          <w:headerReference w:type="default" r:id="rId12"/>
          <w:footerReference w:type="even" r:id="rId13"/>
          <w:footerReference w:type="default" r:id="rId14"/>
          <w:headerReference w:type="first" r:id="rId15"/>
          <w:pgSz w:w="11906" w:h="16838"/>
          <w:pgMar w:top="720" w:right="720" w:bottom="720" w:left="720" w:header="709" w:footer="284" w:gutter="0"/>
          <w:cols w:space="708"/>
          <w:docGrid w:linePitch="360"/>
        </w:sectPr>
      </w:pPr>
    </w:p>
    <w:p w14:paraId="1614473B" w14:textId="2E585318" w:rsidR="00BB3A7D" w:rsidRPr="006548D1" w:rsidRDefault="002E664B" w:rsidP="000417A9">
      <w:pPr>
        <w:spacing w:after="0" w:line="276" w:lineRule="auto"/>
        <w:rPr>
          <w:rFonts w:ascii="Calibri" w:eastAsia="Calibri" w:hAnsi="Calibri" w:cs="Calibri"/>
          <w:b/>
          <w:sz w:val="20"/>
          <w:szCs w:val="20"/>
        </w:rPr>
        <w:sectPr w:rsidR="00BB3A7D" w:rsidRPr="006548D1" w:rsidSect="0088796E">
          <w:footerReference w:type="default" r:id="rId16"/>
          <w:pgSz w:w="16840" w:h="11910" w:orient="landscape"/>
          <w:pgMar w:top="680" w:right="980" w:bottom="620" w:left="460" w:header="0" w:footer="436" w:gutter="0"/>
          <w:cols w:space="708"/>
          <w:titlePg/>
          <w:docGrid w:linePitch="299"/>
        </w:sectPr>
      </w:pPr>
      <w:r w:rsidRPr="006548D1">
        <w:rPr>
          <w:rFonts w:ascii="Calibri" w:eastAsia="Calibri" w:hAnsi="Calibri" w:cs="Calibri"/>
          <w:b/>
          <w:sz w:val="20"/>
          <w:szCs w:val="20"/>
        </w:rPr>
        <w:lastRenderedPageBreak/>
        <w:t>Załącznik nr 1 do Umo</w:t>
      </w:r>
      <w:r w:rsidR="0088796E">
        <w:rPr>
          <w:rFonts w:ascii="Calibri" w:eastAsia="Calibri" w:hAnsi="Calibri" w:cs="Calibri"/>
          <w:b/>
          <w:sz w:val="20"/>
          <w:szCs w:val="20"/>
        </w:rPr>
        <w:t>3</w:t>
      </w:r>
      <w:r w:rsidRPr="006548D1">
        <w:rPr>
          <w:rFonts w:ascii="Calibri" w:eastAsia="Calibri" w:hAnsi="Calibri" w:cs="Calibri"/>
          <w:b/>
          <w:sz w:val="20"/>
          <w:szCs w:val="20"/>
        </w:rPr>
        <w:t>wy</w:t>
      </w:r>
    </w:p>
    <w:p w14:paraId="22FD6A97" w14:textId="77777777" w:rsidR="0062449B" w:rsidRPr="006548D1" w:rsidRDefault="0062449B" w:rsidP="002E664B">
      <w:pPr>
        <w:spacing w:after="0" w:line="276" w:lineRule="auto"/>
        <w:rPr>
          <w:rFonts w:ascii="Calibri" w:eastAsia="Calibri" w:hAnsi="Calibri" w:cs="Calibri"/>
          <w:b/>
          <w:sz w:val="20"/>
          <w:szCs w:val="20"/>
        </w:rPr>
      </w:pPr>
      <w:r w:rsidRPr="006548D1">
        <w:rPr>
          <w:rFonts w:ascii="Calibri" w:eastAsia="Calibri" w:hAnsi="Calibri" w:cs="Calibri"/>
          <w:b/>
          <w:sz w:val="20"/>
          <w:szCs w:val="20"/>
        </w:rPr>
        <w:lastRenderedPageBreak/>
        <w:t>Załącznik nr 2 do Umowy</w:t>
      </w:r>
    </w:p>
    <w:p w14:paraId="3EC1700C" w14:textId="77777777" w:rsidR="00DE101C" w:rsidRPr="006548D1" w:rsidRDefault="00DE101C" w:rsidP="00DE101C">
      <w:pPr>
        <w:spacing w:after="0"/>
        <w:jc w:val="both"/>
        <w:rPr>
          <w:rFonts w:ascii="Times New Roman" w:hAnsi="Times New Roman"/>
        </w:rPr>
      </w:pPr>
    </w:p>
    <w:p w14:paraId="0FE90D45" w14:textId="77777777" w:rsidR="00B30C76" w:rsidRPr="006548D1" w:rsidRDefault="00B30C76" w:rsidP="00B30C76">
      <w:pPr>
        <w:spacing w:after="0"/>
        <w:jc w:val="center"/>
        <w:rPr>
          <w:rFonts w:ascii="Times New Roman" w:hAnsi="Times New Roman"/>
          <w:b/>
          <w:sz w:val="24"/>
          <w:szCs w:val="24"/>
        </w:rPr>
      </w:pPr>
      <w:r w:rsidRPr="006548D1">
        <w:rPr>
          <w:rFonts w:ascii="Times New Roman" w:hAnsi="Times New Roman"/>
          <w:b/>
          <w:sz w:val="24"/>
          <w:szCs w:val="24"/>
        </w:rPr>
        <w:t>PROTOKÓŁ DOSTAWY/ODBIORU</w:t>
      </w:r>
    </w:p>
    <w:p w14:paraId="7AAECF4E" w14:textId="77777777" w:rsidR="00B30C76" w:rsidRPr="006548D1" w:rsidRDefault="00B30C76" w:rsidP="00B30C76">
      <w:pPr>
        <w:spacing w:after="0"/>
        <w:jc w:val="both"/>
        <w:rPr>
          <w:rFonts w:ascii="Times New Roman" w:hAnsi="Times New Roman"/>
        </w:rPr>
      </w:pPr>
    </w:p>
    <w:p w14:paraId="1F53DFDE" w14:textId="77777777" w:rsidR="00B30C76" w:rsidRPr="006548D1" w:rsidRDefault="00B30C76" w:rsidP="00B30C76">
      <w:pPr>
        <w:spacing w:after="0"/>
        <w:jc w:val="both"/>
        <w:rPr>
          <w:rFonts w:ascii="Times New Roman" w:hAnsi="Times New Roman"/>
        </w:rPr>
      </w:pPr>
      <w:r w:rsidRPr="006548D1">
        <w:rPr>
          <w:rFonts w:ascii="Times New Roman" w:hAnsi="Times New Roman"/>
        </w:rPr>
        <w:t xml:space="preserve">W dniu ...................................................... Wykonawca ………………………………………………... </w:t>
      </w:r>
    </w:p>
    <w:p w14:paraId="6FC01D24" w14:textId="77777777" w:rsidR="00B30C76" w:rsidRPr="006548D1" w:rsidRDefault="00B30C76" w:rsidP="00B30C76">
      <w:pPr>
        <w:spacing w:after="0"/>
        <w:jc w:val="both"/>
        <w:rPr>
          <w:rFonts w:ascii="Times New Roman" w:hAnsi="Times New Roman"/>
        </w:rPr>
      </w:pPr>
      <w:r w:rsidRPr="006548D1">
        <w:rPr>
          <w:rFonts w:ascii="Times New Roman" w:hAnsi="Times New Roman"/>
        </w:rPr>
        <w:t>……………………………………………………………………………………………………………</w:t>
      </w:r>
    </w:p>
    <w:p w14:paraId="382AD195"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zgodnie z Umową nr ……………………………………………………………………………………..</w:t>
      </w:r>
    </w:p>
    <w:p w14:paraId="5DB7235C" w14:textId="77777777" w:rsidR="00B30C76" w:rsidRPr="006548D1" w:rsidRDefault="00B30C76" w:rsidP="00B30C76">
      <w:pPr>
        <w:spacing w:after="0"/>
        <w:jc w:val="both"/>
        <w:rPr>
          <w:rFonts w:ascii="Times New Roman" w:hAnsi="Times New Roman"/>
        </w:rPr>
      </w:pPr>
    </w:p>
    <w:p w14:paraId="55D45F48" w14:textId="77777777" w:rsidR="00B30C76" w:rsidRPr="006548D1" w:rsidRDefault="00B30C76" w:rsidP="00B30C76">
      <w:pPr>
        <w:spacing w:after="0"/>
        <w:jc w:val="both"/>
        <w:rPr>
          <w:rFonts w:ascii="Times New Roman" w:hAnsi="Times New Roman"/>
        </w:rPr>
      </w:pPr>
      <w:r w:rsidRPr="006548D1">
        <w:rPr>
          <w:rFonts w:ascii="Times New Roman" w:hAnsi="Times New Roman"/>
        </w:rPr>
        <w:t>dostarczył do siedziby Zamawiającego tj. (nazwa jednostki/pieczątka)</w:t>
      </w:r>
    </w:p>
    <w:p w14:paraId="4F582559"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w:t>
      </w:r>
    </w:p>
    <w:p w14:paraId="039D9928"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lub w miejsce ……………………………………………………………………………………………*</w:t>
      </w:r>
    </w:p>
    <w:p w14:paraId="5009547E" w14:textId="77777777" w:rsidR="00B30C76" w:rsidRPr="006548D1" w:rsidRDefault="00B30C76" w:rsidP="00B30C76">
      <w:pPr>
        <w:spacing w:after="0"/>
        <w:jc w:val="both"/>
        <w:rPr>
          <w:rFonts w:ascii="Times New Roman" w:hAnsi="Times New Roman"/>
          <w:sz w:val="18"/>
          <w:szCs w:val="18"/>
        </w:rPr>
      </w:pPr>
      <w:r w:rsidRPr="006548D1">
        <w:rPr>
          <w:rFonts w:ascii="Times New Roman" w:hAnsi="Times New Roman"/>
          <w:sz w:val="18"/>
          <w:szCs w:val="18"/>
        </w:rPr>
        <w:t>*dostosować</w:t>
      </w:r>
    </w:p>
    <w:tbl>
      <w:tblPr>
        <w:tblW w:w="5038" w:type="pct"/>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8"/>
        <w:gridCol w:w="1839"/>
        <w:gridCol w:w="982"/>
        <w:gridCol w:w="1637"/>
        <w:gridCol w:w="1471"/>
        <w:gridCol w:w="1502"/>
        <w:gridCol w:w="2446"/>
      </w:tblGrid>
      <w:tr w:rsidR="00B30C76" w:rsidRPr="006548D1" w14:paraId="26D0902A" w14:textId="77777777" w:rsidTr="00C1523F">
        <w:trPr>
          <w:trHeight w:val="765"/>
        </w:trPr>
        <w:tc>
          <w:tcPr>
            <w:tcW w:w="312" w:type="pct"/>
            <w:shd w:val="clear" w:color="auto" w:fill="auto"/>
            <w:vAlign w:val="center"/>
            <w:hideMark/>
          </w:tcPr>
          <w:p w14:paraId="10FB521F" w14:textId="77777777" w:rsidR="00B30C76" w:rsidRPr="006548D1" w:rsidRDefault="00B30C76" w:rsidP="00AD1DB3">
            <w:pPr>
              <w:spacing w:after="0"/>
              <w:jc w:val="center"/>
              <w:rPr>
                <w:rFonts w:ascii="Times New Roman" w:hAnsi="Times New Roman"/>
                <w:b/>
              </w:rPr>
            </w:pPr>
            <w:bookmarkStart w:id="4" w:name="_Hlk135642110"/>
            <w:r w:rsidRPr="006548D1">
              <w:rPr>
                <w:rFonts w:ascii="Times New Roman" w:hAnsi="Times New Roman"/>
                <w:b/>
              </w:rPr>
              <w:t>Lp.</w:t>
            </w:r>
          </w:p>
        </w:tc>
        <w:tc>
          <w:tcPr>
            <w:tcW w:w="873" w:type="pct"/>
            <w:shd w:val="clear" w:color="auto" w:fill="auto"/>
            <w:vAlign w:val="center"/>
            <w:hideMark/>
          </w:tcPr>
          <w:p w14:paraId="148A3BC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Nazwa elementu</w:t>
            </w:r>
          </w:p>
        </w:tc>
        <w:tc>
          <w:tcPr>
            <w:tcW w:w="466" w:type="pct"/>
            <w:shd w:val="clear" w:color="auto" w:fill="auto"/>
            <w:vAlign w:val="center"/>
            <w:hideMark/>
          </w:tcPr>
          <w:p w14:paraId="1623932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Ilość</w:t>
            </w:r>
          </w:p>
        </w:tc>
        <w:tc>
          <w:tcPr>
            <w:tcW w:w="777" w:type="pct"/>
            <w:shd w:val="clear" w:color="auto" w:fill="auto"/>
            <w:vAlign w:val="center"/>
            <w:hideMark/>
          </w:tcPr>
          <w:p w14:paraId="6DD083B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Producent</w:t>
            </w:r>
          </w:p>
        </w:tc>
        <w:tc>
          <w:tcPr>
            <w:tcW w:w="698" w:type="pct"/>
            <w:shd w:val="clear" w:color="auto" w:fill="auto"/>
            <w:vAlign w:val="center"/>
            <w:hideMark/>
          </w:tcPr>
          <w:p w14:paraId="735B3503"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Rok produkcji</w:t>
            </w:r>
          </w:p>
        </w:tc>
        <w:tc>
          <w:tcPr>
            <w:tcW w:w="713" w:type="pct"/>
            <w:shd w:val="clear" w:color="auto" w:fill="auto"/>
            <w:vAlign w:val="center"/>
            <w:hideMark/>
          </w:tcPr>
          <w:p w14:paraId="0D0DB33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Model</w:t>
            </w:r>
          </w:p>
        </w:tc>
        <w:tc>
          <w:tcPr>
            <w:tcW w:w="1161" w:type="pct"/>
            <w:shd w:val="clear" w:color="auto" w:fill="auto"/>
            <w:vAlign w:val="center"/>
            <w:hideMark/>
          </w:tcPr>
          <w:p w14:paraId="61A234CD"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Nr seryjny</w:t>
            </w:r>
          </w:p>
        </w:tc>
      </w:tr>
      <w:tr w:rsidR="00B30C76" w:rsidRPr="006548D1" w14:paraId="5CD109B3" w14:textId="77777777" w:rsidTr="00C1523F">
        <w:trPr>
          <w:trHeight w:val="255"/>
        </w:trPr>
        <w:tc>
          <w:tcPr>
            <w:tcW w:w="312" w:type="pct"/>
            <w:shd w:val="clear" w:color="auto" w:fill="auto"/>
            <w:vAlign w:val="center"/>
            <w:hideMark/>
          </w:tcPr>
          <w:p w14:paraId="2A37601E" w14:textId="77777777" w:rsidR="00B30C76" w:rsidRPr="006548D1" w:rsidRDefault="00B30C76" w:rsidP="00AD1DB3">
            <w:pPr>
              <w:spacing w:after="0"/>
              <w:jc w:val="center"/>
              <w:rPr>
                <w:rFonts w:ascii="Times New Roman" w:hAnsi="Times New Roman"/>
              </w:rPr>
            </w:pPr>
            <w:r w:rsidRPr="006548D1">
              <w:rPr>
                <w:rFonts w:ascii="Times New Roman" w:hAnsi="Times New Roman"/>
              </w:rPr>
              <w:t>1.</w:t>
            </w:r>
          </w:p>
        </w:tc>
        <w:tc>
          <w:tcPr>
            <w:tcW w:w="873" w:type="pct"/>
            <w:shd w:val="clear" w:color="auto" w:fill="auto"/>
            <w:vAlign w:val="center"/>
          </w:tcPr>
          <w:p w14:paraId="296F35F8" w14:textId="77777777" w:rsidR="00B30C76" w:rsidRPr="006548D1" w:rsidRDefault="00B30C76" w:rsidP="00AD1DB3">
            <w:pPr>
              <w:spacing w:after="0"/>
              <w:jc w:val="center"/>
              <w:rPr>
                <w:rFonts w:ascii="Times New Roman" w:hAnsi="Times New Roman"/>
              </w:rPr>
            </w:pPr>
          </w:p>
          <w:p w14:paraId="2A76211E" w14:textId="77777777" w:rsidR="00B30C76" w:rsidRPr="006548D1" w:rsidRDefault="00B30C76" w:rsidP="00AD1DB3">
            <w:pPr>
              <w:spacing w:after="0"/>
              <w:jc w:val="center"/>
              <w:rPr>
                <w:rFonts w:ascii="Times New Roman" w:hAnsi="Times New Roman"/>
              </w:rPr>
            </w:pPr>
          </w:p>
        </w:tc>
        <w:tc>
          <w:tcPr>
            <w:tcW w:w="466" w:type="pct"/>
            <w:shd w:val="clear" w:color="auto" w:fill="auto"/>
            <w:vAlign w:val="center"/>
          </w:tcPr>
          <w:p w14:paraId="10E15451" w14:textId="77777777" w:rsidR="00B30C76" w:rsidRPr="006548D1" w:rsidRDefault="00B30C76" w:rsidP="00AD1DB3">
            <w:pPr>
              <w:spacing w:after="0"/>
              <w:jc w:val="center"/>
              <w:rPr>
                <w:rFonts w:ascii="Times New Roman" w:hAnsi="Times New Roman"/>
              </w:rPr>
            </w:pPr>
          </w:p>
        </w:tc>
        <w:tc>
          <w:tcPr>
            <w:tcW w:w="777" w:type="pct"/>
            <w:shd w:val="clear" w:color="auto" w:fill="auto"/>
            <w:vAlign w:val="center"/>
          </w:tcPr>
          <w:p w14:paraId="2F6C67CA" w14:textId="77777777" w:rsidR="00B30C76" w:rsidRPr="006548D1" w:rsidRDefault="00B30C76" w:rsidP="00AD1DB3">
            <w:pPr>
              <w:spacing w:after="0"/>
              <w:jc w:val="center"/>
              <w:rPr>
                <w:rFonts w:ascii="Times New Roman" w:hAnsi="Times New Roman"/>
              </w:rPr>
            </w:pPr>
          </w:p>
        </w:tc>
        <w:tc>
          <w:tcPr>
            <w:tcW w:w="698" w:type="pct"/>
            <w:shd w:val="clear" w:color="auto" w:fill="auto"/>
            <w:vAlign w:val="center"/>
          </w:tcPr>
          <w:p w14:paraId="6CD68B58" w14:textId="77777777" w:rsidR="00B30C76" w:rsidRPr="006548D1" w:rsidRDefault="00B30C76" w:rsidP="00AD1DB3">
            <w:pPr>
              <w:spacing w:after="0"/>
              <w:jc w:val="center"/>
              <w:rPr>
                <w:rFonts w:ascii="Times New Roman" w:hAnsi="Times New Roman"/>
              </w:rPr>
            </w:pPr>
          </w:p>
        </w:tc>
        <w:tc>
          <w:tcPr>
            <w:tcW w:w="713" w:type="pct"/>
            <w:shd w:val="clear" w:color="auto" w:fill="auto"/>
            <w:vAlign w:val="center"/>
          </w:tcPr>
          <w:p w14:paraId="7DAC9C70" w14:textId="77777777" w:rsidR="00B30C76" w:rsidRPr="006548D1" w:rsidRDefault="00B30C76" w:rsidP="00AD1DB3">
            <w:pPr>
              <w:spacing w:after="0"/>
              <w:jc w:val="center"/>
              <w:rPr>
                <w:rFonts w:ascii="Times New Roman" w:hAnsi="Times New Roman"/>
              </w:rPr>
            </w:pPr>
          </w:p>
        </w:tc>
        <w:tc>
          <w:tcPr>
            <w:tcW w:w="1161" w:type="pct"/>
            <w:shd w:val="clear" w:color="auto" w:fill="auto"/>
            <w:vAlign w:val="center"/>
          </w:tcPr>
          <w:p w14:paraId="61FA5D10" w14:textId="77777777" w:rsidR="00B30C76" w:rsidRPr="006548D1" w:rsidRDefault="00B30C76" w:rsidP="00AD1DB3">
            <w:pPr>
              <w:spacing w:after="0"/>
              <w:jc w:val="center"/>
              <w:rPr>
                <w:rFonts w:ascii="Times New Roman" w:hAnsi="Times New Roman"/>
              </w:rPr>
            </w:pPr>
          </w:p>
        </w:tc>
      </w:tr>
      <w:tr w:rsidR="00B30C76" w:rsidRPr="006548D1" w14:paraId="028D3A6C" w14:textId="77777777" w:rsidTr="00C1523F">
        <w:trPr>
          <w:trHeight w:val="255"/>
        </w:trPr>
        <w:tc>
          <w:tcPr>
            <w:tcW w:w="312" w:type="pct"/>
            <w:shd w:val="clear" w:color="auto" w:fill="auto"/>
            <w:vAlign w:val="center"/>
            <w:hideMark/>
          </w:tcPr>
          <w:p w14:paraId="5A6DFE87" w14:textId="77777777" w:rsidR="00B30C76" w:rsidRPr="006548D1" w:rsidRDefault="00B30C76" w:rsidP="00AD1DB3">
            <w:pPr>
              <w:spacing w:after="0"/>
              <w:jc w:val="center"/>
              <w:rPr>
                <w:rFonts w:ascii="Times New Roman" w:hAnsi="Times New Roman"/>
              </w:rPr>
            </w:pPr>
          </w:p>
        </w:tc>
        <w:tc>
          <w:tcPr>
            <w:tcW w:w="873" w:type="pct"/>
            <w:shd w:val="clear" w:color="auto" w:fill="auto"/>
            <w:vAlign w:val="center"/>
            <w:hideMark/>
          </w:tcPr>
          <w:p w14:paraId="48CA6D77" w14:textId="77777777" w:rsidR="00B30C76" w:rsidRPr="006548D1" w:rsidRDefault="00B30C76" w:rsidP="00AD1DB3">
            <w:pPr>
              <w:spacing w:after="0"/>
              <w:jc w:val="center"/>
              <w:rPr>
                <w:rFonts w:ascii="Times New Roman" w:hAnsi="Times New Roman"/>
              </w:rPr>
            </w:pPr>
          </w:p>
          <w:p w14:paraId="18D641B4" w14:textId="77777777" w:rsidR="00B30C76" w:rsidRPr="006548D1" w:rsidRDefault="00B30C76" w:rsidP="00AD1DB3">
            <w:pPr>
              <w:spacing w:after="0"/>
              <w:jc w:val="center"/>
              <w:rPr>
                <w:rFonts w:ascii="Times New Roman" w:hAnsi="Times New Roman"/>
              </w:rPr>
            </w:pPr>
          </w:p>
          <w:p w14:paraId="6EA35733" w14:textId="77777777" w:rsidR="00B30C76" w:rsidRPr="006548D1" w:rsidRDefault="00B30C76" w:rsidP="00AD1DB3">
            <w:pPr>
              <w:spacing w:after="0"/>
              <w:jc w:val="center"/>
              <w:rPr>
                <w:rFonts w:ascii="Times New Roman" w:hAnsi="Times New Roman"/>
              </w:rPr>
            </w:pPr>
          </w:p>
        </w:tc>
        <w:tc>
          <w:tcPr>
            <w:tcW w:w="466" w:type="pct"/>
            <w:shd w:val="clear" w:color="auto" w:fill="auto"/>
            <w:vAlign w:val="center"/>
            <w:hideMark/>
          </w:tcPr>
          <w:p w14:paraId="0B55444E" w14:textId="77777777" w:rsidR="00B30C76" w:rsidRPr="006548D1" w:rsidRDefault="00B30C76" w:rsidP="00AD1DB3">
            <w:pPr>
              <w:spacing w:after="0"/>
              <w:jc w:val="center"/>
              <w:rPr>
                <w:rFonts w:ascii="Times New Roman" w:hAnsi="Times New Roman"/>
              </w:rPr>
            </w:pPr>
          </w:p>
        </w:tc>
        <w:tc>
          <w:tcPr>
            <w:tcW w:w="777" w:type="pct"/>
            <w:shd w:val="clear" w:color="auto" w:fill="auto"/>
            <w:vAlign w:val="center"/>
            <w:hideMark/>
          </w:tcPr>
          <w:p w14:paraId="612A12B7" w14:textId="77777777" w:rsidR="00B30C76" w:rsidRPr="006548D1" w:rsidRDefault="00B30C76" w:rsidP="00AD1DB3">
            <w:pPr>
              <w:spacing w:after="0"/>
              <w:jc w:val="center"/>
              <w:rPr>
                <w:rFonts w:ascii="Times New Roman" w:hAnsi="Times New Roman"/>
              </w:rPr>
            </w:pPr>
          </w:p>
        </w:tc>
        <w:tc>
          <w:tcPr>
            <w:tcW w:w="698" w:type="pct"/>
            <w:shd w:val="clear" w:color="auto" w:fill="auto"/>
            <w:vAlign w:val="center"/>
            <w:hideMark/>
          </w:tcPr>
          <w:p w14:paraId="261CE108" w14:textId="77777777" w:rsidR="00B30C76" w:rsidRPr="006548D1" w:rsidRDefault="00B30C76" w:rsidP="00AD1DB3">
            <w:pPr>
              <w:spacing w:after="0"/>
              <w:jc w:val="center"/>
              <w:rPr>
                <w:rFonts w:ascii="Times New Roman" w:hAnsi="Times New Roman"/>
              </w:rPr>
            </w:pPr>
          </w:p>
        </w:tc>
        <w:tc>
          <w:tcPr>
            <w:tcW w:w="713" w:type="pct"/>
            <w:shd w:val="clear" w:color="auto" w:fill="auto"/>
            <w:vAlign w:val="center"/>
            <w:hideMark/>
          </w:tcPr>
          <w:p w14:paraId="3CF1AE9F" w14:textId="77777777" w:rsidR="00B30C76" w:rsidRPr="006548D1" w:rsidRDefault="00B30C76" w:rsidP="00AD1DB3">
            <w:pPr>
              <w:spacing w:after="0"/>
              <w:jc w:val="center"/>
              <w:rPr>
                <w:rFonts w:ascii="Times New Roman" w:hAnsi="Times New Roman"/>
              </w:rPr>
            </w:pPr>
          </w:p>
        </w:tc>
        <w:tc>
          <w:tcPr>
            <w:tcW w:w="1161" w:type="pct"/>
            <w:shd w:val="clear" w:color="auto" w:fill="auto"/>
            <w:vAlign w:val="center"/>
            <w:hideMark/>
          </w:tcPr>
          <w:p w14:paraId="1EC4E4E0" w14:textId="77777777" w:rsidR="00B30C76" w:rsidRPr="006548D1" w:rsidRDefault="00B30C76" w:rsidP="00AD1DB3">
            <w:pPr>
              <w:spacing w:after="0"/>
              <w:jc w:val="center"/>
              <w:rPr>
                <w:rFonts w:ascii="Times New Roman" w:hAnsi="Times New Roman"/>
              </w:rPr>
            </w:pPr>
          </w:p>
        </w:tc>
      </w:tr>
      <w:tr w:rsidR="00B30C76" w:rsidRPr="006548D1" w14:paraId="0C318C66" w14:textId="77777777" w:rsidTr="00C1523F">
        <w:trPr>
          <w:trHeight w:val="255"/>
        </w:trPr>
        <w:tc>
          <w:tcPr>
            <w:tcW w:w="312" w:type="pct"/>
            <w:shd w:val="clear" w:color="auto" w:fill="auto"/>
            <w:vAlign w:val="center"/>
            <w:hideMark/>
          </w:tcPr>
          <w:p w14:paraId="7F06FAED" w14:textId="77777777" w:rsidR="00B30C76" w:rsidRPr="006548D1" w:rsidRDefault="00B30C76" w:rsidP="00AD1DB3">
            <w:pPr>
              <w:spacing w:after="0"/>
              <w:jc w:val="center"/>
              <w:rPr>
                <w:rFonts w:ascii="Times New Roman" w:hAnsi="Times New Roman"/>
              </w:rPr>
            </w:pPr>
          </w:p>
        </w:tc>
        <w:tc>
          <w:tcPr>
            <w:tcW w:w="873" w:type="pct"/>
            <w:shd w:val="clear" w:color="auto" w:fill="auto"/>
            <w:vAlign w:val="center"/>
            <w:hideMark/>
          </w:tcPr>
          <w:p w14:paraId="49D5510F" w14:textId="77777777" w:rsidR="00B30C76" w:rsidRPr="006548D1" w:rsidRDefault="00B30C76" w:rsidP="00AD1DB3">
            <w:pPr>
              <w:spacing w:after="0"/>
              <w:jc w:val="center"/>
              <w:rPr>
                <w:rFonts w:ascii="Times New Roman" w:hAnsi="Times New Roman"/>
              </w:rPr>
            </w:pPr>
          </w:p>
          <w:p w14:paraId="179379B4" w14:textId="77777777" w:rsidR="00B30C76" w:rsidRPr="006548D1" w:rsidRDefault="00B30C76" w:rsidP="00AD1DB3">
            <w:pPr>
              <w:spacing w:after="0"/>
              <w:jc w:val="center"/>
              <w:rPr>
                <w:rFonts w:ascii="Times New Roman" w:hAnsi="Times New Roman"/>
              </w:rPr>
            </w:pPr>
          </w:p>
          <w:p w14:paraId="0FB0AC49" w14:textId="77777777" w:rsidR="00B30C76" w:rsidRPr="006548D1" w:rsidRDefault="00B30C76" w:rsidP="00AD1DB3">
            <w:pPr>
              <w:spacing w:after="0"/>
              <w:jc w:val="center"/>
              <w:rPr>
                <w:rFonts w:ascii="Times New Roman" w:hAnsi="Times New Roman"/>
              </w:rPr>
            </w:pPr>
          </w:p>
        </w:tc>
        <w:tc>
          <w:tcPr>
            <w:tcW w:w="466" w:type="pct"/>
            <w:shd w:val="clear" w:color="auto" w:fill="auto"/>
            <w:vAlign w:val="center"/>
            <w:hideMark/>
          </w:tcPr>
          <w:p w14:paraId="07CE2159" w14:textId="77777777" w:rsidR="00B30C76" w:rsidRPr="006548D1" w:rsidRDefault="00B30C76" w:rsidP="00AD1DB3">
            <w:pPr>
              <w:spacing w:after="0"/>
              <w:jc w:val="center"/>
              <w:rPr>
                <w:rFonts w:ascii="Times New Roman" w:hAnsi="Times New Roman"/>
              </w:rPr>
            </w:pPr>
          </w:p>
        </w:tc>
        <w:tc>
          <w:tcPr>
            <w:tcW w:w="777" w:type="pct"/>
            <w:shd w:val="clear" w:color="auto" w:fill="auto"/>
            <w:vAlign w:val="center"/>
            <w:hideMark/>
          </w:tcPr>
          <w:p w14:paraId="09E208FC" w14:textId="77777777" w:rsidR="00B30C76" w:rsidRPr="006548D1" w:rsidRDefault="00B30C76" w:rsidP="00AD1DB3">
            <w:pPr>
              <w:spacing w:after="0"/>
              <w:jc w:val="center"/>
              <w:rPr>
                <w:rFonts w:ascii="Times New Roman" w:hAnsi="Times New Roman"/>
              </w:rPr>
            </w:pPr>
          </w:p>
        </w:tc>
        <w:tc>
          <w:tcPr>
            <w:tcW w:w="698" w:type="pct"/>
            <w:shd w:val="clear" w:color="auto" w:fill="auto"/>
            <w:vAlign w:val="center"/>
            <w:hideMark/>
          </w:tcPr>
          <w:p w14:paraId="3F7F611F" w14:textId="77777777" w:rsidR="00B30C76" w:rsidRPr="006548D1" w:rsidRDefault="00B30C76" w:rsidP="00AD1DB3">
            <w:pPr>
              <w:spacing w:after="0"/>
              <w:jc w:val="center"/>
              <w:rPr>
                <w:rFonts w:ascii="Times New Roman" w:hAnsi="Times New Roman"/>
              </w:rPr>
            </w:pPr>
          </w:p>
        </w:tc>
        <w:tc>
          <w:tcPr>
            <w:tcW w:w="713" w:type="pct"/>
            <w:shd w:val="clear" w:color="auto" w:fill="auto"/>
            <w:vAlign w:val="center"/>
            <w:hideMark/>
          </w:tcPr>
          <w:p w14:paraId="14BDB73C" w14:textId="77777777" w:rsidR="00B30C76" w:rsidRPr="006548D1" w:rsidRDefault="00B30C76" w:rsidP="00AD1DB3">
            <w:pPr>
              <w:spacing w:after="0"/>
              <w:jc w:val="center"/>
              <w:rPr>
                <w:rFonts w:ascii="Times New Roman" w:hAnsi="Times New Roman"/>
              </w:rPr>
            </w:pPr>
          </w:p>
        </w:tc>
        <w:tc>
          <w:tcPr>
            <w:tcW w:w="1161" w:type="pct"/>
            <w:shd w:val="clear" w:color="auto" w:fill="auto"/>
            <w:vAlign w:val="center"/>
            <w:hideMark/>
          </w:tcPr>
          <w:p w14:paraId="4D2B2B86" w14:textId="77777777" w:rsidR="00B30C76" w:rsidRPr="006548D1" w:rsidRDefault="00B30C76" w:rsidP="00AD1DB3">
            <w:pPr>
              <w:spacing w:after="0"/>
              <w:jc w:val="center"/>
              <w:rPr>
                <w:rFonts w:ascii="Times New Roman" w:hAnsi="Times New Roman"/>
              </w:rPr>
            </w:pPr>
          </w:p>
        </w:tc>
      </w:tr>
    </w:tbl>
    <w:bookmarkEnd w:id="4"/>
    <w:p w14:paraId="5D78839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3E3DAED" w14:textId="77777777" w:rsidR="00B30C76" w:rsidRPr="006548D1" w:rsidRDefault="00B30C76" w:rsidP="00B30C76">
      <w:pPr>
        <w:spacing w:after="0"/>
        <w:jc w:val="both"/>
        <w:rPr>
          <w:rFonts w:ascii="Times New Roman" w:hAnsi="Times New Roman"/>
        </w:rPr>
      </w:pPr>
    </w:p>
    <w:p w14:paraId="3752A6F1" w14:textId="77777777" w:rsidR="00B30C76" w:rsidRPr="006548D1" w:rsidRDefault="00B30C76" w:rsidP="00B30C76">
      <w:pPr>
        <w:spacing w:after="0"/>
        <w:jc w:val="both"/>
        <w:rPr>
          <w:rFonts w:ascii="Times New Roman" w:hAnsi="Times New Roman"/>
        </w:rPr>
      </w:pPr>
      <w:r w:rsidRPr="006548D1">
        <w:rPr>
          <w:rFonts w:ascii="Times New Roman" w:hAnsi="Times New Roman"/>
        </w:rPr>
        <w:t>Okres gwarancji na urządzenie: ………………………………………………………………………….</w:t>
      </w:r>
    </w:p>
    <w:tbl>
      <w:tblPr>
        <w:tblStyle w:val="Tabela-Siatka"/>
        <w:tblW w:w="10207" w:type="dxa"/>
        <w:tblInd w:w="-289" w:type="dxa"/>
        <w:tblLook w:val="04A0" w:firstRow="1" w:lastRow="0" w:firstColumn="1" w:lastColumn="0" w:noHBand="0" w:noVBand="1"/>
      </w:tblPr>
      <w:tblGrid>
        <w:gridCol w:w="567"/>
        <w:gridCol w:w="7797"/>
        <w:gridCol w:w="992"/>
        <w:gridCol w:w="851"/>
      </w:tblGrid>
      <w:tr w:rsidR="00B30C76" w:rsidRPr="006548D1" w14:paraId="4E41B278" w14:textId="77777777" w:rsidTr="00B30C76">
        <w:tc>
          <w:tcPr>
            <w:tcW w:w="567" w:type="dxa"/>
          </w:tcPr>
          <w:p w14:paraId="78DB3427" w14:textId="77777777" w:rsidR="00B30C76" w:rsidRPr="006548D1" w:rsidRDefault="00B30C76" w:rsidP="00AD1DB3">
            <w:pPr>
              <w:jc w:val="center"/>
              <w:rPr>
                <w:b/>
                <w:sz w:val="18"/>
                <w:szCs w:val="18"/>
              </w:rPr>
            </w:pPr>
            <w:r w:rsidRPr="006548D1">
              <w:rPr>
                <w:b/>
                <w:sz w:val="18"/>
                <w:szCs w:val="18"/>
              </w:rPr>
              <w:t>Lp.</w:t>
            </w:r>
          </w:p>
        </w:tc>
        <w:tc>
          <w:tcPr>
            <w:tcW w:w="7797" w:type="dxa"/>
          </w:tcPr>
          <w:p w14:paraId="0C6CBCC0" w14:textId="77777777" w:rsidR="00B30C76" w:rsidRPr="006548D1" w:rsidRDefault="00B30C76" w:rsidP="00AD1DB3">
            <w:pPr>
              <w:jc w:val="center"/>
              <w:rPr>
                <w:b/>
                <w:sz w:val="18"/>
                <w:szCs w:val="18"/>
              </w:rPr>
            </w:pPr>
            <w:r w:rsidRPr="006548D1">
              <w:rPr>
                <w:b/>
                <w:sz w:val="18"/>
                <w:szCs w:val="18"/>
              </w:rPr>
              <w:t>Przekazana dokumentacja</w:t>
            </w:r>
          </w:p>
        </w:tc>
        <w:tc>
          <w:tcPr>
            <w:tcW w:w="992" w:type="dxa"/>
          </w:tcPr>
          <w:p w14:paraId="4291B989" w14:textId="77777777" w:rsidR="00B30C76" w:rsidRPr="006548D1" w:rsidRDefault="00B30C76" w:rsidP="00AD1DB3">
            <w:pPr>
              <w:jc w:val="center"/>
              <w:rPr>
                <w:b/>
                <w:sz w:val="18"/>
                <w:szCs w:val="18"/>
              </w:rPr>
            </w:pPr>
            <w:r w:rsidRPr="006548D1">
              <w:rPr>
                <w:b/>
                <w:sz w:val="18"/>
                <w:szCs w:val="18"/>
              </w:rPr>
              <w:t>TAK</w:t>
            </w:r>
          </w:p>
        </w:tc>
        <w:tc>
          <w:tcPr>
            <w:tcW w:w="851" w:type="dxa"/>
          </w:tcPr>
          <w:p w14:paraId="6B87A7EA" w14:textId="77777777" w:rsidR="00B30C76" w:rsidRPr="006548D1" w:rsidRDefault="00B30C76" w:rsidP="00AD1DB3">
            <w:pPr>
              <w:jc w:val="center"/>
              <w:rPr>
                <w:b/>
                <w:sz w:val="18"/>
                <w:szCs w:val="18"/>
              </w:rPr>
            </w:pPr>
            <w:r w:rsidRPr="006548D1">
              <w:rPr>
                <w:b/>
                <w:sz w:val="18"/>
                <w:szCs w:val="18"/>
              </w:rPr>
              <w:t>NIE</w:t>
            </w:r>
          </w:p>
        </w:tc>
      </w:tr>
      <w:tr w:rsidR="00B30C76" w:rsidRPr="006548D1" w14:paraId="7BD5B886" w14:textId="77777777" w:rsidTr="00B30C76">
        <w:tc>
          <w:tcPr>
            <w:tcW w:w="567" w:type="dxa"/>
          </w:tcPr>
          <w:p w14:paraId="4968862D" w14:textId="77777777" w:rsidR="00B30C76" w:rsidRPr="006548D1" w:rsidRDefault="00B30C76" w:rsidP="00AD1DB3">
            <w:pPr>
              <w:spacing w:line="360" w:lineRule="auto"/>
              <w:rPr>
                <w:sz w:val="18"/>
                <w:szCs w:val="18"/>
              </w:rPr>
            </w:pPr>
            <w:r w:rsidRPr="006548D1">
              <w:rPr>
                <w:sz w:val="18"/>
                <w:szCs w:val="18"/>
              </w:rPr>
              <w:t>1.</w:t>
            </w:r>
          </w:p>
        </w:tc>
        <w:tc>
          <w:tcPr>
            <w:tcW w:w="7797" w:type="dxa"/>
          </w:tcPr>
          <w:p w14:paraId="49F04B5B" w14:textId="77777777" w:rsidR="00B30C76" w:rsidRPr="006548D1" w:rsidRDefault="00B30C76" w:rsidP="00AD1DB3">
            <w:pPr>
              <w:spacing w:line="360" w:lineRule="auto"/>
              <w:rPr>
                <w:sz w:val="18"/>
                <w:szCs w:val="18"/>
              </w:rPr>
            </w:pPr>
            <w:r w:rsidRPr="006548D1">
              <w:rPr>
                <w:sz w:val="18"/>
                <w:szCs w:val="18"/>
              </w:rPr>
              <w:t xml:space="preserve">Instrukcja obsługi w języku polskim w wersji papierowej </w:t>
            </w:r>
          </w:p>
        </w:tc>
        <w:tc>
          <w:tcPr>
            <w:tcW w:w="992" w:type="dxa"/>
          </w:tcPr>
          <w:p w14:paraId="2287C830" w14:textId="77777777" w:rsidR="00B30C76" w:rsidRPr="006548D1" w:rsidRDefault="00B30C76" w:rsidP="00AD1DB3">
            <w:pPr>
              <w:jc w:val="both"/>
              <w:rPr>
                <w:sz w:val="18"/>
                <w:szCs w:val="18"/>
              </w:rPr>
            </w:pPr>
          </w:p>
        </w:tc>
        <w:tc>
          <w:tcPr>
            <w:tcW w:w="851" w:type="dxa"/>
          </w:tcPr>
          <w:p w14:paraId="4E17A304" w14:textId="77777777" w:rsidR="00B30C76" w:rsidRPr="006548D1" w:rsidRDefault="00B30C76" w:rsidP="00AD1DB3">
            <w:pPr>
              <w:jc w:val="both"/>
              <w:rPr>
                <w:sz w:val="18"/>
                <w:szCs w:val="18"/>
              </w:rPr>
            </w:pPr>
          </w:p>
        </w:tc>
      </w:tr>
      <w:tr w:rsidR="00B30C76" w:rsidRPr="006548D1" w14:paraId="711958A9" w14:textId="77777777" w:rsidTr="00B30C76">
        <w:tc>
          <w:tcPr>
            <w:tcW w:w="567" w:type="dxa"/>
          </w:tcPr>
          <w:p w14:paraId="5114F858" w14:textId="77777777" w:rsidR="00B30C76" w:rsidRPr="006548D1" w:rsidRDefault="00B30C76" w:rsidP="00AD1DB3">
            <w:pPr>
              <w:spacing w:line="360" w:lineRule="auto"/>
              <w:rPr>
                <w:sz w:val="18"/>
                <w:szCs w:val="18"/>
              </w:rPr>
            </w:pPr>
            <w:r w:rsidRPr="006548D1">
              <w:rPr>
                <w:sz w:val="18"/>
                <w:szCs w:val="18"/>
              </w:rPr>
              <w:t>2.</w:t>
            </w:r>
          </w:p>
        </w:tc>
        <w:tc>
          <w:tcPr>
            <w:tcW w:w="7797" w:type="dxa"/>
          </w:tcPr>
          <w:p w14:paraId="2C8837FD" w14:textId="77777777" w:rsidR="00B30C76" w:rsidRPr="006548D1" w:rsidRDefault="00B30C76" w:rsidP="00AD1DB3">
            <w:pPr>
              <w:spacing w:line="360" w:lineRule="auto"/>
              <w:rPr>
                <w:sz w:val="18"/>
                <w:szCs w:val="18"/>
              </w:rPr>
            </w:pPr>
            <w:r w:rsidRPr="006548D1">
              <w:rPr>
                <w:sz w:val="18"/>
                <w:szCs w:val="18"/>
              </w:rPr>
              <w:t xml:space="preserve">Instrukcja obsługi w języku polskim w wersji elektronicznej (na nośniku CD/DVD/pamięci </w:t>
            </w:r>
            <w:proofErr w:type="spellStart"/>
            <w:r w:rsidRPr="006548D1">
              <w:rPr>
                <w:sz w:val="18"/>
                <w:szCs w:val="18"/>
              </w:rPr>
              <w:t>flash</w:t>
            </w:r>
            <w:proofErr w:type="spellEnd"/>
            <w:r w:rsidRPr="006548D1">
              <w:rPr>
                <w:sz w:val="18"/>
                <w:szCs w:val="18"/>
              </w:rPr>
              <w:t>)</w:t>
            </w:r>
          </w:p>
        </w:tc>
        <w:tc>
          <w:tcPr>
            <w:tcW w:w="992" w:type="dxa"/>
          </w:tcPr>
          <w:p w14:paraId="00D8AD98" w14:textId="77777777" w:rsidR="00B30C76" w:rsidRPr="006548D1" w:rsidRDefault="00B30C76" w:rsidP="00AD1DB3">
            <w:pPr>
              <w:jc w:val="both"/>
              <w:rPr>
                <w:sz w:val="18"/>
                <w:szCs w:val="18"/>
              </w:rPr>
            </w:pPr>
          </w:p>
        </w:tc>
        <w:tc>
          <w:tcPr>
            <w:tcW w:w="851" w:type="dxa"/>
          </w:tcPr>
          <w:p w14:paraId="13885B0A" w14:textId="77777777" w:rsidR="00B30C76" w:rsidRPr="006548D1" w:rsidRDefault="00B30C76" w:rsidP="00AD1DB3">
            <w:pPr>
              <w:jc w:val="both"/>
              <w:rPr>
                <w:sz w:val="18"/>
                <w:szCs w:val="18"/>
              </w:rPr>
            </w:pPr>
          </w:p>
        </w:tc>
      </w:tr>
      <w:tr w:rsidR="00B30C76" w:rsidRPr="006548D1" w14:paraId="6FA0C8B1" w14:textId="77777777" w:rsidTr="00B30C76">
        <w:tc>
          <w:tcPr>
            <w:tcW w:w="567" w:type="dxa"/>
          </w:tcPr>
          <w:p w14:paraId="746B426A" w14:textId="77777777" w:rsidR="00B30C76" w:rsidRPr="006548D1" w:rsidRDefault="00B30C76" w:rsidP="00AD1DB3">
            <w:pPr>
              <w:spacing w:line="360" w:lineRule="auto"/>
              <w:rPr>
                <w:sz w:val="18"/>
                <w:szCs w:val="18"/>
              </w:rPr>
            </w:pPr>
            <w:r w:rsidRPr="006548D1">
              <w:rPr>
                <w:sz w:val="18"/>
                <w:szCs w:val="18"/>
              </w:rPr>
              <w:t>3.</w:t>
            </w:r>
          </w:p>
        </w:tc>
        <w:tc>
          <w:tcPr>
            <w:tcW w:w="7797" w:type="dxa"/>
          </w:tcPr>
          <w:p w14:paraId="51DFDE0F" w14:textId="77777777" w:rsidR="00B30C76" w:rsidRPr="006548D1" w:rsidRDefault="00B30C76" w:rsidP="00AD1DB3">
            <w:pPr>
              <w:spacing w:line="360" w:lineRule="auto"/>
              <w:rPr>
                <w:sz w:val="18"/>
                <w:szCs w:val="18"/>
              </w:rPr>
            </w:pPr>
            <w:r w:rsidRPr="006548D1">
              <w:rPr>
                <w:sz w:val="18"/>
                <w:szCs w:val="18"/>
              </w:rPr>
              <w:t>Karta gwarancyjna</w:t>
            </w:r>
          </w:p>
        </w:tc>
        <w:tc>
          <w:tcPr>
            <w:tcW w:w="992" w:type="dxa"/>
          </w:tcPr>
          <w:p w14:paraId="1456C18A" w14:textId="77777777" w:rsidR="00B30C76" w:rsidRPr="006548D1" w:rsidRDefault="00B30C76" w:rsidP="00AD1DB3">
            <w:pPr>
              <w:jc w:val="both"/>
              <w:rPr>
                <w:sz w:val="18"/>
                <w:szCs w:val="18"/>
              </w:rPr>
            </w:pPr>
          </w:p>
        </w:tc>
        <w:tc>
          <w:tcPr>
            <w:tcW w:w="851" w:type="dxa"/>
          </w:tcPr>
          <w:p w14:paraId="5F4B87AC" w14:textId="77777777" w:rsidR="00B30C76" w:rsidRPr="006548D1" w:rsidRDefault="00B30C76" w:rsidP="00AD1DB3">
            <w:pPr>
              <w:jc w:val="both"/>
              <w:rPr>
                <w:sz w:val="18"/>
                <w:szCs w:val="18"/>
              </w:rPr>
            </w:pPr>
          </w:p>
        </w:tc>
      </w:tr>
      <w:tr w:rsidR="00B30C76" w:rsidRPr="006548D1" w14:paraId="14EBF82C" w14:textId="77777777" w:rsidTr="00B30C76">
        <w:tc>
          <w:tcPr>
            <w:tcW w:w="567" w:type="dxa"/>
          </w:tcPr>
          <w:p w14:paraId="06402E22" w14:textId="77777777" w:rsidR="00B30C76" w:rsidRPr="006548D1" w:rsidRDefault="00B30C76" w:rsidP="00AD1DB3">
            <w:pPr>
              <w:spacing w:line="360" w:lineRule="auto"/>
              <w:rPr>
                <w:sz w:val="18"/>
                <w:szCs w:val="18"/>
              </w:rPr>
            </w:pPr>
            <w:r w:rsidRPr="006548D1">
              <w:rPr>
                <w:sz w:val="18"/>
                <w:szCs w:val="18"/>
              </w:rPr>
              <w:t>4.</w:t>
            </w:r>
          </w:p>
        </w:tc>
        <w:tc>
          <w:tcPr>
            <w:tcW w:w="7797" w:type="dxa"/>
          </w:tcPr>
          <w:p w14:paraId="67367D2E" w14:textId="77777777" w:rsidR="00B30C76" w:rsidRPr="006548D1" w:rsidRDefault="00B30C76" w:rsidP="00AD1DB3">
            <w:pPr>
              <w:spacing w:line="360" w:lineRule="auto"/>
              <w:rPr>
                <w:sz w:val="18"/>
                <w:szCs w:val="18"/>
              </w:rPr>
            </w:pPr>
            <w:r w:rsidRPr="006548D1">
              <w:rPr>
                <w:sz w:val="18"/>
                <w:szCs w:val="18"/>
              </w:rPr>
              <w:t>Paszport techniczny</w:t>
            </w:r>
          </w:p>
        </w:tc>
        <w:tc>
          <w:tcPr>
            <w:tcW w:w="992" w:type="dxa"/>
          </w:tcPr>
          <w:p w14:paraId="306D3BB5" w14:textId="77777777" w:rsidR="00B30C76" w:rsidRPr="006548D1" w:rsidRDefault="00B30C76" w:rsidP="00AD1DB3">
            <w:pPr>
              <w:jc w:val="both"/>
              <w:rPr>
                <w:sz w:val="18"/>
                <w:szCs w:val="18"/>
              </w:rPr>
            </w:pPr>
          </w:p>
        </w:tc>
        <w:tc>
          <w:tcPr>
            <w:tcW w:w="851" w:type="dxa"/>
          </w:tcPr>
          <w:p w14:paraId="69985B1B" w14:textId="77777777" w:rsidR="00B30C76" w:rsidRPr="006548D1" w:rsidRDefault="00B30C76" w:rsidP="00AD1DB3">
            <w:pPr>
              <w:jc w:val="both"/>
              <w:rPr>
                <w:sz w:val="18"/>
                <w:szCs w:val="18"/>
              </w:rPr>
            </w:pPr>
          </w:p>
        </w:tc>
      </w:tr>
      <w:tr w:rsidR="00B30C76" w:rsidRPr="006548D1" w14:paraId="3D148329" w14:textId="77777777" w:rsidTr="00B30C76">
        <w:tc>
          <w:tcPr>
            <w:tcW w:w="567" w:type="dxa"/>
          </w:tcPr>
          <w:p w14:paraId="3B9C6FE6" w14:textId="77777777" w:rsidR="00B30C76" w:rsidRPr="006548D1" w:rsidRDefault="00B30C76" w:rsidP="00AD1DB3">
            <w:pPr>
              <w:spacing w:line="360" w:lineRule="auto"/>
              <w:rPr>
                <w:sz w:val="18"/>
                <w:szCs w:val="18"/>
              </w:rPr>
            </w:pPr>
            <w:r w:rsidRPr="006548D1">
              <w:rPr>
                <w:sz w:val="18"/>
                <w:szCs w:val="18"/>
              </w:rPr>
              <w:t>5.</w:t>
            </w:r>
          </w:p>
        </w:tc>
        <w:tc>
          <w:tcPr>
            <w:tcW w:w="7797" w:type="dxa"/>
          </w:tcPr>
          <w:p w14:paraId="7B7DA211" w14:textId="77777777" w:rsidR="00B30C76" w:rsidRPr="006548D1" w:rsidRDefault="00B30C76" w:rsidP="00AD1DB3">
            <w:pPr>
              <w:spacing w:line="360" w:lineRule="auto"/>
              <w:rPr>
                <w:sz w:val="18"/>
                <w:szCs w:val="18"/>
              </w:rPr>
            </w:pPr>
            <w:r w:rsidRPr="006548D1">
              <w:rPr>
                <w:sz w:val="18"/>
                <w:szCs w:val="18"/>
              </w:rPr>
              <w:t>Certyfikat CE</w:t>
            </w:r>
          </w:p>
        </w:tc>
        <w:tc>
          <w:tcPr>
            <w:tcW w:w="992" w:type="dxa"/>
          </w:tcPr>
          <w:p w14:paraId="1DBF6C60" w14:textId="77777777" w:rsidR="00B30C76" w:rsidRPr="006548D1" w:rsidRDefault="00B30C76" w:rsidP="00AD1DB3">
            <w:pPr>
              <w:jc w:val="both"/>
              <w:rPr>
                <w:sz w:val="18"/>
                <w:szCs w:val="18"/>
              </w:rPr>
            </w:pPr>
          </w:p>
        </w:tc>
        <w:tc>
          <w:tcPr>
            <w:tcW w:w="851" w:type="dxa"/>
          </w:tcPr>
          <w:p w14:paraId="53AD5EA3" w14:textId="77777777" w:rsidR="00B30C76" w:rsidRPr="006548D1" w:rsidRDefault="00B30C76" w:rsidP="00AD1DB3">
            <w:pPr>
              <w:jc w:val="both"/>
              <w:rPr>
                <w:sz w:val="18"/>
                <w:szCs w:val="18"/>
              </w:rPr>
            </w:pPr>
          </w:p>
        </w:tc>
      </w:tr>
      <w:tr w:rsidR="00B30C76" w:rsidRPr="006548D1" w14:paraId="04B64C5F" w14:textId="77777777" w:rsidTr="00B30C76">
        <w:tc>
          <w:tcPr>
            <w:tcW w:w="567" w:type="dxa"/>
          </w:tcPr>
          <w:p w14:paraId="56F87D9B" w14:textId="77777777" w:rsidR="00B30C76" w:rsidRPr="006548D1" w:rsidRDefault="00B30C76" w:rsidP="00AD1DB3">
            <w:pPr>
              <w:spacing w:line="360" w:lineRule="auto"/>
              <w:rPr>
                <w:sz w:val="18"/>
                <w:szCs w:val="18"/>
              </w:rPr>
            </w:pPr>
            <w:r w:rsidRPr="006548D1">
              <w:rPr>
                <w:sz w:val="18"/>
                <w:szCs w:val="18"/>
              </w:rPr>
              <w:t xml:space="preserve">6. </w:t>
            </w:r>
          </w:p>
        </w:tc>
        <w:tc>
          <w:tcPr>
            <w:tcW w:w="7797" w:type="dxa"/>
          </w:tcPr>
          <w:p w14:paraId="15F7889D" w14:textId="77777777" w:rsidR="00B30C76" w:rsidRPr="006548D1" w:rsidRDefault="00B30C76" w:rsidP="00AD1DB3">
            <w:pPr>
              <w:spacing w:line="360" w:lineRule="auto"/>
              <w:rPr>
                <w:sz w:val="18"/>
                <w:szCs w:val="18"/>
              </w:rPr>
            </w:pPr>
            <w:r w:rsidRPr="006548D1">
              <w:rPr>
                <w:sz w:val="18"/>
                <w:szCs w:val="18"/>
              </w:rPr>
              <w:t xml:space="preserve">Kod UDI (podać nr) </w:t>
            </w:r>
          </w:p>
        </w:tc>
        <w:tc>
          <w:tcPr>
            <w:tcW w:w="992" w:type="dxa"/>
          </w:tcPr>
          <w:p w14:paraId="5440B8B0" w14:textId="77777777" w:rsidR="00B30C76" w:rsidRPr="006548D1" w:rsidRDefault="00B30C76" w:rsidP="00AD1DB3">
            <w:pPr>
              <w:jc w:val="both"/>
              <w:rPr>
                <w:sz w:val="18"/>
                <w:szCs w:val="18"/>
              </w:rPr>
            </w:pPr>
          </w:p>
        </w:tc>
        <w:tc>
          <w:tcPr>
            <w:tcW w:w="851" w:type="dxa"/>
          </w:tcPr>
          <w:p w14:paraId="51FA26FB" w14:textId="77777777" w:rsidR="00B30C76" w:rsidRPr="006548D1" w:rsidRDefault="00B30C76" w:rsidP="00AD1DB3">
            <w:pPr>
              <w:jc w:val="both"/>
              <w:rPr>
                <w:sz w:val="18"/>
                <w:szCs w:val="18"/>
              </w:rPr>
            </w:pPr>
          </w:p>
        </w:tc>
      </w:tr>
      <w:tr w:rsidR="00B30C76" w:rsidRPr="006548D1" w14:paraId="3C03E064" w14:textId="77777777" w:rsidTr="00B30C76">
        <w:tc>
          <w:tcPr>
            <w:tcW w:w="567" w:type="dxa"/>
          </w:tcPr>
          <w:p w14:paraId="609C7C2D" w14:textId="77777777" w:rsidR="00B30C76" w:rsidRPr="006548D1" w:rsidRDefault="00B30C76" w:rsidP="00AD1DB3">
            <w:pPr>
              <w:spacing w:line="360" w:lineRule="auto"/>
              <w:rPr>
                <w:sz w:val="18"/>
                <w:szCs w:val="18"/>
              </w:rPr>
            </w:pPr>
            <w:r w:rsidRPr="006548D1">
              <w:rPr>
                <w:sz w:val="18"/>
                <w:szCs w:val="18"/>
              </w:rPr>
              <w:t>7.</w:t>
            </w:r>
          </w:p>
        </w:tc>
        <w:tc>
          <w:tcPr>
            <w:tcW w:w="7797" w:type="dxa"/>
          </w:tcPr>
          <w:p w14:paraId="6E54B5DE" w14:textId="77777777" w:rsidR="00B30C76" w:rsidRPr="006548D1" w:rsidRDefault="00B30C76" w:rsidP="00AD1DB3">
            <w:pPr>
              <w:spacing w:line="360" w:lineRule="auto"/>
              <w:rPr>
                <w:sz w:val="18"/>
                <w:szCs w:val="18"/>
              </w:rPr>
            </w:pPr>
            <w:r w:rsidRPr="006548D1">
              <w:rPr>
                <w:sz w:val="18"/>
                <w:szCs w:val="18"/>
              </w:rPr>
              <w:t xml:space="preserve">Wykaz autoryzowanych serwisów i dostawców części i materiałów eksploatacyjnych </w:t>
            </w:r>
          </w:p>
        </w:tc>
        <w:tc>
          <w:tcPr>
            <w:tcW w:w="992" w:type="dxa"/>
          </w:tcPr>
          <w:p w14:paraId="42D1F897" w14:textId="77777777" w:rsidR="00B30C76" w:rsidRPr="006548D1" w:rsidRDefault="00B30C76" w:rsidP="00AD1DB3">
            <w:pPr>
              <w:jc w:val="both"/>
              <w:rPr>
                <w:sz w:val="18"/>
                <w:szCs w:val="18"/>
              </w:rPr>
            </w:pPr>
          </w:p>
        </w:tc>
        <w:tc>
          <w:tcPr>
            <w:tcW w:w="851" w:type="dxa"/>
          </w:tcPr>
          <w:p w14:paraId="0C3A84C3" w14:textId="77777777" w:rsidR="00B30C76" w:rsidRPr="006548D1" w:rsidRDefault="00B30C76" w:rsidP="00AD1DB3">
            <w:pPr>
              <w:jc w:val="both"/>
              <w:rPr>
                <w:sz w:val="18"/>
                <w:szCs w:val="18"/>
              </w:rPr>
            </w:pPr>
          </w:p>
        </w:tc>
      </w:tr>
      <w:tr w:rsidR="00B30C76" w:rsidRPr="006548D1" w14:paraId="16225EE7" w14:textId="77777777" w:rsidTr="00B30C76">
        <w:tc>
          <w:tcPr>
            <w:tcW w:w="567" w:type="dxa"/>
          </w:tcPr>
          <w:p w14:paraId="7BC434F7" w14:textId="77777777" w:rsidR="00B30C76" w:rsidRPr="006548D1" w:rsidRDefault="00B30C76" w:rsidP="00AD1DB3">
            <w:pPr>
              <w:spacing w:line="360" w:lineRule="auto"/>
              <w:rPr>
                <w:sz w:val="18"/>
                <w:szCs w:val="18"/>
              </w:rPr>
            </w:pPr>
            <w:r w:rsidRPr="006548D1">
              <w:rPr>
                <w:sz w:val="18"/>
                <w:szCs w:val="18"/>
              </w:rPr>
              <w:t>8.</w:t>
            </w:r>
          </w:p>
        </w:tc>
        <w:tc>
          <w:tcPr>
            <w:tcW w:w="7797" w:type="dxa"/>
          </w:tcPr>
          <w:p w14:paraId="3130E35D" w14:textId="77777777" w:rsidR="00B30C76" w:rsidRPr="006548D1" w:rsidRDefault="00B30C76" w:rsidP="00AD1DB3">
            <w:pPr>
              <w:spacing w:line="360" w:lineRule="auto"/>
              <w:rPr>
                <w:sz w:val="18"/>
                <w:szCs w:val="18"/>
              </w:rPr>
            </w:pPr>
            <w:r w:rsidRPr="006548D1">
              <w:rPr>
                <w:sz w:val="18"/>
                <w:szCs w:val="18"/>
              </w:rPr>
              <w:t xml:space="preserve">Wskazana przez producenta częstotliwość wykonywania przeglądów technicznych (podać jaka) </w:t>
            </w:r>
          </w:p>
        </w:tc>
        <w:tc>
          <w:tcPr>
            <w:tcW w:w="992" w:type="dxa"/>
          </w:tcPr>
          <w:p w14:paraId="3B8F3563" w14:textId="77777777" w:rsidR="00B30C76" w:rsidRPr="006548D1" w:rsidRDefault="00B30C76" w:rsidP="00AD1DB3">
            <w:pPr>
              <w:jc w:val="both"/>
              <w:rPr>
                <w:sz w:val="18"/>
                <w:szCs w:val="18"/>
              </w:rPr>
            </w:pPr>
          </w:p>
        </w:tc>
        <w:tc>
          <w:tcPr>
            <w:tcW w:w="851" w:type="dxa"/>
          </w:tcPr>
          <w:p w14:paraId="7FFFDF31" w14:textId="77777777" w:rsidR="00B30C76" w:rsidRPr="006548D1" w:rsidRDefault="00B30C76" w:rsidP="00AD1DB3">
            <w:pPr>
              <w:jc w:val="both"/>
              <w:rPr>
                <w:sz w:val="18"/>
                <w:szCs w:val="18"/>
              </w:rPr>
            </w:pPr>
          </w:p>
        </w:tc>
      </w:tr>
      <w:tr w:rsidR="00B30C76" w:rsidRPr="006548D1" w14:paraId="6D135F6F" w14:textId="77777777" w:rsidTr="00B30C76">
        <w:tc>
          <w:tcPr>
            <w:tcW w:w="567" w:type="dxa"/>
          </w:tcPr>
          <w:p w14:paraId="3F9F8063" w14:textId="77777777" w:rsidR="00B30C76" w:rsidRPr="006548D1" w:rsidRDefault="00B30C76" w:rsidP="00AD1DB3">
            <w:pPr>
              <w:spacing w:line="360" w:lineRule="auto"/>
              <w:rPr>
                <w:sz w:val="18"/>
                <w:szCs w:val="18"/>
              </w:rPr>
            </w:pPr>
            <w:r w:rsidRPr="006548D1">
              <w:rPr>
                <w:sz w:val="18"/>
                <w:szCs w:val="18"/>
              </w:rPr>
              <w:t>9.</w:t>
            </w:r>
          </w:p>
        </w:tc>
        <w:tc>
          <w:tcPr>
            <w:tcW w:w="7797" w:type="dxa"/>
          </w:tcPr>
          <w:p w14:paraId="650D1FD8" w14:textId="77777777" w:rsidR="00B30C76" w:rsidRPr="006548D1" w:rsidRDefault="00B30C76" w:rsidP="00AD1DB3">
            <w:pPr>
              <w:spacing w:line="360" w:lineRule="auto"/>
              <w:rPr>
                <w:sz w:val="18"/>
                <w:szCs w:val="18"/>
              </w:rPr>
            </w:pPr>
            <w:r w:rsidRPr="006548D1">
              <w:rPr>
                <w:sz w:val="18"/>
                <w:szCs w:val="18"/>
              </w:rPr>
              <w:t xml:space="preserve">Inne – wymienić: </w:t>
            </w:r>
          </w:p>
        </w:tc>
        <w:tc>
          <w:tcPr>
            <w:tcW w:w="992" w:type="dxa"/>
          </w:tcPr>
          <w:p w14:paraId="438B7F0E" w14:textId="77777777" w:rsidR="00B30C76" w:rsidRPr="006548D1" w:rsidRDefault="00B30C76" w:rsidP="00AD1DB3">
            <w:pPr>
              <w:jc w:val="both"/>
              <w:rPr>
                <w:sz w:val="18"/>
                <w:szCs w:val="18"/>
              </w:rPr>
            </w:pPr>
          </w:p>
        </w:tc>
        <w:tc>
          <w:tcPr>
            <w:tcW w:w="851" w:type="dxa"/>
          </w:tcPr>
          <w:p w14:paraId="599610E7" w14:textId="77777777" w:rsidR="00B30C76" w:rsidRPr="006548D1" w:rsidRDefault="00B30C76" w:rsidP="00AD1DB3">
            <w:pPr>
              <w:jc w:val="both"/>
              <w:rPr>
                <w:sz w:val="18"/>
                <w:szCs w:val="18"/>
              </w:rPr>
            </w:pPr>
          </w:p>
        </w:tc>
      </w:tr>
    </w:tbl>
    <w:p w14:paraId="737F61FD"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CA974E5" w14:textId="77777777" w:rsidR="00C1523F" w:rsidRDefault="00C1523F" w:rsidP="00B30C76">
      <w:pPr>
        <w:spacing w:after="0"/>
        <w:jc w:val="both"/>
        <w:rPr>
          <w:rFonts w:ascii="Times New Roman" w:hAnsi="Times New Roman"/>
          <w:b/>
          <w:sz w:val="18"/>
          <w:szCs w:val="18"/>
        </w:rPr>
      </w:pPr>
    </w:p>
    <w:p w14:paraId="1B410649" w14:textId="735DB303" w:rsidR="00B30C76" w:rsidRPr="006548D1" w:rsidRDefault="00B30C76" w:rsidP="00B30C76">
      <w:pPr>
        <w:spacing w:after="0"/>
        <w:jc w:val="both"/>
        <w:rPr>
          <w:rFonts w:ascii="Times New Roman" w:hAnsi="Times New Roman"/>
          <w:sz w:val="18"/>
          <w:szCs w:val="18"/>
        </w:rPr>
      </w:pPr>
      <w:r w:rsidRPr="006548D1">
        <w:rPr>
          <w:rFonts w:ascii="Times New Roman" w:hAnsi="Times New Roman"/>
          <w:b/>
          <w:sz w:val="18"/>
          <w:szCs w:val="18"/>
        </w:rPr>
        <w:t>UWAGI</w:t>
      </w:r>
      <w:r w:rsidRPr="006548D1">
        <w:rPr>
          <w:rFonts w:ascii="Times New Roman" w:hAnsi="Times New Roman"/>
          <w:sz w:val="18"/>
          <w:szCs w:val="18"/>
        </w:rPr>
        <w:t>:</w:t>
      </w:r>
    </w:p>
    <w:p w14:paraId="289AD3A5" w14:textId="77777777" w:rsidR="00B30C76" w:rsidRPr="006548D1" w:rsidRDefault="00B30C76" w:rsidP="00B30C76">
      <w:pPr>
        <w:spacing w:after="0"/>
        <w:jc w:val="both"/>
        <w:rPr>
          <w:rFonts w:ascii="Times New Roman" w:hAnsi="Times New Roman"/>
          <w:sz w:val="18"/>
          <w:szCs w:val="18"/>
        </w:rPr>
      </w:pPr>
      <w:r w:rsidRPr="006548D1">
        <w:rPr>
          <w:rFonts w:ascii="Times New Roman" w:hAnsi="Times New Roman"/>
          <w:sz w:val="18"/>
          <w:szCs w:val="18"/>
        </w:rPr>
        <w:t>Wykonawca oświadcza i potwierdza, że przedmiot umowy posiada atesty i certyfikaty poświadczające o dopuszczeniu do sprzedaży na terenie Unii Europejskiej.</w:t>
      </w:r>
    </w:p>
    <w:p w14:paraId="226846AB" w14:textId="77777777" w:rsidR="00C1523F" w:rsidRDefault="00C1523F" w:rsidP="00B30C76">
      <w:pPr>
        <w:spacing w:after="0"/>
        <w:jc w:val="both"/>
        <w:rPr>
          <w:rFonts w:ascii="Times New Roman" w:hAnsi="Times New Roman"/>
          <w:b/>
        </w:rPr>
      </w:pPr>
    </w:p>
    <w:p w14:paraId="66FE720A" w14:textId="78DF1CFE" w:rsidR="00B30C76" w:rsidRPr="006548D1" w:rsidRDefault="00B30C76" w:rsidP="00B30C76">
      <w:pPr>
        <w:spacing w:after="0"/>
        <w:jc w:val="both"/>
        <w:rPr>
          <w:rFonts w:ascii="Times New Roman" w:hAnsi="Times New Roman"/>
          <w:b/>
        </w:rPr>
      </w:pPr>
      <w:r w:rsidRPr="006548D1">
        <w:rPr>
          <w:rFonts w:ascii="Times New Roman" w:hAnsi="Times New Roman"/>
          <w:b/>
        </w:rPr>
        <w:t>Podpisy przedstawicieli Stron:</w:t>
      </w:r>
    </w:p>
    <w:p w14:paraId="4A69DB00" w14:textId="77777777" w:rsidR="00B30C76" w:rsidRPr="006548D1" w:rsidRDefault="00B30C76" w:rsidP="00C1523F">
      <w:pPr>
        <w:spacing w:after="0"/>
        <w:jc w:val="center"/>
        <w:rPr>
          <w:rFonts w:ascii="Times New Roman" w:hAnsi="Times New Roman"/>
        </w:rPr>
      </w:pPr>
      <w:r w:rsidRPr="006548D1">
        <w:rPr>
          <w:rFonts w:ascii="Times New Roman" w:hAnsi="Times New Roman"/>
        </w:rPr>
        <w:t>………………………………….</w:t>
      </w:r>
      <w:r w:rsidRPr="006548D1">
        <w:rPr>
          <w:rFonts w:ascii="Times New Roman" w:hAnsi="Times New Roman"/>
        </w:rPr>
        <w:tab/>
      </w:r>
      <w:r w:rsidRPr="006548D1">
        <w:rPr>
          <w:rFonts w:ascii="Times New Roman" w:hAnsi="Times New Roman"/>
        </w:rPr>
        <w:tab/>
      </w:r>
      <w:r w:rsidRPr="006548D1">
        <w:rPr>
          <w:rFonts w:ascii="Times New Roman" w:hAnsi="Times New Roman"/>
        </w:rPr>
        <w:tab/>
        <w:t>…………………………………</w:t>
      </w:r>
    </w:p>
    <w:p w14:paraId="5A036205" w14:textId="77777777" w:rsidR="00B30C76" w:rsidRPr="006548D1" w:rsidRDefault="00B30C76" w:rsidP="00C1523F">
      <w:pPr>
        <w:spacing w:after="0"/>
        <w:jc w:val="center"/>
        <w:rPr>
          <w:rFonts w:ascii="Times New Roman" w:hAnsi="Times New Roman"/>
        </w:rPr>
      </w:pPr>
      <w:r w:rsidRPr="006548D1">
        <w:rPr>
          <w:rFonts w:ascii="Times New Roman" w:hAnsi="Times New Roman"/>
        </w:rPr>
        <w:t>Wykonawca</w:t>
      </w:r>
      <w:r w:rsidRPr="006548D1">
        <w:rPr>
          <w:rFonts w:ascii="Times New Roman" w:hAnsi="Times New Roman"/>
        </w:rPr>
        <w:tab/>
        <w:t xml:space="preserve">                                </w:t>
      </w:r>
      <w:r w:rsidRPr="006548D1">
        <w:rPr>
          <w:rFonts w:ascii="Times New Roman" w:hAnsi="Times New Roman"/>
        </w:rPr>
        <w:tab/>
      </w:r>
      <w:r w:rsidRPr="006548D1">
        <w:rPr>
          <w:rFonts w:ascii="Times New Roman" w:hAnsi="Times New Roman"/>
        </w:rPr>
        <w:tab/>
      </w:r>
      <w:r w:rsidRPr="006548D1">
        <w:rPr>
          <w:rFonts w:ascii="Times New Roman" w:hAnsi="Times New Roman"/>
        </w:rPr>
        <w:tab/>
        <w:t xml:space="preserve">    Zamawiający/Użytkownik</w:t>
      </w:r>
    </w:p>
    <w:p w14:paraId="7467FA16" w14:textId="77777777" w:rsidR="0062449B" w:rsidRPr="006548D1" w:rsidRDefault="0062449B" w:rsidP="0062449B">
      <w:pPr>
        <w:spacing w:after="0" w:line="276" w:lineRule="auto"/>
        <w:jc w:val="center"/>
        <w:rPr>
          <w:rFonts w:ascii="Calibri" w:eastAsia="Calibri" w:hAnsi="Calibri" w:cs="Calibri"/>
          <w:b/>
          <w:sz w:val="20"/>
          <w:szCs w:val="20"/>
        </w:rPr>
      </w:pPr>
    </w:p>
    <w:p w14:paraId="53F21A4C" w14:textId="77777777" w:rsidR="0062449B" w:rsidRPr="006548D1" w:rsidRDefault="0062449B" w:rsidP="0062449B">
      <w:pPr>
        <w:spacing w:line="276" w:lineRule="auto"/>
        <w:ind w:firstLine="426"/>
        <w:jc w:val="right"/>
        <w:rPr>
          <w:rFonts w:cstheme="minorHAnsi"/>
          <w:b/>
          <w:sz w:val="20"/>
          <w:szCs w:val="20"/>
        </w:rPr>
      </w:pPr>
    </w:p>
    <w:p w14:paraId="71ADA9E4" w14:textId="23884E12" w:rsidR="0062449B" w:rsidRPr="006548D1" w:rsidRDefault="0062449B" w:rsidP="0062449B">
      <w:pPr>
        <w:spacing w:line="276" w:lineRule="auto"/>
        <w:rPr>
          <w:rFonts w:cstheme="minorHAnsi"/>
          <w:b/>
          <w:sz w:val="20"/>
          <w:szCs w:val="20"/>
        </w:rPr>
        <w:sectPr w:rsidR="0062449B" w:rsidRPr="006548D1" w:rsidSect="00187F98">
          <w:pgSz w:w="11906" w:h="16838"/>
          <w:pgMar w:top="720" w:right="720" w:bottom="720" w:left="720" w:header="709" w:footer="284" w:gutter="0"/>
          <w:cols w:space="708"/>
          <w:docGrid w:linePitch="360"/>
        </w:sectPr>
      </w:pPr>
    </w:p>
    <w:p w14:paraId="60CCBEB1" w14:textId="77777777" w:rsidR="00813802" w:rsidRDefault="00813802" w:rsidP="00DE101C">
      <w:pPr>
        <w:rPr>
          <w:rFonts w:cstheme="minorHAnsi"/>
          <w:b/>
          <w:sz w:val="20"/>
          <w:szCs w:val="20"/>
        </w:rPr>
      </w:pPr>
    </w:p>
    <w:p w14:paraId="4597560F" w14:textId="26D5528D" w:rsidR="0062449B" w:rsidRPr="006548D1" w:rsidRDefault="0062449B" w:rsidP="00DE101C">
      <w:pPr>
        <w:rPr>
          <w:rFonts w:cstheme="minorHAnsi"/>
          <w:b/>
          <w:sz w:val="20"/>
          <w:szCs w:val="20"/>
        </w:rPr>
      </w:pPr>
      <w:r w:rsidRPr="006548D1">
        <w:rPr>
          <w:rFonts w:cstheme="minorHAnsi"/>
          <w:b/>
          <w:sz w:val="20"/>
          <w:szCs w:val="20"/>
        </w:rPr>
        <w:lastRenderedPageBreak/>
        <w:t>Załącznik nr 3 do Umowy</w:t>
      </w:r>
    </w:p>
    <w:p w14:paraId="59CD6646" w14:textId="77777777" w:rsidR="0062449B" w:rsidRPr="006548D1" w:rsidRDefault="0062449B" w:rsidP="0062449B">
      <w:pPr>
        <w:keepNext/>
        <w:tabs>
          <w:tab w:val="left" w:pos="0"/>
        </w:tabs>
        <w:spacing w:line="276" w:lineRule="auto"/>
        <w:ind w:left="426"/>
        <w:jc w:val="center"/>
        <w:outlineLvl w:val="0"/>
        <w:rPr>
          <w:rFonts w:cstheme="minorHAnsi"/>
          <w:b/>
          <w:sz w:val="20"/>
          <w:szCs w:val="20"/>
        </w:rPr>
      </w:pPr>
    </w:p>
    <w:p w14:paraId="37D969B1" w14:textId="77777777" w:rsidR="0062449B" w:rsidRPr="006548D1" w:rsidRDefault="0062449B" w:rsidP="0062449B">
      <w:pPr>
        <w:keepNext/>
        <w:tabs>
          <w:tab w:val="left" w:pos="0"/>
        </w:tabs>
        <w:spacing w:line="276" w:lineRule="auto"/>
        <w:ind w:left="426"/>
        <w:jc w:val="right"/>
        <w:outlineLvl w:val="0"/>
        <w:rPr>
          <w:rFonts w:cstheme="minorHAnsi"/>
          <w:b/>
          <w:sz w:val="20"/>
          <w:szCs w:val="20"/>
        </w:rPr>
      </w:pPr>
      <w:r w:rsidRPr="006548D1">
        <w:rPr>
          <w:b/>
          <w:i/>
          <w:sz w:val="18"/>
          <w:szCs w:val="18"/>
        </w:rPr>
        <w:t xml:space="preserve">Data sporządzenia: </w:t>
      </w:r>
      <w:r w:rsidRPr="006548D1">
        <w:rPr>
          <w:i/>
          <w:sz w:val="18"/>
          <w:szCs w:val="18"/>
        </w:rPr>
        <w:t>……………………..</w:t>
      </w:r>
    </w:p>
    <w:p w14:paraId="1FC2775B" w14:textId="77777777" w:rsidR="00DE101C" w:rsidRPr="006548D1" w:rsidRDefault="00DE101C" w:rsidP="00DE101C">
      <w:pPr>
        <w:spacing w:after="0"/>
        <w:rPr>
          <w:rFonts w:ascii="Times New Roman" w:hAnsi="Times New Roman"/>
          <w:b/>
          <w:sz w:val="24"/>
          <w:szCs w:val="24"/>
        </w:rPr>
      </w:pPr>
    </w:p>
    <w:p w14:paraId="0269A6E5" w14:textId="734BFBE8" w:rsidR="00DE101C" w:rsidRPr="006548D1" w:rsidRDefault="00DE101C" w:rsidP="00DE101C">
      <w:pPr>
        <w:spacing w:after="0"/>
        <w:jc w:val="center"/>
        <w:rPr>
          <w:rFonts w:ascii="Times New Roman" w:hAnsi="Times New Roman"/>
          <w:b/>
          <w:sz w:val="24"/>
          <w:szCs w:val="24"/>
        </w:rPr>
      </w:pPr>
      <w:r w:rsidRPr="006548D1">
        <w:rPr>
          <w:rFonts w:ascii="Times New Roman" w:hAnsi="Times New Roman"/>
          <w:b/>
          <w:sz w:val="24"/>
          <w:szCs w:val="24"/>
        </w:rPr>
        <w:t xml:space="preserve">PROTOKÓŁ INSTALACJI I SZKOLENIA </w:t>
      </w:r>
      <w:r w:rsidR="00AC6122">
        <w:rPr>
          <w:rFonts w:ascii="Times New Roman" w:hAnsi="Times New Roman"/>
          <w:b/>
          <w:sz w:val="24"/>
          <w:szCs w:val="24"/>
        </w:rPr>
        <w:t>*</w:t>
      </w:r>
      <w:r w:rsidR="00AC6122" w:rsidRPr="00FC555F">
        <w:rPr>
          <w:rFonts w:ascii="Times New Roman" w:hAnsi="Times New Roman"/>
          <w:b/>
          <w:sz w:val="16"/>
          <w:szCs w:val="16"/>
        </w:rPr>
        <w:t>jeśli dotyczy</w:t>
      </w:r>
    </w:p>
    <w:p w14:paraId="2A344196" w14:textId="77777777" w:rsidR="00DE101C" w:rsidRPr="006548D1" w:rsidRDefault="00DE101C" w:rsidP="00DE101C">
      <w:pPr>
        <w:spacing w:after="0"/>
        <w:jc w:val="both"/>
        <w:rPr>
          <w:rFonts w:ascii="Times New Roman" w:hAnsi="Times New Roman"/>
        </w:rPr>
      </w:pPr>
    </w:p>
    <w:p w14:paraId="31C4D948" w14:textId="77777777" w:rsidR="00DE101C" w:rsidRPr="006548D1" w:rsidRDefault="00DE101C" w:rsidP="00DE101C">
      <w:pPr>
        <w:spacing w:after="0"/>
        <w:jc w:val="both"/>
        <w:rPr>
          <w:rFonts w:ascii="Times New Roman" w:hAnsi="Times New Roman"/>
        </w:rPr>
      </w:pPr>
      <w:r w:rsidRPr="006548D1">
        <w:rPr>
          <w:rFonts w:ascii="Times New Roman" w:hAnsi="Times New Roman"/>
        </w:rPr>
        <w:t xml:space="preserve">W dniu ...................................................... Wykonawca ………………………………………………... </w:t>
      </w:r>
    </w:p>
    <w:p w14:paraId="67D07C11" w14:textId="77777777" w:rsidR="00DE101C" w:rsidRPr="006548D1" w:rsidRDefault="00DE101C" w:rsidP="00DE101C">
      <w:pPr>
        <w:spacing w:after="0"/>
        <w:jc w:val="both"/>
        <w:rPr>
          <w:rFonts w:ascii="Times New Roman" w:hAnsi="Times New Roman"/>
        </w:rPr>
      </w:pPr>
      <w:r w:rsidRPr="006548D1">
        <w:rPr>
          <w:rFonts w:ascii="Times New Roman" w:hAnsi="Times New Roman"/>
        </w:rPr>
        <w:t>……………………………………………………………………………………………………………</w:t>
      </w:r>
    </w:p>
    <w:p w14:paraId="44347B02" w14:textId="77777777" w:rsidR="00DE101C" w:rsidRPr="006548D1" w:rsidRDefault="00DE101C" w:rsidP="00DE101C">
      <w:pPr>
        <w:spacing w:before="240" w:after="0"/>
        <w:jc w:val="both"/>
        <w:rPr>
          <w:rFonts w:ascii="Times New Roman" w:hAnsi="Times New Roman"/>
        </w:rPr>
      </w:pPr>
      <w:r w:rsidRPr="006548D1">
        <w:rPr>
          <w:rFonts w:ascii="Times New Roman" w:hAnsi="Times New Roman"/>
        </w:rPr>
        <w:t>zgodnie z Umową nr ……………………………………………………………………………………..</w:t>
      </w:r>
    </w:p>
    <w:p w14:paraId="2C5FC59B" w14:textId="77777777" w:rsidR="00DE101C" w:rsidRPr="006548D1" w:rsidRDefault="00DE101C" w:rsidP="00DE101C">
      <w:pPr>
        <w:spacing w:after="0"/>
        <w:jc w:val="both"/>
        <w:rPr>
          <w:rFonts w:ascii="Times New Roman" w:hAnsi="Times New Roman"/>
        </w:rPr>
      </w:pPr>
    </w:p>
    <w:p w14:paraId="712CA8E4" w14:textId="77777777" w:rsidR="00DE101C" w:rsidRPr="006548D1" w:rsidRDefault="00DE101C" w:rsidP="00DE101C">
      <w:pPr>
        <w:spacing w:after="0"/>
        <w:jc w:val="both"/>
        <w:rPr>
          <w:rFonts w:ascii="Times New Roman" w:hAnsi="Times New Roman"/>
        </w:rPr>
      </w:pPr>
      <w:r w:rsidRPr="006548D1">
        <w:rPr>
          <w:rFonts w:ascii="Times New Roman" w:hAnsi="Times New Roman"/>
        </w:rPr>
        <w:t>dokonał instalacji przedmiotu umowy:</w:t>
      </w:r>
    </w:p>
    <w:p w14:paraId="59582E02" w14:textId="77777777" w:rsidR="00DE101C" w:rsidRPr="006548D1" w:rsidRDefault="00DE101C" w:rsidP="00DE101C">
      <w:pPr>
        <w:spacing w:after="0"/>
        <w:jc w:val="both"/>
        <w:rPr>
          <w:rFonts w:ascii="Times New Roman" w:hAnsi="Times New Roman"/>
        </w:rPr>
      </w:pPr>
    </w:p>
    <w:tbl>
      <w:tblPr>
        <w:tblW w:w="5469"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7"/>
        <w:gridCol w:w="2278"/>
        <w:gridCol w:w="981"/>
        <w:gridCol w:w="1635"/>
        <w:gridCol w:w="1473"/>
        <w:gridCol w:w="1963"/>
        <w:gridCol w:w="2450"/>
      </w:tblGrid>
      <w:tr w:rsidR="00DE101C" w:rsidRPr="006548D1" w14:paraId="65AA4F5E" w14:textId="77777777" w:rsidTr="00DE101C">
        <w:trPr>
          <w:trHeight w:val="765"/>
        </w:trPr>
        <w:tc>
          <w:tcPr>
            <w:tcW w:w="287" w:type="pct"/>
            <w:tcBorders>
              <w:top w:val="single" w:sz="4" w:space="0" w:color="auto"/>
              <w:left w:val="single" w:sz="4" w:space="0" w:color="auto"/>
              <w:bottom w:val="single" w:sz="4" w:space="0" w:color="auto"/>
              <w:right w:val="single" w:sz="4" w:space="0" w:color="auto"/>
            </w:tcBorders>
            <w:vAlign w:val="center"/>
            <w:hideMark/>
          </w:tcPr>
          <w:p w14:paraId="26E9F43F"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Lp.</w:t>
            </w:r>
          </w:p>
        </w:tc>
        <w:tc>
          <w:tcPr>
            <w:tcW w:w="996" w:type="pct"/>
            <w:tcBorders>
              <w:top w:val="single" w:sz="4" w:space="0" w:color="auto"/>
              <w:left w:val="single" w:sz="4" w:space="0" w:color="auto"/>
              <w:bottom w:val="single" w:sz="4" w:space="0" w:color="auto"/>
              <w:right w:val="single" w:sz="4" w:space="0" w:color="auto"/>
            </w:tcBorders>
            <w:vAlign w:val="center"/>
            <w:hideMark/>
          </w:tcPr>
          <w:p w14:paraId="784BCF7A"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Nazwa elementu</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637D2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Ilość</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C5D294"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Producent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2C708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Rok produkcji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9E6A392"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Model</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01DE36C"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Nr seryjny</w:t>
            </w:r>
          </w:p>
        </w:tc>
      </w:tr>
      <w:tr w:rsidR="00DE101C" w:rsidRPr="006548D1" w14:paraId="4C65F8F0"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51B3BEA3" w14:textId="77777777" w:rsidR="00DE101C" w:rsidRPr="006548D1" w:rsidRDefault="00DE101C">
            <w:pPr>
              <w:spacing w:after="0" w:line="276" w:lineRule="auto"/>
              <w:jc w:val="center"/>
              <w:rPr>
                <w:rFonts w:ascii="Times New Roman" w:eastAsia="Calibri" w:hAnsi="Times New Roman" w:cs="Times New Roman"/>
              </w:rPr>
            </w:pPr>
            <w:r w:rsidRPr="006548D1">
              <w:rPr>
                <w:rFonts w:ascii="Times New Roman" w:hAnsi="Times New Roman"/>
              </w:rPr>
              <w:t>1.</w:t>
            </w:r>
          </w:p>
        </w:tc>
        <w:tc>
          <w:tcPr>
            <w:tcW w:w="996" w:type="pct"/>
            <w:tcBorders>
              <w:top w:val="single" w:sz="4" w:space="0" w:color="auto"/>
              <w:left w:val="single" w:sz="4" w:space="0" w:color="auto"/>
              <w:bottom w:val="single" w:sz="4" w:space="0" w:color="auto"/>
              <w:right w:val="single" w:sz="4" w:space="0" w:color="auto"/>
            </w:tcBorders>
            <w:vAlign w:val="center"/>
          </w:tcPr>
          <w:p w14:paraId="77A545DC" w14:textId="77777777" w:rsidR="00DE101C" w:rsidRPr="006548D1" w:rsidRDefault="00DE101C">
            <w:pPr>
              <w:spacing w:after="0"/>
              <w:jc w:val="center"/>
              <w:rPr>
                <w:rFonts w:ascii="Times New Roman" w:eastAsia="Calibri" w:hAnsi="Times New Roman"/>
              </w:rPr>
            </w:pPr>
          </w:p>
          <w:p w14:paraId="1A75F02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tcPr>
          <w:p w14:paraId="398BAD5D" w14:textId="77777777" w:rsidR="00DE101C" w:rsidRPr="006548D1" w:rsidRDefault="00DE101C">
            <w:pPr>
              <w:spacing w:after="0" w:line="276" w:lineRule="auto"/>
              <w:jc w:val="center"/>
              <w:rPr>
                <w:rFonts w:ascii="Times New Roman" w:eastAsia="Calibri" w:hAnsi="Times New Roman" w:cs="Times New Roman"/>
              </w:rPr>
            </w:pPr>
          </w:p>
        </w:tc>
        <w:tc>
          <w:tcPr>
            <w:tcW w:w="715" w:type="pct"/>
            <w:tcBorders>
              <w:top w:val="single" w:sz="4" w:space="0" w:color="auto"/>
              <w:left w:val="single" w:sz="4" w:space="0" w:color="auto"/>
              <w:bottom w:val="single" w:sz="4" w:space="0" w:color="auto"/>
              <w:right w:val="single" w:sz="4" w:space="0" w:color="auto"/>
            </w:tcBorders>
            <w:vAlign w:val="center"/>
          </w:tcPr>
          <w:p w14:paraId="3E869969" w14:textId="77777777" w:rsidR="00DE101C" w:rsidRPr="006548D1" w:rsidRDefault="00DE101C">
            <w:pPr>
              <w:spacing w:after="0" w:line="276" w:lineRule="auto"/>
              <w:jc w:val="center"/>
              <w:rPr>
                <w:rFonts w:ascii="Times New Roman" w:eastAsia="Calibri" w:hAnsi="Times New Roman" w:cs="Times New Roman"/>
              </w:rPr>
            </w:pPr>
          </w:p>
        </w:tc>
        <w:tc>
          <w:tcPr>
            <w:tcW w:w="644" w:type="pct"/>
            <w:tcBorders>
              <w:top w:val="single" w:sz="4" w:space="0" w:color="auto"/>
              <w:left w:val="single" w:sz="4" w:space="0" w:color="auto"/>
              <w:bottom w:val="single" w:sz="4" w:space="0" w:color="auto"/>
              <w:right w:val="single" w:sz="4" w:space="0" w:color="auto"/>
            </w:tcBorders>
            <w:vAlign w:val="center"/>
          </w:tcPr>
          <w:p w14:paraId="4CB815B4" w14:textId="77777777" w:rsidR="00DE101C" w:rsidRPr="006548D1" w:rsidRDefault="00DE101C">
            <w:pPr>
              <w:spacing w:after="0" w:line="276" w:lineRule="auto"/>
              <w:jc w:val="center"/>
              <w:rPr>
                <w:rFonts w:ascii="Times New Roman" w:eastAsia="Calibri" w:hAnsi="Times New Roman" w:cs="Times New Roman"/>
              </w:rPr>
            </w:pPr>
          </w:p>
        </w:tc>
        <w:tc>
          <w:tcPr>
            <w:tcW w:w="858" w:type="pct"/>
            <w:tcBorders>
              <w:top w:val="single" w:sz="4" w:space="0" w:color="auto"/>
              <w:left w:val="single" w:sz="4" w:space="0" w:color="auto"/>
              <w:bottom w:val="single" w:sz="4" w:space="0" w:color="auto"/>
              <w:right w:val="single" w:sz="4" w:space="0" w:color="auto"/>
            </w:tcBorders>
            <w:vAlign w:val="center"/>
          </w:tcPr>
          <w:p w14:paraId="4D257BF2" w14:textId="77777777" w:rsidR="00DE101C" w:rsidRPr="006548D1" w:rsidRDefault="00DE101C">
            <w:pPr>
              <w:spacing w:after="0" w:line="276" w:lineRule="auto"/>
              <w:jc w:val="center"/>
              <w:rPr>
                <w:rFonts w:ascii="Times New Roman" w:eastAsia="Calibri" w:hAnsi="Times New Roman" w:cs="Times New Roman"/>
              </w:rPr>
            </w:pPr>
          </w:p>
        </w:tc>
        <w:tc>
          <w:tcPr>
            <w:tcW w:w="1071" w:type="pct"/>
            <w:tcBorders>
              <w:top w:val="single" w:sz="4" w:space="0" w:color="auto"/>
              <w:left w:val="single" w:sz="4" w:space="0" w:color="auto"/>
              <w:bottom w:val="single" w:sz="4" w:space="0" w:color="auto"/>
              <w:right w:val="single" w:sz="4" w:space="0" w:color="auto"/>
            </w:tcBorders>
            <w:vAlign w:val="center"/>
          </w:tcPr>
          <w:p w14:paraId="3210DFC9" w14:textId="77777777" w:rsidR="00DE101C" w:rsidRPr="006548D1" w:rsidRDefault="00DE101C">
            <w:pPr>
              <w:spacing w:after="0" w:line="276" w:lineRule="auto"/>
              <w:jc w:val="center"/>
              <w:rPr>
                <w:rFonts w:ascii="Times New Roman" w:eastAsia="Calibri" w:hAnsi="Times New Roman" w:cs="Times New Roman"/>
              </w:rPr>
            </w:pPr>
          </w:p>
        </w:tc>
      </w:tr>
      <w:tr w:rsidR="00DE101C" w:rsidRPr="006548D1" w14:paraId="482494C5"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7F0BDDA2"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054296E0" w14:textId="77777777" w:rsidR="00DE101C" w:rsidRPr="006548D1" w:rsidRDefault="00DE101C">
            <w:pPr>
              <w:spacing w:after="0"/>
              <w:jc w:val="center"/>
              <w:rPr>
                <w:rFonts w:ascii="Times New Roman" w:eastAsia="Calibri" w:hAnsi="Times New Roman"/>
              </w:rPr>
            </w:pPr>
          </w:p>
          <w:p w14:paraId="66A2CEF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EEBA1EB"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0AF7E54"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678E1AB4"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51A36274"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0404D323" w14:textId="77777777" w:rsidR="00DE101C" w:rsidRPr="006548D1" w:rsidRDefault="00DE101C">
            <w:pPr>
              <w:spacing w:after="0" w:line="256" w:lineRule="auto"/>
              <w:rPr>
                <w:rFonts w:cs="Times New Roman"/>
              </w:rPr>
            </w:pPr>
          </w:p>
        </w:tc>
      </w:tr>
      <w:tr w:rsidR="00DE101C" w:rsidRPr="006548D1" w14:paraId="4225198D"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3E6C261A"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55FE99CC" w14:textId="77777777" w:rsidR="00DE101C" w:rsidRPr="006548D1" w:rsidRDefault="00DE101C">
            <w:pPr>
              <w:spacing w:after="0"/>
              <w:jc w:val="center"/>
              <w:rPr>
                <w:rFonts w:ascii="Times New Roman" w:eastAsia="Calibri" w:hAnsi="Times New Roman"/>
              </w:rPr>
            </w:pPr>
          </w:p>
          <w:p w14:paraId="235F0599"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F6673EF"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7A57E3"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388A84EB"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351A02F7"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41F07E2B" w14:textId="77777777" w:rsidR="00DE101C" w:rsidRPr="006548D1" w:rsidRDefault="00DE101C">
            <w:pPr>
              <w:spacing w:after="0" w:line="256" w:lineRule="auto"/>
              <w:rPr>
                <w:rFonts w:cs="Times New Roman"/>
              </w:rPr>
            </w:pPr>
          </w:p>
        </w:tc>
      </w:tr>
    </w:tbl>
    <w:p w14:paraId="156BD47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24521F93" w14:textId="77777777" w:rsidR="00DE101C" w:rsidRPr="006548D1" w:rsidRDefault="00DE101C" w:rsidP="00DE101C">
      <w:pPr>
        <w:spacing w:after="0"/>
        <w:jc w:val="both"/>
        <w:rPr>
          <w:rFonts w:ascii="Times New Roman" w:eastAsia="Calibri" w:hAnsi="Times New Roman"/>
        </w:rPr>
      </w:pPr>
    </w:p>
    <w:p w14:paraId="7D920CB6" w14:textId="77777777" w:rsidR="00DE101C" w:rsidRPr="006548D1" w:rsidRDefault="00DE101C" w:rsidP="00DE101C">
      <w:pPr>
        <w:spacing w:after="0"/>
        <w:jc w:val="both"/>
        <w:rPr>
          <w:rFonts w:ascii="Times New Roman" w:hAnsi="Times New Roman"/>
        </w:rPr>
      </w:pPr>
      <w:r w:rsidRPr="006548D1">
        <w:rPr>
          <w:rFonts w:ascii="Times New Roman" w:hAnsi="Times New Roman"/>
        </w:rPr>
        <w:t>oraz przeszkolił personelu Zamawiającego w zakresie obsługi przedmiotu umowy.</w:t>
      </w:r>
    </w:p>
    <w:p w14:paraId="66FE98CD" w14:textId="77777777" w:rsidR="00DE101C" w:rsidRPr="006548D1" w:rsidRDefault="00DE101C" w:rsidP="00DE101C">
      <w:pPr>
        <w:spacing w:after="0"/>
        <w:jc w:val="both"/>
        <w:rPr>
          <w:rFonts w:ascii="Times New Roman" w:hAnsi="Times New Roman"/>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DE101C" w:rsidRPr="006548D1" w14:paraId="31D80125"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38E5E2" w14:textId="77777777" w:rsidR="00DE101C" w:rsidRPr="006548D1" w:rsidRDefault="00DE101C">
            <w:pPr>
              <w:spacing w:line="360" w:lineRule="auto"/>
              <w:rPr>
                <w:rFonts w:eastAsia="Calibri"/>
                <w:sz w:val="22"/>
                <w:szCs w:val="22"/>
              </w:rPr>
            </w:pPr>
            <w:r w:rsidRPr="006548D1">
              <w:t>Lista obecności</w:t>
            </w:r>
          </w:p>
        </w:tc>
      </w:tr>
      <w:tr w:rsidR="00DE101C" w:rsidRPr="006548D1" w14:paraId="566BDF0A"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B0AD73" w14:textId="77777777" w:rsidR="00DE101C" w:rsidRPr="006548D1" w:rsidRDefault="00DE101C">
            <w:pPr>
              <w:spacing w:line="360" w:lineRule="auto"/>
              <w:rPr>
                <w:sz w:val="22"/>
                <w:szCs w:val="22"/>
              </w:rPr>
            </w:pPr>
          </w:p>
          <w:p w14:paraId="02FAF9C9" w14:textId="77777777" w:rsidR="00DE101C" w:rsidRPr="006548D1" w:rsidRDefault="00DE101C">
            <w:pPr>
              <w:spacing w:line="360" w:lineRule="auto"/>
            </w:pPr>
          </w:p>
          <w:p w14:paraId="714D41CC" w14:textId="77777777" w:rsidR="00DE101C" w:rsidRPr="006548D1" w:rsidRDefault="00DE101C">
            <w:pPr>
              <w:spacing w:line="360" w:lineRule="auto"/>
            </w:pPr>
          </w:p>
          <w:p w14:paraId="3BE22EA4" w14:textId="77777777" w:rsidR="00DE101C" w:rsidRPr="006548D1" w:rsidRDefault="00DE101C">
            <w:pPr>
              <w:spacing w:line="360" w:lineRule="auto"/>
            </w:pPr>
          </w:p>
          <w:p w14:paraId="6F2419D3" w14:textId="77777777" w:rsidR="00DE101C" w:rsidRPr="006548D1" w:rsidRDefault="00DE101C">
            <w:pPr>
              <w:spacing w:line="360" w:lineRule="auto"/>
            </w:pPr>
          </w:p>
          <w:p w14:paraId="56FFA218" w14:textId="77777777" w:rsidR="00DE101C" w:rsidRPr="006548D1" w:rsidRDefault="00DE101C">
            <w:pPr>
              <w:spacing w:line="360" w:lineRule="auto"/>
            </w:pPr>
          </w:p>
          <w:p w14:paraId="27FA68E2" w14:textId="77777777" w:rsidR="00DE101C" w:rsidRPr="006548D1" w:rsidRDefault="00DE101C">
            <w:pPr>
              <w:spacing w:line="360" w:lineRule="auto"/>
            </w:pPr>
          </w:p>
          <w:p w14:paraId="4C966ABC" w14:textId="77777777" w:rsidR="00DE101C" w:rsidRPr="006548D1" w:rsidRDefault="00DE101C">
            <w:pPr>
              <w:spacing w:line="360" w:lineRule="auto"/>
            </w:pPr>
          </w:p>
          <w:p w14:paraId="418996D2" w14:textId="77777777" w:rsidR="00DE101C" w:rsidRPr="006548D1" w:rsidRDefault="00DE101C">
            <w:pPr>
              <w:spacing w:line="360" w:lineRule="auto"/>
              <w:rPr>
                <w:rFonts w:eastAsia="Calibri"/>
                <w:sz w:val="22"/>
                <w:szCs w:val="22"/>
              </w:rPr>
            </w:pPr>
          </w:p>
        </w:tc>
      </w:tr>
    </w:tbl>
    <w:p w14:paraId="6F7EA406" w14:textId="77777777" w:rsidR="00DE101C" w:rsidRPr="006548D1" w:rsidRDefault="00DE101C" w:rsidP="00DE101C">
      <w:pPr>
        <w:spacing w:after="0"/>
        <w:jc w:val="both"/>
        <w:rPr>
          <w:rFonts w:ascii="Times New Roman" w:hAnsi="Times New Roman"/>
        </w:rPr>
      </w:pPr>
    </w:p>
    <w:p w14:paraId="62BDEB24" w14:textId="49E5AB05" w:rsidR="00DE101C" w:rsidRDefault="00DE101C" w:rsidP="00DE101C">
      <w:pPr>
        <w:spacing w:after="0"/>
        <w:jc w:val="both"/>
        <w:rPr>
          <w:rFonts w:ascii="Times New Roman" w:hAnsi="Times New Roman"/>
          <w:b/>
        </w:rPr>
      </w:pPr>
      <w:r w:rsidRPr="006548D1">
        <w:rPr>
          <w:rFonts w:ascii="Times New Roman" w:hAnsi="Times New Roman"/>
          <w:b/>
        </w:rPr>
        <w:t>Podpisy przedstawicieli Stron:</w:t>
      </w:r>
    </w:p>
    <w:p w14:paraId="0ADEC3C0" w14:textId="77777777" w:rsidR="00B40A88" w:rsidRPr="00C1523F" w:rsidRDefault="00B40A88" w:rsidP="00DE101C">
      <w:pPr>
        <w:spacing w:after="0"/>
        <w:jc w:val="both"/>
        <w:rPr>
          <w:rFonts w:ascii="Times New Roman" w:hAnsi="Times New Roman"/>
          <w:b/>
        </w:rPr>
      </w:pP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DE101C" w:rsidRPr="006548D1" w14:paraId="6BFE2B03" w14:textId="77777777" w:rsidTr="00B40A88">
        <w:trPr>
          <w:trHeight w:val="680"/>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2AF2C1CF" w14:textId="77777777" w:rsidR="00DE101C" w:rsidRPr="006548D1" w:rsidRDefault="00DE101C">
            <w:pPr>
              <w:spacing w:line="276" w:lineRule="auto"/>
              <w:jc w:val="center"/>
              <w:rPr>
                <w:rFonts w:eastAsia="Calibri"/>
              </w:rPr>
            </w:pPr>
            <w:r w:rsidRPr="006548D1">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3E01F419" w14:textId="77777777" w:rsidR="00DE101C" w:rsidRPr="006548D1" w:rsidRDefault="00DE101C">
            <w:pPr>
              <w:spacing w:line="276" w:lineRule="auto"/>
              <w:jc w:val="center"/>
              <w:rPr>
                <w:rFonts w:eastAsia="Calibri"/>
              </w:rPr>
            </w:pPr>
            <w:r w:rsidRPr="006548D1">
              <w:t>………………………………….</w:t>
            </w:r>
          </w:p>
        </w:tc>
      </w:tr>
      <w:tr w:rsidR="00DE101C" w14:paraId="4404CB9E" w14:textId="77777777" w:rsidTr="00B40A88">
        <w:trPr>
          <w:trHeight w:val="680"/>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0C4FA51" w14:textId="77777777" w:rsidR="00DE101C" w:rsidRPr="006548D1" w:rsidRDefault="00DE101C">
            <w:pPr>
              <w:spacing w:line="276" w:lineRule="auto"/>
              <w:jc w:val="center"/>
              <w:rPr>
                <w:rFonts w:eastAsia="Calibri"/>
              </w:rPr>
            </w:pPr>
            <w:r w:rsidRPr="006548D1">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FC3C260" w14:textId="77777777" w:rsidR="00DE101C" w:rsidRDefault="00DE101C">
            <w:pPr>
              <w:spacing w:line="276" w:lineRule="auto"/>
              <w:jc w:val="center"/>
              <w:rPr>
                <w:rFonts w:eastAsia="Calibri"/>
              </w:rPr>
            </w:pPr>
            <w:r w:rsidRPr="006548D1">
              <w:t>Zamawiający/Użytkownik</w:t>
            </w:r>
          </w:p>
        </w:tc>
      </w:tr>
    </w:tbl>
    <w:p w14:paraId="2542F4F9" w14:textId="111756D3" w:rsidR="0068392B" w:rsidRDefault="0068392B" w:rsidP="00887F99">
      <w:pPr>
        <w:spacing w:after="0" w:line="276" w:lineRule="auto"/>
        <w:rPr>
          <w:rFonts w:ascii="Calibri" w:eastAsia="Calibri" w:hAnsi="Calibri" w:cs="Calibri"/>
          <w:b/>
          <w:sz w:val="20"/>
          <w:szCs w:val="20"/>
        </w:rPr>
      </w:pPr>
    </w:p>
    <w:p w14:paraId="79BF1E03" w14:textId="77777777" w:rsidR="0068392B" w:rsidRPr="00AF45F8" w:rsidRDefault="0068392B" w:rsidP="0068392B">
      <w:pPr>
        <w:spacing w:after="0" w:line="276" w:lineRule="auto"/>
        <w:jc w:val="right"/>
        <w:rPr>
          <w:rFonts w:cs="Calibri"/>
          <w:b/>
          <w:sz w:val="20"/>
          <w:szCs w:val="20"/>
        </w:rPr>
      </w:pPr>
      <w:r>
        <w:rPr>
          <w:rFonts w:ascii="Calibri" w:eastAsia="Calibri" w:hAnsi="Calibri" w:cs="Calibri"/>
          <w:b/>
          <w:sz w:val="20"/>
          <w:szCs w:val="20"/>
        </w:rPr>
        <w:br w:type="column"/>
      </w:r>
      <w:r w:rsidRPr="00AF45F8">
        <w:rPr>
          <w:rFonts w:cs="Calibri"/>
          <w:b/>
          <w:sz w:val="20"/>
          <w:szCs w:val="20"/>
        </w:rPr>
        <w:lastRenderedPageBreak/>
        <w:t>Załącznik Nr 4 do Umowy</w:t>
      </w:r>
    </w:p>
    <w:p w14:paraId="33EF54B9" w14:textId="77777777" w:rsidR="0068392B" w:rsidRPr="00AF45F8" w:rsidRDefault="0068392B" w:rsidP="0068392B">
      <w:pPr>
        <w:spacing w:after="0" w:line="276" w:lineRule="auto"/>
        <w:jc w:val="center"/>
        <w:rPr>
          <w:rFonts w:eastAsia="Times New Roman" w:cs="Calibri"/>
          <w:b/>
          <w:bCs/>
          <w:color w:val="000000"/>
          <w:sz w:val="20"/>
          <w:szCs w:val="20"/>
          <w:lang w:eastAsia="pl-PL"/>
        </w:rPr>
      </w:pPr>
    </w:p>
    <w:p w14:paraId="7F920BF4" w14:textId="77777777" w:rsidR="0068392B" w:rsidRPr="00AF45F8" w:rsidRDefault="0068392B" w:rsidP="0068392B">
      <w:pPr>
        <w:autoSpaceDE w:val="0"/>
        <w:autoSpaceDN w:val="0"/>
        <w:adjustRightInd w:val="0"/>
        <w:spacing w:after="0" w:line="276" w:lineRule="auto"/>
        <w:jc w:val="center"/>
        <w:rPr>
          <w:rFonts w:eastAsia="Times New Roman" w:cs="Calibri"/>
          <w:b/>
          <w:bCs/>
          <w:color w:val="000000"/>
          <w:sz w:val="20"/>
          <w:szCs w:val="20"/>
          <w:lang w:eastAsia="pl-PL"/>
        </w:rPr>
      </w:pPr>
      <w:r w:rsidRPr="00AF45F8">
        <w:rPr>
          <w:rFonts w:eastAsia="Times New Roman" w:cs="Calibri"/>
          <w:b/>
          <w:bCs/>
          <w:color w:val="000000"/>
          <w:sz w:val="20"/>
          <w:szCs w:val="20"/>
          <w:lang w:eastAsia="pl-PL"/>
        </w:rPr>
        <w:t>Porozumienie o powierzeniu przetwarzania danych osobowych</w:t>
      </w:r>
    </w:p>
    <w:p w14:paraId="20E18C2C" w14:textId="77777777" w:rsidR="0068392B" w:rsidRPr="00AF45F8" w:rsidRDefault="0068392B" w:rsidP="0068392B">
      <w:pPr>
        <w:autoSpaceDE w:val="0"/>
        <w:autoSpaceDN w:val="0"/>
        <w:adjustRightInd w:val="0"/>
        <w:spacing w:after="0" w:line="276" w:lineRule="auto"/>
        <w:jc w:val="center"/>
        <w:rPr>
          <w:rFonts w:eastAsia="Times New Roman" w:cs="Calibri"/>
          <w:b/>
          <w:bCs/>
          <w:color w:val="000000"/>
          <w:sz w:val="20"/>
          <w:szCs w:val="20"/>
          <w:lang w:eastAsia="pl-PL"/>
        </w:rPr>
      </w:pPr>
      <w:r w:rsidRPr="00AF45F8">
        <w:rPr>
          <w:rFonts w:eastAsia="Times New Roman" w:cs="Calibri"/>
          <w:b/>
          <w:bCs/>
          <w:color w:val="000000"/>
          <w:sz w:val="20"/>
          <w:szCs w:val="20"/>
          <w:lang w:eastAsia="pl-PL"/>
        </w:rPr>
        <w:t>(dalej jako: „Porozumienie”)</w:t>
      </w:r>
    </w:p>
    <w:p w14:paraId="07CB49A2" w14:textId="77777777" w:rsidR="0068392B" w:rsidRPr="00AF45F8" w:rsidRDefault="0068392B" w:rsidP="0068392B">
      <w:pPr>
        <w:autoSpaceDE w:val="0"/>
        <w:autoSpaceDN w:val="0"/>
        <w:adjustRightInd w:val="0"/>
        <w:spacing w:after="0" w:line="276" w:lineRule="auto"/>
        <w:jc w:val="center"/>
        <w:rPr>
          <w:rFonts w:eastAsia="Times New Roman" w:cs="Calibri"/>
          <w:color w:val="000000"/>
          <w:sz w:val="20"/>
          <w:szCs w:val="20"/>
          <w:lang w:eastAsia="pl-PL"/>
        </w:rPr>
      </w:pPr>
      <w:r w:rsidRPr="00AF45F8">
        <w:rPr>
          <w:rFonts w:eastAsia="Times New Roman" w:cs="Calibri"/>
          <w:color w:val="000000"/>
          <w:sz w:val="20"/>
          <w:szCs w:val="20"/>
          <w:lang w:eastAsia="pl-PL"/>
        </w:rPr>
        <w:t>zawarte w dniu .......................... r. w Poznaniu pomiędzy:</w:t>
      </w:r>
    </w:p>
    <w:p w14:paraId="1CD47092" w14:textId="77777777" w:rsidR="0068392B" w:rsidRPr="00AF45F8" w:rsidRDefault="0068392B" w:rsidP="0068392B">
      <w:pPr>
        <w:autoSpaceDE w:val="0"/>
        <w:autoSpaceDN w:val="0"/>
        <w:adjustRightInd w:val="0"/>
        <w:spacing w:after="0" w:line="276" w:lineRule="auto"/>
        <w:jc w:val="center"/>
        <w:rPr>
          <w:rFonts w:eastAsia="Times New Roman" w:cs="Calibri"/>
          <w:color w:val="000000"/>
          <w:sz w:val="20"/>
          <w:szCs w:val="20"/>
          <w:lang w:eastAsia="pl-PL"/>
        </w:rPr>
      </w:pPr>
    </w:p>
    <w:p w14:paraId="1CEF44AB" w14:textId="77777777" w:rsidR="0068392B" w:rsidRPr="00AF45F8" w:rsidRDefault="0068392B" w:rsidP="0068392B">
      <w:pPr>
        <w:shd w:val="clear" w:color="auto" w:fill="FFFFFF"/>
        <w:spacing w:after="0" w:line="276" w:lineRule="auto"/>
        <w:jc w:val="both"/>
        <w:rPr>
          <w:rFonts w:eastAsia="Times New Roman" w:cs="Calibri"/>
          <w:sz w:val="20"/>
          <w:szCs w:val="20"/>
          <w:lang w:eastAsia="pl-PL"/>
        </w:rPr>
      </w:pPr>
      <w:r w:rsidRPr="00AF45F8">
        <w:rPr>
          <w:rFonts w:eastAsia="Times New Roman" w:cs="Calibri"/>
          <w:b/>
          <w:sz w:val="20"/>
          <w:szCs w:val="20"/>
          <w:lang w:eastAsia="pl-PL"/>
        </w:rPr>
        <w:t>Uniwersyteckim Szpitalem Klinicznym w Poznaniu</w:t>
      </w:r>
      <w:r w:rsidRPr="00AF45F8">
        <w:rPr>
          <w:rFonts w:eastAsia="Times New Roman" w:cs="Calibri"/>
          <w:sz w:val="20"/>
          <w:szCs w:val="20"/>
          <w:lang w:eastAsia="pl-PL"/>
        </w:rPr>
        <w:t xml:space="preserve">, </w:t>
      </w:r>
      <w:r w:rsidRPr="00AF45F8">
        <w:rPr>
          <w:rFonts w:eastAsia="Times New Roman" w:cs="Calibri"/>
          <w:bCs/>
          <w:iCs/>
          <w:sz w:val="20"/>
          <w:szCs w:val="20"/>
          <w:lang w:eastAsia="pl-PL"/>
        </w:rPr>
        <w:t xml:space="preserve">ul. Przybyszewskiego 49, 60-355 Poznań, wpisanym do rejestru stowarzyszeń, innych organizacji społecznych i zawodowych, fundacji oraz samodzielnych publicznych zakładów opieki zdrowotnej Krajowego Rejestru Sądowego pod numerem KRS: </w:t>
      </w:r>
      <w:r w:rsidRPr="00AF45F8">
        <w:rPr>
          <w:rFonts w:eastAsia="Times New Roman" w:cs="Calibri"/>
          <w:spacing w:val="-5"/>
          <w:sz w:val="20"/>
          <w:szCs w:val="20"/>
          <w:lang w:eastAsia="pl-PL"/>
        </w:rPr>
        <w:t>0000001852, nr NIP: 779-20-33-466, nr</w:t>
      </w:r>
      <w:r w:rsidRPr="00AF45F8">
        <w:rPr>
          <w:rFonts w:eastAsia="Times New Roman" w:cs="Calibri"/>
          <w:bCs/>
          <w:iCs/>
          <w:sz w:val="20"/>
          <w:szCs w:val="20"/>
          <w:lang w:eastAsia="pl-PL"/>
        </w:rPr>
        <w:t xml:space="preserve"> REGON</w:t>
      </w:r>
      <w:r w:rsidRPr="00AF45F8">
        <w:rPr>
          <w:rFonts w:eastAsia="Times New Roman" w:cs="Calibri"/>
          <w:color w:val="000000"/>
          <w:sz w:val="20"/>
          <w:szCs w:val="20"/>
          <w:lang w:eastAsia="pl-PL"/>
        </w:rPr>
        <w:t xml:space="preserve">: </w:t>
      </w:r>
      <w:r w:rsidRPr="00AF45F8">
        <w:rPr>
          <w:rFonts w:eastAsia="Times New Roman" w:cs="Calibri"/>
          <w:spacing w:val="-5"/>
          <w:sz w:val="20"/>
          <w:szCs w:val="20"/>
          <w:lang w:eastAsia="pl-PL"/>
        </w:rPr>
        <w:t xml:space="preserve">000288834, </w:t>
      </w:r>
      <w:r w:rsidRPr="00AF45F8">
        <w:rPr>
          <w:rFonts w:eastAsia="Times New Roman" w:cs="Calibri"/>
          <w:sz w:val="20"/>
          <w:szCs w:val="20"/>
          <w:lang w:eastAsia="pl-PL"/>
        </w:rPr>
        <w:t xml:space="preserve">reprezentowanym przez: ……………………………………, </w:t>
      </w:r>
      <w:r w:rsidRPr="00AF45F8">
        <w:rPr>
          <w:rFonts w:eastAsia="Times New Roman" w:cs="Calibri"/>
          <w:color w:val="000000"/>
          <w:sz w:val="20"/>
          <w:szCs w:val="20"/>
          <w:lang w:eastAsia="pl-PL"/>
        </w:rPr>
        <w:t>zwanym dalej „</w:t>
      </w:r>
      <w:r w:rsidRPr="00AF45F8">
        <w:rPr>
          <w:rFonts w:eastAsia="Times New Roman" w:cs="Calibri"/>
          <w:b/>
          <w:color w:val="000000"/>
          <w:sz w:val="20"/>
          <w:szCs w:val="20"/>
          <w:lang w:eastAsia="pl-PL"/>
        </w:rPr>
        <w:t>Podmiotem powierzającym</w:t>
      </w:r>
      <w:r w:rsidRPr="00AF45F8">
        <w:rPr>
          <w:rFonts w:eastAsia="Times New Roman" w:cs="Calibri"/>
          <w:color w:val="000000"/>
          <w:sz w:val="20"/>
          <w:szCs w:val="20"/>
          <w:lang w:eastAsia="pl-PL"/>
        </w:rPr>
        <w:t>”</w:t>
      </w:r>
    </w:p>
    <w:p w14:paraId="222A0D5E"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 xml:space="preserve">a </w:t>
      </w:r>
    </w:p>
    <w:p w14:paraId="424FA04C"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 xml:space="preserve">.................................................................................................................................................... . </w:t>
      </w:r>
    </w:p>
    <w:p w14:paraId="03C55296"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 xml:space="preserve">reprezentowanym przez: </w:t>
      </w:r>
    </w:p>
    <w:p w14:paraId="43FE0934"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 xml:space="preserve">........................................................... </w:t>
      </w:r>
    </w:p>
    <w:p w14:paraId="03B3D906"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zwanym dalej „</w:t>
      </w:r>
      <w:r w:rsidRPr="00AF45F8">
        <w:rPr>
          <w:rFonts w:eastAsia="Times New Roman" w:cs="Calibri"/>
          <w:b/>
          <w:color w:val="000000"/>
          <w:sz w:val="20"/>
          <w:szCs w:val="20"/>
          <w:lang w:eastAsia="pl-PL"/>
        </w:rPr>
        <w:t>Podmiotem przetwarzającym</w:t>
      </w:r>
      <w:r w:rsidRPr="00AF45F8">
        <w:rPr>
          <w:rFonts w:eastAsia="Times New Roman" w:cs="Calibri"/>
          <w:color w:val="000000"/>
          <w:sz w:val="20"/>
          <w:szCs w:val="20"/>
          <w:lang w:eastAsia="pl-PL"/>
        </w:rPr>
        <w:t xml:space="preserve">” </w:t>
      </w:r>
    </w:p>
    <w:p w14:paraId="25997972" w14:textId="77777777" w:rsidR="0068392B" w:rsidRPr="00AF45F8" w:rsidRDefault="0068392B" w:rsidP="0068392B">
      <w:pPr>
        <w:autoSpaceDE w:val="0"/>
        <w:autoSpaceDN w:val="0"/>
        <w:adjustRightInd w:val="0"/>
        <w:spacing w:after="0" w:line="276" w:lineRule="auto"/>
        <w:rPr>
          <w:rFonts w:eastAsia="Times New Roman" w:cs="Calibri"/>
          <w:color w:val="000000"/>
          <w:sz w:val="20"/>
          <w:szCs w:val="20"/>
          <w:lang w:eastAsia="pl-PL"/>
        </w:rPr>
      </w:pPr>
      <w:r w:rsidRPr="00AF45F8">
        <w:rPr>
          <w:rFonts w:eastAsia="Times New Roman" w:cs="Calibri"/>
          <w:color w:val="000000"/>
          <w:sz w:val="20"/>
          <w:szCs w:val="20"/>
          <w:lang w:eastAsia="pl-PL"/>
        </w:rPr>
        <w:t xml:space="preserve">o następującej treści: </w:t>
      </w:r>
    </w:p>
    <w:p w14:paraId="0BD4E215" w14:textId="77777777" w:rsidR="0068392B" w:rsidRPr="00AF45F8" w:rsidRDefault="0068392B" w:rsidP="0068392B">
      <w:pPr>
        <w:autoSpaceDE w:val="0"/>
        <w:autoSpaceDN w:val="0"/>
        <w:adjustRightInd w:val="0"/>
        <w:spacing w:after="0" w:line="276" w:lineRule="auto"/>
        <w:jc w:val="center"/>
        <w:rPr>
          <w:rFonts w:eastAsia="Times New Roman" w:cs="Calibri"/>
          <w:b/>
          <w:color w:val="000000"/>
          <w:sz w:val="20"/>
          <w:szCs w:val="20"/>
          <w:lang w:eastAsia="pl-PL"/>
        </w:rPr>
      </w:pPr>
    </w:p>
    <w:p w14:paraId="00F2070A" w14:textId="77777777" w:rsidR="0068392B" w:rsidRPr="00AF45F8" w:rsidRDefault="0068392B" w:rsidP="0068392B">
      <w:pPr>
        <w:autoSpaceDE w:val="0"/>
        <w:autoSpaceDN w:val="0"/>
        <w:adjustRightInd w:val="0"/>
        <w:spacing w:after="0" w:line="276" w:lineRule="auto"/>
        <w:jc w:val="center"/>
        <w:rPr>
          <w:rFonts w:eastAsia="Times New Roman" w:cs="Calibri"/>
          <w:color w:val="000000"/>
          <w:sz w:val="20"/>
          <w:szCs w:val="20"/>
          <w:lang w:eastAsia="pl-PL"/>
        </w:rPr>
      </w:pPr>
      <w:r w:rsidRPr="00AF45F8">
        <w:rPr>
          <w:rFonts w:eastAsia="Times New Roman" w:cs="Calibri"/>
          <w:b/>
          <w:color w:val="000000"/>
          <w:sz w:val="20"/>
          <w:szCs w:val="20"/>
          <w:lang w:eastAsia="pl-PL"/>
        </w:rPr>
        <w:t>§ 1 [Powierzenie przetwarzania danych osobowych]</w:t>
      </w:r>
    </w:p>
    <w:p w14:paraId="6004C214" w14:textId="77777777" w:rsidR="0068392B" w:rsidRPr="00AF45F8" w:rsidRDefault="0068392B" w:rsidP="00F67A8D">
      <w:pPr>
        <w:numPr>
          <w:ilvl w:val="0"/>
          <w:numId w:val="20"/>
        </w:numPr>
        <w:autoSpaceDE w:val="0"/>
        <w:autoSpaceDN w:val="0"/>
        <w:adjustRightInd w:val="0"/>
        <w:spacing w:after="0" w:line="276" w:lineRule="auto"/>
        <w:ind w:left="284" w:hanging="284"/>
        <w:jc w:val="both"/>
        <w:rPr>
          <w:rFonts w:eastAsia="Times New Roman" w:cs="Calibri"/>
          <w:color w:val="000000"/>
          <w:sz w:val="20"/>
          <w:szCs w:val="20"/>
          <w:lang w:eastAsia="pl-PL"/>
        </w:rPr>
      </w:pPr>
      <w:r w:rsidRPr="00AF45F8">
        <w:rPr>
          <w:rFonts w:eastAsia="Times New Roman" w:cs="Calibri"/>
          <w:color w:val="000000"/>
          <w:sz w:val="20"/>
          <w:szCs w:val="20"/>
          <w:lang w:eastAsia="pl-PL"/>
        </w:rPr>
        <w:t xml:space="preserve">Niniejsze porozumienie ma zastosowanie </w:t>
      </w:r>
      <w:r w:rsidRPr="00AF45F8">
        <w:rPr>
          <w:rFonts w:eastAsia="Times New Roman" w:cs="Calibri"/>
          <w:b/>
          <w:bCs/>
          <w:color w:val="000000"/>
          <w:sz w:val="20"/>
          <w:szCs w:val="20"/>
          <w:lang w:eastAsia="pl-PL"/>
        </w:rPr>
        <w:t>do wszystkich umów i zleceń dotyczących naprawy, instalacji, przeglądu lub innych czynności serwisowych zmierzających do poprawy działania aparatury medycznej</w:t>
      </w:r>
      <w:r w:rsidRPr="00AF45F8">
        <w:rPr>
          <w:rFonts w:eastAsia="Times New Roman" w:cs="Calibri"/>
          <w:color w:val="000000"/>
          <w:sz w:val="20"/>
          <w:szCs w:val="20"/>
          <w:lang w:eastAsia="pl-PL"/>
        </w:rPr>
        <w:t xml:space="preserve">, zawartych z Podmiotem przetwarzającym w okresie od ………..20…r. do ………….. 20….r., </w:t>
      </w:r>
      <w:r w:rsidRPr="00AF45F8">
        <w:rPr>
          <w:rFonts w:eastAsia="Times New Roman" w:cs="Calibri"/>
          <w:b/>
          <w:bCs/>
          <w:color w:val="000000"/>
          <w:sz w:val="20"/>
          <w:szCs w:val="20"/>
          <w:lang w:eastAsia="pl-PL"/>
        </w:rPr>
        <w:t>w tym do zawartej umowy o nr ….</w:t>
      </w:r>
      <w:r w:rsidRPr="00AF45F8">
        <w:rPr>
          <w:rFonts w:eastAsia="Times New Roman" w:cs="Calibri"/>
          <w:color w:val="000000"/>
          <w:sz w:val="20"/>
          <w:szCs w:val="20"/>
          <w:lang w:eastAsia="pl-PL"/>
        </w:rPr>
        <w:t xml:space="preserve"> Na mocy niniejszego Porozumienia, Podmiot powierzający powierza Podmiotowi przetwarzającemu do przetwarzania dane osobowe w zakresie określonym w § 2.</w:t>
      </w:r>
    </w:p>
    <w:p w14:paraId="319662FE" w14:textId="77777777" w:rsidR="0068392B" w:rsidRPr="00AF45F8" w:rsidRDefault="0068392B" w:rsidP="00F67A8D">
      <w:pPr>
        <w:numPr>
          <w:ilvl w:val="0"/>
          <w:numId w:val="20"/>
        </w:numPr>
        <w:autoSpaceDE w:val="0"/>
        <w:autoSpaceDN w:val="0"/>
        <w:adjustRightInd w:val="0"/>
        <w:spacing w:after="0" w:line="276" w:lineRule="auto"/>
        <w:ind w:left="284" w:hanging="284"/>
        <w:jc w:val="both"/>
        <w:rPr>
          <w:rFonts w:eastAsia="Times New Roman" w:cs="Calibri"/>
          <w:color w:val="000000"/>
          <w:sz w:val="20"/>
          <w:szCs w:val="20"/>
          <w:lang w:eastAsia="pl-PL"/>
        </w:rPr>
      </w:pPr>
      <w:r w:rsidRPr="00AF45F8">
        <w:rPr>
          <w:rFonts w:eastAsia="Times New Roman" w:cs="Calibri"/>
          <w:color w:val="000000"/>
          <w:sz w:val="20"/>
          <w:szCs w:val="20"/>
          <w:lang w:eastAsia="pl-PL"/>
        </w:rPr>
        <w:t>Podmiot powierzający oświadcza, iż jest administratorem danych, które powierza lub został upoważniony do powierzenia danych, o których mowa w ust. 1 powyżej, na podstawie umowy powierzenia danych zawartej z administratorem ww. danych</w:t>
      </w:r>
      <w:r w:rsidRPr="00AF45F8">
        <w:rPr>
          <w:rFonts w:eastAsia="Times New Roman" w:cs="Calibri"/>
          <w:i/>
          <w:color w:val="000000"/>
          <w:sz w:val="20"/>
          <w:szCs w:val="20"/>
          <w:lang w:eastAsia="pl-PL"/>
        </w:rPr>
        <w:t>.</w:t>
      </w:r>
    </w:p>
    <w:p w14:paraId="71607486" w14:textId="77777777" w:rsidR="0068392B" w:rsidRPr="00AF45F8" w:rsidRDefault="0068392B" w:rsidP="0068392B">
      <w:pPr>
        <w:autoSpaceDE w:val="0"/>
        <w:autoSpaceDN w:val="0"/>
        <w:adjustRightInd w:val="0"/>
        <w:spacing w:after="0" w:line="276" w:lineRule="auto"/>
        <w:jc w:val="center"/>
        <w:rPr>
          <w:rFonts w:eastAsia="Times New Roman" w:cs="Calibri"/>
          <w:b/>
          <w:color w:val="000000"/>
          <w:sz w:val="20"/>
          <w:szCs w:val="20"/>
          <w:lang w:eastAsia="pl-PL"/>
        </w:rPr>
      </w:pPr>
    </w:p>
    <w:p w14:paraId="1C63391C" w14:textId="77777777" w:rsidR="0068392B" w:rsidRPr="00AF45F8" w:rsidRDefault="0068392B" w:rsidP="0068392B">
      <w:pPr>
        <w:autoSpaceDE w:val="0"/>
        <w:autoSpaceDN w:val="0"/>
        <w:adjustRightInd w:val="0"/>
        <w:spacing w:after="0" w:line="276" w:lineRule="auto"/>
        <w:jc w:val="center"/>
        <w:rPr>
          <w:rFonts w:eastAsia="Times New Roman" w:cs="Calibri"/>
          <w:color w:val="000000"/>
          <w:sz w:val="20"/>
          <w:szCs w:val="20"/>
          <w:lang w:eastAsia="pl-PL"/>
        </w:rPr>
      </w:pPr>
      <w:r w:rsidRPr="00AF45F8">
        <w:rPr>
          <w:rFonts w:eastAsia="Times New Roman" w:cs="Calibri"/>
          <w:b/>
          <w:color w:val="000000"/>
          <w:sz w:val="20"/>
          <w:szCs w:val="20"/>
          <w:lang w:eastAsia="pl-PL"/>
        </w:rPr>
        <w:t>§ 2 [Zakres i cel przetwarzania danych]</w:t>
      </w:r>
    </w:p>
    <w:p w14:paraId="2592A78A" w14:textId="77777777" w:rsidR="0068392B" w:rsidRPr="00AF45F8" w:rsidRDefault="0068392B" w:rsidP="00F67A8D">
      <w:pPr>
        <w:numPr>
          <w:ilvl w:val="0"/>
          <w:numId w:val="21"/>
        </w:numPr>
        <w:autoSpaceDE w:val="0"/>
        <w:autoSpaceDN w:val="0"/>
        <w:adjustRightInd w:val="0"/>
        <w:spacing w:after="0" w:line="276" w:lineRule="auto"/>
        <w:ind w:left="284" w:hanging="284"/>
        <w:jc w:val="both"/>
        <w:rPr>
          <w:rFonts w:eastAsia="Times New Roman" w:cs="Calibri"/>
          <w:color w:val="000000"/>
          <w:sz w:val="20"/>
          <w:szCs w:val="20"/>
          <w:lang w:eastAsia="pl-PL"/>
        </w:rPr>
      </w:pPr>
      <w:r w:rsidRPr="00AF45F8">
        <w:rPr>
          <w:rFonts w:eastAsia="Times New Roman" w:cs="Calibri"/>
          <w:color w:val="000000"/>
          <w:sz w:val="20"/>
          <w:szCs w:val="20"/>
          <w:lang w:eastAsia="pl-PL"/>
        </w:rPr>
        <w:t>Podmiot przetwarzający będzie przetwarzał powierzone na podstawie Porozumienia następujące kategorie danych osobowych /zbiory danych osobowych/:</w:t>
      </w:r>
      <w:r w:rsidRPr="00AF45F8">
        <w:rPr>
          <w:rFonts w:eastAsia="Times New Roman" w:cs="Calibri"/>
          <w:color w:val="000000"/>
          <w:sz w:val="20"/>
          <w:szCs w:val="20"/>
          <w:vertAlign w:val="superscript"/>
          <w:lang w:eastAsia="pl-PL"/>
        </w:rPr>
        <w:footnoteReference w:id="1"/>
      </w:r>
      <w:r w:rsidRPr="00AF45F8">
        <w:rPr>
          <w:rFonts w:eastAsia="Times New Roman" w:cs="Calibri"/>
          <w:color w:val="000000"/>
          <w:sz w:val="20"/>
          <w:szCs w:val="20"/>
          <w:lang w:eastAsia="pl-PL"/>
        </w:rPr>
        <w:t xml:space="preserve"> </w:t>
      </w:r>
    </w:p>
    <w:p w14:paraId="06320DBD" w14:textId="77777777" w:rsidR="0068392B" w:rsidRPr="00AF45F8" w:rsidRDefault="0068392B" w:rsidP="00F67A8D">
      <w:pPr>
        <w:numPr>
          <w:ilvl w:val="0"/>
          <w:numId w:val="22"/>
        </w:numPr>
        <w:spacing w:after="0" w:line="276" w:lineRule="auto"/>
        <w:ind w:left="709"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Dane pacjentów, u których wykonywane są badania przy użyciu aparatury medycznej,  w tym takie dane jak: imię (imiona) i nazwisko, data urodzenia, oznaczenie płci,  adres zamieszkania, PESEL, jeżeli został nadany, w przypadku noworodka – numer PESEL  matki, a w przypadku osób, które nie mają nadanego numeru PESEL – rodzaj i numer dokumentu potwierdzającego tożsamość, numer telefonu, numer identyfikacyjny pacjenta podawany przy braku innych danych, rozpoznanie ustalone przez osobę kierującą, wyniki badań diagnostycznych, inne informacje lub dane, przetwarzane w aparaturze medycznej podlegającej naprawie, instalacji, przeglądowi bądź innym usługom serwisowym.</w:t>
      </w:r>
    </w:p>
    <w:p w14:paraId="4945AC67" w14:textId="77777777" w:rsidR="0068392B" w:rsidRPr="00AF45F8" w:rsidRDefault="0068392B" w:rsidP="00F67A8D">
      <w:pPr>
        <w:numPr>
          <w:ilvl w:val="0"/>
          <w:numId w:val="22"/>
        </w:numPr>
        <w:spacing w:after="0" w:line="276" w:lineRule="auto"/>
        <w:ind w:left="709"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Dane osoby do kontaktu: imię i nazwisko, numer telefonu.</w:t>
      </w:r>
    </w:p>
    <w:p w14:paraId="10F3D3B9" w14:textId="77777777" w:rsidR="0068392B" w:rsidRPr="00AF45F8" w:rsidRDefault="0068392B" w:rsidP="00F67A8D">
      <w:pPr>
        <w:widowControl w:val="0"/>
        <w:numPr>
          <w:ilvl w:val="0"/>
          <w:numId w:val="21"/>
        </w:numPr>
        <w:autoSpaceDE w:val="0"/>
        <w:autoSpaceDN w:val="0"/>
        <w:adjustRightInd w:val="0"/>
        <w:spacing w:after="0" w:line="276" w:lineRule="auto"/>
        <w:ind w:left="284" w:hanging="284"/>
        <w:contextualSpacing/>
        <w:jc w:val="both"/>
        <w:rPr>
          <w:rFonts w:eastAsia="SimSun" w:cs="Calibri"/>
          <w:color w:val="000000"/>
          <w:spacing w:val="-5"/>
          <w:sz w:val="20"/>
          <w:szCs w:val="20"/>
          <w:lang w:eastAsia="pl-PL"/>
        </w:rPr>
      </w:pPr>
      <w:r w:rsidRPr="00AF45F8">
        <w:rPr>
          <w:rFonts w:eastAsia="SimSun" w:cs="Calibri"/>
          <w:color w:val="000000"/>
          <w:spacing w:val="-5"/>
          <w:sz w:val="20"/>
          <w:szCs w:val="20"/>
          <w:lang w:eastAsia="pl-PL"/>
        </w:rPr>
        <w:t xml:space="preserve">Zakres danych osobowych wyszczególnionych w ust. 1 jest maksymalnym katalogiem danych, które mogą być przetwarzane </w:t>
      </w:r>
      <w:r w:rsidRPr="00AF45F8">
        <w:rPr>
          <w:rFonts w:eastAsia="SimSun" w:cs="Calibri"/>
          <w:color w:val="000000"/>
          <w:spacing w:val="-5"/>
          <w:sz w:val="20"/>
          <w:szCs w:val="20"/>
          <w:lang w:eastAsia="pl-PL"/>
        </w:rPr>
        <w:br/>
        <w:t>w związku z realizacją umowy lub zlecenia dotyczącego dokonania naprawy, usunięcia usterki, kontroli działania urządzenia lub innych czynności serwisowych. Rzeczywisty zakres danych będzie ograniczony do danych niezbędnych do zapewnienia prawidłowego działania aparatury medycznej oraz jej współpracy z systemem informatycznym Podmiotu powierzającego. Zakres danych może ulec zmianie w przypadku zmiany aktualnie obowiązujących przepisów prawa.</w:t>
      </w:r>
    </w:p>
    <w:p w14:paraId="750E0DB0" w14:textId="77777777" w:rsidR="0068392B" w:rsidRPr="00AF45F8" w:rsidRDefault="0068392B" w:rsidP="00F67A8D">
      <w:pPr>
        <w:numPr>
          <w:ilvl w:val="0"/>
          <w:numId w:val="21"/>
        </w:numPr>
        <w:autoSpaceDE w:val="0"/>
        <w:autoSpaceDN w:val="0"/>
        <w:adjustRightInd w:val="0"/>
        <w:spacing w:after="0" w:line="276" w:lineRule="auto"/>
        <w:ind w:left="284" w:hanging="284"/>
        <w:jc w:val="both"/>
        <w:rPr>
          <w:rFonts w:eastAsia="Times New Roman" w:cs="Calibri"/>
          <w:sz w:val="20"/>
          <w:szCs w:val="20"/>
          <w:lang w:eastAsia="pl-PL"/>
        </w:rPr>
      </w:pPr>
      <w:r w:rsidRPr="00AF45F8">
        <w:rPr>
          <w:rFonts w:eastAsia="Times New Roman" w:cs="Calibri"/>
          <w:sz w:val="20"/>
          <w:szCs w:val="20"/>
          <w:lang w:eastAsia="pl-PL"/>
        </w:rPr>
        <w:t xml:space="preserve">Powierzone przez Podmiot powierzający dane osobowe będą przetwarzane przez Podmiot przetwarzający wyłącznie w celu wykonywania przez Podmiot przetwarzający na rzecz Podmiotu powierzającego usług naprawy, instalacji, przeglądu lub innych usług związanych z serwisem aparatury medycznej, szczegółowo opisanych w umowie lub zleceniu i w sposób zgodny z Porozumieniem. </w:t>
      </w:r>
    </w:p>
    <w:p w14:paraId="372FFC98"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p>
    <w:p w14:paraId="46FA1D2C"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b/>
          <w:sz w:val="20"/>
          <w:szCs w:val="20"/>
          <w:lang w:eastAsia="pl-PL"/>
        </w:rPr>
        <w:t xml:space="preserve">§ 3 [Sposób wykonania </w:t>
      </w:r>
      <w:r w:rsidRPr="00AF45F8">
        <w:rPr>
          <w:rFonts w:eastAsia="Times New Roman" w:cs="Calibri"/>
          <w:b/>
          <w:bCs/>
          <w:sz w:val="20"/>
          <w:szCs w:val="20"/>
          <w:lang w:eastAsia="pl-PL"/>
        </w:rPr>
        <w:t>Porozumienia</w:t>
      </w:r>
      <w:r w:rsidRPr="00AF45F8">
        <w:rPr>
          <w:rFonts w:eastAsia="Times New Roman" w:cs="Calibri"/>
          <w:b/>
          <w:sz w:val="20"/>
          <w:szCs w:val="20"/>
          <w:lang w:eastAsia="pl-PL"/>
        </w:rPr>
        <w:t xml:space="preserve"> w zakresie przetwarzania danych osobowych]</w:t>
      </w:r>
    </w:p>
    <w:p w14:paraId="043E058B" w14:textId="77777777" w:rsidR="0068392B" w:rsidRPr="00AF45F8" w:rsidRDefault="0068392B" w:rsidP="00F67A8D">
      <w:pPr>
        <w:numPr>
          <w:ilvl w:val="0"/>
          <w:numId w:val="23"/>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sz w:val="20"/>
          <w:szCs w:val="20"/>
          <w:lang w:eastAsia="pl-PL"/>
        </w:rPr>
        <w:t xml:space="preserve">Podmiot przetwarzający </w:t>
      </w:r>
      <w:r w:rsidRPr="00AF45F8">
        <w:rPr>
          <w:rFonts w:eastAsia="Times New Roman" w:cs="Calibri"/>
          <w:color w:val="000000"/>
          <w:spacing w:val="-5"/>
          <w:sz w:val="20"/>
          <w:szCs w:val="20"/>
          <w:lang w:eastAsia="pl-PL"/>
        </w:rPr>
        <w:t xml:space="preserve">zobowiązuje się przetwarzać powierzone dane osobowe zgodnie z poszanowaniem obowiązujących przepisów regulujących kwestię ochrony danych osobowych, w szczególności Rozporządzenia Parlamentu Europejskiego i Rady (UE) </w:t>
      </w:r>
      <w:r w:rsidRPr="00AF45F8">
        <w:rPr>
          <w:rFonts w:eastAsia="Times New Roman" w:cs="Calibri"/>
          <w:color w:val="000000"/>
          <w:spacing w:val="-5"/>
          <w:sz w:val="20"/>
          <w:szCs w:val="20"/>
          <w:lang w:eastAsia="pl-PL"/>
        </w:rPr>
        <w:lastRenderedPageBreak/>
        <w:t>2016/679 w sprawie ochrony osób fizycznych w związku z przetwarzaniem danych osobowych i w sprawie swobodnego przepływu takich danych oraz uchylenia dyrektywy 95/46/WE (dalej: Rozporządzenie).</w:t>
      </w:r>
    </w:p>
    <w:p w14:paraId="5A674FD4" w14:textId="77777777" w:rsidR="0068392B" w:rsidRPr="00AF45F8" w:rsidRDefault="0068392B" w:rsidP="00F67A8D">
      <w:pPr>
        <w:numPr>
          <w:ilvl w:val="0"/>
          <w:numId w:val="23"/>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Podmiot przetwarzający zobowiązuje się:</w:t>
      </w:r>
    </w:p>
    <w:p w14:paraId="486E69E8" w14:textId="77777777" w:rsidR="0068392B" w:rsidRPr="00AF45F8" w:rsidRDefault="0068392B" w:rsidP="00F67A8D">
      <w:pPr>
        <w:numPr>
          <w:ilvl w:val="0"/>
          <w:numId w:val="24"/>
        </w:numPr>
        <w:spacing w:after="0" w:line="276" w:lineRule="auto"/>
        <w:ind w:left="567" w:hanging="283"/>
        <w:contextualSpacing/>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przy przetwarzaniu powierzonych danych osobowych na podstawie Porozumienia Podmiot przetwarzający zabezpieczy je poprzez stosowanie odpowiednich środków technicznych i organizacyjnych, zapewniających adekwatny stopień bezpieczeństwa odpowiadający ryzyku związanemu z przetwarzaniem danych osobowych, o którym mowa w art. 32 Rozporządzenia.</w:t>
      </w:r>
    </w:p>
    <w:p w14:paraId="4EE1C6B7" w14:textId="77777777" w:rsidR="0068392B" w:rsidRPr="00AF45F8" w:rsidRDefault="0068392B" w:rsidP="00F67A8D">
      <w:pPr>
        <w:numPr>
          <w:ilvl w:val="0"/>
          <w:numId w:val="24"/>
        </w:numPr>
        <w:spacing w:after="0" w:line="276" w:lineRule="auto"/>
        <w:ind w:left="567" w:hanging="283"/>
        <w:contextualSpacing/>
        <w:jc w:val="both"/>
        <w:rPr>
          <w:rFonts w:eastAsia="SimSun" w:cs="Calibri"/>
          <w:color w:val="000000"/>
          <w:spacing w:val="-5"/>
          <w:sz w:val="20"/>
          <w:szCs w:val="20"/>
          <w:lang w:eastAsia="pl-PL"/>
        </w:rPr>
      </w:pPr>
      <w:r w:rsidRPr="00AF45F8">
        <w:rPr>
          <w:rFonts w:eastAsia="Times New Roman" w:cs="Calibri"/>
          <w:color w:val="000000"/>
          <w:spacing w:val="-5"/>
          <w:sz w:val="20"/>
          <w:szCs w:val="20"/>
          <w:lang w:eastAsia="pl-PL"/>
        </w:rPr>
        <w:t>nadać upoważnienia do</w:t>
      </w:r>
      <w:r w:rsidRPr="00AF45F8">
        <w:rPr>
          <w:rFonts w:eastAsia="SimSun" w:cs="Calibri"/>
          <w:color w:val="000000"/>
          <w:spacing w:val="-5"/>
          <w:sz w:val="20"/>
          <w:szCs w:val="20"/>
          <w:lang w:eastAsia="pl-PL"/>
        </w:rPr>
        <w:t xml:space="preserve"> przetwarzania danych osobowych,</w:t>
      </w:r>
      <w:r w:rsidRPr="00AF45F8">
        <w:rPr>
          <w:rFonts w:eastAsia="Times New Roman" w:cs="Calibri"/>
          <w:color w:val="000000"/>
          <w:spacing w:val="-5"/>
          <w:sz w:val="20"/>
          <w:szCs w:val="20"/>
          <w:lang w:eastAsia="pl-PL"/>
        </w:rPr>
        <w:t xml:space="preserve"> wskazanych w § 1 ust. 1 powyżej, wszystkim osobom, które będą przetwarzały powierzone dane w celu realizacji umowy bądź zlecenia</w:t>
      </w:r>
      <w:r w:rsidRPr="00AF45F8">
        <w:rPr>
          <w:rFonts w:eastAsia="SimSun" w:cs="Calibri"/>
          <w:color w:val="000000"/>
          <w:spacing w:val="-5"/>
          <w:sz w:val="20"/>
          <w:szCs w:val="20"/>
          <w:lang w:eastAsia="pl-PL"/>
        </w:rPr>
        <w:t xml:space="preserve">, </w:t>
      </w:r>
    </w:p>
    <w:p w14:paraId="469147BA" w14:textId="77777777" w:rsidR="0068392B" w:rsidRPr="00AF45F8" w:rsidRDefault="0068392B" w:rsidP="00F67A8D">
      <w:pPr>
        <w:numPr>
          <w:ilvl w:val="0"/>
          <w:numId w:val="24"/>
        </w:numPr>
        <w:spacing w:after="0" w:line="276" w:lineRule="auto"/>
        <w:ind w:left="567" w:hanging="283"/>
        <w:contextualSpacing/>
        <w:jc w:val="both"/>
        <w:rPr>
          <w:rFonts w:eastAsia="SimSun" w:cs="Calibri"/>
          <w:color w:val="000000"/>
          <w:spacing w:val="-5"/>
          <w:sz w:val="20"/>
          <w:szCs w:val="20"/>
          <w:lang w:eastAsia="pl-PL"/>
        </w:rPr>
      </w:pPr>
      <w:r w:rsidRPr="00AF45F8">
        <w:rPr>
          <w:rFonts w:eastAsia="Times New Roman" w:cs="Calibri"/>
          <w:color w:val="000000"/>
          <w:spacing w:val="-5"/>
          <w:sz w:val="20"/>
          <w:szCs w:val="20"/>
          <w:lang w:eastAsia="pl-PL"/>
        </w:rPr>
        <w:t xml:space="preserve">prowadzić ewidencję osób upoważnionych do </w:t>
      </w:r>
      <w:r w:rsidRPr="00AF45F8">
        <w:rPr>
          <w:rFonts w:eastAsia="SimSun" w:cs="Calibri"/>
          <w:color w:val="000000"/>
          <w:spacing w:val="-5"/>
          <w:sz w:val="20"/>
          <w:szCs w:val="20"/>
          <w:lang w:eastAsia="pl-PL"/>
        </w:rPr>
        <w:t>przetwarzania danych osobowych</w:t>
      </w:r>
      <w:r w:rsidRPr="00AF45F8">
        <w:rPr>
          <w:rFonts w:eastAsia="Times New Roman" w:cs="Calibri"/>
          <w:color w:val="000000"/>
          <w:spacing w:val="-5"/>
          <w:sz w:val="20"/>
          <w:szCs w:val="20"/>
          <w:lang w:eastAsia="pl-PL"/>
        </w:rPr>
        <w:t>,</w:t>
      </w:r>
    </w:p>
    <w:p w14:paraId="4E797DF7" w14:textId="77777777" w:rsidR="0068392B" w:rsidRPr="00AF45F8" w:rsidRDefault="0068392B" w:rsidP="00F67A8D">
      <w:pPr>
        <w:numPr>
          <w:ilvl w:val="0"/>
          <w:numId w:val="24"/>
        </w:numPr>
        <w:spacing w:after="0" w:line="276" w:lineRule="auto"/>
        <w:ind w:left="567" w:hanging="283"/>
        <w:contextualSpacing/>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zapewnić zachowanie w tajemnicy przetwarzanie danych oraz sposobów ich zabezpieczenia przez osoby, które upoważnia do przetwarzania danych osobowych w celu realizacji usługi, zarówno w trakcie zatrudnienia lub współpracy z Podmiotem powierzającym, jak i po ustaniu zatrudnienia lub współpracy,</w:t>
      </w:r>
    </w:p>
    <w:p w14:paraId="25E24CF1" w14:textId="77777777" w:rsidR="0068392B" w:rsidRPr="00AF45F8" w:rsidRDefault="0068392B" w:rsidP="00F67A8D">
      <w:pPr>
        <w:numPr>
          <w:ilvl w:val="0"/>
          <w:numId w:val="24"/>
        </w:numPr>
        <w:spacing w:after="0" w:line="276" w:lineRule="auto"/>
        <w:ind w:left="567" w:hanging="283"/>
        <w:contextualSpacing/>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w miarę swoich możliwości, w szczególności poprzez wdrożenie odpowiednich środków  technicznych i organizacyjnych, pomagać Podmiotowi powierzającemu wywiązywać się z obowiązku odpowiadania na żądania osoby, której dane dotyczą, w zakresie wykonywania jej praw określonych w rozdziale III Rozporządzenia (Prawa osoby, której dane dotyczą) oraz z obowiązków określonych w art. 32-36 Rozporządzenia, w szczególności w przypadku stwierdzenia naruszenia zasad ochrony i przetwarzania danych osobowych na podstawie Porozumienia,</w:t>
      </w:r>
    </w:p>
    <w:p w14:paraId="75AE75B7" w14:textId="77777777" w:rsidR="0068392B" w:rsidRPr="00AF45F8" w:rsidRDefault="0068392B" w:rsidP="00F67A8D">
      <w:pPr>
        <w:numPr>
          <w:ilvl w:val="0"/>
          <w:numId w:val="24"/>
        </w:numPr>
        <w:spacing w:after="0" w:line="276" w:lineRule="auto"/>
        <w:ind w:left="567" w:hanging="283"/>
        <w:contextualSpacing/>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w przypadku stwierdzenia naruszenia zasad ochrony i przetwarzania powierzonych danych osobowych na podstawie Porozumienia Podmiot przetwarzający zobowiązany jest zgłosić powyższe Podmiotowi powierzającemu w ciągu 24 godzin od chwili stwierdzenia naruszenia.</w:t>
      </w:r>
    </w:p>
    <w:p w14:paraId="40E6E837" w14:textId="77777777" w:rsidR="0068392B" w:rsidRPr="00AF45F8" w:rsidRDefault="0068392B" w:rsidP="00F67A8D">
      <w:pPr>
        <w:numPr>
          <w:ilvl w:val="0"/>
          <w:numId w:val="25"/>
        </w:numPr>
        <w:spacing w:after="0" w:line="276" w:lineRule="auto"/>
        <w:jc w:val="both"/>
        <w:rPr>
          <w:rFonts w:eastAsia="Times New Roman" w:cs="Calibri"/>
          <w:b/>
          <w:bCs/>
          <w:sz w:val="20"/>
          <w:szCs w:val="20"/>
          <w:lang w:eastAsia="pl-PL"/>
        </w:rPr>
      </w:pPr>
      <w:r w:rsidRPr="00AF45F8">
        <w:rPr>
          <w:rFonts w:eastAsia="Times New Roman" w:cs="Calibri"/>
          <w:color w:val="000000"/>
          <w:spacing w:val="-5"/>
          <w:sz w:val="20"/>
          <w:szCs w:val="20"/>
          <w:lang w:eastAsia="pl-PL"/>
        </w:rPr>
        <w:t>Podmiot przetwarzający przetwarza dane osobowe wyłącznie na udokumentowane polecenie Podmiotu powierzającego, także jeśli chodzi o przekazywanie danych osobowych do państwa trzeciego lub organizacji międzynarodowej. Jeśli obowiązek przekazania powierzonych danych osobowych do państwa trzeciego lub organizacji międzynarodowej wynika z przepisów prawa unijnego lub prawa państwa członkowskiego, któremu podlega podmiot przetwarzający, przed rozpoczęciem przetwarzania ww. danych Podmiot przetwarzający zobowiązany jest do poinformowania o powyższym Podmiotu Powierzającego, chyba że prawo zabrania mu udzielenia takiej informacji z uwagi na ważny interes publiczny.</w:t>
      </w:r>
    </w:p>
    <w:p w14:paraId="75674DD5" w14:textId="77777777" w:rsidR="0068392B" w:rsidRPr="00AF45F8" w:rsidRDefault="0068392B" w:rsidP="00F67A8D">
      <w:pPr>
        <w:numPr>
          <w:ilvl w:val="0"/>
          <w:numId w:val="25"/>
        </w:numPr>
        <w:spacing w:after="0" w:line="276" w:lineRule="auto"/>
        <w:jc w:val="both"/>
        <w:rPr>
          <w:rFonts w:eastAsia="Times New Roman" w:cs="Calibri"/>
          <w:b/>
          <w:bCs/>
          <w:sz w:val="20"/>
          <w:szCs w:val="20"/>
          <w:lang w:eastAsia="pl-PL"/>
        </w:rPr>
      </w:pPr>
      <w:r w:rsidRPr="00AF45F8">
        <w:rPr>
          <w:rFonts w:eastAsia="Times New Roman" w:cs="Calibri"/>
          <w:bCs/>
          <w:sz w:val="20"/>
          <w:szCs w:val="20"/>
          <w:lang w:eastAsia="pl-PL"/>
        </w:rPr>
        <w:t>P</w:t>
      </w:r>
      <w:r w:rsidRPr="00AF45F8">
        <w:rPr>
          <w:rFonts w:eastAsia="Times New Roman" w:cs="Calibri"/>
          <w:color w:val="000000"/>
          <w:spacing w:val="-5"/>
          <w:sz w:val="20"/>
          <w:szCs w:val="20"/>
          <w:lang w:eastAsia="pl-PL"/>
        </w:rPr>
        <w:t xml:space="preserve">o zakończeniu świadczenia usług wynikających z umowy lub zlecenia, Podmiot przetwarzający zobowiązany jest do zwrotu Podmiotowi powierzającemu wszelkich danych osobowych oraz usunięcia wszelkich ich istniejących kopii, chyba że co innego wynika z przepisów prawa unijnego lub prawa państwa członkowskiego, któremu podlega Podmiot przetwarzający. </w:t>
      </w:r>
      <w:r w:rsidRPr="00AF45F8">
        <w:rPr>
          <w:rFonts w:eastAsia="Times New Roman" w:cs="Calibri"/>
          <w:spacing w:val="-5"/>
          <w:sz w:val="20"/>
          <w:szCs w:val="20"/>
          <w:lang w:eastAsia="pl-PL"/>
        </w:rPr>
        <w:t>Zwrot powierzonych danych osobowych oraz usunięcie wszelkich istniejących kopii będą potwierdzone protokołem zdawczo-odbiorczym.</w:t>
      </w:r>
    </w:p>
    <w:p w14:paraId="1721EC00" w14:textId="77777777" w:rsidR="0068392B" w:rsidRPr="00AF45F8" w:rsidRDefault="0068392B" w:rsidP="0068392B">
      <w:pPr>
        <w:autoSpaceDE w:val="0"/>
        <w:autoSpaceDN w:val="0"/>
        <w:adjustRightInd w:val="0"/>
        <w:spacing w:after="0" w:line="276" w:lineRule="auto"/>
        <w:jc w:val="center"/>
        <w:rPr>
          <w:rFonts w:eastAsia="Times New Roman" w:cs="Calibri"/>
          <w:b/>
          <w:bCs/>
          <w:sz w:val="20"/>
          <w:szCs w:val="20"/>
          <w:lang w:eastAsia="pl-PL"/>
        </w:rPr>
      </w:pPr>
    </w:p>
    <w:p w14:paraId="0B678D27" w14:textId="77777777" w:rsidR="0068392B" w:rsidRPr="00AF45F8" w:rsidRDefault="0068392B" w:rsidP="0068392B">
      <w:pPr>
        <w:autoSpaceDE w:val="0"/>
        <w:autoSpaceDN w:val="0"/>
        <w:adjustRightInd w:val="0"/>
        <w:spacing w:after="0" w:line="276" w:lineRule="auto"/>
        <w:jc w:val="center"/>
        <w:rPr>
          <w:rFonts w:eastAsia="Times New Roman" w:cs="Calibri"/>
          <w:b/>
          <w:bCs/>
          <w:sz w:val="20"/>
          <w:szCs w:val="20"/>
          <w:lang w:eastAsia="pl-PL"/>
        </w:rPr>
      </w:pPr>
      <w:r w:rsidRPr="00AF45F8">
        <w:rPr>
          <w:rFonts w:eastAsia="Times New Roman" w:cs="Calibri"/>
          <w:b/>
          <w:bCs/>
          <w:sz w:val="20"/>
          <w:szCs w:val="20"/>
          <w:lang w:eastAsia="pl-PL"/>
        </w:rPr>
        <w:t>§</w:t>
      </w:r>
      <w:r w:rsidRPr="00AF45F8">
        <w:rPr>
          <w:rFonts w:eastAsia="Times New Roman" w:cs="Calibri"/>
          <w:b/>
          <w:sz w:val="20"/>
          <w:szCs w:val="20"/>
          <w:lang w:eastAsia="pl-PL"/>
        </w:rPr>
        <w:t>4 [</w:t>
      </w:r>
      <w:r w:rsidRPr="00AF45F8">
        <w:rPr>
          <w:rFonts w:eastAsia="Times New Roman" w:cs="Calibri"/>
          <w:b/>
          <w:bCs/>
          <w:sz w:val="20"/>
          <w:szCs w:val="20"/>
          <w:lang w:eastAsia="pl-PL"/>
        </w:rPr>
        <w:t>Kontrola przetwarzania danych osobowych]</w:t>
      </w:r>
    </w:p>
    <w:p w14:paraId="1E9EB9C8" w14:textId="77777777" w:rsidR="0068392B" w:rsidRPr="00AF45F8" w:rsidRDefault="0068392B" w:rsidP="00F67A8D">
      <w:pPr>
        <w:numPr>
          <w:ilvl w:val="0"/>
          <w:numId w:val="26"/>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 xml:space="preserve">Podmiot powierzający ma prawo przeprowadzenia kontroli w zakresie przestrzegania zasad przetwarzania danych osobowych określonych w Rozporządzeniu, po uprzednim uzgodnieniu z Podmiotem przetwarzającym terminu tej kontroli. </w:t>
      </w:r>
    </w:p>
    <w:p w14:paraId="4A49F25D" w14:textId="77777777" w:rsidR="0068392B" w:rsidRPr="00AF45F8" w:rsidRDefault="0068392B" w:rsidP="00F67A8D">
      <w:pPr>
        <w:numPr>
          <w:ilvl w:val="0"/>
          <w:numId w:val="26"/>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W przypadku kontroli przetwarzania powierzonych danych osobowych przez uprawnione do powyższego organy państwowe, Podmiot przetwarzający zobowiązany jest niezwłocznie powiadomić o tym fakcie Podmiot powierzający i umożliwić przedstawicielowi Podmiotu powierzającego udział w czynnościach kontrolnych, o ile organy kontrolne wyrażą na powyższą zgodę.</w:t>
      </w:r>
    </w:p>
    <w:p w14:paraId="11E3C948" w14:textId="77777777" w:rsidR="0068392B" w:rsidRPr="00AF45F8" w:rsidRDefault="0068392B" w:rsidP="00F67A8D">
      <w:pPr>
        <w:numPr>
          <w:ilvl w:val="0"/>
          <w:numId w:val="26"/>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W takim wypadku każda ze stron powierza drugiej stronie dane osobowe takie jak: imię i nazwisko oraz stanowisko. Dane osobowe wymienione w zdaniu poprzedzającym mogą być przetwarzane jedynie w celu i zakresie weryfikacji tożsamości osób wyznaczonych do realizacji zadań wynikających z niniejszej umowy. W zakresie przetwarzania powierzonych danych stosuje się odpowiednio ust. 2-</w:t>
      </w:r>
      <w:r w:rsidRPr="00AF45F8">
        <w:rPr>
          <w:rFonts w:eastAsia="Times New Roman" w:cs="Calibri"/>
          <w:spacing w:val="-5"/>
          <w:sz w:val="20"/>
          <w:szCs w:val="20"/>
          <w:lang w:eastAsia="pl-PL"/>
        </w:rPr>
        <w:t>4</w:t>
      </w:r>
      <w:r w:rsidRPr="00AF45F8">
        <w:rPr>
          <w:rFonts w:eastAsia="Times New Roman" w:cs="Calibri"/>
          <w:color w:val="000000"/>
          <w:spacing w:val="-5"/>
          <w:sz w:val="20"/>
          <w:szCs w:val="20"/>
          <w:lang w:eastAsia="pl-PL"/>
        </w:rPr>
        <w:t xml:space="preserve"> powyżej.</w:t>
      </w:r>
    </w:p>
    <w:p w14:paraId="6AAD8D6B" w14:textId="77777777" w:rsidR="0068392B" w:rsidRPr="00AF45F8" w:rsidRDefault="0068392B" w:rsidP="00F67A8D">
      <w:pPr>
        <w:numPr>
          <w:ilvl w:val="0"/>
          <w:numId w:val="26"/>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Podmiot przetwarzający zobowiązany jest do niezwłocznego poinformowania Podmiotu powierzającego o jakimkolwiek postępowaniu, w szczególności administracyjnym lub sądowym, dotyczącym przetwarzania powierzonych danych osobowych oraz o jakiejkolwiek decyzji administracyjnej lub orzeczeniu dotyczących powierzonych na podstawie niniejszej umowy danych osobowych oraz planowanych kontrolach w zakresie ochrony danych osobowych.</w:t>
      </w:r>
    </w:p>
    <w:p w14:paraId="1F173FE7"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p>
    <w:p w14:paraId="59FB4853"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r w:rsidRPr="00AF45F8">
        <w:rPr>
          <w:rFonts w:eastAsia="Times New Roman" w:cs="Calibri"/>
          <w:b/>
          <w:sz w:val="20"/>
          <w:szCs w:val="20"/>
          <w:lang w:eastAsia="pl-PL"/>
        </w:rPr>
        <w:t>§5 [</w:t>
      </w:r>
      <w:proofErr w:type="spellStart"/>
      <w:r w:rsidRPr="00AF45F8">
        <w:rPr>
          <w:rFonts w:eastAsia="Times New Roman" w:cs="Calibri"/>
          <w:b/>
          <w:sz w:val="20"/>
          <w:szCs w:val="20"/>
          <w:lang w:eastAsia="pl-PL"/>
        </w:rPr>
        <w:t>Podpowierzenie</w:t>
      </w:r>
      <w:proofErr w:type="spellEnd"/>
      <w:r w:rsidRPr="00AF45F8">
        <w:rPr>
          <w:rFonts w:eastAsia="Times New Roman" w:cs="Calibri"/>
          <w:b/>
          <w:sz w:val="20"/>
          <w:szCs w:val="20"/>
          <w:lang w:eastAsia="pl-PL"/>
        </w:rPr>
        <w:t>]</w:t>
      </w:r>
    </w:p>
    <w:p w14:paraId="181275F7" w14:textId="77777777" w:rsidR="0068392B" w:rsidRPr="00AF45F8" w:rsidRDefault="0068392B" w:rsidP="00F67A8D">
      <w:pPr>
        <w:numPr>
          <w:ilvl w:val="0"/>
          <w:numId w:val="27"/>
        </w:numPr>
        <w:autoSpaceDE w:val="0"/>
        <w:autoSpaceDN w:val="0"/>
        <w:adjustRightInd w:val="0"/>
        <w:spacing w:after="0" w:line="276" w:lineRule="auto"/>
        <w:ind w:left="284" w:hanging="284"/>
        <w:jc w:val="both"/>
        <w:rPr>
          <w:rFonts w:eastAsia="Times New Roman" w:cs="Calibri"/>
          <w:sz w:val="20"/>
          <w:szCs w:val="20"/>
          <w:lang w:eastAsia="pl-PL"/>
        </w:rPr>
      </w:pPr>
      <w:r w:rsidRPr="00AF45F8">
        <w:rPr>
          <w:rFonts w:eastAsia="Times New Roman" w:cs="Calibri"/>
          <w:sz w:val="20"/>
          <w:szCs w:val="20"/>
          <w:lang w:eastAsia="pl-PL"/>
        </w:rPr>
        <w:t>Podmiot powierzający upoważnia Podmiot przetwarzający do dalszego powierzenia wskazanych w § 1 ust. 1 Porozumienia danych osobowych w celu niezbędnym do wykonania Umowy lub postanowień Porozumienia, podmiotom będącym podwykonawcami Podmiotu przetwarzającego.</w:t>
      </w:r>
    </w:p>
    <w:p w14:paraId="17444818" w14:textId="77777777" w:rsidR="0068392B" w:rsidRPr="00AF45F8" w:rsidRDefault="0068392B" w:rsidP="00F67A8D">
      <w:pPr>
        <w:numPr>
          <w:ilvl w:val="0"/>
          <w:numId w:val="27"/>
        </w:numPr>
        <w:autoSpaceDE w:val="0"/>
        <w:autoSpaceDN w:val="0"/>
        <w:adjustRightInd w:val="0"/>
        <w:spacing w:after="0" w:line="276" w:lineRule="auto"/>
        <w:ind w:left="284" w:hanging="284"/>
        <w:jc w:val="both"/>
        <w:rPr>
          <w:rFonts w:eastAsia="Times New Roman" w:cs="Calibri"/>
          <w:i/>
          <w:color w:val="000000"/>
          <w:sz w:val="20"/>
          <w:szCs w:val="20"/>
          <w:lang w:eastAsia="pl-PL"/>
        </w:rPr>
      </w:pPr>
      <w:r w:rsidRPr="00AF45F8">
        <w:rPr>
          <w:rFonts w:eastAsia="Times New Roman" w:cs="Calibri"/>
          <w:i/>
          <w:color w:val="000000"/>
          <w:sz w:val="20"/>
          <w:szCs w:val="20"/>
          <w:lang w:eastAsia="pl-PL"/>
        </w:rPr>
        <w:lastRenderedPageBreak/>
        <w:t>Na każdorazowe życzenie Podmiotu powierzającego Podmiot przetwarzający w ciągu 14 dni od otrzymania takiego zapytania, przekaże Podmiotowi powierzającemu listę podwykonawców, którym dane osobowe mogą być przez Podmiot przetwarzający powierzone do przetwarzania</w:t>
      </w:r>
      <w:r w:rsidRPr="00AF45F8">
        <w:rPr>
          <w:rFonts w:eastAsia="Times New Roman" w:cs="Calibri"/>
          <w:color w:val="000000"/>
          <w:sz w:val="20"/>
          <w:szCs w:val="20"/>
          <w:lang w:eastAsia="pl-PL"/>
        </w:rPr>
        <w:t>/</w:t>
      </w:r>
      <w:r w:rsidRPr="00AF45F8">
        <w:rPr>
          <w:rFonts w:eastAsia="Times New Roman" w:cs="Calibri"/>
          <w:i/>
          <w:color w:val="000000"/>
          <w:sz w:val="20"/>
          <w:szCs w:val="20"/>
          <w:lang w:eastAsia="pl-PL"/>
        </w:rPr>
        <w:t>Lista podwykonawców, którym dane osobowe mogą być przez Podmiot przetwarzający powierzone do przetwarzania stanowi załącznik nr … do Porozumienia.</w:t>
      </w:r>
      <w:r w:rsidRPr="00AF45F8">
        <w:rPr>
          <w:rFonts w:eastAsia="Times New Roman" w:cs="Calibri"/>
          <w:i/>
          <w:color w:val="000000"/>
          <w:sz w:val="20"/>
          <w:szCs w:val="20"/>
          <w:vertAlign w:val="superscript"/>
          <w:lang w:eastAsia="pl-PL"/>
        </w:rPr>
        <w:footnoteReference w:id="2"/>
      </w:r>
    </w:p>
    <w:p w14:paraId="318E7F83" w14:textId="77777777" w:rsidR="0068392B" w:rsidRPr="00AF45F8" w:rsidRDefault="0068392B" w:rsidP="00F67A8D">
      <w:pPr>
        <w:numPr>
          <w:ilvl w:val="0"/>
          <w:numId w:val="27"/>
        </w:numPr>
        <w:autoSpaceDE w:val="0"/>
        <w:autoSpaceDN w:val="0"/>
        <w:adjustRightInd w:val="0"/>
        <w:spacing w:after="0" w:line="276" w:lineRule="auto"/>
        <w:ind w:left="284" w:hanging="284"/>
        <w:jc w:val="both"/>
        <w:rPr>
          <w:rFonts w:eastAsia="Times New Roman" w:cs="Calibri"/>
          <w:sz w:val="20"/>
          <w:szCs w:val="20"/>
          <w:lang w:eastAsia="pl-PL"/>
        </w:rPr>
      </w:pPr>
      <w:r w:rsidRPr="00AF45F8">
        <w:rPr>
          <w:rFonts w:eastAsia="Times New Roman" w:cs="Calibri"/>
          <w:sz w:val="20"/>
          <w:szCs w:val="20"/>
          <w:lang w:eastAsia="pl-PL"/>
        </w:rPr>
        <w:t>Podmiot przetwarzający jest zobowiązany do zapewnienia, że podmioty wskazane w ust. 1 spełniają takie same wymagania i obowiązki ochrony danych osobowych, jak Podmiot przetwarzający, w szczególności obowiązek zapewnienia wystarczających gwarancji wdrożenia odpowiednich środków organizacyjnych i technicznych, aby przetwarzanie odpowiadało wymogom aktualnie obowiązujących przepisów prawa w zakresie ochrony danych.</w:t>
      </w:r>
    </w:p>
    <w:p w14:paraId="42BE804F" w14:textId="77777777" w:rsidR="0068392B" w:rsidRPr="00AF45F8" w:rsidRDefault="0068392B" w:rsidP="00F67A8D">
      <w:pPr>
        <w:numPr>
          <w:ilvl w:val="0"/>
          <w:numId w:val="27"/>
        </w:numPr>
        <w:autoSpaceDE w:val="0"/>
        <w:autoSpaceDN w:val="0"/>
        <w:adjustRightInd w:val="0"/>
        <w:spacing w:after="0" w:line="276" w:lineRule="auto"/>
        <w:ind w:left="284" w:hanging="284"/>
        <w:jc w:val="both"/>
        <w:rPr>
          <w:rFonts w:eastAsia="Times New Roman" w:cs="Calibri"/>
          <w:sz w:val="20"/>
          <w:szCs w:val="20"/>
          <w:lang w:eastAsia="pl-PL"/>
        </w:rPr>
      </w:pPr>
      <w:r w:rsidRPr="00AF45F8">
        <w:rPr>
          <w:rFonts w:eastAsia="Times New Roman" w:cs="Calibri"/>
          <w:sz w:val="20"/>
          <w:szCs w:val="20"/>
          <w:lang w:eastAsia="pl-PL"/>
        </w:rPr>
        <w:t>Podmiot przetwarzający ponosi odpowiedzialność wobec Podmiotu powierzającego za naruszenie postanowień niniejszego Porozumienia przez podmioty wskazane w ust. 1.</w:t>
      </w:r>
    </w:p>
    <w:p w14:paraId="214D27A0" w14:textId="77777777" w:rsidR="0068392B" w:rsidRPr="00AF45F8" w:rsidRDefault="0068392B" w:rsidP="0068392B">
      <w:pPr>
        <w:autoSpaceDE w:val="0"/>
        <w:autoSpaceDN w:val="0"/>
        <w:adjustRightInd w:val="0"/>
        <w:spacing w:after="0" w:line="276" w:lineRule="auto"/>
        <w:jc w:val="both"/>
        <w:rPr>
          <w:rFonts w:eastAsia="Times New Roman" w:cs="Calibri"/>
          <w:sz w:val="20"/>
          <w:szCs w:val="20"/>
          <w:lang w:eastAsia="pl-PL"/>
        </w:rPr>
      </w:pPr>
    </w:p>
    <w:p w14:paraId="27F5DF32"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r w:rsidRPr="00AF45F8">
        <w:rPr>
          <w:rFonts w:eastAsia="Times New Roman" w:cs="Calibri"/>
          <w:b/>
          <w:sz w:val="20"/>
          <w:szCs w:val="20"/>
          <w:lang w:eastAsia="pl-PL"/>
        </w:rPr>
        <w:t xml:space="preserve">§6 [Odpowiedzialność </w:t>
      </w:r>
      <w:r w:rsidRPr="00AF45F8">
        <w:rPr>
          <w:rFonts w:eastAsia="Times New Roman" w:cs="Calibri"/>
          <w:b/>
          <w:bCs/>
          <w:sz w:val="20"/>
          <w:szCs w:val="20"/>
          <w:lang w:eastAsia="pl-PL"/>
        </w:rPr>
        <w:t>Podmiotu przetwarzającego]</w:t>
      </w:r>
    </w:p>
    <w:p w14:paraId="1E80523D" w14:textId="77777777" w:rsidR="0068392B" w:rsidRPr="00AF45F8" w:rsidRDefault="0068392B" w:rsidP="00F67A8D">
      <w:pPr>
        <w:numPr>
          <w:ilvl w:val="0"/>
          <w:numId w:val="28"/>
        </w:numPr>
        <w:spacing w:after="0" w:line="276" w:lineRule="auto"/>
        <w:ind w:left="284" w:hanging="284"/>
        <w:jc w:val="both"/>
        <w:rPr>
          <w:rFonts w:eastAsia="Times New Roman" w:cs="Calibri"/>
          <w:color w:val="000000"/>
          <w:spacing w:val="-5"/>
          <w:sz w:val="20"/>
          <w:szCs w:val="20"/>
          <w:lang w:eastAsia="pl-PL"/>
        </w:rPr>
      </w:pPr>
      <w:r w:rsidRPr="00AF45F8">
        <w:rPr>
          <w:rFonts w:eastAsia="Times New Roman" w:cs="Calibri"/>
          <w:color w:val="000000"/>
          <w:spacing w:val="-5"/>
          <w:sz w:val="20"/>
          <w:szCs w:val="20"/>
          <w:lang w:eastAsia="pl-PL"/>
        </w:rPr>
        <w:t>Podmiot przetwarzający jest odpowiedzialny za udostępnienie lub wykorzystanie danych osobowych niezgodnie z treścią niniejszego Porozumienia, a w szczególności za udostępnienie powierzonych do przetwarzania danych osobowych osobom nieupoważnionym.</w:t>
      </w:r>
    </w:p>
    <w:p w14:paraId="3BDFB62B" w14:textId="77777777" w:rsidR="0068392B" w:rsidRPr="00AF45F8" w:rsidRDefault="0068392B" w:rsidP="00F67A8D">
      <w:pPr>
        <w:numPr>
          <w:ilvl w:val="0"/>
          <w:numId w:val="28"/>
        </w:numPr>
        <w:autoSpaceDE w:val="0"/>
        <w:autoSpaceDN w:val="0"/>
        <w:adjustRightInd w:val="0"/>
        <w:spacing w:after="0" w:line="276" w:lineRule="auto"/>
        <w:ind w:left="284" w:hanging="284"/>
        <w:jc w:val="both"/>
        <w:rPr>
          <w:rFonts w:eastAsia="Times New Roman" w:cs="Calibri"/>
          <w:sz w:val="20"/>
          <w:szCs w:val="20"/>
          <w:lang w:eastAsia="pl-PL"/>
        </w:rPr>
      </w:pPr>
      <w:r w:rsidRPr="00AF45F8">
        <w:rPr>
          <w:rFonts w:eastAsia="Times New Roman" w:cs="Calibri"/>
          <w:sz w:val="20"/>
          <w:szCs w:val="20"/>
          <w:lang w:eastAsia="pl-PL"/>
        </w:rPr>
        <w:t xml:space="preserve">W przypadku naruszenia przepisów ustawy lub Porozumienia z przyczyn leżących po stronie Podmiotu przetwarzającego, w następstwie czego Podmiot powierzający zostanie zobowiązany do wypłaty odszkodowania lub zostanie ukarany karą grzywny, Podmiot przetwarzający zobowiązuje się pokryć Podmiotowi powierzającemu poniesione z tego tytułu straty i koszty. </w:t>
      </w:r>
    </w:p>
    <w:p w14:paraId="105C5874"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p>
    <w:p w14:paraId="41BA22E5"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b/>
          <w:sz w:val="20"/>
          <w:szCs w:val="20"/>
          <w:lang w:eastAsia="pl-PL"/>
        </w:rPr>
        <w:t xml:space="preserve">§7 [Czas obowiązywania </w:t>
      </w:r>
      <w:r w:rsidRPr="00AF45F8">
        <w:rPr>
          <w:rFonts w:eastAsia="Times New Roman" w:cs="Calibri"/>
          <w:b/>
          <w:bCs/>
          <w:sz w:val="20"/>
          <w:szCs w:val="20"/>
          <w:lang w:eastAsia="pl-PL"/>
        </w:rPr>
        <w:t>Porozumienia]</w:t>
      </w:r>
    </w:p>
    <w:p w14:paraId="1CD99358" w14:textId="77777777" w:rsidR="0068392B" w:rsidRPr="00AF45F8" w:rsidRDefault="0068392B" w:rsidP="0068392B">
      <w:pPr>
        <w:autoSpaceDE w:val="0"/>
        <w:autoSpaceDN w:val="0"/>
        <w:adjustRightInd w:val="0"/>
        <w:spacing w:after="0" w:line="276" w:lineRule="auto"/>
        <w:rPr>
          <w:rFonts w:eastAsia="Times New Roman" w:cs="Calibri"/>
          <w:sz w:val="20"/>
          <w:szCs w:val="20"/>
          <w:lang w:eastAsia="pl-PL"/>
        </w:rPr>
      </w:pPr>
      <w:r w:rsidRPr="00AF45F8">
        <w:rPr>
          <w:rFonts w:eastAsia="Times New Roman" w:cs="Calibri"/>
          <w:sz w:val="20"/>
          <w:szCs w:val="20"/>
          <w:lang w:eastAsia="pl-PL"/>
        </w:rPr>
        <w:t xml:space="preserve">Porozumienie zostaje zawarte </w:t>
      </w:r>
      <w:r w:rsidRPr="00AF45F8">
        <w:rPr>
          <w:rFonts w:eastAsia="Times New Roman" w:cs="Calibri"/>
          <w:sz w:val="20"/>
          <w:szCs w:val="20"/>
          <w:highlight w:val="yellow"/>
          <w:lang w:eastAsia="pl-PL"/>
        </w:rPr>
        <w:t>na okres od …………… do ……………………..</w:t>
      </w:r>
    </w:p>
    <w:p w14:paraId="61F65CE0"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p>
    <w:p w14:paraId="4355E946"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b/>
          <w:sz w:val="20"/>
          <w:szCs w:val="20"/>
          <w:lang w:eastAsia="pl-PL"/>
        </w:rPr>
        <w:t xml:space="preserve">§ 8 [Warunki wypowiedzenia </w:t>
      </w:r>
      <w:r w:rsidRPr="00AF45F8">
        <w:rPr>
          <w:rFonts w:eastAsia="Times New Roman" w:cs="Calibri"/>
          <w:b/>
          <w:bCs/>
          <w:sz w:val="20"/>
          <w:szCs w:val="20"/>
          <w:lang w:eastAsia="pl-PL"/>
        </w:rPr>
        <w:t>Porozumienia]</w:t>
      </w:r>
    </w:p>
    <w:p w14:paraId="51E2EB7C" w14:textId="77777777" w:rsidR="0068392B" w:rsidRPr="00AF45F8" w:rsidRDefault="0068392B" w:rsidP="0068392B">
      <w:pPr>
        <w:autoSpaceDE w:val="0"/>
        <w:autoSpaceDN w:val="0"/>
        <w:adjustRightInd w:val="0"/>
        <w:spacing w:after="0" w:line="276" w:lineRule="auto"/>
        <w:ind w:left="288" w:hanging="312"/>
        <w:jc w:val="both"/>
        <w:rPr>
          <w:rFonts w:eastAsia="Times New Roman" w:cs="Calibri"/>
          <w:sz w:val="20"/>
          <w:szCs w:val="20"/>
          <w:lang w:eastAsia="pl-PL"/>
        </w:rPr>
      </w:pPr>
      <w:r w:rsidRPr="00AF45F8">
        <w:rPr>
          <w:rFonts w:eastAsia="Times New Roman" w:cs="Calibri"/>
          <w:sz w:val="20"/>
          <w:szCs w:val="20"/>
          <w:lang w:eastAsia="pl-PL"/>
        </w:rPr>
        <w:t xml:space="preserve">1. Podmiot powierzający ma prawo rozwiązać Porozumienie bez zachowania terminu wypowiedzenia, gdy Podmiot przetwarzający: </w:t>
      </w:r>
    </w:p>
    <w:p w14:paraId="0970D1B6" w14:textId="77777777" w:rsidR="0068392B" w:rsidRPr="00AF45F8" w:rsidRDefault="0068392B" w:rsidP="00F67A8D">
      <w:pPr>
        <w:numPr>
          <w:ilvl w:val="0"/>
          <w:numId w:val="29"/>
        </w:numPr>
        <w:autoSpaceDE w:val="0"/>
        <w:autoSpaceDN w:val="0"/>
        <w:adjustRightInd w:val="0"/>
        <w:spacing w:after="0" w:line="276" w:lineRule="auto"/>
        <w:jc w:val="both"/>
        <w:rPr>
          <w:rFonts w:eastAsia="Times New Roman" w:cs="Calibri"/>
          <w:sz w:val="20"/>
          <w:szCs w:val="20"/>
          <w:lang w:eastAsia="pl-PL"/>
        </w:rPr>
      </w:pPr>
      <w:r w:rsidRPr="00AF45F8">
        <w:rPr>
          <w:rFonts w:eastAsia="Times New Roman" w:cs="Calibri"/>
          <w:sz w:val="20"/>
          <w:szCs w:val="20"/>
          <w:lang w:eastAsia="pl-PL"/>
        </w:rPr>
        <w:t xml:space="preserve">wykorzystał dane osobowe w sposób niezgodny z Porozumieniem, </w:t>
      </w:r>
    </w:p>
    <w:p w14:paraId="4829E88A" w14:textId="77777777" w:rsidR="0068392B" w:rsidRPr="00AF45F8" w:rsidRDefault="0068392B" w:rsidP="00F67A8D">
      <w:pPr>
        <w:numPr>
          <w:ilvl w:val="0"/>
          <w:numId w:val="29"/>
        </w:numPr>
        <w:autoSpaceDE w:val="0"/>
        <w:autoSpaceDN w:val="0"/>
        <w:adjustRightInd w:val="0"/>
        <w:spacing w:after="0" w:line="276" w:lineRule="auto"/>
        <w:jc w:val="both"/>
        <w:rPr>
          <w:rFonts w:eastAsia="Times New Roman" w:cs="Calibri"/>
          <w:sz w:val="20"/>
          <w:szCs w:val="20"/>
          <w:lang w:eastAsia="pl-PL"/>
        </w:rPr>
      </w:pPr>
      <w:r w:rsidRPr="00AF45F8">
        <w:rPr>
          <w:rFonts w:eastAsia="Times New Roman" w:cs="Calibri"/>
          <w:sz w:val="20"/>
          <w:szCs w:val="20"/>
          <w:lang w:eastAsia="pl-PL"/>
        </w:rPr>
        <w:t xml:space="preserve">powierzył przetwarzanie danych osobowych innym podmiotom bez zgody Podmiotu powierzającego, </w:t>
      </w:r>
    </w:p>
    <w:p w14:paraId="0ACAE388" w14:textId="77777777" w:rsidR="0068392B" w:rsidRPr="00AF45F8" w:rsidRDefault="0068392B" w:rsidP="00F67A8D">
      <w:pPr>
        <w:numPr>
          <w:ilvl w:val="0"/>
          <w:numId w:val="29"/>
        </w:numPr>
        <w:autoSpaceDE w:val="0"/>
        <w:autoSpaceDN w:val="0"/>
        <w:adjustRightInd w:val="0"/>
        <w:spacing w:after="0" w:line="276" w:lineRule="auto"/>
        <w:jc w:val="both"/>
        <w:rPr>
          <w:rFonts w:eastAsia="Times New Roman" w:cs="Calibri"/>
          <w:sz w:val="20"/>
          <w:szCs w:val="20"/>
          <w:lang w:eastAsia="pl-PL"/>
        </w:rPr>
      </w:pPr>
      <w:r w:rsidRPr="00AF45F8">
        <w:rPr>
          <w:rFonts w:eastAsia="Times New Roman" w:cs="Calibri"/>
          <w:sz w:val="20"/>
          <w:szCs w:val="20"/>
          <w:lang w:eastAsia="pl-PL"/>
        </w:rPr>
        <w:t>pomimo zobowiązania go do usunięcia uchybień w toku kontroli, nie usunie ich w wyznaczonym terminie,</w:t>
      </w:r>
    </w:p>
    <w:p w14:paraId="24879360" w14:textId="77777777" w:rsidR="0068392B" w:rsidRPr="00AF45F8" w:rsidRDefault="0068392B" w:rsidP="00F67A8D">
      <w:pPr>
        <w:numPr>
          <w:ilvl w:val="0"/>
          <w:numId w:val="29"/>
        </w:numPr>
        <w:autoSpaceDE w:val="0"/>
        <w:autoSpaceDN w:val="0"/>
        <w:adjustRightInd w:val="0"/>
        <w:spacing w:after="0" w:line="276" w:lineRule="auto"/>
        <w:jc w:val="both"/>
        <w:rPr>
          <w:rFonts w:eastAsia="Times New Roman" w:cs="Calibri"/>
          <w:sz w:val="20"/>
          <w:szCs w:val="20"/>
          <w:lang w:eastAsia="pl-PL"/>
        </w:rPr>
      </w:pPr>
      <w:r w:rsidRPr="00AF45F8">
        <w:rPr>
          <w:rFonts w:eastAsia="Times New Roman" w:cs="Calibri"/>
          <w:sz w:val="20"/>
          <w:szCs w:val="20"/>
          <w:lang w:eastAsia="pl-PL"/>
        </w:rPr>
        <w:t xml:space="preserve">zawiadomi o swojej niezdolności do dalszego wykonywania Porozumienia, a w szczególności niespełniania wymagań określonych w §3. </w:t>
      </w:r>
    </w:p>
    <w:p w14:paraId="002DA1D8" w14:textId="77777777" w:rsidR="0068392B" w:rsidRPr="00AF45F8" w:rsidRDefault="0068392B" w:rsidP="0068392B">
      <w:pPr>
        <w:autoSpaceDE w:val="0"/>
        <w:autoSpaceDN w:val="0"/>
        <w:adjustRightInd w:val="0"/>
        <w:spacing w:after="0" w:line="276" w:lineRule="auto"/>
        <w:ind w:left="384" w:hanging="456"/>
        <w:jc w:val="both"/>
        <w:rPr>
          <w:rFonts w:eastAsia="Times New Roman" w:cs="Calibri"/>
          <w:strike/>
          <w:color w:val="FF0000"/>
          <w:sz w:val="20"/>
          <w:szCs w:val="20"/>
          <w:lang w:eastAsia="pl-PL"/>
        </w:rPr>
      </w:pPr>
      <w:r w:rsidRPr="00AF45F8">
        <w:rPr>
          <w:rFonts w:eastAsia="Times New Roman" w:cs="Calibri"/>
          <w:sz w:val="20"/>
          <w:szCs w:val="20"/>
          <w:lang w:eastAsia="pl-PL"/>
        </w:rPr>
        <w:t xml:space="preserve">  2. Rozwiązanie Porozumienia przez Podmiot powierzający jest równoznaczne z wygaśnięciem stosunku zobowiązaniowego łączącego strony w związku z zawartą umową lub zleceniem naprawy, instalacji, przeglądu lub wykonania innych czynności serwisowych zmierzających do poprawy działania aparatury medycznej.</w:t>
      </w:r>
    </w:p>
    <w:p w14:paraId="71A69862" w14:textId="77777777" w:rsidR="0068392B" w:rsidRPr="00AF45F8" w:rsidRDefault="0068392B" w:rsidP="0068392B">
      <w:pPr>
        <w:autoSpaceDE w:val="0"/>
        <w:autoSpaceDN w:val="0"/>
        <w:adjustRightInd w:val="0"/>
        <w:spacing w:after="0" w:line="276" w:lineRule="auto"/>
        <w:ind w:left="384" w:hanging="456"/>
        <w:rPr>
          <w:rFonts w:eastAsia="Times New Roman" w:cs="Calibri"/>
          <w:strike/>
          <w:color w:val="FF0000"/>
          <w:sz w:val="20"/>
          <w:szCs w:val="20"/>
          <w:lang w:eastAsia="pl-PL"/>
        </w:rPr>
      </w:pPr>
    </w:p>
    <w:p w14:paraId="1F30DB4B"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b/>
          <w:sz w:val="20"/>
          <w:szCs w:val="20"/>
          <w:lang w:eastAsia="pl-PL"/>
        </w:rPr>
        <w:t>§ 9 [</w:t>
      </w:r>
      <w:r w:rsidRPr="00AF45F8">
        <w:rPr>
          <w:rFonts w:eastAsia="Times New Roman" w:cs="Calibri"/>
          <w:b/>
          <w:bCs/>
          <w:sz w:val="20"/>
          <w:szCs w:val="20"/>
          <w:lang w:eastAsia="pl-PL"/>
        </w:rPr>
        <w:t>Wygaśnięcie Porozumienia]</w:t>
      </w:r>
    </w:p>
    <w:p w14:paraId="30599F7E" w14:textId="77777777" w:rsidR="0068392B" w:rsidRPr="00AF45F8" w:rsidRDefault="0068392B" w:rsidP="0068392B">
      <w:pPr>
        <w:autoSpaceDE w:val="0"/>
        <w:autoSpaceDN w:val="0"/>
        <w:adjustRightInd w:val="0"/>
        <w:spacing w:after="0" w:line="276" w:lineRule="auto"/>
        <w:jc w:val="both"/>
        <w:rPr>
          <w:rFonts w:eastAsia="Times New Roman" w:cs="Calibri"/>
          <w:sz w:val="20"/>
          <w:szCs w:val="20"/>
          <w:lang w:eastAsia="pl-PL"/>
        </w:rPr>
      </w:pPr>
      <w:r w:rsidRPr="00AF45F8">
        <w:rPr>
          <w:rFonts w:eastAsia="Times New Roman" w:cs="Calibri"/>
          <w:sz w:val="20"/>
          <w:szCs w:val="20"/>
          <w:lang w:eastAsia="pl-PL"/>
        </w:rPr>
        <w:t>Podmiot przetwarzający, w przypadku wygaśnięcia Porozumienia lub jego rozwiązania, zobowiązuje się zwrócić lub usunąć wszelkie dane osobowe, których przetwarzanie zostało mu powierzone, w tym skutecznie usunąć je również z nośników elektronicznych pozostających w jego dyspozycji, o ile przepis prawa powszechnie obowiązującego nie stanowi inaczej.</w:t>
      </w:r>
    </w:p>
    <w:p w14:paraId="7948770B" w14:textId="77777777" w:rsidR="0068392B" w:rsidRPr="00AF45F8" w:rsidRDefault="0068392B" w:rsidP="0068392B">
      <w:pPr>
        <w:autoSpaceDE w:val="0"/>
        <w:autoSpaceDN w:val="0"/>
        <w:adjustRightInd w:val="0"/>
        <w:spacing w:after="0" w:line="276" w:lineRule="auto"/>
        <w:jc w:val="center"/>
        <w:rPr>
          <w:rFonts w:eastAsia="Times New Roman" w:cs="Calibri"/>
          <w:b/>
          <w:bCs/>
          <w:sz w:val="20"/>
          <w:szCs w:val="20"/>
          <w:lang w:eastAsia="pl-PL"/>
        </w:rPr>
      </w:pPr>
    </w:p>
    <w:p w14:paraId="6C0BCBC4" w14:textId="77777777" w:rsidR="0068392B" w:rsidRPr="00AF45F8" w:rsidRDefault="0068392B" w:rsidP="0068392B">
      <w:pPr>
        <w:autoSpaceDE w:val="0"/>
        <w:autoSpaceDN w:val="0"/>
        <w:adjustRightInd w:val="0"/>
        <w:spacing w:after="0" w:line="276" w:lineRule="auto"/>
        <w:jc w:val="center"/>
        <w:rPr>
          <w:rFonts w:eastAsia="Times New Roman" w:cs="Calibri"/>
          <w:b/>
          <w:bCs/>
          <w:sz w:val="20"/>
          <w:szCs w:val="20"/>
          <w:lang w:eastAsia="pl-PL"/>
        </w:rPr>
      </w:pPr>
      <w:r w:rsidRPr="00AF45F8">
        <w:rPr>
          <w:rFonts w:eastAsia="Times New Roman" w:cs="Calibri"/>
          <w:b/>
          <w:sz w:val="20"/>
          <w:szCs w:val="20"/>
          <w:lang w:eastAsia="pl-PL"/>
        </w:rPr>
        <w:t>§10 [</w:t>
      </w:r>
      <w:r w:rsidRPr="00AF45F8">
        <w:rPr>
          <w:rFonts w:eastAsia="Times New Roman" w:cs="Calibri"/>
          <w:b/>
          <w:bCs/>
          <w:sz w:val="20"/>
          <w:szCs w:val="20"/>
          <w:lang w:eastAsia="pl-PL"/>
        </w:rPr>
        <w:t>Poufność]</w:t>
      </w:r>
    </w:p>
    <w:p w14:paraId="1B951844" w14:textId="77777777" w:rsidR="0068392B" w:rsidRPr="00AF45F8" w:rsidRDefault="0068392B" w:rsidP="00F67A8D">
      <w:pPr>
        <w:numPr>
          <w:ilvl w:val="0"/>
          <w:numId w:val="30"/>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Podmiot przetwarzający zobowiązuje się do zachowania w tajemnicy wszelkich informacji, danych, materiałów, dokumentów i danych osobowych otrzymanych od Podmiotu powierzającego i od współpracujących z nim osób oraz danych uzyskanych w jakikolwiek inny sposób, zamierzony czy przypadkowy, w formie ustnej, pisemnej lub elektronicznej („informacje poufne”).</w:t>
      </w:r>
    </w:p>
    <w:p w14:paraId="41D09822" w14:textId="77777777" w:rsidR="0068392B" w:rsidRPr="00AF45F8" w:rsidRDefault="0068392B" w:rsidP="00F67A8D">
      <w:pPr>
        <w:numPr>
          <w:ilvl w:val="0"/>
          <w:numId w:val="30"/>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Podmiot przetwarzający oświadcza, że w związku ze zobowiązaniem do zachowania w tajemnicy informacji poufnych nie będą one wykorzystywane, ujawniane ani udostępniane bez pisemnej zgody Podmiotu powierzającego w innym celu niż wykonanie Porozumienia, chyba że konieczność ujawnienia posiadanych informacji wynika z obowiązujących przepisów prawa lub Porozumienia.</w:t>
      </w:r>
    </w:p>
    <w:p w14:paraId="7A69295D" w14:textId="77777777" w:rsidR="0068392B" w:rsidRPr="00AF45F8" w:rsidRDefault="0068392B" w:rsidP="00F67A8D">
      <w:pPr>
        <w:numPr>
          <w:ilvl w:val="0"/>
          <w:numId w:val="30"/>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Obowiązek zachowania poufności trwa także po wygaśnięciu lub rozwiązaniu niniejszego Porozumienia.</w:t>
      </w:r>
    </w:p>
    <w:p w14:paraId="2F64CCE6" w14:textId="77777777" w:rsidR="0068392B" w:rsidRPr="00AF45F8" w:rsidRDefault="0068392B" w:rsidP="0068392B">
      <w:pPr>
        <w:autoSpaceDE w:val="0"/>
        <w:autoSpaceDN w:val="0"/>
        <w:adjustRightInd w:val="0"/>
        <w:spacing w:after="0" w:line="276" w:lineRule="auto"/>
        <w:jc w:val="center"/>
        <w:rPr>
          <w:rFonts w:eastAsia="Times New Roman" w:cs="Calibri"/>
          <w:b/>
          <w:sz w:val="20"/>
          <w:szCs w:val="20"/>
          <w:lang w:eastAsia="pl-PL"/>
        </w:rPr>
      </w:pPr>
    </w:p>
    <w:p w14:paraId="49154DA0"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b/>
          <w:sz w:val="20"/>
          <w:szCs w:val="20"/>
          <w:lang w:eastAsia="pl-PL"/>
        </w:rPr>
        <w:lastRenderedPageBreak/>
        <w:t>§11 [</w:t>
      </w:r>
      <w:r w:rsidRPr="00AF45F8">
        <w:rPr>
          <w:rFonts w:eastAsia="Times New Roman" w:cs="Calibri"/>
          <w:b/>
          <w:bCs/>
          <w:sz w:val="20"/>
          <w:szCs w:val="20"/>
          <w:lang w:eastAsia="pl-PL"/>
        </w:rPr>
        <w:t xml:space="preserve">Postanowienia końcowe] </w:t>
      </w:r>
    </w:p>
    <w:p w14:paraId="514FC432" w14:textId="77777777" w:rsidR="0068392B" w:rsidRPr="00AF45F8" w:rsidRDefault="0068392B" w:rsidP="00F67A8D">
      <w:pPr>
        <w:numPr>
          <w:ilvl w:val="0"/>
          <w:numId w:val="31"/>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 xml:space="preserve">Wszelkie zmiany Porozumienia wymagają formy pisemnej pod rygorem nieważności. </w:t>
      </w:r>
    </w:p>
    <w:p w14:paraId="7C26A088" w14:textId="77777777" w:rsidR="0068392B" w:rsidRPr="00AF45F8" w:rsidRDefault="0068392B" w:rsidP="00F67A8D">
      <w:pPr>
        <w:numPr>
          <w:ilvl w:val="0"/>
          <w:numId w:val="31"/>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W sprawach nieuregulowanych w Porozumieniu mają zastosowanie przepisy Kodeksu Cywilnego i ustawy z dnia 11 września 2019 r. – Prawo zamówień publicznych (</w:t>
      </w:r>
      <w:r w:rsidRPr="00AF45F8">
        <w:rPr>
          <w:rFonts w:eastAsia="Times New Roman" w:cs="Calibri"/>
          <w:bCs/>
          <w:sz w:val="20"/>
          <w:szCs w:val="20"/>
          <w:lang w:eastAsia="pl-PL"/>
        </w:rPr>
        <w:t xml:space="preserve">tj. Dz. U. z </w:t>
      </w:r>
      <w:r>
        <w:rPr>
          <w:rFonts w:eastAsia="Times New Roman" w:cs="Calibri"/>
          <w:bCs/>
          <w:sz w:val="20"/>
          <w:szCs w:val="20"/>
          <w:lang w:eastAsia="pl-PL"/>
        </w:rPr>
        <w:t>2024 r. poz. 1320</w:t>
      </w:r>
      <w:r w:rsidRPr="00AF45F8">
        <w:rPr>
          <w:rFonts w:eastAsia="Times New Roman" w:cs="Calibri"/>
          <w:sz w:val="20"/>
          <w:szCs w:val="20"/>
          <w:lang w:eastAsia="pl-PL"/>
        </w:rPr>
        <w:t>).</w:t>
      </w:r>
    </w:p>
    <w:p w14:paraId="70E97099" w14:textId="77777777" w:rsidR="0068392B" w:rsidRPr="00AF45F8" w:rsidRDefault="0068392B" w:rsidP="00F67A8D">
      <w:pPr>
        <w:numPr>
          <w:ilvl w:val="0"/>
          <w:numId w:val="31"/>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 xml:space="preserve">Spory wynikłe z tytułu Porozumienia będzie rozstrzygał Sąd właściwy dla miejsca siedziby Podmiotu powierzającego. </w:t>
      </w:r>
    </w:p>
    <w:p w14:paraId="46918CB3" w14:textId="77777777" w:rsidR="0068392B" w:rsidRPr="00AF45F8" w:rsidRDefault="0068392B" w:rsidP="00F67A8D">
      <w:pPr>
        <w:numPr>
          <w:ilvl w:val="0"/>
          <w:numId w:val="31"/>
        </w:numPr>
        <w:autoSpaceDE w:val="0"/>
        <w:autoSpaceDN w:val="0"/>
        <w:adjustRightInd w:val="0"/>
        <w:spacing w:after="0" w:line="276" w:lineRule="auto"/>
        <w:ind w:left="426" w:hanging="426"/>
        <w:jc w:val="both"/>
        <w:rPr>
          <w:rFonts w:eastAsia="Times New Roman" w:cs="Calibri"/>
          <w:sz w:val="20"/>
          <w:szCs w:val="20"/>
          <w:lang w:eastAsia="pl-PL"/>
        </w:rPr>
      </w:pPr>
      <w:r w:rsidRPr="00AF45F8">
        <w:rPr>
          <w:rFonts w:eastAsia="Times New Roman" w:cs="Calibri"/>
          <w:sz w:val="20"/>
          <w:szCs w:val="20"/>
          <w:lang w:eastAsia="pl-PL"/>
        </w:rPr>
        <w:t>Porozumienie sporządzono w dwóch jednobrzmiących egzemplarzach, po jednym dla każdej ze stron.</w:t>
      </w:r>
    </w:p>
    <w:p w14:paraId="58CF9740" w14:textId="77777777" w:rsidR="0068392B" w:rsidRPr="00AF45F8" w:rsidRDefault="0068392B" w:rsidP="0068392B">
      <w:pPr>
        <w:autoSpaceDE w:val="0"/>
        <w:autoSpaceDN w:val="0"/>
        <w:adjustRightInd w:val="0"/>
        <w:spacing w:after="0" w:line="276" w:lineRule="auto"/>
        <w:ind w:left="426"/>
        <w:jc w:val="both"/>
        <w:rPr>
          <w:rFonts w:eastAsia="Times New Roman" w:cs="Calibri"/>
          <w:sz w:val="20"/>
          <w:szCs w:val="20"/>
          <w:lang w:eastAsia="pl-PL"/>
        </w:rPr>
      </w:pPr>
    </w:p>
    <w:p w14:paraId="2EEA657E" w14:textId="77777777" w:rsidR="0068392B" w:rsidRPr="00AF45F8" w:rsidRDefault="0068392B" w:rsidP="0068392B">
      <w:pPr>
        <w:autoSpaceDE w:val="0"/>
        <w:autoSpaceDN w:val="0"/>
        <w:adjustRightInd w:val="0"/>
        <w:spacing w:after="0" w:line="276" w:lineRule="auto"/>
        <w:jc w:val="center"/>
        <w:rPr>
          <w:rFonts w:eastAsia="Times New Roman" w:cs="Calibri"/>
          <w:sz w:val="20"/>
          <w:szCs w:val="20"/>
          <w:lang w:eastAsia="pl-PL"/>
        </w:rPr>
      </w:pPr>
      <w:r w:rsidRPr="00AF45F8">
        <w:rPr>
          <w:rFonts w:eastAsia="Times New Roman" w:cs="Calibri"/>
          <w:sz w:val="20"/>
          <w:szCs w:val="20"/>
          <w:lang w:eastAsia="pl-PL"/>
        </w:rPr>
        <w:t xml:space="preserve">......................................... </w:t>
      </w:r>
      <w:r w:rsidRPr="00AF45F8">
        <w:rPr>
          <w:rFonts w:eastAsia="Times New Roman" w:cs="Calibri"/>
          <w:sz w:val="20"/>
          <w:szCs w:val="20"/>
          <w:lang w:eastAsia="pl-PL"/>
        </w:rPr>
        <w:tab/>
      </w:r>
      <w:r w:rsidRPr="00AF45F8">
        <w:rPr>
          <w:rFonts w:eastAsia="Times New Roman" w:cs="Calibri"/>
          <w:sz w:val="20"/>
          <w:szCs w:val="20"/>
          <w:lang w:eastAsia="pl-PL"/>
        </w:rPr>
        <w:tab/>
      </w:r>
      <w:r w:rsidRPr="00AF45F8">
        <w:rPr>
          <w:rFonts w:eastAsia="Times New Roman" w:cs="Calibri"/>
          <w:sz w:val="20"/>
          <w:szCs w:val="20"/>
          <w:lang w:eastAsia="pl-PL"/>
        </w:rPr>
        <w:tab/>
      </w:r>
      <w:r w:rsidRPr="00AF45F8">
        <w:rPr>
          <w:rFonts w:eastAsia="Times New Roman" w:cs="Calibri"/>
          <w:sz w:val="20"/>
          <w:szCs w:val="20"/>
          <w:lang w:eastAsia="pl-PL"/>
        </w:rPr>
        <w:tab/>
      </w:r>
      <w:r w:rsidRPr="00AF45F8">
        <w:rPr>
          <w:rFonts w:eastAsia="Times New Roman" w:cs="Calibri"/>
          <w:sz w:val="20"/>
          <w:szCs w:val="20"/>
          <w:lang w:eastAsia="pl-PL"/>
        </w:rPr>
        <w:tab/>
      </w:r>
      <w:r w:rsidRPr="00AF45F8">
        <w:rPr>
          <w:rFonts w:eastAsia="Times New Roman" w:cs="Calibri"/>
          <w:sz w:val="20"/>
          <w:szCs w:val="20"/>
          <w:lang w:eastAsia="pl-PL"/>
        </w:rPr>
        <w:tab/>
        <w:t>.........................................</w:t>
      </w:r>
    </w:p>
    <w:p w14:paraId="7144542F" w14:textId="77777777" w:rsidR="0068392B" w:rsidRPr="00AF45F8" w:rsidRDefault="0068392B" w:rsidP="0068392B">
      <w:pPr>
        <w:autoSpaceDE w:val="0"/>
        <w:autoSpaceDN w:val="0"/>
        <w:adjustRightInd w:val="0"/>
        <w:spacing w:after="0" w:line="276" w:lineRule="auto"/>
        <w:jc w:val="center"/>
      </w:pPr>
      <w:r w:rsidRPr="00AF45F8">
        <w:rPr>
          <w:rFonts w:eastAsia="Times New Roman" w:cs="Calibri"/>
          <w:b/>
          <w:bCs/>
          <w:sz w:val="20"/>
          <w:szCs w:val="20"/>
          <w:lang w:eastAsia="pl-PL"/>
        </w:rPr>
        <w:t xml:space="preserve">za Podmiot powierzający </w:t>
      </w:r>
      <w:r w:rsidRPr="00AF45F8">
        <w:rPr>
          <w:rFonts w:eastAsia="Times New Roman" w:cs="Calibri"/>
          <w:b/>
          <w:bCs/>
          <w:sz w:val="20"/>
          <w:szCs w:val="20"/>
          <w:lang w:eastAsia="pl-PL"/>
        </w:rPr>
        <w:tab/>
      </w:r>
      <w:r w:rsidRPr="00AF45F8">
        <w:rPr>
          <w:rFonts w:eastAsia="Times New Roman" w:cs="Calibri"/>
          <w:b/>
          <w:bCs/>
          <w:sz w:val="20"/>
          <w:szCs w:val="20"/>
          <w:lang w:eastAsia="pl-PL"/>
        </w:rPr>
        <w:tab/>
      </w:r>
      <w:r w:rsidRPr="00AF45F8">
        <w:rPr>
          <w:rFonts w:eastAsia="Times New Roman" w:cs="Calibri"/>
          <w:b/>
          <w:bCs/>
          <w:sz w:val="20"/>
          <w:szCs w:val="20"/>
          <w:lang w:eastAsia="pl-PL"/>
        </w:rPr>
        <w:tab/>
      </w:r>
      <w:r w:rsidRPr="00AF45F8">
        <w:rPr>
          <w:rFonts w:eastAsia="Times New Roman" w:cs="Calibri"/>
          <w:b/>
          <w:bCs/>
          <w:sz w:val="20"/>
          <w:szCs w:val="20"/>
          <w:lang w:eastAsia="pl-PL"/>
        </w:rPr>
        <w:tab/>
      </w:r>
      <w:r w:rsidRPr="00AF45F8">
        <w:rPr>
          <w:rFonts w:eastAsia="Times New Roman" w:cs="Calibri"/>
          <w:b/>
          <w:bCs/>
          <w:sz w:val="20"/>
          <w:szCs w:val="20"/>
          <w:lang w:eastAsia="pl-PL"/>
        </w:rPr>
        <w:tab/>
      </w:r>
      <w:r w:rsidRPr="00AF45F8">
        <w:rPr>
          <w:rFonts w:eastAsia="Times New Roman" w:cs="Calibri"/>
          <w:b/>
          <w:bCs/>
          <w:sz w:val="20"/>
          <w:szCs w:val="20"/>
          <w:lang w:eastAsia="pl-PL"/>
        </w:rPr>
        <w:tab/>
        <w:t>za Podmiot przetwarzają</w:t>
      </w:r>
    </w:p>
    <w:p w14:paraId="2041A302" w14:textId="77777777" w:rsidR="0068392B" w:rsidRPr="0062449B" w:rsidRDefault="0068392B" w:rsidP="00887F99">
      <w:pPr>
        <w:spacing w:after="0" w:line="276" w:lineRule="auto"/>
        <w:rPr>
          <w:rFonts w:ascii="Calibri" w:eastAsia="Calibri" w:hAnsi="Calibri" w:cs="Calibri"/>
          <w:b/>
          <w:sz w:val="20"/>
          <w:szCs w:val="20"/>
        </w:rPr>
      </w:pPr>
    </w:p>
    <w:sectPr w:rsidR="0068392B" w:rsidRPr="0062449B" w:rsidSect="00187F98">
      <w:type w:val="continuous"/>
      <w:pgSz w:w="11906" w:h="16838"/>
      <w:pgMar w:top="720" w:right="720" w:bottom="720"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C88E3" w14:textId="77777777" w:rsidR="00F67A8D" w:rsidRDefault="00F67A8D">
      <w:pPr>
        <w:spacing w:after="0" w:line="240" w:lineRule="auto"/>
      </w:pPr>
      <w:r>
        <w:separator/>
      </w:r>
    </w:p>
  </w:endnote>
  <w:endnote w:type="continuationSeparator" w:id="0">
    <w:p w14:paraId="0D9604B4" w14:textId="77777777" w:rsidR="00F67A8D" w:rsidRDefault="00F6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206605940"/>
      <w:docPartObj>
        <w:docPartGallery w:val="Page Numbers (Bottom of Page)"/>
        <w:docPartUnique/>
      </w:docPartObj>
    </w:sdtPr>
    <w:sdtEndPr>
      <w:rPr>
        <w:rStyle w:val="Numerstrony"/>
      </w:rPr>
    </w:sdtEndPr>
    <w:sdtContent>
      <w:p w14:paraId="3E45A2B5" w14:textId="13D6B508" w:rsidR="008E048E" w:rsidRDefault="008E048E" w:rsidP="00D96DE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27C86A1" w14:textId="77777777" w:rsidR="008E048E" w:rsidRDefault="008E048E" w:rsidP="008E048E">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071345959"/>
      <w:docPartObj>
        <w:docPartGallery w:val="Page Numbers (Bottom of Page)"/>
        <w:docPartUnique/>
      </w:docPartObj>
    </w:sdtPr>
    <w:sdtEndPr>
      <w:rPr>
        <w:rStyle w:val="Numerstrony"/>
      </w:rPr>
    </w:sdtEndPr>
    <w:sdtContent>
      <w:p w14:paraId="15013F11" w14:textId="2AC169AD" w:rsidR="008E048E" w:rsidRDefault="008E048E" w:rsidP="00D96DE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B06286">
          <w:rPr>
            <w:rStyle w:val="Numerstrony"/>
            <w:noProof/>
          </w:rPr>
          <w:t>9</w:t>
        </w:r>
        <w:r>
          <w:rPr>
            <w:rStyle w:val="Numerstrony"/>
          </w:rPr>
          <w:fldChar w:fldCharType="end"/>
        </w:r>
      </w:p>
    </w:sdtContent>
  </w:sdt>
  <w:p w14:paraId="2DF46CDE" w14:textId="77777777" w:rsidR="008E048E" w:rsidRDefault="008E048E" w:rsidP="008E048E">
    <w:pPr>
      <w:pStyle w:val="Stopk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DCFB6" w14:textId="2B9AC047" w:rsidR="004319EB" w:rsidRDefault="00DF1FB7">
    <w:pPr>
      <w:pStyle w:val="Tekstpodstawowy"/>
      <w:spacing w:line="14" w:lineRule="auto"/>
    </w:pPr>
    <w:r>
      <w:rPr>
        <w:noProof/>
        <w:lang w:eastAsia="pl-PL"/>
      </w:rPr>
      <mc:AlternateContent>
        <mc:Choice Requires="wps">
          <w:drawing>
            <wp:anchor distT="0" distB="0" distL="114300" distR="114300" simplePos="0" relativeHeight="251657728" behindDoc="1" locked="0" layoutInCell="1" allowOverlap="1" wp14:anchorId="10A9DE5B" wp14:editId="19AA0BFE">
              <wp:simplePos x="0" y="0"/>
              <wp:positionH relativeFrom="page">
                <wp:posOffset>10095230</wp:posOffset>
              </wp:positionH>
              <wp:positionV relativeFrom="page">
                <wp:posOffset>7092950</wp:posOffset>
              </wp:positionV>
              <wp:extent cx="180340" cy="12763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4140F" w14:textId="4636AE59" w:rsidR="004319EB" w:rsidRDefault="00BB3A7D">
                          <w:pPr>
                            <w:spacing w:line="184" w:lineRule="exact"/>
                            <w:ind w:left="60"/>
                            <w:rPr>
                              <w:sz w:val="16"/>
                            </w:rPr>
                          </w:pPr>
                          <w:r>
                            <w:fldChar w:fldCharType="begin"/>
                          </w:r>
                          <w:r>
                            <w:rPr>
                              <w:sz w:val="16"/>
                            </w:rPr>
                            <w:instrText xml:space="preserve"> PAGE </w:instrText>
                          </w:r>
                          <w:r>
                            <w:fldChar w:fldCharType="separate"/>
                          </w:r>
                          <w:r w:rsidR="00B06286">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9DE5B" id="_x0000_t202" coordsize="21600,21600" o:spt="202" path="m,l,21600r21600,l21600,xe">
              <v:stroke joinstyle="miter"/>
              <v:path gradientshapeok="t" o:connecttype="rect"/>
            </v:shapetype>
            <v:shape id="Text Box 1" o:spid="_x0000_s1026" type="#_x0000_t202" style="position:absolute;margin-left:794.9pt;margin-top:558.5pt;width:14.2pt;height:10.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zRqgIAAKgFAAAOAAAAZHJzL2Uyb0RvYy54bWysVG1vmzAQ/j5p/8Hyd8pLSAIopGpDmCZ1&#10;L1K7H+CACdbAZrYT6Kb9951NSNNWk6ZtfLDO9vm5e+4ebnU9tA06UqmY4Cn2rzyMKC9Eyfg+xV8e&#10;cifCSGnCS9IITlP8SBW+Xr99s+q7hAaiFk1JJQIQrpK+S3GtdZe4ripq2hJ1JTrK4bISsiUatnLv&#10;lpL0gN42buB5C7cXsuykKKhScJqNl3ht8auKFvpTVSmqUZNiyE3bVdp1Z1Z3vSLJXpKuZsUpDfIX&#10;WbSEcQh6hsqIJugg2SuolhVSKFHpq0K0rqgqVlDLAdj43gs29zXpqOUCxVHduUzq/8EWH4+fJWIl&#10;9A4jTlpo0QMdNLoVA/JNdfpOJeB034GbHuDYeBqmqrsTxVeFuNjUhO/pjZSirykpITv70r14OuIo&#10;A7LrP4gSwpCDFhZoqGRrAKEYCNChS4/nzphUChMy8mYh3BRw5QfLxWxucnNJMj3upNLvqGiRMVIs&#10;ofEWnBzvlB5dJxcTi4ucNY1tfsOfHQDmeAKh4am5M0nYXv6IvXgbbaPQCYPF1gm9LHNu8k3oLHJ/&#10;Oc9m2WaT+T9NXD9MalaWlJswk6788M/6dlL4qIizspRoWGngTEpK7nebRqIjAV3n9jsV5MLNfZ6G&#10;rRdweUHJD0LvNoidfBEtnTAP50689CLH8+PbeOGFcZjlzyndMU7/nRLqUxzPg/mopd9y8+z3mhtJ&#10;WqZhcjSsTXF0diKJUeCWl7a1mrBmtC9KYdJ/KgW0e2q01auR6ChWPewGQDEi3onyEZQrBSgLRAjj&#10;DoxayO8Y9TA6Uqy+HYikGDXvOajfzJnJkJOxmwzCC3iaYo3RaG70OI8OnWT7GpDH/4uLG/hDKmbV&#10;+5QFpG42MA4sidPoMvPmcm+9ngbs+hcAAAD//wMAUEsDBBQABgAIAAAAIQBLsI/04gAAAA8BAAAP&#10;AAAAZHJzL2Rvd25yZXYueG1sTI/BTsMwEETvSP0Haytxo06KSNMQp6oQnJAQaThwdGI3sRqvQ+y2&#10;4e/ZnMptZ3c0+ybfTbZnFz1641BAvIqAaWycMtgK+KreHlJgPkhUsneoBfxqD7ticZfLTLkrlvpy&#10;CC2jEPSZFNCFMGSc+6bTVvqVGzTS7ehGKwPJseVqlFcKtz1fR1HCrTRIHzo56JdON6fD2QrYf2P5&#10;an4+6s/yWJqq2kb4npyEuF9O+2dgQU/hZoYZn9ChIKbanVF51pN+SrfEHmiK4w3Vmj1JnK6B1fPu&#10;cRMDL3L+v0fxBwAA//8DAFBLAQItABQABgAIAAAAIQC2gziS/gAAAOEBAAATAAAAAAAAAAAAAAAA&#10;AAAAAABbQ29udGVudF9UeXBlc10ueG1sUEsBAi0AFAAGAAgAAAAhADj9If/WAAAAlAEAAAsAAAAA&#10;AAAAAAAAAAAALwEAAF9yZWxzLy5yZWxzUEsBAi0AFAAGAAgAAAAhAA9M7NGqAgAAqAUAAA4AAAAA&#10;AAAAAAAAAAAALgIAAGRycy9lMm9Eb2MueG1sUEsBAi0AFAAGAAgAAAAhAEuwj/TiAAAADwEAAA8A&#10;AAAAAAAAAAAAAAAABAUAAGRycy9kb3ducmV2LnhtbFBLBQYAAAAABAAEAPMAAAATBgAAAAA=&#10;" filled="f" stroked="f">
              <v:textbox inset="0,0,0,0">
                <w:txbxContent>
                  <w:p w14:paraId="5FC4140F" w14:textId="4636AE59" w:rsidR="004319EB" w:rsidRDefault="00BB3A7D">
                    <w:pPr>
                      <w:spacing w:line="184" w:lineRule="exact"/>
                      <w:ind w:left="60"/>
                      <w:rPr>
                        <w:sz w:val="16"/>
                      </w:rPr>
                    </w:pPr>
                    <w:r>
                      <w:fldChar w:fldCharType="begin"/>
                    </w:r>
                    <w:r>
                      <w:rPr>
                        <w:sz w:val="16"/>
                      </w:rPr>
                      <w:instrText xml:space="preserve"> PAGE </w:instrText>
                    </w:r>
                    <w:r>
                      <w:fldChar w:fldCharType="separate"/>
                    </w:r>
                    <w:r w:rsidR="00B06286">
                      <w:rPr>
                        <w:noProof/>
                        <w:sz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8FCA7" w14:textId="77777777" w:rsidR="00F67A8D" w:rsidRDefault="00F67A8D">
      <w:pPr>
        <w:spacing w:after="0" w:line="240" w:lineRule="auto"/>
      </w:pPr>
      <w:r>
        <w:separator/>
      </w:r>
    </w:p>
  </w:footnote>
  <w:footnote w:type="continuationSeparator" w:id="0">
    <w:p w14:paraId="64351E1B" w14:textId="77777777" w:rsidR="00F67A8D" w:rsidRDefault="00F67A8D">
      <w:pPr>
        <w:spacing w:after="0" w:line="240" w:lineRule="auto"/>
      </w:pPr>
      <w:r>
        <w:continuationSeparator/>
      </w:r>
    </w:p>
  </w:footnote>
  <w:footnote w:id="1">
    <w:p w14:paraId="655E7EDE" w14:textId="77777777" w:rsidR="0068392B" w:rsidRDefault="0068392B" w:rsidP="0068392B">
      <w:pPr>
        <w:pStyle w:val="Tekstprzypisudolnego"/>
        <w:rPr>
          <w:rFonts w:cs="Calibri"/>
        </w:rPr>
      </w:pPr>
      <w:r>
        <w:rPr>
          <w:rStyle w:val="Odwoanieprzypisudolnego"/>
          <w:rFonts w:cs="Calibri"/>
        </w:rPr>
        <w:footnoteRef/>
      </w:r>
      <w:r>
        <w:rPr>
          <w:rFonts w:cs="Calibri"/>
        </w:rPr>
        <w:t xml:space="preserve"> Wskazać rodzaj powierzonych danych i kategorie osób, których dane dotyczą</w:t>
      </w:r>
    </w:p>
  </w:footnote>
  <w:footnote w:id="2">
    <w:p w14:paraId="7535E4C9" w14:textId="77777777" w:rsidR="0068392B" w:rsidRDefault="0068392B" w:rsidP="0068392B">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A8E8F" w14:textId="68B29BAD" w:rsidR="0088796E" w:rsidRDefault="00760EB1" w:rsidP="0088796E">
    <w:pPr>
      <w:pStyle w:val="Nagwek"/>
      <w:jc w:val="center"/>
    </w:pPr>
    <w:r>
      <w:rPr>
        <w:rFonts w:ascii="Open Sans" w:hAnsi="Open Sans" w:cs="Open Sans"/>
        <w:bCs/>
        <w:i/>
        <w:noProof/>
        <w:lang w:eastAsia="pl-PL"/>
      </w:rPr>
      <w:drawing>
        <wp:inline distT="0" distB="0" distL="0" distR="0" wp14:anchorId="270B22BA" wp14:editId="713FFC1B">
          <wp:extent cx="5759746" cy="622332"/>
          <wp:effectExtent l="0" t="0" r="0" b="6350"/>
          <wp:docPr id="11183714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71463" name="Obraz 1118371463"/>
                  <pic:cNvPicPr/>
                </pic:nvPicPr>
                <pic:blipFill>
                  <a:blip r:embed="rId1"/>
                  <a:stretch>
                    <a:fillRect/>
                  </a:stretch>
                </pic:blipFill>
                <pic:spPr>
                  <a:xfrm>
                    <a:off x="0" y="0"/>
                    <a:ext cx="5759746" cy="622332"/>
                  </a:xfrm>
                  <a:prstGeom prst="rect">
                    <a:avLst/>
                  </a:prstGeom>
                </pic:spPr>
              </pic:pic>
            </a:graphicData>
          </a:graphic>
        </wp:inline>
      </w:drawing>
    </w:r>
  </w:p>
  <w:p w14:paraId="51C48328" w14:textId="77777777" w:rsidR="0088796E" w:rsidRDefault="0088796E">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6256E" w14:textId="6B401FEC" w:rsidR="00B40A88" w:rsidRDefault="00B40A88">
    <w:pPr>
      <w:pStyle w:val="Nagwek"/>
    </w:pPr>
  </w:p>
  <w:p w14:paraId="64EF25C0" w14:textId="77777777" w:rsidR="00B40A88" w:rsidRDefault="00B40A8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FBE"/>
    <w:multiLevelType w:val="hybridMultilevel"/>
    <w:tmpl w:val="63BA6242"/>
    <w:lvl w:ilvl="0" w:tplc="CEAE85CA">
      <w:start w:val="1"/>
      <w:numFmt w:val="decimal"/>
      <w:lvlText w:val="%1."/>
      <w:lvlJc w:val="left"/>
      <w:pPr>
        <w:ind w:left="360" w:hanging="360"/>
      </w:pPr>
      <w:rPr>
        <w:rFonts w:cs="Times New Roman"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06D9678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B51570D"/>
    <w:multiLevelType w:val="hybridMultilevel"/>
    <w:tmpl w:val="A1F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8" w15:restartNumberingAfterBreak="0">
    <w:nsid w:val="0F845E85"/>
    <w:multiLevelType w:val="hybridMultilevel"/>
    <w:tmpl w:val="CF408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8D973A9"/>
    <w:multiLevelType w:val="hybridMultilevel"/>
    <w:tmpl w:val="2312E872"/>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15:restartNumberingAfterBreak="0">
    <w:nsid w:val="2FBA2F0A"/>
    <w:multiLevelType w:val="hybridMultilevel"/>
    <w:tmpl w:val="ACBE841A"/>
    <w:lvl w:ilvl="0" w:tplc="8D2C58A8">
      <w:start w:val="1"/>
      <w:numFmt w:val="decimal"/>
      <w:lvlText w:val="%1."/>
      <w:lvlJc w:val="left"/>
      <w:pPr>
        <w:ind w:left="312" w:hanging="360"/>
      </w:pPr>
    </w:lvl>
    <w:lvl w:ilvl="1" w:tplc="04150019">
      <w:start w:val="1"/>
      <w:numFmt w:val="lowerLetter"/>
      <w:lvlText w:val="%2."/>
      <w:lvlJc w:val="left"/>
      <w:pPr>
        <w:ind w:left="1032" w:hanging="360"/>
      </w:pPr>
    </w:lvl>
    <w:lvl w:ilvl="2" w:tplc="0415001B">
      <w:start w:val="1"/>
      <w:numFmt w:val="lowerRoman"/>
      <w:lvlText w:val="%3."/>
      <w:lvlJc w:val="right"/>
      <w:pPr>
        <w:ind w:left="1752" w:hanging="180"/>
      </w:pPr>
    </w:lvl>
    <w:lvl w:ilvl="3" w:tplc="0415000F">
      <w:start w:val="1"/>
      <w:numFmt w:val="decimal"/>
      <w:lvlText w:val="%4."/>
      <w:lvlJc w:val="left"/>
      <w:pPr>
        <w:ind w:left="2472" w:hanging="360"/>
      </w:pPr>
    </w:lvl>
    <w:lvl w:ilvl="4" w:tplc="04150019">
      <w:start w:val="1"/>
      <w:numFmt w:val="lowerLetter"/>
      <w:lvlText w:val="%5."/>
      <w:lvlJc w:val="left"/>
      <w:pPr>
        <w:ind w:left="3192" w:hanging="360"/>
      </w:pPr>
    </w:lvl>
    <w:lvl w:ilvl="5" w:tplc="0415001B">
      <w:start w:val="1"/>
      <w:numFmt w:val="lowerRoman"/>
      <w:lvlText w:val="%6."/>
      <w:lvlJc w:val="right"/>
      <w:pPr>
        <w:ind w:left="3912" w:hanging="180"/>
      </w:pPr>
    </w:lvl>
    <w:lvl w:ilvl="6" w:tplc="0415000F">
      <w:start w:val="1"/>
      <w:numFmt w:val="decimal"/>
      <w:lvlText w:val="%7."/>
      <w:lvlJc w:val="left"/>
      <w:pPr>
        <w:ind w:left="4632" w:hanging="360"/>
      </w:pPr>
    </w:lvl>
    <w:lvl w:ilvl="7" w:tplc="04150019">
      <w:start w:val="1"/>
      <w:numFmt w:val="lowerLetter"/>
      <w:lvlText w:val="%8."/>
      <w:lvlJc w:val="left"/>
      <w:pPr>
        <w:ind w:left="5352" w:hanging="360"/>
      </w:pPr>
    </w:lvl>
    <w:lvl w:ilvl="8" w:tplc="0415001B">
      <w:start w:val="1"/>
      <w:numFmt w:val="lowerRoman"/>
      <w:lvlText w:val="%9."/>
      <w:lvlJc w:val="right"/>
      <w:pPr>
        <w:ind w:left="6072" w:hanging="180"/>
      </w:pPr>
    </w:lvl>
  </w:abstractNum>
  <w:abstractNum w:abstractNumId="11" w15:restartNumberingAfterBreak="0">
    <w:nsid w:val="33086C2E"/>
    <w:multiLevelType w:val="hybridMultilevel"/>
    <w:tmpl w:val="5BCC0F4A"/>
    <w:lvl w:ilvl="0" w:tplc="04150017">
      <w:start w:val="1"/>
      <w:numFmt w:val="lowerLetter"/>
      <w:lvlText w:val="%1)"/>
      <w:lvlJc w:val="left"/>
      <w:pPr>
        <w:ind w:left="1032" w:hanging="360"/>
      </w:pPr>
    </w:lvl>
    <w:lvl w:ilvl="1" w:tplc="04150019">
      <w:start w:val="1"/>
      <w:numFmt w:val="lowerLetter"/>
      <w:lvlText w:val="%2."/>
      <w:lvlJc w:val="left"/>
      <w:pPr>
        <w:ind w:left="1752" w:hanging="360"/>
      </w:pPr>
    </w:lvl>
    <w:lvl w:ilvl="2" w:tplc="0415001B">
      <w:start w:val="1"/>
      <w:numFmt w:val="lowerRoman"/>
      <w:lvlText w:val="%3."/>
      <w:lvlJc w:val="right"/>
      <w:pPr>
        <w:ind w:left="2472" w:hanging="180"/>
      </w:pPr>
    </w:lvl>
    <w:lvl w:ilvl="3" w:tplc="0415000F">
      <w:start w:val="1"/>
      <w:numFmt w:val="decimal"/>
      <w:lvlText w:val="%4."/>
      <w:lvlJc w:val="left"/>
      <w:pPr>
        <w:ind w:left="3192" w:hanging="360"/>
      </w:pPr>
    </w:lvl>
    <w:lvl w:ilvl="4" w:tplc="04150019">
      <w:start w:val="1"/>
      <w:numFmt w:val="lowerLetter"/>
      <w:lvlText w:val="%5."/>
      <w:lvlJc w:val="left"/>
      <w:pPr>
        <w:ind w:left="3912" w:hanging="360"/>
      </w:pPr>
    </w:lvl>
    <w:lvl w:ilvl="5" w:tplc="0415001B">
      <w:start w:val="1"/>
      <w:numFmt w:val="lowerRoman"/>
      <w:lvlText w:val="%6."/>
      <w:lvlJc w:val="right"/>
      <w:pPr>
        <w:ind w:left="4632" w:hanging="180"/>
      </w:pPr>
    </w:lvl>
    <w:lvl w:ilvl="6" w:tplc="0415000F">
      <w:start w:val="1"/>
      <w:numFmt w:val="decimal"/>
      <w:lvlText w:val="%7."/>
      <w:lvlJc w:val="left"/>
      <w:pPr>
        <w:ind w:left="5352" w:hanging="360"/>
      </w:pPr>
    </w:lvl>
    <w:lvl w:ilvl="7" w:tplc="04150019">
      <w:start w:val="1"/>
      <w:numFmt w:val="lowerLetter"/>
      <w:lvlText w:val="%8."/>
      <w:lvlJc w:val="left"/>
      <w:pPr>
        <w:ind w:left="6072" w:hanging="360"/>
      </w:pPr>
    </w:lvl>
    <w:lvl w:ilvl="8" w:tplc="0415001B">
      <w:start w:val="1"/>
      <w:numFmt w:val="lowerRoman"/>
      <w:lvlText w:val="%9."/>
      <w:lvlJc w:val="right"/>
      <w:pPr>
        <w:ind w:left="6792" w:hanging="180"/>
      </w:pPr>
    </w:lvl>
  </w:abstractNum>
  <w:abstractNum w:abstractNumId="12"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5EB39F2"/>
    <w:multiLevelType w:val="hybridMultilevel"/>
    <w:tmpl w:val="5F4E9790"/>
    <w:lvl w:ilvl="0" w:tplc="04150017">
      <w:start w:val="1"/>
      <w:numFmt w:val="lowerLetter"/>
      <w:lvlText w:val="%1)"/>
      <w:lvlJc w:val="left"/>
      <w:pPr>
        <w:ind w:left="360" w:hanging="360"/>
      </w:pPr>
      <w:rPr>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4" w15:restartNumberingAfterBreak="0">
    <w:nsid w:val="36797DC4"/>
    <w:multiLevelType w:val="hybridMultilevel"/>
    <w:tmpl w:val="65141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7CD7E65"/>
    <w:multiLevelType w:val="hybridMultilevel"/>
    <w:tmpl w:val="73308D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7" w15:restartNumberingAfterBreak="0">
    <w:nsid w:val="3E824E3C"/>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9" w15:restartNumberingAfterBreak="0">
    <w:nsid w:val="424C0D3B"/>
    <w:multiLevelType w:val="hybridMultilevel"/>
    <w:tmpl w:val="631808DA"/>
    <w:lvl w:ilvl="0" w:tplc="EC7E2908">
      <w:start w:val="1"/>
      <w:numFmt w:val="decimal"/>
      <w:lvlText w:val="%1."/>
      <w:lvlJc w:val="left"/>
      <w:pPr>
        <w:ind w:left="720" w:hanging="360"/>
      </w:pPr>
      <w:rPr>
        <w:rFonts w:cs="Times New Roman" w:hint="default"/>
        <w:b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861B66"/>
    <w:multiLevelType w:val="hybridMultilevel"/>
    <w:tmpl w:val="BA6A0830"/>
    <w:lvl w:ilvl="0" w:tplc="04150017">
      <w:start w:val="1"/>
      <w:numFmt w:val="lowerLetter"/>
      <w:lvlText w:val="%1)"/>
      <w:lvlJc w:val="left"/>
      <w:pPr>
        <w:tabs>
          <w:tab w:val="num" w:pos="744"/>
        </w:tabs>
        <w:ind w:left="744" w:hanging="360"/>
      </w:pPr>
    </w:lvl>
    <w:lvl w:ilvl="1" w:tplc="04150019">
      <w:start w:val="1"/>
      <w:numFmt w:val="lowerLetter"/>
      <w:lvlText w:val="%2."/>
      <w:lvlJc w:val="left"/>
      <w:pPr>
        <w:tabs>
          <w:tab w:val="num" w:pos="1464"/>
        </w:tabs>
        <w:ind w:left="1464" w:hanging="360"/>
      </w:pPr>
    </w:lvl>
    <w:lvl w:ilvl="2" w:tplc="0415001B">
      <w:start w:val="1"/>
      <w:numFmt w:val="lowerRoman"/>
      <w:lvlText w:val="%3."/>
      <w:lvlJc w:val="right"/>
      <w:pPr>
        <w:tabs>
          <w:tab w:val="num" w:pos="2184"/>
        </w:tabs>
        <w:ind w:left="2184" w:hanging="180"/>
      </w:pPr>
    </w:lvl>
    <w:lvl w:ilvl="3" w:tplc="0415000F">
      <w:start w:val="1"/>
      <w:numFmt w:val="decimal"/>
      <w:lvlText w:val="%4."/>
      <w:lvlJc w:val="left"/>
      <w:pPr>
        <w:tabs>
          <w:tab w:val="num" w:pos="2904"/>
        </w:tabs>
        <w:ind w:left="2904" w:hanging="360"/>
      </w:pPr>
    </w:lvl>
    <w:lvl w:ilvl="4" w:tplc="04150019">
      <w:start w:val="1"/>
      <w:numFmt w:val="lowerLetter"/>
      <w:lvlText w:val="%5."/>
      <w:lvlJc w:val="left"/>
      <w:pPr>
        <w:tabs>
          <w:tab w:val="num" w:pos="3624"/>
        </w:tabs>
        <w:ind w:left="3624" w:hanging="360"/>
      </w:pPr>
    </w:lvl>
    <w:lvl w:ilvl="5" w:tplc="0415001B">
      <w:start w:val="1"/>
      <w:numFmt w:val="lowerRoman"/>
      <w:lvlText w:val="%6."/>
      <w:lvlJc w:val="right"/>
      <w:pPr>
        <w:tabs>
          <w:tab w:val="num" w:pos="4344"/>
        </w:tabs>
        <w:ind w:left="4344" w:hanging="180"/>
      </w:pPr>
    </w:lvl>
    <w:lvl w:ilvl="6" w:tplc="0415000F">
      <w:start w:val="1"/>
      <w:numFmt w:val="decimal"/>
      <w:lvlText w:val="%7."/>
      <w:lvlJc w:val="left"/>
      <w:pPr>
        <w:tabs>
          <w:tab w:val="num" w:pos="5064"/>
        </w:tabs>
        <w:ind w:left="5064" w:hanging="360"/>
      </w:pPr>
    </w:lvl>
    <w:lvl w:ilvl="7" w:tplc="04150019">
      <w:start w:val="1"/>
      <w:numFmt w:val="lowerLetter"/>
      <w:lvlText w:val="%8."/>
      <w:lvlJc w:val="left"/>
      <w:pPr>
        <w:tabs>
          <w:tab w:val="num" w:pos="5784"/>
        </w:tabs>
        <w:ind w:left="5784" w:hanging="360"/>
      </w:pPr>
    </w:lvl>
    <w:lvl w:ilvl="8" w:tplc="0415001B">
      <w:start w:val="1"/>
      <w:numFmt w:val="lowerRoman"/>
      <w:lvlText w:val="%9."/>
      <w:lvlJc w:val="right"/>
      <w:pPr>
        <w:tabs>
          <w:tab w:val="num" w:pos="6504"/>
        </w:tabs>
        <w:ind w:left="6504" w:hanging="180"/>
      </w:pPr>
    </w:lvl>
  </w:abstractNum>
  <w:abstractNum w:abstractNumId="21" w15:restartNumberingAfterBreak="0">
    <w:nsid w:val="4B3B5D2C"/>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593E656D"/>
    <w:multiLevelType w:val="hybridMultilevel"/>
    <w:tmpl w:val="BA54BF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9B82EEC"/>
    <w:multiLevelType w:val="singleLevel"/>
    <w:tmpl w:val="F9CE103C"/>
    <w:lvl w:ilvl="0">
      <w:start w:val="3"/>
      <w:numFmt w:val="decimal"/>
      <w:lvlText w:val="%1."/>
      <w:lvlJc w:val="left"/>
      <w:pPr>
        <w:tabs>
          <w:tab w:val="num" w:pos="360"/>
        </w:tabs>
        <w:ind w:left="360" w:hanging="360"/>
      </w:pPr>
      <w:rPr>
        <w:b w:val="0"/>
        <w:sz w:val="22"/>
        <w:szCs w:val="22"/>
      </w:rPr>
    </w:lvl>
  </w:abstractNum>
  <w:abstractNum w:abstractNumId="24"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5" w15:restartNumberingAfterBreak="0">
    <w:nsid w:val="657339B0"/>
    <w:multiLevelType w:val="hybridMultilevel"/>
    <w:tmpl w:val="9752B2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6E82317"/>
    <w:multiLevelType w:val="hybridMultilevel"/>
    <w:tmpl w:val="B4E8DAB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67E621E0"/>
    <w:multiLevelType w:val="hybridMultilevel"/>
    <w:tmpl w:val="AF62D7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ABB5565"/>
    <w:multiLevelType w:val="hybridMultilevel"/>
    <w:tmpl w:val="E52672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803693"/>
    <w:multiLevelType w:val="hybridMultilevel"/>
    <w:tmpl w:val="86DAF040"/>
    <w:lvl w:ilvl="0" w:tplc="883A93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5273D1C"/>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32" w15:restartNumberingAfterBreak="0">
    <w:nsid w:val="78633610"/>
    <w:multiLevelType w:val="hybridMultilevel"/>
    <w:tmpl w:val="7ACA1E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E6E1A5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num w:numId="1">
    <w:abstractNumId w:val="16"/>
  </w:num>
  <w:num w:numId="2">
    <w:abstractNumId w:val="7"/>
  </w:num>
  <w:num w:numId="3">
    <w:abstractNumId w:val="29"/>
  </w:num>
  <w:num w:numId="4">
    <w:abstractNumId w:val="9"/>
  </w:num>
  <w:num w:numId="5">
    <w:abstractNumId w:val="14"/>
  </w:num>
  <w:num w:numId="6">
    <w:abstractNumId w:val="13"/>
  </w:num>
  <w:num w:numId="7">
    <w:abstractNumId w:val="0"/>
  </w:num>
  <w:num w:numId="8">
    <w:abstractNumId w:val="1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3"/>
  </w:num>
  <w:num w:numId="15">
    <w:abstractNumId w:val="33"/>
  </w:num>
  <w:num w:numId="16">
    <w:abstractNumId w:val="2"/>
  </w:num>
  <w:num w:numId="17">
    <w:abstractNumId w:val="30"/>
  </w:num>
  <w:num w:numId="18">
    <w:abstractNumId w:val="24"/>
  </w:num>
  <w:num w:numId="19">
    <w:abstractNumId w:val="18"/>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3"/>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49B"/>
    <w:rsid w:val="00010137"/>
    <w:rsid w:val="000417A9"/>
    <w:rsid w:val="00072ACC"/>
    <w:rsid w:val="00092503"/>
    <w:rsid w:val="000C6A36"/>
    <w:rsid w:val="000E48B4"/>
    <w:rsid w:val="000E5676"/>
    <w:rsid w:val="001106A1"/>
    <w:rsid w:val="001112BB"/>
    <w:rsid w:val="00115D92"/>
    <w:rsid w:val="00117C00"/>
    <w:rsid w:val="00180E16"/>
    <w:rsid w:val="001835E8"/>
    <w:rsid w:val="00187F98"/>
    <w:rsid w:val="001945C0"/>
    <w:rsid w:val="001A71AD"/>
    <w:rsid w:val="001B5519"/>
    <w:rsid w:val="001C29E6"/>
    <w:rsid w:val="001F0608"/>
    <w:rsid w:val="00200C03"/>
    <w:rsid w:val="00207FBD"/>
    <w:rsid w:val="00210E2C"/>
    <w:rsid w:val="00235A95"/>
    <w:rsid w:val="002479B3"/>
    <w:rsid w:val="002630BD"/>
    <w:rsid w:val="00267E0F"/>
    <w:rsid w:val="002777B2"/>
    <w:rsid w:val="00290B6C"/>
    <w:rsid w:val="002D379D"/>
    <w:rsid w:val="002E664B"/>
    <w:rsid w:val="002F3ABF"/>
    <w:rsid w:val="00322FBC"/>
    <w:rsid w:val="003267B1"/>
    <w:rsid w:val="00327DC5"/>
    <w:rsid w:val="0033433F"/>
    <w:rsid w:val="00360713"/>
    <w:rsid w:val="003C3206"/>
    <w:rsid w:val="004126C9"/>
    <w:rsid w:val="004319EB"/>
    <w:rsid w:val="00456944"/>
    <w:rsid w:val="00456E75"/>
    <w:rsid w:val="00476B9A"/>
    <w:rsid w:val="00497732"/>
    <w:rsid w:val="004C06C6"/>
    <w:rsid w:val="004C27F8"/>
    <w:rsid w:val="004D61BE"/>
    <w:rsid w:val="004E7880"/>
    <w:rsid w:val="00503A7F"/>
    <w:rsid w:val="00505BC4"/>
    <w:rsid w:val="0051195E"/>
    <w:rsid w:val="00516956"/>
    <w:rsid w:val="0054567F"/>
    <w:rsid w:val="005648B4"/>
    <w:rsid w:val="00577286"/>
    <w:rsid w:val="005B7304"/>
    <w:rsid w:val="005F1CD2"/>
    <w:rsid w:val="0062449B"/>
    <w:rsid w:val="006330D3"/>
    <w:rsid w:val="006421C8"/>
    <w:rsid w:val="006435CC"/>
    <w:rsid w:val="00646FCB"/>
    <w:rsid w:val="006544B4"/>
    <w:rsid w:val="006548D1"/>
    <w:rsid w:val="006576F9"/>
    <w:rsid w:val="00665F4A"/>
    <w:rsid w:val="0068392B"/>
    <w:rsid w:val="006C299B"/>
    <w:rsid w:val="006E1156"/>
    <w:rsid w:val="006E2622"/>
    <w:rsid w:val="00717DE4"/>
    <w:rsid w:val="007334A4"/>
    <w:rsid w:val="0073718D"/>
    <w:rsid w:val="007445EC"/>
    <w:rsid w:val="00745994"/>
    <w:rsid w:val="00760EB1"/>
    <w:rsid w:val="007676D8"/>
    <w:rsid w:val="00776B3E"/>
    <w:rsid w:val="007B2D9C"/>
    <w:rsid w:val="007E69A8"/>
    <w:rsid w:val="008100AC"/>
    <w:rsid w:val="00813802"/>
    <w:rsid w:val="00820512"/>
    <w:rsid w:val="008258D4"/>
    <w:rsid w:val="0082724F"/>
    <w:rsid w:val="00836233"/>
    <w:rsid w:val="00865B16"/>
    <w:rsid w:val="0088796E"/>
    <w:rsid w:val="00887F99"/>
    <w:rsid w:val="0089652E"/>
    <w:rsid w:val="008A2B94"/>
    <w:rsid w:val="008B3483"/>
    <w:rsid w:val="008B7FA6"/>
    <w:rsid w:val="008E048E"/>
    <w:rsid w:val="0091688E"/>
    <w:rsid w:val="00920B87"/>
    <w:rsid w:val="0094322A"/>
    <w:rsid w:val="00944857"/>
    <w:rsid w:val="00954B53"/>
    <w:rsid w:val="009558B4"/>
    <w:rsid w:val="00982F66"/>
    <w:rsid w:val="009941B7"/>
    <w:rsid w:val="00A33DD9"/>
    <w:rsid w:val="00A408FC"/>
    <w:rsid w:val="00A92F1B"/>
    <w:rsid w:val="00AB3ECD"/>
    <w:rsid w:val="00AC6122"/>
    <w:rsid w:val="00AD3CA5"/>
    <w:rsid w:val="00AD666F"/>
    <w:rsid w:val="00AE7097"/>
    <w:rsid w:val="00B06286"/>
    <w:rsid w:val="00B1313B"/>
    <w:rsid w:val="00B25492"/>
    <w:rsid w:val="00B30C76"/>
    <w:rsid w:val="00B40A88"/>
    <w:rsid w:val="00B43909"/>
    <w:rsid w:val="00B734EE"/>
    <w:rsid w:val="00BA2DA7"/>
    <w:rsid w:val="00BB17E6"/>
    <w:rsid w:val="00BB3A7D"/>
    <w:rsid w:val="00BF759C"/>
    <w:rsid w:val="00C070FF"/>
    <w:rsid w:val="00C1523F"/>
    <w:rsid w:val="00C36BFB"/>
    <w:rsid w:val="00C71D2C"/>
    <w:rsid w:val="00C864F2"/>
    <w:rsid w:val="00CD2476"/>
    <w:rsid w:val="00CD306E"/>
    <w:rsid w:val="00CE48D0"/>
    <w:rsid w:val="00D800E8"/>
    <w:rsid w:val="00D83B4D"/>
    <w:rsid w:val="00D92294"/>
    <w:rsid w:val="00DA297E"/>
    <w:rsid w:val="00DA4518"/>
    <w:rsid w:val="00DB63E7"/>
    <w:rsid w:val="00DE101C"/>
    <w:rsid w:val="00DF1FB7"/>
    <w:rsid w:val="00E03C6B"/>
    <w:rsid w:val="00E10248"/>
    <w:rsid w:val="00E32B5C"/>
    <w:rsid w:val="00E36318"/>
    <w:rsid w:val="00E622C4"/>
    <w:rsid w:val="00E83F6A"/>
    <w:rsid w:val="00E84C6F"/>
    <w:rsid w:val="00EA1A5B"/>
    <w:rsid w:val="00EA37EF"/>
    <w:rsid w:val="00EA6C7C"/>
    <w:rsid w:val="00EB1FAF"/>
    <w:rsid w:val="00EC651C"/>
    <w:rsid w:val="00EF7999"/>
    <w:rsid w:val="00F031BE"/>
    <w:rsid w:val="00F53713"/>
    <w:rsid w:val="00F54AAB"/>
    <w:rsid w:val="00F67A8D"/>
    <w:rsid w:val="00FC5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8D1C6"/>
  <w15:docId w15:val="{1C90E4A2-FD92-49C4-84C8-50B598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1"/>
    <w:qFormat/>
    <w:rsid w:val="00BB3A7D"/>
    <w:pPr>
      <w:widowControl w:val="0"/>
      <w:autoSpaceDE w:val="0"/>
      <w:autoSpaceDN w:val="0"/>
      <w:spacing w:before="33" w:after="0"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autoSpaceDE w:val="0"/>
      <w:autoSpaceDN w:val="0"/>
      <w:spacing w:after="0" w:line="240" w:lineRule="auto"/>
      <w:ind w:left="120"/>
      <w:outlineLvl w:val="1"/>
    </w:pPr>
    <w:rPr>
      <w:rFonts w:ascii="Calibri" w:eastAsia="Calibri" w:hAnsi="Calibri" w:cs="Calibri"/>
      <w:b/>
      <w:bCs/>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244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3A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B3A7D"/>
    <w:pPr>
      <w:widowControl w:val="0"/>
      <w:autoSpaceDE w:val="0"/>
      <w:autoSpaceDN w:val="0"/>
      <w:spacing w:after="0" w:line="240" w:lineRule="auto"/>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BB3A7D"/>
    <w:rPr>
      <w:rFonts w:ascii="Calibri" w:eastAsia="Calibri" w:hAnsi="Calibri" w:cs="Calibri"/>
      <w:sz w:val="20"/>
      <w:szCs w:val="20"/>
    </w:rPr>
  </w:style>
  <w:style w:type="paragraph" w:customStyle="1" w:styleId="TableParagraph">
    <w:name w:val="Table Paragraph"/>
    <w:basedOn w:val="Normalny"/>
    <w:uiPriority w:val="1"/>
    <w:qFormat/>
    <w:rsid w:val="00BB3A7D"/>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1"/>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rsid w:val="00BB3A7D"/>
    <w:rPr>
      <w:rFonts w:ascii="Calibri" w:eastAsia="Calibri" w:hAnsi="Calibri" w:cs="Calibri"/>
      <w:b/>
      <w:bCs/>
      <w:sz w:val="20"/>
      <w:szCs w:val="20"/>
    </w:rPr>
  </w:style>
  <w:style w:type="paragraph" w:styleId="Akapitzlist">
    <w:name w:val="List Paragraph"/>
    <w:aliases w:val="wypunktowanie,CW_Lista,Normalny1,Akapit z listą3,Akapit z listą31,Wypunktowanie,Normal2,Akapit z listą1,zwykły tekst,List Paragraph1,BulletC,normalny tekst,Obiekt,Numerowanie,L1,Akapit z listą5,Akapit z listą BS,Bulleted list,Odstavec,lp1"/>
    <w:basedOn w:val="Normalny"/>
    <w:link w:val="AkapitzlistZnak"/>
    <w:uiPriority w:val="1"/>
    <w:qFormat/>
    <w:rsid w:val="00BB3A7D"/>
    <w:pPr>
      <w:widowControl w:val="0"/>
      <w:autoSpaceDE w:val="0"/>
      <w:autoSpaceDN w:val="0"/>
      <w:spacing w:after="0" w:line="240" w:lineRule="auto"/>
      <w:ind w:left="567" w:hanging="360"/>
    </w:pPr>
    <w:rPr>
      <w:rFonts w:ascii="Calibri" w:eastAsia="Calibri" w:hAnsi="Calibri" w:cs="Calibri"/>
    </w:rPr>
  </w:style>
  <w:style w:type="character" w:styleId="Odwoaniedokomentarza">
    <w:name w:val="annotation reference"/>
    <w:basedOn w:val="Domylnaczcionkaakapitu"/>
    <w:uiPriority w:val="99"/>
    <w:semiHidden/>
    <w:unhideWhenUsed/>
    <w:rsid w:val="001B5519"/>
    <w:rPr>
      <w:sz w:val="16"/>
      <w:szCs w:val="16"/>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5519"/>
    <w:rPr>
      <w:sz w:val="20"/>
      <w:szCs w:val="20"/>
    </w:rPr>
  </w:style>
  <w:style w:type="paragraph" w:styleId="Tematkomentarza">
    <w:name w:val="annotation subject"/>
    <w:basedOn w:val="Tekstkomentarza"/>
    <w:next w:val="Tekstkomentarza"/>
    <w:link w:val="TematkomentarzaZnak"/>
    <w:uiPriority w:val="99"/>
    <w:semiHidden/>
    <w:unhideWhenUsed/>
    <w:rsid w:val="001B5519"/>
    <w:rPr>
      <w:b/>
      <w:bCs/>
    </w:rPr>
  </w:style>
  <w:style w:type="character" w:customStyle="1" w:styleId="TematkomentarzaZnak">
    <w:name w:val="Temat komentarza Znak"/>
    <w:basedOn w:val="TekstkomentarzaZnak"/>
    <w:link w:val="Tematkomentarza"/>
    <w:uiPriority w:val="99"/>
    <w:semiHidden/>
    <w:rsid w:val="001B5519"/>
    <w:rPr>
      <w:b/>
      <w:bCs/>
      <w:sz w:val="20"/>
      <w:szCs w:val="20"/>
    </w:rPr>
  </w:style>
  <w:style w:type="paragraph" w:styleId="Tekstdymka">
    <w:name w:val="Balloon Text"/>
    <w:basedOn w:val="Normalny"/>
    <w:link w:val="TekstdymkaZnak"/>
    <w:uiPriority w:val="99"/>
    <w:semiHidden/>
    <w:unhideWhenUsed/>
    <w:rsid w:val="001B55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paragraph" w:styleId="Stopka">
    <w:name w:val="footer"/>
    <w:basedOn w:val="Normalny"/>
    <w:link w:val="StopkaZnak"/>
    <w:uiPriority w:val="99"/>
    <w:unhideWhenUsed/>
    <w:rsid w:val="008E04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rsid w:val="000E5676"/>
    <w:rPr>
      <w:color w:val="605E5C"/>
      <w:shd w:val="clear" w:color="auto" w:fill="E1DFDD"/>
    </w:rPr>
  </w:style>
  <w:style w:type="paragraph" w:styleId="Nagwek">
    <w:name w:val="header"/>
    <w:basedOn w:val="Normalny"/>
    <w:link w:val="NagwekZnak"/>
    <w:uiPriority w:val="99"/>
    <w:unhideWhenUsed/>
    <w:rsid w:val="00B40A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88"/>
  </w:style>
  <w:style w:type="paragraph" w:styleId="Poprawka">
    <w:name w:val="Revision"/>
    <w:hidden/>
    <w:uiPriority w:val="99"/>
    <w:semiHidden/>
    <w:rsid w:val="00AE7097"/>
    <w:pPr>
      <w:spacing w:after="0" w:line="240" w:lineRule="auto"/>
    </w:pPr>
  </w:style>
  <w:style w:type="character" w:customStyle="1" w:styleId="TekstprzypisudolnegoZnak">
    <w:name w:val="Tekst przypisu dolnego Znak"/>
    <w:aliases w:val="Podrozdział Znak"/>
    <w:basedOn w:val="Domylnaczcionkaakapitu"/>
    <w:link w:val="Tekstprzypisudolnego"/>
    <w:semiHidden/>
    <w:locked/>
    <w:rsid w:val="0068392B"/>
    <w:rPr>
      <w:sz w:val="20"/>
      <w:szCs w:val="20"/>
    </w:rPr>
  </w:style>
  <w:style w:type="paragraph" w:styleId="Tekstprzypisudolnego">
    <w:name w:val="footnote text"/>
    <w:aliases w:val="Podrozdział"/>
    <w:basedOn w:val="Normalny"/>
    <w:link w:val="TekstprzypisudolnegoZnak"/>
    <w:semiHidden/>
    <w:unhideWhenUsed/>
    <w:rsid w:val="0068392B"/>
    <w:pPr>
      <w:spacing w:after="0" w:line="240" w:lineRule="auto"/>
    </w:pPr>
    <w:rPr>
      <w:sz w:val="20"/>
      <w:szCs w:val="20"/>
    </w:rPr>
  </w:style>
  <w:style w:type="character" w:customStyle="1" w:styleId="TekstprzypisudolnegoZnak1">
    <w:name w:val="Tekst przypisu dolnego Znak1"/>
    <w:basedOn w:val="Domylnaczcionkaakapitu"/>
    <w:uiPriority w:val="99"/>
    <w:semiHidden/>
    <w:rsid w:val="0068392B"/>
    <w:rPr>
      <w:sz w:val="20"/>
      <w:szCs w:val="20"/>
    </w:rPr>
  </w:style>
  <w:style w:type="character" w:styleId="Odwoanieprzypisudolnego">
    <w:name w:val="footnote reference"/>
    <w:basedOn w:val="Domylnaczcionkaakapitu"/>
    <w:semiHidden/>
    <w:unhideWhenUsed/>
    <w:rsid w:val="0068392B"/>
    <w:rPr>
      <w:vertAlign w:val="superscript"/>
    </w:rPr>
  </w:style>
  <w:style w:type="character" w:customStyle="1" w:styleId="AkapitzlistZnak">
    <w:name w:val="Akapit z listą Znak"/>
    <w:aliases w:val="wypunktowanie Znak,CW_Lista Znak,Normalny1 Znak,Akapit z listą3 Znak,Akapit z listą31 Znak,Wypunktowanie Znak,Normal2 Znak,Akapit z listą1 Znak,zwykły tekst Znak,List Paragraph1 Znak,BulletC Znak,normalny tekst Znak,Obiekt Znak"/>
    <w:link w:val="Akapitzlist"/>
    <w:uiPriority w:val="34"/>
    <w:qFormat/>
    <w:locked/>
    <w:rsid w:val="0051195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1242">
      <w:bodyDiv w:val="1"/>
      <w:marLeft w:val="0"/>
      <w:marRight w:val="0"/>
      <w:marTop w:val="0"/>
      <w:marBottom w:val="0"/>
      <w:divBdr>
        <w:top w:val="none" w:sz="0" w:space="0" w:color="auto"/>
        <w:left w:val="none" w:sz="0" w:space="0" w:color="auto"/>
        <w:bottom w:val="none" w:sz="0" w:space="0" w:color="auto"/>
        <w:right w:val="none" w:sz="0" w:space="0" w:color="auto"/>
      </w:divBdr>
    </w:div>
    <w:div w:id="336613495">
      <w:bodyDiv w:val="1"/>
      <w:marLeft w:val="0"/>
      <w:marRight w:val="0"/>
      <w:marTop w:val="0"/>
      <w:marBottom w:val="0"/>
      <w:divBdr>
        <w:top w:val="none" w:sz="0" w:space="0" w:color="auto"/>
        <w:left w:val="none" w:sz="0" w:space="0" w:color="auto"/>
        <w:bottom w:val="none" w:sz="0" w:space="0" w:color="auto"/>
        <w:right w:val="none" w:sz="0" w:space="0" w:color="auto"/>
      </w:divBdr>
      <w:divsChild>
        <w:div w:id="933171369">
          <w:marLeft w:val="0"/>
          <w:marRight w:val="0"/>
          <w:marTop w:val="0"/>
          <w:marBottom w:val="0"/>
          <w:divBdr>
            <w:top w:val="none" w:sz="0" w:space="0" w:color="auto"/>
            <w:left w:val="none" w:sz="0" w:space="0" w:color="auto"/>
            <w:bottom w:val="none" w:sz="0" w:space="0" w:color="auto"/>
            <w:right w:val="none" w:sz="0" w:space="0" w:color="auto"/>
          </w:divBdr>
        </w:div>
        <w:div w:id="821584643">
          <w:marLeft w:val="0"/>
          <w:marRight w:val="0"/>
          <w:marTop w:val="0"/>
          <w:marBottom w:val="0"/>
          <w:divBdr>
            <w:top w:val="none" w:sz="0" w:space="0" w:color="auto"/>
            <w:left w:val="none" w:sz="0" w:space="0" w:color="auto"/>
            <w:bottom w:val="none" w:sz="0" w:space="0" w:color="auto"/>
            <w:right w:val="none" w:sz="0" w:space="0" w:color="auto"/>
          </w:divBdr>
        </w:div>
        <w:div w:id="2142310389">
          <w:marLeft w:val="0"/>
          <w:marRight w:val="0"/>
          <w:marTop w:val="0"/>
          <w:marBottom w:val="0"/>
          <w:divBdr>
            <w:top w:val="none" w:sz="0" w:space="0" w:color="auto"/>
            <w:left w:val="none" w:sz="0" w:space="0" w:color="auto"/>
            <w:bottom w:val="none" w:sz="0" w:space="0" w:color="auto"/>
            <w:right w:val="none" w:sz="0" w:space="0" w:color="auto"/>
          </w:divBdr>
        </w:div>
        <w:div w:id="740099699">
          <w:marLeft w:val="0"/>
          <w:marRight w:val="0"/>
          <w:marTop w:val="0"/>
          <w:marBottom w:val="0"/>
          <w:divBdr>
            <w:top w:val="none" w:sz="0" w:space="0" w:color="auto"/>
            <w:left w:val="none" w:sz="0" w:space="0" w:color="auto"/>
            <w:bottom w:val="none" w:sz="0" w:space="0" w:color="auto"/>
            <w:right w:val="none" w:sz="0" w:space="0" w:color="auto"/>
          </w:divBdr>
        </w:div>
      </w:divsChild>
    </w:div>
    <w:div w:id="525487412">
      <w:bodyDiv w:val="1"/>
      <w:marLeft w:val="0"/>
      <w:marRight w:val="0"/>
      <w:marTop w:val="0"/>
      <w:marBottom w:val="0"/>
      <w:divBdr>
        <w:top w:val="none" w:sz="0" w:space="0" w:color="auto"/>
        <w:left w:val="none" w:sz="0" w:space="0" w:color="auto"/>
        <w:bottom w:val="none" w:sz="0" w:space="0" w:color="auto"/>
        <w:right w:val="none" w:sz="0" w:space="0" w:color="auto"/>
      </w:divBdr>
    </w:div>
    <w:div w:id="624895718">
      <w:bodyDiv w:val="1"/>
      <w:marLeft w:val="0"/>
      <w:marRight w:val="0"/>
      <w:marTop w:val="0"/>
      <w:marBottom w:val="0"/>
      <w:divBdr>
        <w:top w:val="none" w:sz="0" w:space="0" w:color="auto"/>
        <w:left w:val="none" w:sz="0" w:space="0" w:color="auto"/>
        <w:bottom w:val="none" w:sz="0" w:space="0" w:color="auto"/>
        <w:right w:val="none" w:sz="0" w:space="0" w:color="auto"/>
      </w:divBdr>
    </w:div>
    <w:div w:id="775057046">
      <w:bodyDiv w:val="1"/>
      <w:marLeft w:val="0"/>
      <w:marRight w:val="0"/>
      <w:marTop w:val="0"/>
      <w:marBottom w:val="0"/>
      <w:divBdr>
        <w:top w:val="none" w:sz="0" w:space="0" w:color="auto"/>
        <w:left w:val="none" w:sz="0" w:space="0" w:color="auto"/>
        <w:bottom w:val="none" w:sz="0" w:space="0" w:color="auto"/>
        <w:right w:val="none" w:sz="0" w:space="0" w:color="auto"/>
      </w:divBdr>
    </w:div>
    <w:div w:id="874469354">
      <w:bodyDiv w:val="1"/>
      <w:marLeft w:val="0"/>
      <w:marRight w:val="0"/>
      <w:marTop w:val="0"/>
      <w:marBottom w:val="0"/>
      <w:divBdr>
        <w:top w:val="none" w:sz="0" w:space="0" w:color="auto"/>
        <w:left w:val="none" w:sz="0" w:space="0" w:color="auto"/>
        <w:bottom w:val="none" w:sz="0" w:space="0" w:color="auto"/>
        <w:right w:val="none" w:sz="0" w:space="0" w:color="auto"/>
      </w:divBdr>
    </w:div>
    <w:div w:id="934903291">
      <w:bodyDiv w:val="1"/>
      <w:marLeft w:val="0"/>
      <w:marRight w:val="0"/>
      <w:marTop w:val="0"/>
      <w:marBottom w:val="0"/>
      <w:divBdr>
        <w:top w:val="none" w:sz="0" w:space="0" w:color="auto"/>
        <w:left w:val="none" w:sz="0" w:space="0" w:color="auto"/>
        <w:bottom w:val="none" w:sz="0" w:space="0" w:color="auto"/>
        <w:right w:val="none" w:sz="0" w:space="0" w:color="auto"/>
      </w:divBdr>
    </w:div>
    <w:div w:id="1049494381">
      <w:bodyDiv w:val="1"/>
      <w:marLeft w:val="0"/>
      <w:marRight w:val="0"/>
      <w:marTop w:val="0"/>
      <w:marBottom w:val="0"/>
      <w:divBdr>
        <w:top w:val="none" w:sz="0" w:space="0" w:color="auto"/>
        <w:left w:val="none" w:sz="0" w:space="0" w:color="auto"/>
        <w:bottom w:val="none" w:sz="0" w:space="0" w:color="auto"/>
        <w:right w:val="none" w:sz="0" w:space="0" w:color="auto"/>
      </w:divBdr>
    </w:div>
    <w:div w:id="1516186784">
      <w:bodyDiv w:val="1"/>
      <w:marLeft w:val="0"/>
      <w:marRight w:val="0"/>
      <w:marTop w:val="0"/>
      <w:marBottom w:val="0"/>
      <w:divBdr>
        <w:top w:val="none" w:sz="0" w:space="0" w:color="auto"/>
        <w:left w:val="none" w:sz="0" w:space="0" w:color="auto"/>
        <w:bottom w:val="none" w:sz="0" w:space="0" w:color="auto"/>
        <w:right w:val="none" w:sz="0" w:space="0" w:color="auto"/>
      </w:divBdr>
    </w:div>
    <w:div w:id="1723553466">
      <w:bodyDiv w:val="1"/>
      <w:marLeft w:val="0"/>
      <w:marRight w:val="0"/>
      <w:marTop w:val="0"/>
      <w:marBottom w:val="0"/>
      <w:divBdr>
        <w:top w:val="none" w:sz="0" w:space="0" w:color="auto"/>
        <w:left w:val="none" w:sz="0" w:space="0" w:color="auto"/>
        <w:bottom w:val="none" w:sz="0" w:space="0" w:color="auto"/>
        <w:right w:val="none" w:sz="0" w:space="0" w:color="auto"/>
      </w:divBdr>
    </w:div>
    <w:div w:id="1770662789">
      <w:bodyDiv w:val="1"/>
      <w:marLeft w:val="0"/>
      <w:marRight w:val="0"/>
      <w:marTop w:val="0"/>
      <w:marBottom w:val="0"/>
      <w:divBdr>
        <w:top w:val="none" w:sz="0" w:space="0" w:color="auto"/>
        <w:left w:val="none" w:sz="0" w:space="0" w:color="auto"/>
        <w:bottom w:val="none" w:sz="0" w:space="0" w:color="auto"/>
        <w:right w:val="none" w:sz="0" w:space="0" w:color="auto"/>
      </w:divBdr>
    </w:div>
    <w:div w:id="1890221146">
      <w:bodyDiv w:val="1"/>
      <w:marLeft w:val="0"/>
      <w:marRight w:val="0"/>
      <w:marTop w:val="0"/>
      <w:marBottom w:val="0"/>
      <w:divBdr>
        <w:top w:val="none" w:sz="0" w:space="0" w:color="auto"/>
        <w:left w:val="none" w:sz="0" w:space="0" w:color="auto"/>
        <w:bottom w:val="none" w:sz="0" w:space="0" w:color="auto"/>
        <w:right w:val="none" w:sz="0" w:space="0" w:color="auto"/>
      </w:divBdr>
    </w:div>
    <w:div w:id="202054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wis.aparatury.medycznej@usk.poznan.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hs.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faktura.gov.pl" TargetMode="External"/><Relationship Id="rId4" Type="http://schemas.openxmlformats.org/officeDocument/2006/relationships/settings" Target="settings.xml"/><Relationship Id="rId9" Type="http://schemas.openxmlformats.org/officeDocument/2006/relationships/hyperlink" Target="mailto:................@usk.poznan.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36EC5-E557-4180-8F32-003E5F9B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7814</Words>
  <Characters>46888</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Adam Dzięcioł</cp:lastModifiedBy>
  <cp:revision>5</cp:revision>
  <cp:lastPrinted>2025-05-09T08:16:00Z</cp:lastPrinted>
  <dcterms:created xsi:type="dcterms:W3CDTF">2025-12-29T10:27:00Z</dcterms:created>
  <dcterms:modified xsi:type="dcterms:W3CDTF">2026-04-08T08:09:00Z</dcterms:modified>
</cp:coreProperties>
</file>