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60CA9" w14:textId="61AAE74D" w:rsidR="00CD40FD" w:rsidRPr="00D56BF5" w:rsidRDefault="00CD40FD" w:rsidP="00CD40FD">
      <w:pPr>
        <w:spacing w:after="0" w:line="240" w:lineRule="auto"/>
        <w:ind w:left="540" w:hanging="540"/>
        <w:jc w:val="right"/>
        <w:rPr>
          <w:rFonts w:ascii="Arial" w:eastAsia="Times New Roman" w:hAnsi="Arial" w:cs="Arial"/>
          <w:lang w:eastAsia="pl-PL"/>
        </w:rPr>
      </w:pPr>
      <w:bookmarkStart w:id="0" w:name="_Hlk182390140"/>
      <w:r w:rsidRPr="00D56BF5">
        <w:rPr>
          <w:rFonts w:ascii="Arial" w:eastAsia="Times New Roman" w:hAnsi="Arial" w:cs="Arial"/>
          <w:lang w:eastAsia="pl-PL"/>
        </w:rPr>
        <w:t xml:space="preserve">Załącznik nr </w:t>
      </w:r>
      <w:r w:rsidR="007276BB" w:rsidRPr="00D56BF5">
        <w:rPr>
          <w:rFonts w:ascii="Arial" w:eastAsia="Times New Roman" w:hAnsi="Arial" w:cs="Arial"/>
          <w:lang w:eastAsia="pl-PL"/>
        </w:rPr>
        <w:t>7</w:t>
      </w:r>
      <w:r w:rsidRPr="00D56BF5">
        <w:rPr>
          <w:rFonts w:ascii="Arial" w:eastAsia="Times New Roman" w:hAnsi="Arial" w:cs="Arial"/>
          <w:lang w:eastAsia="pl-PL"/>
        </w:rPr>
        <w:t xml:space="preserve"> do SWZ</w:t>
      </w:r>
    </w:p>
    <w:p w14:paraId="65E08CD4" w14:textId="77777777" w:rsidR="00CD40FD" w:rsidRPr="00D56BF5" w:rsidRDefault="00CD40FD" w:rsidP="00CD40FD">
      <w:pPr>
        <w:spacing w:after="0" w:line="240" w:lineRule="auto"/>
        <w:ind w:left="540" w:hanging="540"/>
        <w:jc w:val="center"/>
        <w:rPr>
          <w:rFonts w:ascii="Arial" w:eastAsia="Times New Roman" w:hAnsi="Arial" w:cs="Arial"/>
          <w:b/>
          <w:i/>
          <w:sz w:val="24"/>
          <w:szCs w:val="24"/>
          <w:lang w:eastAsia="pl-PL"/>
        </w:rPr>
      </w:pPr>
    </w:p>
    <w:p w14:paraId="72878E42" w14:textId="4158D1F9" w:rsidR="00CD40FD" w:rsidRPr="00996051" w:rsidRDefault="00CD40FD" w:rsidP="00CD40FD">
      <w:pPr>
        <w:spacing w:after="0" w:line="240" w:lineRule="auto"/>
        <w:ind w:left="540" w:hanging="540"/>
        <w:jc w:val="center"/>
        <w:rPr>
          <w:rFonts w:ascii="Arial" w:eastAsia="Times New Roman" w:hAnsi="Arial" w:cs="Arial"/>
          <w:b/>
          <w:i/>
          <w:sz w:val="24"/>
          <w:szCs w:val="24"/>
          <w:lang w:eastAsia="pl-PL"/>
        </w:rPr>
      </w:pPr>
      <w:r w:rsidRPr="00D56BF5">
        <w:rPr>
          <w:rFonts w:ascii="Arial" w:eastAsia="Times New Roman" w:hAnsi="Arial" w:cs="Arial"/>
          <w:b/>
          <w:i/>
          <w:sz w:val="24"/>
          <w:szCs w:val="24"/>
          <w:lang w:eastAsia="pl-PL"/>
        </w:rPr>
        <w:t xml:space="preserve">Projektowane postanowienia umowy </w:t>
      </w:r>
      <w:bookmarkStart w:id="1" w:name="_Hlk71541838"/>
      <w:r w:rsidRPr="00D56BF5">
        <w:rPr>
          <w:rFonts w:ascii="Arial" w:eastAsia="Times New Roman" w:hAnsi="Arial" w:cs="Arial"/>
          <w:b/>
          <w:i/>
          <w:sz w:val="24"/>
          <w:szCs w:val="24"/>
          <w:lang w:eastAsia="pl-PL"/>
        </w:rPr>
        <w:t>nr</w:t>
      </w:r>
      <w:r w:rsidR="00D23BAB">
        <w:rPr>
          <w:rFonts w:ascii="Arial" w:eastAsia="Times New Roman" w:hAnsi="Arial" w:cs="Arial"/>
          <w:b/>
          <w:i/>
          <w:sz w:val="24"/>
          <w:szCs w:val="24"/>
          <w:lang w:eastAsia="pl-PL"/>
        </w:rPr>
        <w:t xml:space="preserve"> </w:t>
      </w:r>
      <w:r w:rsidR="00D23BAB" w:rsidRPr="00D23BAB">
        <w:rPr>
          <w:rFonts w:ascii="Arial" w:eastAsia="Times New Roman" w:hAnsi="Arial" w:cs="Arial"/>
          <w:b/>
          <w:i/>
          <w:sz w:val="24"/>
          <w:szCs w:val="24"/>
          <w:lang w:eastAsia="pl-PL"/>
        </w:rPr>
        <w:t>ZP3</w:t>
      </w:r>
      <w:r w:rsidR="00D23BAB" w:rsidRPr="00996051">
        <w:rPr>
          <w:rFonts w:ascii="Arial" w:eastAsia="Times New Roman" w:hAnsi="Arial" w:cs="Arial"/>
          <w:b/>
          <w:i/>
          <w:sz w:val="24"/>
          <w:szCs w:val="24"/>
          <w:lang w:eastAsia="pl-PL"/>
        </w:rPr>
        <w:t>/</w:t>
      </w:r>
      <w:r w:rsidR="00FA017D" w:rsidRPr="00996051">
        <w:rPr>
          <w:rFonts w:ascii="Arial" w:eastAsia="Times New Roman" w:hAnsi="Arial" w:cs="Arial"/>
          <w:b/>
          <w:i/>
          <w:sz w:val="24"/>
          <w:szCs w:val="24"/>
          <w:lang w:eastAsia="pl-PL"/>
        </w:rPr>
        <w:t>0000000</w:t>
      </w:r>
      <w:r w:rsidR="00AD0533" w:rsidRPr="00996051">
        <w:rPr>
          <w:rFonts w:ascii="Arial" w:eastAsia="Times New Roman" w:hAnsi="Arial" w:cs="Arial"/>
          <w:b/>
          <w:i/>
          <w:sz w:val="24"/>
          <w:szCs w:val="24"/>
          <w:lang w:eastAsia="pl-PL"/>
        </w:rPr>
        <w:t>7770</w:t>
      </w:r>
      <w:r w:rsidRPr="00996051">
        <w:rPr>
          <w:rFonts w:ascii="Arial" w:eastAsia="Times New Roman" w:hAnsi="Arial" w:cs="Arial"/>
          <w:b/>
          <w:i/>
          <w:sz w:val="24"/>
          <w:szCs w:val="24"/>
          <w:lang w:eastAsia="pl-PL"/>
        </w:rPr>
        <w:t xml:space="preserve"> </w:t>
      </w:r>
      <w:bookmarkEnd w:id="1"/>
      <w:r w:rsidR="001510C3" w:rsidRPr="00996051">
        <w:rPr>
          <w:rFonts w:ascii="Arial" w:eastAsia="Times New Roman" w:hAnsi="Arial" w:cs="Arial"/>
          <w:b/>
          <w:i/>
          <w:sz w:val="24"/>
          <w:szCs w:val="24"/>
          <w:lang w:eastAsia="pl-PL"/>
        </w:rPr>
        <w:t>– Część 1</w:t>
      </w:r>
      <w:r w:rsidR="001332BF" w:rsidRPr="00996051">
        <w:rPr>
          <w:rFonts w:ascii="Arial" w:eastAsia="Times New Roman" w:hAnsi="Arial" w:cs="Arial"/>
          <w:b/>
          <w:i/>
          <w:sz w:val="24"/>
          <w:szCs w:val="24"/>
          <w:lang w:eastAsia="pl-PL"/>
        </w:rPr>
        <w:t>,</w:t>
      </w:r>
      <w:r w:rsidR="006255C3" w:rsidRPr="00996051">
        <w:rPr>
          <w:rFonts w:ascii="Arial" w:eastAsia="Times New Roman" w:hAnsi="Arial" w:cs="Arial"/>
          <w:b/>
          <w:i/>
          <w:sz w:val="24"/>
          <w:szCs w:val="24"/>
          <w:lang w:eastAsia="pl-PL"/>
        </w:rPr>
        <w:t xml:space="preserve"> </w:t>
      </w:r>
      <w:r w:rsidR="0011112B">
        <w:rPr>
          <w:rFonts w:ascii="Arial" w:eastAsia="Times New Roman" w:hAnsi="Arial" w:cs="Arial"/>
          <w:b/>
          <w:i/>
          <w:sz w:val="24"/>
          <w:szCs w:val="24"/>
          <w:lang w:eastAsia="pl-PL"/>
        </w:rPr>
        <w:t>2, 3</w:t>
      </w:r>
    </w:p>
    <w:p w14:paraId="556973BC" w14:textId="1EFD1C96" w:rsidR="00CD40FD" w:rsidRPr="00996051" w:rsidRDefault="006E187B" w:rsidP="006E187B">
      <w:pPr>
        <w:spacing w:after="0" w:line="240" w:lineRule="auto"/>
        <w:jc w:val="center"/>
        <w:rPr>
          <w:rFonts w:ascii="Arial" w:eastAsia="Times New Roman" w:hAnsi="Arial" w:cs="Arial"/>
          <w:szCs w:val="24"/>
          <w:lang w:eastAsia="pl-PL"/>
        </w:rPr>
      </w:pPr>
      <w:r w:rsidRPr="00996051">
        <w:rPr>
          <w:rFonts w:ascii="Arial" w:eastAsia="Times New Roman" w:hAnsi="Arial" w:cs="Arial"/>
          <w:szCs w:val="24"/>
          <w:lang w:eastAsia="pl-PL"/>
        </w:rPr>
        <w:t>zwana dalej „Umową”</w:t>
      </w:r>
    </w:p>
    <w:p w14:paraId="4119CA50" w14:textId="77777777" w:rsidR="006E187B" w:rsidRPr="00996051" w:rsidRDefault="006E187B" w:rsidP="00CD40FD">
      <w:pPr>
        <w:spacing w:after="0" w:line="240" w:lineRule="auto"/>
        <w:jc w:val="both"/>
        <w:rPr>
          <w:rFonts w:ascii="Arial" w:eastAsia="Times New Roman" w:hAnsi="Arial" w:cs="Arial"/>
          <w:szCs w:val="24"/>
          <w:lang w:eastAsia="pl-PL"/>
        </w:rPr>
      </w:pPr>
    </w:p>
    <w:p w14:paraId="4786BE44" w14:textId="33681E7C" w:rsidR="00CD40FD" w:rsidRPr="00996051" w:rsidRDefault="006E187B" w:rsidP="00CD40FD">
      <w:pPr>
        <w:spacing w:after="0" w:line="240" w:lineRule="auto"/>
        <w:jc w:val="both"/>
        <w:rPr>
          <w:rFonts w:ascii="Arial" w:eastAsia="Times New Roman" w:hAnsi="Arial" w:cs="Arial"/>
          <w:szCs w:val="24"/>
          <w:lang w:eastAsia="pl-PL"/>
        </w:rPr>
      </w:pPr>
      <w:r w:rsidRPr="00996051">
        <w:rPr>
          <w:rFonts w:ascii="Arial" w:eastAsia="Times New Roman" w:hAnsi="Arial" w:cs="Arial"/>
          <w:szCs w:val="24"/>
          <w:lang w:eastAsia="pl-PL"/>
        </w:rPr>
        <w:t xml:space="preserve">zawarta </w:t>
      </w:r>
      <w:r w:rsidR="00CD40FD" w:rsidRPr="00996051">
        <w:rPr>
          <w:rFonts w:ascii="Arial" w:eastAsia="Times New Roman" w:hAnsi="Arial" w:cs="Arial"/>
          <w:szCs w:val="24"/>
          <w:lang w:eastAsia="pl-PL"/>
        </w:rPr>
        <w:t>……… 202</w:t>
      </w:r>
      <w:r w:rsidR="00FA017D" w:rsidRPr="00996051">
        <w:rPr>
          <w:rFonts w:ascii="Arial" w:eastAsia="Times New Roman" w:hAnsi="Arial" w:cs="Arial"/>
          <w:szCs w:val="24"/>
          <w:lang w:eastAsia="pl-PL"/>
        </w:rPr>
        <w:t>6</w:t>
      </w:r>
      <w:r w:rsidR="00CD40FD" w:rsidRPr="00996051">
        <w:rPr>
          <w:rFonts w:ascii="Arial" w:eastAsia="Times New Roman" w:hAnsi="Arial" w:cs="Arial"/>
          <w:szCs w:val="24"/>
          <w:lang w:eastAsia="pl-PL"/>
        </w:rPr>
        <w:t xml:space="preserve"> r. pomiędzy:</w:t>
      </w:r>
    </w:p>
    <w:p w14:paraId="173E06F4" w14:textId="77777777" w:rsidR="00CD40FD" w:rsidRPr="00996051" w:rsidRDefault="00CD40FD" w:rsidP="00CD40FD">
      <w:pPr>
        <w:spacing w:after="0" w:line="240" w:lineRule="auto"/>
        <w:jc w:val="both"/>
        <w:rPr>
          <w:rFonts w:ascii="Arial" w:eastAsia="Times New Roman" w:hAnsi="Arial" w:cs="Arial"/>
          <w:szCs w:val="24"/>
          <w:lang w:eastAsia="pl-PL"/>
        </w:rPr>
      </w:pPr>
      <w:r w:rsidRPr="00996051">
        <w:rPr>
          <w:rFonts w:ascii="Arial" w:eastAsia="Times New Roman" w:hAnsi="Arial" w:cs="Arial"/>
          <w:b/>
          <w:szCs w:val="24"/>
          <w:lang w:eastAsia="pl-PL"/>
        </w:rPr>
        <w:t>Uniwersytetem im. Adama Mickiewicza w Poznaniu, ul. H. Wieniawskiego 1, 61-712 Poznań</w:t>
      </w:r>
      <w:r w:rsidRPr="00996051">
        <w:rPr>
          <w:rFonts w:ascii="Arial" w:eastAsia="Times New Roman" w:hAnsi="Arial" w:cs="Arial"/>
          <w:szCs w:val="24"/>
          <w:lang w:eastAsia="pl-PL"/>
        </w:rPr>
        <w:t>, posiadającym NIP: 777-00-06-350, zwanym dalej „Zamawiającym” reprezentowanym przez:</w:t>
      </w:r>
    </w:p>
    <w:p w14:paraId="419D86B9" w14:textId="77777777" w:rsidR="00CD40FD" w:rsidRPr="00996051" w:rsidRDefault="00CD40FD" w:rsidP="00CD40FD">
      <w:pPr>
        <w:spacing w:after="0" w:line="240" w:lineRule="auto"/>
        <w:jc w:val="both"/>
        <w:rPr>
          <w:rFonts w:ascii="Arial" w:eastAsia="Times New Roman" w:hAnsi="Arial" w:cs="Arial"/>
          <w:szCs w:val="24"/>
          <w:lang w:eastAsia="pl-PL"/>
        </w:rPr>
      </w:pPr>
      <w:r w:rsidRPr="00996051">
        <w:rPr>
          <w:rFonts w:ascii="Arial" w:eastAsia="Times New Roman" w:hAnsi="Arial" w:cs="Arial"/>
          <w:szCs w:val="24"/>
          <w:lang w:eastAsia="pl-PL"/>
        </w:rPr>
        <w:t>…………………………</w:t>
      </w:r>
    </w:p>
    <w:p w14:paraId="53463701" w14:textId="77777777" w:rsidR="00CD40FD" w:rsidRPr="00996051" w:rsidRDefault="00CD40FD" w:rsidP="00CD40FD">
      <w:pPr>
        <w:spacing w:after="0" w:line="240" w:lineRule="auto"/>
        <w:jc w:val="both"/>
        <w:rPr>
          <w:rFonts w:ascii="Arial" w:eastAsia="Times New Roman" w:hAnsi="Arial" w:cs="Arial"/>
          <w:szCs w:val="24"/>
          <w:lang w:eastAsia="pl-PL"/>
        </w:rPr>
      </w:pPr>
      <w:r w:rsidRPr="00996051">
        <w:rPr>
          <w:rFonts w:ascii="Arial" w:eastAsia="Times New Roman" w:hAnsi="Arial" w:cs="Arial"/>
          <w:szCs w:val="24"/>
          <w:lang w:eastAsia="pl-PL"/>
        </w:rPr>
        <w:t>przy kontrasygnacie …………………………………</w:t>
      </w:r>
    </w:p>
    <w:p w14:paraId="47B90C5C" w14:textId="77777777" w:rsidR="00CD40FD" w:rsidRPr="00996051" w:rsidRDefault="00CD40FD" w:rsidP="00CD40FD">
      <w:pPr>
        <w:spacing w:after="0" w:line="240" w:lineRule="auto"/>
        <w:jc w:val="center"/>
        <w:rPr>
          <w:rFonts w:ascii="Arial" w:eastAsia="Times New Roman" w:hAnsi="Arial" w:cs="Arial"/>
          <w:lang w:eastAsia="pl-PL"/>
        </w:rPr>
      </w:pPr>
    </w:p>
    <w:p w14:paraId="211C0DF3" w14:textId="77777777" w:rsidR="00CD40FD" w:rsidRPr="00996051" w:rsidRDefault="00CD40FD" w:rsidP="00CD40FD">
      <w:pPr>
        <w:spacing w:after="0" w:line="240" w:lineRule="auto"/>
        <w:jc w:val="center"/>
        <w:rPr>
          <w:rFonts w:ascii="Arial" w:eastAsia="Times New Roman" w:hAnsi="Arial" w:cs="Arial"/>
          <w:lang w:eastAsia="pl-PL"/>
        </w:rPr>
      </w:pPr>
      <w:r w:rsidRPr="00996051">
        <w:rPr>
          <w:rFonts w:ascii="Arial" w:eastAsia="Times New Roman" w:hAnsi="Arial" w:cs="Arial"/>
          <w:lang w:eastAsia="pl-PL"/>
        </w:rPr>
        <w:t>a</w:t>
      </w:r>
    </w:p>
    <w:p w14:paraId="4C4FE5AA" w14:textId="77777777" w:rsidR="00CD40FD" w:rsidRPr="00996051" w:rsidRDefault="00CD40FD" w:rsidP="00CD40FD">
      <w:pPr>
        <w:tabs>
          <w:tab w:val="left" w:pos="180"/>
        </w:tabs>
        <w:spacing w:after="0" w:line="240" w:lineRule="auto"/>
        <w:jc w:val="both"/>
        <w:rPr>
          <w:rFonts w:ascii="Arial" w:eastAsia="Times New Roman" w:hAnsi="Arial" w:cs="Arial"/>
          <w:szCs w:val="24"/>
          <w:lang w:eastAsia="pl-PL"/>
        </w:rPr>
      </w:pPr>
      <w:r w:rsidRPr="00996051">
        <w:rPr>
          <w:rFonts w:ascii="Arial" w:eastAsia="Times New Roman" w:hAnsi="Arial" w:cs="Arial"/>
          <w:szCs w:val="24"/>
          <w:lang w:eastAsia="pl-PL"/>
        </w:rPr>
        <w:t>…………………</w:t>
      </w:r>
      <w:proofErr w:type="gramStart"/>
      <w:r w:rsidRPr="00996051">
        <w:rPr>
          <w:rFonts w:ascii="Arial" w:eastAsia="Times New Roman" w:hAnsi="Arial" w:cs="Arial"/>
          <w:szCs w:val="24"/>
          <w:lang w:eastAsia="pl-PL"/>
        </w:rPr>
        <w:t>…….</w:t>
      </w:r>
      <w:proofErr w:type="gramEnd"/>
      <w:r w:rsidRPr="00996051">
        <w:rPr>
          <w:rFonts w:ascii="Arial" w:eastAsia="Times New Roman" w:hAnsi="Arial" w:cs="Arial"/>
          <w:szCs w:val="24"/>
          <w:lang w:eastAsia="pl-PL"/>
        </w:rPr>
        <w:t>., zwanym dalej „Wykonawcą”</w:t>
      </w:r>
    </w:p>
    <w:p w14:paraId="69CBF7A6" w14:textId="1310CABC" w:rsidR="00CD40FD" w:rsidRPr="00996051" w:rsidRDefault="006E187B" w:rsidP="00CD40FD">
      <w:pPr>
        <w:tabs>
          <w:tab w:val="left" w:pos="180"/>
        </w:tabs>
        <w:spacing w:after="0" w:line="240" w:lineRule="auto"/>
        <w:jc w:val="both"/>
        <w:rPr>
          <w:rFonts w:ascii="Arial" w:eastAsia="Times New Roman" w:hAnsi="Arial" w:cs="Arial"/>
          <w:szCs w:val="24"/>
          <w:lang w:eastAsia="pl-PL"/>
        </w:rPr>
      </w:pPr>
      <w:r w:rsidRPr="00996051">
        <w:rPr>
          <w:rFonts w:ascii="Arial" w:eastAsia="Times New Roman" w:hAnsi="Arial" w:cs="Arial"/>
          <w:szCs w:val="24"/>
          <w:lang w:eastAsia="pl-PL"/>
        </w:rPr>
        <w:t>zwanymi dalej łącznie „Stronami”.</w:t>
      </w:r>
    </w:p>
    <w:p w14:paraId="1FE6C222" w14:textId="77777777" w:rsidR="006E187B" w:rsidRPr="00996051" w:rsidRDefault="006E187B" w:rsidP="00CD40FD">
      <w:pPr>
        <w:tabs>
          <w:tab w:val="left" w:pos="180"/>
        </w:tabs>
        <w:spacing w:after="0" w:line="240" w:lineRule="auto"/>
        <w:jc w:val="both"/>
        <w:rPr>
          <w:rFonts w:ascii="Arial" w:eastAsia="Times New Roman" w:hAnsi="Arial" w:cs="Arial"/>
          <w:szCs w:val="24"/>
          <w:lang w:eastAsia="pl-PL"/>
        </w:rPr>
      </w:pPr>
    </w:p>
    <w:p w14:paraId="50E88DB8" w14:textId="5749EB9A" w:rsidR="00CD40FD" w:rsidRPr="00996051" w:rsidRDefault="00CD40FD" w:rsidP="00CD40FD">
      <w:pPr>
        <w:spacing w:after="120" w:line="240" w:lineRule="auto"/>
        <w:jc w:val="both"/>
        <w:rPr>
          <w:rFonts w:ascii="Arial" w:eastAsia="Times New Roman" w:hAnsi="Arial" w:cs="Arial"/>
          <w:bCs/>
          <w:lang w:eastAsia="pl-PL"/>
        </w:rPr>
      </w:pPr>
      <w:r w:rsidRPr="00996051">
        <w:rPr>
          <w:rFonts w:ascii="Arial" w:eastAsia="Times New Roman" w:hAnsi="Arial" w:cs="Arial"/>
          <w:lang w:eastAsia="pl-PL"/>
        </w:rPr>
        <w:t xml:space="preserve">W wyniku postępowania o udzielenie zamówienia publicznego </w:t>
      </w:r>
      <w:r w:rsidRPr="00996051">
        <w:rPr>
          <w:rFonts w:ascii="Arial" w:eastAsia="Times New Roman" w:hAnsi="Arial" w:cs="Arial"/>
          <w:b/>
          <w:lang w:eastAsia="pl-PL"/>
        </w:rPr>
        <w:t>w trybie</w:t>
      </w:r>
      <w:r w:rsidRPr="00996051">
        <w:rPr>
          <w:rFonts w:ascii="Arial" w:eastAsia="Times New Roman" w:hAnsi="Arial" w:cs="Arial"/>
          <w:lang w:eastAsia="pl-PL"/>
        </w:rPr>
        <w:t xml:space="preserve"> </w:t>
      </w:r>
      <w:r w:rsidRPr="00996051">
        <w:rPr>
          <w:rFonts w:ascii="Arial" w:eastAsia="Times New Roman" w:hAnsi="Arial" w:cs="Arial"/>
          <w:b/>
          <w:bCs/>
          <w:lang w:eastAsia="pl-PL"/>
        </w:rPr>
        <w:t>podstawowym bez negocjacji</w:t>
      </w:r>
      <w:r w:rsidRPr="00996051">
        <w:rPr>
          <w:rFonts w:ascii="Arial" w:eastAsia="Times New Roman" w:hAnsi="Arial" w:cs="Arial"/>
          <w:lang w:eastAsia="pl-PL"/>
        </w:rPr>
        <w:t xml:space="preserve"> - </w:t>
      </w:r>
      <w:r w:rsidRPr="00996051">
        <w:rPr>
          <w:rFonts w:ascii="Arial" w:eastAsia="Times New Roman" w:hAnsi="Arial" w:cs="Arial"/>
          <w:b/>
          <w:lang w:eastAsia="pl-PL"/>
        </w:rPr>
        <w:t>art. 275 pkt 1)</w:t>
      </w:r>
      <w:r w:rsidRPr="00996051">
        <w:rPr>
          <w:rFonts w:ascii="Arial" w:eastAsia="Times New Roman" w:hAnsi="Arial" w:cs="Arial"/>
          <w:lang w:eastAsia="pl-PL"/>
        </w:rPr>
        <w:t xml:space="preserve"> ustawy </w:t>
      </w:r>
      <w:r w:rsidR="00B83F9A" w:rsidRPr="00996051">
        <w:rPr>
          <w:rFonts w:ascii="Arial" w:eastAsia="Times New Roman" w:hAnsi="Arial" w:cs="Arial"/>
          <w:lang w:eastAsia="pl-PL"/>
        </w:rPr>
        <w:t xml:space="preserve">z dnia 11 września 2019 r. </w:t>
      </w:r>
      <w:r w:rsidRPr="00996051">
        <w:rPr>
          <w:rFonts w:ascii="Arial" w:eastAsia="Times New Roman" w:hAnsi="Arial" w:cs="Arial"/>
          <w:lang w:eastAsia="pl-PL"/>
        </w:rPr>
        <w:t xml:space="preserve">Prawo zamówień publicznych </w:t>
      </w:r>
      <w:r w:rsidRPr="00996051">
        <w:rPr>
          <w:rFonts w:ascii="Arial" w:eastAsia="Times New Roman" w:hAnsi="Arial" w:cs="Arial"/>
          <w:bCs/>
          <w:lang w:eastAsia="pl-PL"/>
        </w:rPr>
        <w:t>(</w:t>
      </w:r>
      <w:proofErr w:type="spellStart"/>
      <w:r w:rsidR="005C3EAC" w:rsidRPr="00996051">
        <w:rPr>
          <w:rFonts w:ascii="Arial" w:eastAsia="Times New Roman" w:hAnsi="Arial" w:cs="Arial"/>
          <w:bCs/>
          <w:lang w:eastAsia="pl-PL"/>
        </w:rPr>
        <w:t>t.j</w:t>
      </w:r>
      <w:proofErr w:type="spellEnd"/>
      <w:r w:rsidR="005C3EAC" w:rsidRPr="00996051">
        <w:rPr>
          <w:rFonts w:ascii="Arial" w:eastAsia="Times New Roman" w:hAnsi="Arial" w:cs="Arial"/>
          <w:bCs/>
          <w:lang w:eastAsia="pl-PL"/>
        </w:rPr>
        <w:t xml:space="preserve">. </w:t>
      </w:r>
      <w:r w:rsidRPr="00996051">
        <w:rPr>
          <w:rFonts w:ascii="Arial" w:eastAsia="Times New Roman" w:hAnsi="Arial" w:cs="Arial"/>
          <w:bCs/>
          <w:lang w:eastAsia="pl-PL"/>
        </w:rPr>
        <w:t xml:space="preserve">Dz. U. </w:t>
      </w:r>
      <w:r w:rsidR="00B83F9A" w:rsidRPr="00996051">
        <w:rPr>
          <w:rFonts w:ascii="Arial" w:eastAsia="Times New Roman" w:hAnsi="Arial" w:cs="Arial"/>
          <w:bCs/>
          <w:lang w:eastAsia="pl-PL"/>
        </w:rPr>
        <w:t xml:space="preserve">z </w:t>
      </w:r>
      <w:r w:rsidRPr="00996051">
        <w:rPr>
          <w:rFonts w:ascii="Arial" w:eastAsia="Times New Roman" w:hAnsi="Arial" w:cs="Arial"/>
          <w:bCs/>
          <w:lang w:eastAsia="pl-PL"/>
        </w:rPr>
        <w:t>20</w:t>
      </w:r>
      <w:r w:rsidR="001510C3" w:rsidRPr="00996051">
        <w:rPr>
          <w:rFonts w:ascii="Arial" w:eastAsia="Times New Roman" w:hAnsi="Arial" w:cs="Arial"/>
          <w:bCs/>
          <w:lang w:eastAsia="pl-PL"/>
        </w:rPr>
        <w:t>2</w:t>
      </w:r>
      <w:r w:rsidR="00AF5E98" w:rsidRPr="00996051">
        <w:rPr>
          <w:rFonts w:ascii="Arial" w:eastAsia="Times New Roman" w:hAnsi="Arial" w:cs="Arial"/>
          <w:bCs/>
          <w:lang w:eastAsia="pl-PL"/>
        </w:rPr>
        <w:t>4</w:t>
      </w:r>
      <w:r w:rsidR="00B83F9A" w:rsidRPr="00996051">
        <w:rPr>
          <w:rFonts w:ascii="Arial" w:eastAsia="Times New Roman" w:hAnsi="Arial" w:cs="Arial"/>
          <w:bCs/>
          <w:lang w:eastAsia="pl-PL"/>
        </w:rPr>
        <w:t xml:space="preserve"> r.</w:t>
      </w:r>
      <w:r w:rsidRPr="00996051">
        <w:rPr>
          <w:rFonts w:ascii="Arial" w:eastAsia="Times New Roman" w:hAnsi="Arial" w:cs="Arial"/>
          <w:bCs/>
          <w:lang w:eastAsia="pl-PL"/>
        </w:rPr>
        <w:t xml:space="preserve"> poz. </w:t>
      </w:r>
      <w:r w:rsidR="00AF5E98" w:rsidRPr="00996051">
        <w:rPr>
          <w:rFonts w:ascii="Arial" w:eastAsia="Times New Roman" w:hAnsi="Arial" w:cs="Arial"/>
          <w:bCs/>
          <w:lang w:eastAsia="pl-PL"/>
        </w:rPr>
        <w:t>1320</w:t>
      </w:r>
      <w:r w:rsidR="00B83F9A" w:rsidRPr="00996051">
        <w:rPr>
          <w:rFonts w:ascii="Arial" w:eastAsia="Times New Roman" w:hAnsi="Arial" w:cs="Arial"/>
          <w:bCs/>
          <w:lang w:eastAsia="pl-PL"/>
        </w:rPr>
        <w:t xml:space="preserve">, z </w:t>
      </w:r>
      <w:proofErr w:type="spellStart"/>
      <w:r w:rsidR="00B83F9A" w:rsidRPr="00996051">
        <w:rPr>
          <w:rFonts w:ascii="Arial" w:eastAsia="Times New Roman" w:hAnsi="Arial" w:cs="Arial"/>
          <w:bCs/>
          <w:lang w:eastAsia="pl-PL"/>
        </w:rPr>
        <w:t>późn</w:t>
      </w:r>
      <w:proofErr w:type="spellEnd"/>
      <w:r w:rsidR="00B83F9A" w:rsidRPr="00996051">
        <w:rPr>
          <w:rFonts w:ascii="Arial" w:eastAsia="Times New Roman" w:hAnsi="Arial" w:cs="Arial"/>
          <w:bCs/>
          <w:lang w:eastAsia="pl-PL"/>
        </w:rPr>
        <w:t>.</w:t>
      </w:r>
      <w:r w:rsidR="006E187B" w:rsidRPr="00996051">
        <w:rPr>
          <w:rFonts w:ascii="Arial" w:eastAsia="Times New Roman" w:hAnsi="Arial" w:cs="Arial"/>
          <w:bCs/>
          <w:lang w:eastAsia="pl-PL"/>
        </w:rPr>
        <w:t xml:space="preserve"> </w:t>
      </w:r>
      <w:r w:rsidR="00E90737" w:rsidRPr="00996051">
        <w:rPr>
          <w:rFonts w:ascii="Arial" w:eastAsia="Times New Roman" w:hAnsi="Arial" w:cs="Arial"/>
          <w:bCs/>
          <w:lang w:eastAsia="pl-PL"/>
        </w:rPr>
        <w:t>zm.</w:t>
      </w:r>
      <w:r w:rsidR="006E187B" w:rsidRPr="00996051">
        <w:rPr>
          <w:rFonts w:ascii="Arial" w:eastAsia="Times New Roman" w:hAnsi="Arial" w:cs="Arial"/>
          <w:bCs/>
          <w:lang w:eastAsia="pl-PL"/>
        </w:rPr>
        <w:t>)</w:t>
      </w:r>
      <w:r w:rsidRPr="00996051">
        <w:rPr>
          <w:rFonts w:ascii="Arial" w:eastAsia="Times New Roman" w:hAnsi="Arial" w:cs="Arial"/>
          <w:bCs/>
          <w:lang w:eastAsia="pl-PL"/>
        </w:rPr>
        <w:t>, dalej „</w:t>
      </w:r>
      <w:proofErr w:type="spellStart"/>
      <w:r w:rsidRPr="00996051">
        <w:rPr>
          <w:rFonts w:ascii="Arial" w:eastAsia="Times New Roman" w:hAnsi="Arial" w:cs="Arial"/>
          <w:b/>
          <w:bCs/>
          <w:i/>
          <w:lang w:eastAsia="pl-PL"/>
        </w:rPr>
        <w:t>p.z.p</w:t>
      </w:r>
      <w:proofErr w:type="spellEnd"/>
      <w:r w:rsidRPr="00996051">
        <w:rPr>
          <w:rFonts w:ascii="Arial" w:eastAsia="Times New Roman" w:hAnsi="Arial" w:cs="Arial"/>
          <w:bCs/>
          <w:lang w:eastAsia="pl-PL"/>
        </w:rPr>
        <w:t>.”,</w:t>
      </w:r>
      <w:r w:rsidRPr="00996051">
        <w:rPr>
          <w:rFonts w:ascii="Arial" w:eastAsia="Times New Roman" w:hAnsi="Arial" w:cs="Arial"/>
          <w:lang w:eastAsia="pl-PL"/>
        </w:rPr>
        <w:t xml:space="preserve"> została zawarta </w:t>
      </w:r>
      <w:r w:rsidR="006E187B" w:rsidRPr="00996051">
        <w:rPr>
          <w:rFonts w:ascii="Arial" w:eastAsia="Times New Roman" w:hAnsi="Arial" w:cs="Arial"/>
          <w:lang w:eastAsia="pl-PL"/>
        </w:rPr>
        <w:t xml:space="preserve">Umowa </w:t>
      </w:r>
      <w:r w:rsidRPr="00996051">
        <w:rPr>
          <w:rFonts w:ascii="Arial" w:eastAsia="Times New Roman" w:hAnsi="Arial" w:cs="Arial"/>
          <w:lang w:eastAsia="pl-PL"/>
        </w:rPr>
        <w:t>następującej treści:</w:t>
      </w:r>
    </w:p>
    <w:bookmarkEnd w:id="0"/>
    <w:p w14:paraId="5C4AF9AF" w14:textId="77777777" w:rsidR="003D58E6" w:rsidRPr="00996051" w:rsidRDefault="003D58E6" w:rsidP="00CD40FD">
      <w:pPr>
        <w:spacing w:after="0" w:line="240" w:lineRule="auto"/>
        <w:jc w:val="center"/>
        <w:rPr>
          <w:rFonts w:ascii="Arial" w:eastAsia="Times New Roman" w:hAnsi="Arial" w:cs="Arial"/>
          <w:lang w:eastAsia="pl-PL"/>
        </w:rPr>
      </w:pPr>
    </w:p>
    <w:p w14:paraId="64A7840F" w14:textId="00306979" w:rsidR="00CD40FD" w:rsidRPr="00996051" w:rsidRDefault="00CD40FD" w:rsidP="006008D0">
      <w:pPr>
        <w:spacing w:after="0" w:line="240" w:lineRule="auto"/>
        <w:jc w:val="center"/>
        <w:rPr>
          <w:rFonts w:ascii="Arial" w:eastAsia="Times New Roman" w:hAnsi="Arial" w:cs="Arial"/>
          <w:lang w:eastAsia="pl-PL"/>
        </w:rPr>
      </w:pPr>
      <w:r w:rsidRPr="00996051">
        <w:rPr>
          <w:rFonts w:ascii="Arial" w:eastAsia="Times New Roman" w:hAnsi="Arial" w:cs="Arial"/>
          <w:lang w:eastAsia="pl-PL"/>
        </w:rPr>
        <w:t>§ 1</w:t>
      </w:r>
    </w:p>
    <w:p w14:paraId="6918C1B3" w14:textId="7DB5E1D0" w:rsidR="00E90737" w:rsidRPr="00996051" w:rsidRDefault="00CD40FD" w:rsidP="006008D0">
      <w:pPr>
        <w:spacing w:after="0" w:line="240" w:lineRule="auto"/>
        <w:jc w:val="both"/>
        <w:rPr>
          <w:rFonts w:ascii="Arial" w:hAnsi="Arial" w:cs="Arial"/>
        </w:rPr>
      </w:pPr>
      <w:bookmarkStart w:id="2" w:name="_Hlk182390184"/>
      <w:r w:rsidRPr="00996051">
        <w:rPr>
          <w:rFonts w:ascii="Arial" w:eastAsia="Times New Roman" w:hAnsi="Arial" w:cs="Arial"/>
          <w:lang w:eastAsia="pl-PL"/>
        </w:rPr>
        <w:t>Zamawiający zleca, a Wykonawca na podstawie rozstrzygniętego</w:t>
      </w:r>
      <w:r w:rsidR="000D65EB" w:rsidRPr="00996051">
        <w:rPr>
          <w:rFonts w:ascii="Arial" w:eastAsia="Times New Roman" w:hAnsi="Arial" w:cs="Arial"/>
          <w:lang w:eastAsia="pl-PL"/>
        </w:rPr>
        <w:t xml:space="preserve"> postępowania w trybie podstawowym bez negocjacji</w:t>
      </w:r>
      <w:r w:rsidRPr="00996051">
        <w:rPr>
          <w:rFonts w:ascii="Arial" w:eastAsia="Times New Roman" w:hAnsi="Arial" w:cs="Arial"/>
          <w:lang w:eastAsia="pl-PL"/>
        </w:rPr>
        <w:t xml:space="preserve"> nr ZP</w:t>
      </w:r>
      <w:r w:rsidR="00534047" w:rsidRPr="00996051">
        <w:rPr>
          <w:rFonts w:ascii="Arial" w:eastAsia="Times New Roman" w:hAnsi="Arial" w:cs="Arial"/>
          <w:lang w:eastAsia="pl-PL"/>
        </w:rPr>
        <w:t>3</w:t>
      </w:r>
      <w:r w:rsidR="00460988" w:rsidRPr="00996051">
        <w:rPr>
          <w:rFonts w:ascii="Arial" w:eastAsia="Times New Roman" w:hAnsi="Arial" w:cs="Arial"/>
          <w:lang w:eastAsia="pl-PL"/>
        </w:rPr>
        <w:t>/</w:t>
      </w:r>
      <w:r w:rsidR="007559C4" w:rsidRPr="00996051">
        <w:rPr>
          <w:rFonts w:ascii="Arial" w:eastAsia="Times New Roman" w:hAnsi="Arial" w:cs="Arial"/>
          <w:lang w:eastAsia="pl-PL"/>
        </w:rPr>
        <w:t>7</w:t>
      </w:r>
      <w:r w:rsidR="00FA017D" w:rsidRPr="00996051">
        <w:rPr>
          <w:rFonts w:ascii="Arial" w:eastAsia="Times New Roman" w:hAnsi="Arial" w:cs="Arial"/>
          <w:lang w:eastAsia="pl-PL"/>
        </w:rPr>
        <w:t>770</w:t>
      </w:r>
      <w:r w:rsidR="007559C4" w:rsidRPr="00996051">
        <w:rPr>
          <w:rFonts w:ascii="Arial" w:eastAsia="Times New Roman" w:hAnsi="Arial" w:cs="Arial"/>
          <w:lang w:eastAsia="pl-PL"/>
        </w:rPr>
        <w:t>/26</w:t>
      </w:r>
      <w:r w:rsidRPr="00996051">
        <w:rPr>
          <w:rFonts w:ascii="Arial" w:eastAsia="Times New Roman" w:hAnsi="Arial" w:cs="Arial"/>
          <w:lang w:eastAsia="pl-PL"/>
        </w:rPr>
        <w:t xml:space="preserve"> przyjmuje do </w:t>
      </w:r>
      <w:r w:rsidRPr="00996051">
        <w:rPr>
          <w:rFonts w:ascii="Arial" w:eastAsia="Times New Roman" w:hAnsi="Arial" w:cs="Arial"/>
          <w:b/>
          <w:lang w:eastAsia="pl-PL"/>
        </w:rPr>
        <w:t>wykonania</w:t>
      </w:r>
      <w:r w:rsidR="00E90737" w:rsidRPr="00996051">
        <w:rPr>
          <w:rFonts w:ascii="Arial" w:hAnsi="Arial" w:cs="Arial"/>
        </w:rPr>
        <w:t xml:space="preserve"> </w:t>
      </w:r>
      <w:r w:rsidR="00E90737" w:rsidRPr="00996051">
        <w:rPr>
          <w:rFonts w:ascii="Arial" w:hAnsi="Arial" w:cs="Arial"/>
          <w:b/>
        </w:rPr>
        <w:t>roboty budowlane i instalacyjne dla jednostek organizacyjnych Uniwersytetu im. Adama Mickiewicza w Poznaniu</w:t>
      </w:r>
      <w:r w:rsidR="00E90737" w:rsidRPr="00996051">
        <w:rPr>
          <w:rFonts w:ascii="Arial" w:eastAsia="Times New Roman" w:hAnsi="Arial" w:cs="Arial"/>
          <w:b/>
          <w:bCs/>
          <w:iCs/>
          <w:lang w:val="x-none" w:eastAsia="x-none"/>
        </w:rPr>
        <w:t>:</w:t>
      </w:r>
    </w:p>
    <w:p w14:paraId="3545B5EF" w14:textId="77777777" w:rsidR="00AD0533" w:rsidRPr="00996051" w:rsidRDefault="00AD0533" w:rsidP="00AD0533">
      <w:pPr>
        <w:spacing w:after="0" w:line="240" w:lineRule="auto"/>
        <w:rPr>
          <w:rFonts w:ascii="Arial" w:hAnsi="Arial" w:cs="Arial"/>
          <w:b/>
          <w:bCs/>
        </w:rPr>
      </w:pPr>
      <w:r w:rsidRPr="00996051">
        <w:rPr>
          <w:rFonts w:ascii="Arial" w:hAnsi="Arial" w:cs="Arial"/>
          <w:b/>
          <w:bCs/>
        </w:rPr>
        <w:t>- część 1 – Wymiana stolarki okiennej – parter, 2 i 3 piętro – Osiedle Studenckie Jagienka i Zbyszko,</w:t>
      </w:r>
    </w:p>
    <w:p w14:paraId="4E615CE7" w14:textId="77777777" w:rsidR="00AD0533" w:rsidRPr="00996051" w:rsidRDefault="00AD0533" w:rsidP="00AD0533">
      <w:pPr>
        <w:spacing w:after="0" w:line="240" w:lineRule="auto"/>
        <w:rPr>
          <w:rFonts w:ascii="Arial" w:hAnsi="Arial" w:cs="Arial"/>
          <w:b/>
          <w:bCs/>
        </w:rPr>
      </w:pPr>
      <w:r w:rsidRPr="00996051">
        <w:rPr>
          <w:rFonts w:ascii="Arial" w:hAnsi="Arial" w:cs="Arial"/>
          <w:b/>
          <w:bCs/>
        </w:rPr>
        <w:t xml:space="preserve">- część 2 – Modernizacja sieci Ethernet w budynku Collegium </w:t>
      </w:r>
      <w:proofErr w:type="spellStart"/>
      <w:r w:rsidRPr="00996051">
        <w:rPr>
          <w:rFonts w:ascii="Arial" w:hAnsi="Arial" w:cs="Arial"/>
          <w:b/>
          <w:bCs/>
        </w:rPr>
        <w:t>Biologicum</w:t>
      </w:r>
      <w:proofErr w:type="spellEnd"/>
      <w:r w:rsidRPr="00996051">
        <w:rPr>
          <w:rFonts w:ascii="Arial" w:hAnsi="Arial" w:cs="Arial"/>
          <w:b/>
          <w:bCs/>
        </w:rPr>
        <w:t xml:space="preserve"> mająca na celu zwiększenie prędkości połączenia oraz zwiększenie dostępności sieci bezprzewodowej </w:t>
      </w:r>
      <w:proofErr w:type="spellStart"/>
      <w:r w:rsidRPr="00996051">
        <w:rPr>
          <w:rFonts w:ascii="Arial" w:hAnsi="Arial" w:cs="Arial"/>
          <w:b/>
          <w:bCs/>
        </w:rPr>
        <w:t>Eduroam</w:t>
      </w:r>
      <w:proofErr w:type="spellEnd"/>
      <w:r w:rsidRPr="00996051">
        <w:rPr>
          <w:rFonts w:ascii="Arial" w:hAnsi="Arial" w:cs="Arial"/>
          <w:b/>
          <w:bCs/>
        </w:rPr>
        <w:t>,</w:t>
      </w:r>
    </w:p>
    <w:p w14:paraId="5BAF753B" w14:textId="2527E050" w:rsidR="00BC2B76" w:rsidRPr="00996051" w:rsidRDefault="00AD0533" w:rsidP="00AD0533">
      <w:pPr>
        <w:spacing w:after="0" w:line="240" w:lineRule="auto"/>
        <w:jc w:val="both"/>
        <w:rPr>
          <w:rFonts w:ascii="Arial" w:hAnsi="Arial" w:cs="Arial"/>
          <w:b/>
          <w:bCs/>
        </w:rPr>
      </w:pPr>
      <w:r w:rsidRPr="00996051">
        <w:rPr>
          <w:rFonts w:ascii="Arial" w:hAnsi="Arial" w:cs="Arial"/>
          <w:b/>
          <w:bCs/>
        </w:rPr>
        <w:t xml:space="preserve">- część 3 – Przebudowa mieszkania profesorskiego – </w:t>
      </w:r>
      <w:proofErr w:type="spellStart"/>
      <w:r w:rsidRPr="00996051">
        <w:rPr>
          <w:rFonts w:ascii="Arial" w:hAnsi="Arial" w:cs="Arial"/>
          <w:b/>
          <w:bCs/>
        </w:rPr>
        <w:t>IIIp</w:t>
      </w:r>
      <w:proofErr w:type="spellEnd"/>
      <w:r w:rsidRPr="00996051">
        <w:rPr>
          <w:rFonts w:ascii="Arial" w:hAnsi="Arial" w:cs="Arial"/>
          <w:b/>
          <w:bCs/>
        </w:rPr>
        <w:t xml:space="preserve"> budynek B. Biblioteka</w:t>
      </w:r>
      <w:r w:rsidR="00E90737" w:rsidRPr="00996051">
        <w:rPr>
          <w:rFonts w:ascii="Arial" w:hAnsi="Arial" w:cs="Arial"/>
          <w:b/>
          <w:bCs/>
        </w:rPr>
        <w:t>,</w:t>
      </w:r>
      <w:r w:rsidR="00FA017D" w:rsidRPr="00996051">
        <w:rPr>
          <w:rFonts w:ascii="Arial" w:hAnsi="Arial" w:cs="Arial"/>
          <w:b/>
          <w:bCs/>
        </w:rPr>
        <w:t xml:space="preserve"> Poznań</w:t>
      </w:r>
    </w:p>
    <w:bookmarkEnd w:id="2"/>
    <w:p w14:paraId="7C83BB84" w14:textId="650DD7BC" w:rsidR="00CD40FD" w:rsidRPr="00D56BF5" w:rsidRDefault="00CD40FD" w:rsidP="0019560F">
      <w:pPr>
        <w:pStyle w:val="Akapitzlist"/>
        <w:autoSpaceDE w:val="0"/>
        <w:autoSpaceDN w:val="0"/>
        <w:adjustRightInd w:val="0"/>
        <w:spacing w:after="0" w:line="240" w:lineRule="auto"/>
        <w:ind w:left="0"/>
        <w:jc w:val="both"/>
        <w:rPr>
          <w:rFonts w:ascii="Arial" w:eastAsia="Times New Roman" w:hAnsi="Arial" w:cs="Arial"/>
          <w:lang w:eastAsia="pl-PL"/>
        </w:rPr>
      </w:pPr>
      <w:r w:rsidRPr="00996051">
        <w:rPr>
          <w:rFonts w:ascii="Arial" w:eastAsia="Times New Roman" w:hAnsi="Arial" w:cs="Arial"/>
          <w:lang w:eastAsia="pl-PL"/>
        </w:rPr>
        <w:t>zgodnie z formularzem ofertowym – załącznik nr 1</w:t>
      </w:r>
      <w:r w:rsidR="00353DB2" w:rsidRPr="00996051">
        <w:rPr>
          <w:rFonts w:ascii="Arial" w:eastAsia="Times New Roman" w:hAnsi="Arial" w:cs="Arial"/>
          <w:lang w:eastAsia="pl-PL"/>
        </w:rPr>
        <w:t xml:space="preserve"> do </w:t>
      </w:r>
      <w:r w:rsidR="006E187B" w:rsidRPr="00996051">
        <w:rPr>
          <w:rFonts w:ascii="Arial" w:eastAsia="Times New Roman" w:hAnsi="Arial" w:cs="Arial"/>
          <w:lang w:eastAsia="pl-PL"/>
        </w:rPr>
        <w:t>U</w:t>
      </w:r>
      <w:r w:rsidR="00353DB2" w:rsidRPr="00996051">
        <w:rPr>
          <w:rFonts w:ascii="Arial" w:eastAsia="Times New Roman" w:hAnsi="Arial" w:cs="Arial"/>
          <w:lang w:eastAsia="pl-PL"/>
        </w:rPr>
        <w:t>mowy</w:t>
      </w:r>
      <w:r w:rsidRPr="00996051">
        <w:rPr>
          <w:rFonts w:ascii="Arial" w:eastAsia="Times New Roman" w:hAnsi="Arial" w:cs="Arial"/>
          <w:lang w:eastAsia="pl-PL"/>
        </w:rPr>
        <w:t xml:space="preserve"> oraz specyfikacją warunków </w:t>
      </w:r>
      <w:r w:rsidRPr="00D56BF5">
        <w:rPr>
          <w:rFonts w:ascii="Arial" w:eastAsia="Times New Roman" w:hAnsi="Arial" w:cs="Arial"/>
          <w:lang w:eastAsia="pl-PL"/>
        </w:rPr>
        <w:t xml:space="preserve">zamówienia – załącznik nr 2 do </w:t>
      </w:r>
      <w:r w:rsidR="006E187B">
        <w:rPr>
          <w:rFonts w:ascii="Arial" w:eastAsia="Times New Roman" w:hAnsi="Arial" w:cs="Arial"/>
          <w:lang w:eastAsia="pl-PL"/>
        </w:rPr>
        <w:t>U</w:t>
      </w:r>
      <w:r w:rsidRPr="00D56BF5">
        <w:rPr>
          <w:rFonts w:ascii="Arial" w:eastAsia="Times New Roman" w:hAnsi="Arial" w:cs="Arial"/>
          <w:lang w:eastAsia="pl-PL"/>
        </w:rPr>
        <w:t xml:space="preserve">mowy. </w:t>
      </w:r>
    </w:p>
    <w:p w14:paraId="5224750F" w14:textId="77777777" w:rsidR="00FD58EE" w:rsidRPr="00D56BF5" w:rsidRDefault="00FD58EE" w:rsidP="00CD40FD">
      <w:pPr>
        <w:spacing w:after="0" w:line="240" w:lineRule="auto"/>
        <w:jc w:val="center"/>
        <w:rPr>
          <w:rFonts w:ascii="Arial" w:eastAsia="Times New Roman" w:hAnsi="Arial" w:cs="Arial"/>
          <w:lang w:eastAsia="pl-PL"/>
        </w:rPr>
      </w:pPr>
    </w:p>
    <w:p w14:paraId="48227BAD" w14:textId="19BF120E"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2</w:t>
      </w:r>
    </w:p>
    <w:p w14:paraId="6DEF8006" w14:textId="0E162C99" w:rsidR="00CD40FD" w:rsidRPr="00D56BF5"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lang w:eastAsia="pl-PL"/>
        </w:rPr>
        <w:t xml:space="preserve">Wykonawca zobowiązuje się wykonać przedmiot </w:t>
      </w:r>
      <w:r w:rsidR="006E187B">
        <w:rPr>
          <w:rFonts w:ascii="Arial" w:eastAsia="Times New Roman" w:hAnsi="Arial" w:cs="Arial"/>
          <w:lang w:eastAsia="pl-PL"/>
        </w:rPr>
        <w:t>U</w:t>
      </w:r>
      <w:r w:rsidR="006E187B" w:rsidRPr="00D56BF5">
        <w:rPr>
          <w:rFonts w:ascii="Arial" w:eastAsia="Times New Roman" w:hAnsi="Arial" w:cs="Arial"/>
          <w:lang w:eastAsia="pl-PL"/>
        </w:rPr>
        <w:t xml:space="preserve">mowy </w:t>
      </w:r>
      <w:r w:rsidRPr="00D56BF5">
        <w:rPr>
          <w:rFonts w:ascii="Arial" w:eastAsia="Times New Roman" w:hAnsi="Arial" w:cs="Arial"/>
          <w:lang w:eastAsia="pl-PL"/>
        </w:rPr>
        <w:t>dochowując najwyższej profesjonalnej staranności, zgodnie z wymogami zawartymi w </w:t>
      </w:r>
      <w:r w:rsidR="008C4E89" w:rsidRPr="00D56BF5">
        <w:rPr>
          <w:rFonts w:ascii="Arial" w:eastAsia="Times New Roman" w:hAnsi="Arial" w:cs="Arial"/>
          <w:iCs/>
          <w:lang w:eastAsia="pl-PL"/>
        </w:rPr>
        <w:t xml:space="preserve">specyfikacji </w:t>
      </w:r>
      <w:r w:rsidRPr="00D56BF5">
        <w:rPr>
          <w:rFonts w:ascii="Arial" w:eastAsia="Times New Roman" w:hAnsi="Arial" w:cs="Arial"/>
          <w:iCs/>
          <w:lang w:eastAsia="pl-PL"/>
        </w:rPr>
        <w:t>warunków zamówienia, która</w:t>
      </w:r>
      <w:r w:rsidRPr="00D56BF5">
        <w:rPr>
          <w:rFonts w:ascii="Arial" w:eastAsia="Times New Roman" w:hAnsi="Arial" w:cs="Arial"/>
          <w:i/>
          <w:lang w:eastAsia="pl-PL"/>
        </w:rPr>
        <w:t xml:space="preserve"> </w:t>
      </w:r>
      <w:r w:rsidRPr="00D56BF5">
        <w:rPr>
          <w:rFonts w:ascii="Arial" w:eastAsia="Times New Roman" w:hAnsi="Arial" w:cs="Arial"/>
          <w:lang w:eastAsia="pl-PL"/>
        </w:rPr>
        <w:t>stanowi załącznik nr 2 do Umowy oraz zasadami współczesnej wiedzy technicznej, a także obowiązującymi przepisami i normami.</w:t>
      </w:r>
    </w:p>
    <w:p w14:paraId="20457482" w14:textId="03B9A395" w:rsidR="00741E56" w:rsidRPr="00D56BF5"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D56BF5">
        <w:rPr>
          <w:rFonts w:ascii="Arial" w:hAnsi="Arial" w:cs="Arial"/>
        </w:rPr>
        <w:t xml:space="preserve">Wykonawca oświadcza, że posiada zdolności organizacyjne i techniczne, doświadczenie i kwalifikacje niezbędne do wykonania przedmiotu Umowy w oznaczonym czasie, a także dysponuje odpowiednim zasobem kadrowym deklarowanym w ofercie Wykonawcy zgodnym z wymaganiami opisanymi w SWZ oraz zapewniającym prawidłową realizację przedmiotu Umowy. </w:t>
      </w:r>
    </w:p>
    <w:p w14:paraId="3A1A5BED" w14:textId="37B44DF8" w:rsidR="00741E56" w:rsidRPr="00996051"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D56BF5">
        <w:rPr>
          <w:rFonts w:ascii="Arial" w:hAnsi="Arial" w:cs="Arial"/>
        </w:rPr>
        <w:t xml:space="preserve">Wykonawca oświadcza, że dokumenty </w:t>
      </w:r>
      <w:r w:rsidRPr="00996051">
        <w:rPr>
          <w:rFonts w:ascii="Arial" w:hAnsi="Arial" w:cs="Arial"/>
        </w:rPr>
        <w:t>postępowania</w:t>
      </w:r>
      <w:r w:rsidR="00EF6A83" w:rsidRPr="00996051">
        <w:rPr>
          <w:rFonts w:ascii="Arial" w:hAnsi="Arial" w:cs="Arial"/>
        </w:rPr>
        <w:t xml:space="preserve"> </w:t>
      </w:r>
      <w:r w:rsidR="00EF6A83" w:rsidRPr="00996051">
        <w:rPr>
          <w:rFonts w:ascii="Arial" w:eastAsia="Times New Roman" w:hAnsi="Arial" w:cs="Arial"/>
          <w:lang w:eastAsia="pl-PL"/>
        </w:rPr>
        <w:t>ZP3/</w:t>
      </w:r>
      <w:r w:rsidR="007559C4" w:rsidRPr="00996051">
        <w:rPr>
          <w:rFonts w:ascii="Arial" w:eastAsia="Times New Roman" w:hAnsi="Arial" w:cs="Arial"/>
          <w:lang w:eastAsia="pl-PL"/>
        </w:rPr>
        <w:t>7</w:t>
      </w:r>
      <w:r w:rsidR="00FA017D" w:rsidRPr="00996051">
        <w:rPr>
          <w:rFonts w:ascii="Arial" w:eastAsia="Times New Roman" w:hAnsi="Arial" w:cs="Arial"/>
          <w:lang w:eastAsia="pl-PL"/>
        </w:rPr>
        <w:t>770</w:t>
      </w:r>
      <w:r w:rsidR="007559C4" w:rsidRPr="00996051">
        <w:rPr>
          <w:rFonts w:ascii="Arial" w:eastAsia="Times New Roman" w:hAnsi="Arial" w:cs="Arial"/>
          <w:lang w:eastAsia="pl-PL"/>
        </w:rPr>
        <w:t>/26</w:t>
      </w:r>
      <w:r w:rsidRPr="00996051">
        <w:rPr>
          <w:rFonts w:ascii="Arial" w:hAnsi="Arial" w:cs="Arial"/>
        </w:rPr>
        <w:t xml:space="preserve"> zawierają informacje niezbędne do należytego wykonania przedmiotu Umowy i nie wnosi żadnych zastrzeżeń co do możliwości realizacji przedmiotu Umowy w zastrzeżonych w Umowie terminach. Informacje te są zrozumiałe i nie budzą jego wątpliwości.</w:t>
      </w:r>
      <w:r w:rsidR="00FA017D" w:rsidRPr="00996051">
        <w:rPr>
          <w:rFonts w:ascii="Arial" w:hAnsi="Arial" w:cs="Arial"/>
        </w:rPr>
        <w:t xml:space="preserve"> Wykonawca oświadcza, że w przypadku braku wskazania w ofercie Wykonawcy konkretnego typu, modelu danego materiału, wyrobu itp. zobowiązuje się realizować przedmiot umowy w tym zakresie zgodnie z zapisami w dokumentach postępowania ZP3/7770.</w:t>
      </w:r>
    </w:p>
    <w:p w14:paraId="180F60C4" w14:textId="31CD4689" w:rsidR="00CD40FD" w:rsidRPr="00D56BF5"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lang w:eastAsia="pl-PL"/>
        </w:rPr>
        <w:t xml:space="preserve">Wykonawca wykona przedmiot </w:t>
      </w:r>
      <w:r w:rsidR="006E187B">
        <w:rPr>
          <w:rFonts w:ascii="Arial" w:eastAsia="Times New Roman" w:hAnsi="Arial" w:cs="Arial"/>
          <w:lang w:eastAsia="pl-PL"/>
        </w:rPr>
        <w:t>U</w:t>
      </w:r>
      <w:r w:rsidR="006E187B" w:rsidRPr="00D56BF5">
        <w:rPr>
          <w:rFonts w:ascii="Arial" w:eastAsia="Times New Roman" w:hAnsi="Arial" w:cs="Arial"/>
          <w:lang w:eastAsia="pl-PL"/>
        </w:rPr>
        <w:t xml:space="preserve">mowy </w:t>
      </w:r>
      <w:r w:rsidRPr="00D56BF5">
        <w:rPr>
          <w:rFonts w:ascii="Arial" w:eastAsia="Times New Roman" w:hAnsi="Arial" w:cs="Arial"/>
          <w:lang w:eastAsia="pl-PL"/>
        </w:rPr>
        <w:t xml:space="preserve">własnymi siłami, bez udziału podwykonawców/ Wykonawca może powierzyć wykonanie części przedmiotu umowy, wymienione w załączniku nr 1 do </w:t>
      </w:r>
      <w:r w:rsidR="006E187B">
        <w:rPr>
          <w:rFonts w:ascii="Arial" w:eastAsia="Times New Roman" w:hAnsi="Arial" w:cs="Arial"/>
          <w:lang w:eastAsia="pl-PL"/>
        </w:rPr>
        <w:t>U</w:t>
      </w:r>
      <w:r w:rsidR="006E187B" w:rsidRPr="00D56BF5">
        <w:rPr>
          <w:rFonts w:ascii="Arial" w:eastAsia="Times New Roman" w:hAnsi="Arial" w:cs="Arial"/>
          <w:lang w:eastAsia="pl-PL"/>
        </w:rPr>
        <w:t>mowy</w:t>
      </w:r>
      <w:r w:rsidRPr="00D56BF5">
        <w:rPr>
          <w:rFonts w:ascii="Arial" w:eastAsia="Times New Roman" w:hAnsi="Arial" w:cs="Arial"/>
          <w:lang w:eastAsia="pl-PL"/>
        </w:rPr>
        <w:t>, podwykonawcom</w:t>
      </w:r>
      <w:r w:rsidR="006F4239" w:rsidRPr="00D56BF5">
        <w:rPr>
          <w:rFonts w:ascii="Arial" w:eastAsia="Times New Roman" w:hAnsi="Arial" w:cs="Arial"/>
          <w:lang w:eastAsia="pl-PL"/>
        </w:rPr>
        <w:t xml:space="preserve"> </w:t>
      </w:r>
      <w:r w:rsidR="006F4239" w:rsidRPr="00D56BF5">
        <w:rPr>
          <w:rFonts w:ascii="Arial" w:eastAsia="Times New Roman" w:hAnsi="Arial" w:cs="Arial"/>
          <w:bCs/>
          <w:lang w:eastAsia="ar-SA"/>
        </w:rPr>
        <w:t>(wówczas należy wpisać dane dotyczące podwykonawców wskazane w ofercie)</w:t>
      </w:r>
      <w:r w:rsidRPr="00D56BF5">
        <w:rPr>
          <w:rFonts w:ascii="Arial" w:eastAsia="Times New Roman" w:hAnsi="Arial" w:cs="Arial"/>
          <w:lang w:eastAsia="pl-PL"/>
        </w:rPr>
        <w:t xml:space="preserve">. </w:t>
      </w:r>
    </w:p>
    <w:p w14:paraId="459087D4" w14:textId="497C1CC0" w:rsidR="001A2941" w:rsidRPr="00D56BF5"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bCs/>
          <w:lang w:eastAsia="ar-SA"/>
        </w:rPr>
        <w:t xml:space="preserve">Wykonawca zobowiązuje się do zawierania umów z podwykonawcami oraz do zobowiązania podwykonawców, by zawierali umowy z dalszymi podwykonawcami, na takich warunkach (w szczególności poprzez umieszczenie w nich analogicznych </w:t>
      </w:r>
      <w:r w:rsidR="006F4239" w:rsidRPr="00D56BF5">
        <w:rPr>
          <w:rFonts w:ascii="Arial" w:eastAsia="Times New Roman" w:hAnsi="Arial" w:cs="Arial"/>
          <w:bCs/>
          <w:lang w:eastAsia="ar-SA"/>
        </w:rPr>
        <w:t>-</w:t>
      </w:r>
      <w:r w:rsidR="006F4239" w:rsidRPr="00D56BF5">
        <w:rPr>
          <w:rFonts w:ascii="Arial" w:eastAsia="Times New Roman" w:hAnsi="Arial" w:cs="Arial"/>
          <w:bCs/>
          <w:lang w:eastAsia="ar-SA"/>
        </w:rPr>
        <w:lastRenderedPageBreak/>
        <w:t>odpowiednio dostosowanych</w:t>
      </w:r>
      <w:r w:rsidR="006D4B6D" w:rsidRPr="00D56BF5">
        <w:rPr>
          <w:rFonts w:ascii="Arial" w:eastAsia="Times New Roman" w:hAnsi="Arial" w:cs="Arial"/>
          <w:bCs/>
          <w:lang w:eastAsia="ar-SA"/>
        </w:rPr>
        <w:t xml:space="preserve">, z uwzględnieniem art. 463 </w:t>
      </w:r>
      <w:proofErr w:type="spellStart"/>
      <w:r w:rsidR="00301B95" w:rsidRPr="00D56BF5">
        <w:rPr>
          <w:rFonts w:ascii="Arial" w:eastAsia="Times New Roman" w:hAnsi="Arial" w:cs="Arial"/>
          <w:bCs/>
          <w:lang w:eastAsia="ar-SA"/>
        </w:rPr>
        <w:t>p.z.p</w:t>
      </w:r>
      <w:proofErr w:type="spellEnd"/>
      <w:r w:rsidR="00301B95" w:rsidRPr="00D56BF5">
        <w:rPr>
          <w:rFonts w:ascii="Arial" w:eastAsia="Times New Roman" w:hAnsi="Arial" w:cs="Arial"/>
          <w:bCs/>
          <w:lang w:eastAsia="ar-SA"/>
        </w:rPr>
        <w:t>.</w:t>
      </w:r>
      <w:r w:rsidR="006F4239" w:rsidRPr="00D56BF5">
        <w:rPr>
          <w:rFonts w:ascii="Arial" w:eastAsia="Times New Roman" w:hAnsi="Arial" w:cs="Arial"/>
          <w:bCs/>
          <w:lang w:eastAsia="ar-SA"/>
        </w:rPr>
        <w:t xml:space="preserve">- </w:t>
      </w:r>
      <w:r w:rsidRPr="00D56BF5">
        <w:rPr>
          <w:rFonts w:ascii="Arial" w:eastAsia="Times New Roman" w:hAnsi="Arial" w:cs="Arial"/>
          <w:bCs/>
          <w:lang w:eastAsia="ar-SA"/>
        </w:rPr>
        <w:t xml:space="preserve">zapisów </w:t>
      </w:r>
      <w:r w:rsidR="006E187B">
        <w:rPr>
          <w:rFonts w:ascii="Arial" w:eastAsia="Times New Roman" w:hAnsi="Arial" w:cs="Arial"/>
          <w:bCs/>
          <w:lang w:eastAsia="ar-SA"/>
        </w:rPr>
        <w:t>U</w:t>
      </w:r>
      <w:r w:rsidRPr="00D56BF5">
        <w:rPr>
          <w:rFonts w:ascii="Arial" w:eastAsia="Times New Roman" w:hAnsi="Arial" w:cs="Arial"/>
          <w:bCs/>
          <w:lang w:eastAsia="ar-SA"/>
        </w:rPr>
        <w:t xml:space="preserve">mowy, w tym </w:t>
      </w:r>
      <w:r w:rsidR="006F4239" w:rsidRPr="00D56BF5">
        <w:rPr>
          <w:rFonts w:ascii="Arial" w:eastAsia="Times New Roman" w:hAnsi="Arial" w:cs="Arial"/>
          <w:bCs/>
          <w:lang w:eastAsia="ar-SA"/>
        </w:rPr>
        <w:t>o wymaganym ubezpieczeniu OC i polisie)</w:t>
      </w:r>
      <w:r w:rsidRPr="00D56BF5">
        <w:rPr>
          <w:rFonts w:ascii="Arial" w:eastAsia="Times New Roman" w:hAnsi="Arial" w:cs="Arial"/>
          <w:bCs/>
          <w:lang w:eastAsia="ar-SA"/>
        </w:rPr>
        <w:t xml:space="preserve">, by umowa Wykonawcy z podwykonawcą lub podwykonawcy z dalszym podwykonawcą, zapewniała należytą realizację przedmiotu zamówienia zgodnie z postanowieniami </w:t>
      </w:r>
      <w:r w:rsidR="006E187B">
        <w:rPr>
          <w:rFonts w:ascii="Arial" w:eastAsia="Times New Roman" w:hAnsi="Arial" w:cs="Arial"/>
          <w:bCs/>
          <w:lang w:eastAsia="ar-SA"/>
        </w:rPr>
        <w:t>U</w:t>
      </w:r>
      <w:r w:rsidRPr="00D56BF5">
        <w:rPr>
          <w:rFonts w:ascii="Arial" w:eastAsia="Times New Roman" w:hAnsi="Arial" w:cs="Arial"/>
          <w:bCs/>
          <w:lang w:eastAsia="ar-SA"/>
        </w:rPr>
        <w:t xml:space="preserve">mowy.  </w:t>
      </w:r>
    </w:p>
    <w:p w14:paraId="54B7B89D" w14:textId="60353286" w:rsidR="001A2941" w:rsidRPr="00D56BF5"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bCs/>
          <w:lang w:eastAsia="ar-SA"/>
        </w:rPr>
        <w:t xml:space="preserve">Zmiana </w:t>
      </w:r>
      <w:r w:rsidR="006E187B">
        <w:rPr>
          <w:rFonts w:ascii="Arial" w:eastAsia="Times New Roman" w:hAnsi="Arial" w:cs="Arial"/>
          <w:bCs/>
          <w:lang w:eastAsia="ar-SA"/>
        </w:rPr>
        <w:t>U</w:t>
      </w:r>
      <w:r w:rsidR="006E187B" w:rsidRPr="00D56BF5">
        <w:rPr>
          <w:rFonts w:ascii="Arial" w:eastAsia="Times New Roman" w:hAnsi="Arial" w:cs="Arial"/>
          <w:bCs/>
          <w:lang w:eastAsia="ar-SA"/>
        </w:rPr>
        <w:t xml:space="preserve">mowy </w:t>
      </w:r>
      <w:r w:rsidRPr="00D56BF5">
        <w:rPr>
          <w:rFonts w:ascii="Arial" w:eastAsia="Times New Roman" w:hAnsi="Arial" w:cs="Arial"/>
          <w:bCs/>
          <w:lang w:eastAsia="ar-SA"/>
        </w:rPr>
        <w:t xml:space="preserve">polegająca na powierzeniu w trakcie realizacji </w:t>
      </w:r>
      <w:r w:rsidR="006E187B">
        <w:rPr>
          <w:rFonts w:ascii="Arial" w:eastAsia="Times New Roman" w:hAnsi="Arial" w:cs="Arial"/>
          <w:bCs/>
          <w:lang w:eastAsia="ar-SA"/>
        </w:rPr>
        <w:t>U</w:t>
      </w:r>
      <w:r w:rsidRPr="00D56BF5">
        <w:rPr>
          <w:rFonts w:ascii="Arial" w:eastAsia="Times New Roman" w:hAnsi="Arial" w:cs="Arial"/>
          <w:bCs/>
          <w:lang w:eastAsia="ar-SA"/>
        </w:rPr>
        <w:t xml:space="preserve">mowy wykonania części przedmiotu </w:t>
      </w:r>
      <w:r w:rsidR="006E187B">
        <w:rPr>
          <w:rFonts w:ascii="Arial" w:eastAsia="Times New Roman" w:hAnsi="Arial" w:cs="Arial"/>
          <w:bCs/>
          <w:lang w:eastAsia="ar-SA"/>
        </w:rPr>
        <w:t>U</w:t>
      </w:r>
      <w:r w:rsidR="006E187B" w:rsidRPr="00D56BF5">
        <w:rPr>
          <w:rFonts w:ascii="Arial" w:eastAsia="Times New Roman" w:hAnsi="Arial" w:cs="Arial"/>
          <w:bCs/>
          <w:lang w:eastAsia="ar-SA"/>
        </w:rPr>
        <w:t xml:space="preserve">mowy </w:t>
      </w:r>
      <w:r w:rsidRPr="00D56BF5">
        <w:rPr>
          <w:rFonts w:ascii="Arial" w:eastAsia="Times New Roman" w:hAnsi="Arial" w:cs="Arial"/>
          <w:bCs/>
          <w:lang w:eastAsia="ar-SA"/>
        </w:rPr>
        <w:t xml:space="preserve">podwykonawcom (dalszym podwykonawcom), nie wskazanym w ofercie Wykonawcy, wymaga zawarcia przez Wykonawcę stosownego pisemnego aneksu z Zamawiającym, w którym zostanie określona część zamówienia objęta danym podwykonawstwem, nazwa i adres, dane kontaktowe podwykonawcy (dalszego podwykonawcy), oświadczenie Wykonawcy o braku podstaw do wykluczenia podwykonawcy (dalszego podwykonawcy) zgodnie z SWZ, załączone zostanie oświadczenie o spełnieniu wymogu zatrudnienia skierowanych do realizacji przedmiotu </w:t>
      </w:r>
      <w:r w:rsidR="006E187B">
        <w:rPr>
          <w:rFonts w:ascii="Arial" w:eastAsia="Times New Roman" w:hAnsi="Arial" w:cs="Arial"/>
          <w:bCs/>
          <w:lang w:eastAsia="ar-SA"/>
        </w:rPr>
        <w:t>U</w:t>
      </w:r>
      <w:r w:rsidRPr="00D56BF5">
        <w:rPr>
          <w:rFonts w:ascii="Arial" w:eastAsia="Times New Roman" w:hAnsi="Arial" w:cs="Arial"/>
          <w:bCs/>
          <w:lang w:eastAsia="ar-SA"/>
        </w:rPr>
        <w:t xml:space="preserve">mowy pracowników przez podwykonawcę (dalszego podwykonawcę) na umowę o pracę oraz przedłożone Zamawiającemu zostaną </w:t>
      </w:r>
      <w:r w:rsidR="006F4239" w:rsidRPr="00D56BF5">
        <w:rPr>
          <w:rFonts w:ascii="Arial" w:eastAsia="Times New Roman" w:hAnsi="Arial" w:cs="Arial"/>
          <w:bCs/>
          <w:lang w:eastAsia="ar-SA"/>
        </w:rPr>
        <w:t>wykazy</w:t>
      </w:r>
      <w:r w:rsidRPr="00D56BF5">
        <w:rPr>
          <w:rFonts w:ascii="Arial" w:eastAsia="Times New Roman" w:hAnsi="Arial" w:cs="Arial"/>
          <w:bCs/>
          <w:lang w:eastAsia="ar-SA"/>
        </w:rPr>
        <w:t xml:space="preserve"> tych pracowników wraz ze wskazaniem wymiaru etatu na jaki są zatrudnieni i kopie umów z nimi zawartych (poświadczone za zgodność z oryginałem przez Wykonawcę lub podwykonawcę), pod rygorem nieważności.</w:t>
      </w:r>
    </w:p>
    <w:p w14:paraId="27324EC1" w14:textId="73E0161E" w:rsidR="001A2941" w:rsidRPr="00D56BF5"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bCs/>
          <w:lang w:eastAsia="ar-SA"/>
        </w:rPr>
        <w:t xml:space="preserve">Powierzenie wykonania części zamówienia podwykonawcom (dalszym podwykonawcom) nie zwalnia Wykonawcy z odpowiedzialności za należyte wykonanie tego zamówienia objętego </w:t>
      </w:r>
      <w:r w:rsidR="006E187B">
        <w:rPr>
          <w:rFonts w:ascii="Arial" w:eastAsia="Times New Roman" w:hAnsi="Arial" w:cs="Arial"/>
          <w:bCs/>
          <w:lang w:eastAsia="ar-SA"/>
        </w:rPr>
        <w:t>U</w:t>
      </w:r>
      <w:r w:rsidRPr="00D56BF5">
        <w:rPr>
          <w:rFonts w:ascii="Arial" w:eastAsia="Times New Roman" w:hAnsi="Arial" w:cs="Arial"/>
          <w:bCs/>
          <w:lang w:eastAsia="ar-SA"/>
        </w:rPr>
        <w:t>mową.</w:t>
      </w:r>
    </w:p>
    <w:p w14:paraId="20FFF8FA" w14:textId="59C03BA9" w:rsidR="00CD40FD" w:rsidRPr="00D56BF5"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Wykonawca, podwykonawca lub dalszy podwykonawca, zamierzający zawrzeć umowę o podwykonawstwo, której przedmiotem są roboty budowlane, jest zobowiązany, w trakcie realizacji zamówienia stanowiącego przedmiot </w:t>
      </w:r>
      <w:r w:rsidR="006E187B">
        <w:rPr>
          <w:rFonts w:ascii="Arial" w:eastAsia="Times New Roman" w:hAnsi="Arial" w:cs="Arial"/>
          <w:shd w:val="clear" w:color="auto" w:fill="FEFFFF"/>
          <w:lang w:eastAsia="pl-PL"/>
        </w:rPr>
        <w:t>U</w:t>
      </w:r>
      <w:r w:rsidRPr="00D56BF5">
        <w:rPr>
          <w:rFonts w:ascii="Arial" w:eastAsia="Times New Roman" w:hAnsi="Arial" w:cs="Arial"/>
          <w:shd w:val="clear" w:color="auto" w:fill="FEFFFF"/>
          <w:lang w:eastAsia="pl-PL"/>
        </w:rPr>
        <w:t xml:space="preserve">mowy, do przedłożenia Zamawiającemu [do Centrum </w:t>
      </w:r>
      <w:r w:rsidR="00094ADD">
        <w:rPr>
          <w:rFonts w:ascii="Arial" w:eastAsia="Times New Roman" w:hAnsi="Arial" w:cs="Arial"/>
          <w:shd w:val="clear" w:color="auto" w:fill="FEFFFF"/>
          <w:lang w:eastAsia="pl-PL"/>
        </w:rPr>
        <w:t>Remontów i Inwestycji</w:t>
      </w:r>
      <w:r w:rsidRPr="00D56BF5">
        <w:rPr>
          <w:rFonts w:ascii="Arial" w:eastAsia="Times New Roman" w:hAnsi="Arial" w:cs="Arial"/>
          <w:shd w:val="clear" w:color="auto" w:fill="FEFFFF"/>
          <w:lang w:eastAsia="pl-PL"/>
        </w:rPr>
        <w:t xml:space="preserve"> UAM] projektu tej umowy, przy czym podwykonawca lub dalszy podwykonawca jest zobowiązany dołączyć zgodę Wykonawcy na zawarcie umowy o podwykonawstwo o treści zgodnej z projektem umowy.</w:t>
      </w:r>
    </w:p>
    <w:p w14:paraId="16FF4406" w14:textId="3EBDAFB7" w:rsidR="00CD40FD" w:rsidRPr="00D56BF5"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Zamawiający w terminie 14 dni od dnia przedłożenia mu dokumentów, o których mowa w ust. </w:t>
      </w:r>
      <w:r w:rsidR="00D24AF2">
        <w:rPr>
          <w:rFonts w:ascii="Arial" w:eastAsia="Times New Roman" w:hAnsi="Arial" w:cs="Arial"/>
          <w:shd w:val="clear" w:color="auto" w:fill="FEFFFF"/>
          <w:lang w:eastAsia="pl-PL"/>
        </w:rPr>
        <w:t>8</w:t>
      </w:r>
      <w:r w:rsidRPr="00D56BF5">
        <w:rPr>
          <w:rFonts w:ascii="Arial" w:eastAsia="Times New Roman" w:hAnsi="Arial" w:cs="Arial"/>
          <w:shd w:val="clear" w:color="auto" w:fill="FEFFFF"/>
          <w:lang w:eastAsia="pl-PL"/>
        </w:rPr>
        <w:t xml:space="preserve"> </w:t>
      </w:r>
      <w:r w:rsidR="007B50CB" w:rsidRPr="00D56BF5">
        <w:rPr>
          <w:rFonts w:ascii="Arial" w:eastAsia="Times New Roman" w:hAnsi="Arial" w:cs="Arial"/>
          <w:shd w:val="clear" w:color="auto" w:fill="FEFFFF"/>
          <w:lang w:eastAsia="pl-PL"/>
        </w:rPr>
        <w:t xml:space="preserve">zgłasza </w:t>
      </w:r>
      <w:r w:rsidRPr="00D56BF5">
        <w:rPr>
          <w:rFonts w:ascii="Arial" w:eastAsia="Times New Roman" w:hAnsi="Arial" w:cs="Arial"/>
          <w:shd w:val="clear" w:color="auto" w:fill="FEFFFF"/>
          <w:lang w:eastAsia="pl-PL"/>
        </w:rPr>
        <w:t>w formie pisemnej</w:t>
      </w:r>
      <w:r w:rsidR="00B16845" w:rsidRPr="00D56BF5">
        <w:rPr>
          <w:rFonts w:ascii="Arial" w:eastAsia="Times New Roman" w:hAnsi="Arial" w:cs="Arial"/>
          <w:shd w:val="clear" w:color="auto" w:fill="FEFFFF"/>
          <w:lang w:eastAsia="pl-PL"/>
        </w:rPr>
        <w:t>, pod rygorem nieważności,</w:t>
      </w:r>
      <w:r w:rsidRPr="00D56BF5">
        <w:rPr>
          <w:rFonts w:ascii="Arial" w:eastAsia="Times New Roman" w:hAnsi="Arial" w:cs="Arial"/>
          <w:shd w:val="clear" w:color="auto" w:fill="FEFFFF"/>
          <w:lang w:eastAsia="pl-PL"/>
        </w:rPr>
        <w:t xml:space="preserve"> </w:t>
      </w:r>
      <w:r w:rsidR="002E541C" w:rsidRPr="00D56BF5">
        <w:rPr>
          <w:rFonts w:ascii="Arial" w:eastAsia="Times New Roman" w:hAnsi="Arial" w:cs="Arial"/>
          <w:shd w:val="clear" w:color="auto" w:fill="FEFFFF"/>
          <w:lang w:eastAsia="pl-PL"/>
        </w:rPr>
        <w:t xml:space="preserve">zastrzeżenia </w:t>
      </w:r>
      <w:r w:rsidRPr="00D56BF5">
        <w:rPr>
          <w:rFonts w:ascii="Arial" w:eastAsia="Times New Roman" w:hAnsi="Arial" w:cs="Arial"/>
          <w:shd w:val="clear" w:color="auto" w:fill="FEFFFF"/>
          <w:lang w:eastAsia="pl-PL"/>
        </w:rPr>
        <w:t>do projektu umowy o podwykonawstwo, której przedmiotem są roboty budowlane</w:t>
      </w:r>
      <w:r w:rsidR="002E541C" w:rsidRPr="00D56BF5">
        <w:rPr>
          <w:rFonts w:ascii="Arial" w:eastAsia="Times New Roman" w:hAnsi="Arial" w:cs="Arial"/>
          <w:shd w:val="clear" w:color="auto" w:fill="FEFFFF"/>
          <w:lang w:eastAsia="pl-PL"/>
        </w:rPr>
        <w:t xml:space="preserve">, w </w:t>
      </w:r>
      <w:r w:rsidR="001A6A0C" w:rsidRPr="00D56BF5">
        <w:rPr>
          <w:rFonts w:ascii="Arial" w:eastAsia="Times New Roman" w:hAnsi="Arial" w:cs="Arial"/>
          <w:shd w:val="clear" w:color="auto" w:fill="FEFFFF"/>
          <w:lang w:eastAsia="pl-PL"/>
        </w:rPr>
        <w:t>przypadku,</w:t>
      </w:r>
      <w:r w:rsidR="002E541C" w:rsidRPr="00D56BF5">
        <w:rPr>
          <w:rFonts w:ascii="Arial" w:eastAsia="Times New Roman" w:hAnsi="Arial" w:cs="Arial"/>
          <w:shd w:val="clear" w:color="auto" w:fill="FEFFFF"/>
          <w:lang w:eastAsia="pl-PL"/>
        </w:rPr>
        <w:t xml:space="preserve"> gdy</w:t>
      </w:r>
      <w:r w:rsidRPr="00D56BF5">
        <w:rPr>
          <w:rFonts w:ascii="Arial" w:eastAsia="Times New Roman" w:hAnsi="Arial" w:cs="Arial"/>
          <w:shd w:val="clear" w:color="auto" w:fill="FEFFFF"/>
          <w:lang w:eastAsia="pl-PL"/>
        </w:rPr>
        <w:t xml:space="preserve">: </w:t>
      </w:r>
    </w:p>
    <w:p w14:paraId="59E14C4E" w14:textId="4BF6DF74" w:rsidR="00CD40FD" w:rsidRPr="00D56BF5" w:rsidRDefault="002E541C"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hAnsi="Arial" w:cs="Arial"/>
          <w:shd w:val="clear" w:color="auto" w:fill="FEFFFF"/>
        </w:rPr>
      </w:pPr>
      <w:r w:rsidRPr="00D56BF5">
        <w:rPr>
          <w:rFonts w:ascii="Arial" w:eastAsia="Times New Roman" w:hAnsi="Arial" w:cs="Arial"/>
          <w:shd w:val="clear" w:color="auto" w:fill="FEFFFF"/>
          <w:lang w:eastAsia="pl-PL"/>
        </w:rPr>
        <w:t>n</w:t>
      </w:r>
      <w:r w:rsidR="00CD40FD" w:rsidRPr="00D56BF5">
        <w:rPr>
          <w:rFonts w:ascii="Arial" w:eastAsia="Times New Roman" w:hAnsi="Arial" w:cs="Arial"/>
          <w:shd w:val="clear" w:color="auto" w:fill="FEFFFF"/>
          <w:lang w:eastAsia="pl-PL"/>
        </w:rPr>
        <w:t>ie</w:t>
      </w:r>
      <w:r w:rsidRPr="00D56BF5">
        <w:rPr>
          <w:rFonts w:ascii="Arial" w:eastAsia="Times New Roman" w:hAnsi="Arial" w:cs="Arial"/>
          <w:shd w:val="clear" w:color="auto" w:fill="FEFFFF"/>
          <w:lang w:eastAsia="pl-PL"/>
        </w:rPr>
        <w:t xml:space="preserve"> </w:t>
      </w:r>
      <w:r w:rsidR="00CD40FD" w:rsidRPr="00D56BF5">
        <w:rPr>
          <w:rFonts w:ascii="Arial" w:eastAsia="Times New Roman" w:hAnsi="Arial" w:cs="Arial"/>
          <w:shd w:val="clear" w:color="auto" w:fill="FEFFFF"/>
          <w:lang w:eastAsia="pl-PL"/>
        </w:rPr>
        <w:t xml:space="preserve">spełnia </w:t>
      </w:r>
      <w:r w:rsidRPr="00D56BF5">
        <w:rPr>
          <w:rFonts w:ascii="Arial" w:eastAsia="Times New Roman" w:hAnsi="Arial" w:cs="Arial"/>
          <w:shd w:val="clear" w:color="auto" w:fill="FEFFFF"/>
          <w:lang w:eastAsia="pl-PL"/>
        </w:rPr>
        <w:t xml:space="preserve">ona </w:t>
      </w:r>
      <w:r w:rsidR="00CD40FD" w:rsidRPr="00D56BF5">
        <w:rPr>
          <w:rFonts w:ascii="Arial" w:eastAsia="Times New Roman" w:hAnsi="Arial" w:cs="Arial"/>
          <w:shd w:val="clear" w:color="auto" w:fill="FEFFFF"/>
          <w:lang w:eastAsia="pl-PL"/>
        </w:rPr>
        <w:t xml:space="preserve">wymagań określonych w </w:t>
      </w:r>
      <w:r w:rsidR="007B50CB" w:rsidRPr="00D56BF5">
        <w:rPr>
          <w:rFonts w:ascii="Arial" w:eastAsia="Times New Roman" w:hAnsi="Arial" w:cs="Arial"/>
          <w:shd w:val="clear" w:color="auto" w:fill="FEFFFF"/>
          <w:lang w:eastAsia="pl-PL"/>
        </w:rPr>
        <w:t xml:space="preserve">dokumentach zamówienia w rozumieniu </w:t>
      </w:r>
      <w:proofErr w:type="spellStart"/>
      <w:r w:rsidR="001A6A0C" w:rsidRPr="00D56BF5">
        <w:rPr>
          <w:rFonts w:ascii="Arial" w:eastAsia="Times New Roman" w:hAnsi="Arial" w:cs="Arial"/>
          <w:shd w:val="clear" w:color="auto" w:fill="FEFFFF"/>
          <w:lang w:eastAsia="pl-PL"/>
        </w:rPr>
        <w:t>p.z.p</w:t>
      </w:r>
      <w:proofErr w:type="spellEnd"/>
      <w:r w:rsidR="001A6A0C" w:rsidRPr="00D56BF5">
        <w:rPr>
          <w:rFonts w:ascii="Arial" w:eastAsia="Times New Roman" w:hAnsi="Arial" w:cs="Arial"/>
          <w:shd w:val="clear" w:color="auto" w:fill="FEFFFF"/>
          <w:lang w:eastAsia="pl-PL"/>
        </w:rPr>
        <w:t xml:space="preserve">. </w:t>
      </w:r>
      <w:r w:rsidR="001A2941" w:rsidRPr="00D56BF5">
        <w:rPr>
          <w:rFonts w:ascii="Arial" w:eastAsia="Times New Roman" w:hAnsi="Arial" w:cs="Arial"/>
          <w:shd w:val="clear" w:color="auto" w:fill="FEFFFF"/>
          <w:lang w:eastAsia="pl-PL"/>
        </w:rPr>
        <w:t xml:space="preserve">(w tym odnośnie </w:t>
      </w:r>
      <w:r w:rsidR="00A103EE" w:rsidRPr="00D56BF5">
        <w:rPr>
          <w:rFonts w:ascii="Arial" w:eastAsia="Times New Roman" w:hAnsi="Arial" w:cs="Arial"/>
          <w:shd w:val="clear" w:color="auto" w:fill="FEFFFF"/>
          <w:lang w:eastAsia="pl-PL"/>
        </w:rPr>
        <w:t xml:space="preserve">do </w:t>
      </w:r>
      <w:r w:rsidR="001A2941" w:rsidRPr="00D56BF5">
        <w:rPr>
          <w:rFonts w:ascii="Arial" w:eastAsia="Times New Roman" w:hAnsi="Arial" w:cs="Arial"/>
          <w:shd w:val="clear" w:color="auto" w:fill="FEFFFF"/>
          <w:lang w:eastAsia="pl-PL"/>
        </w:rPr>
        <w:t>wymaganych zapisów umowy)</w:t>
      </w:r>
      <w:r w:rsidR="00CD40FD" w:rsidRPr="00D56BF5">
        <w:rPr>
          <w:rFonts w:ascii="Arial" w:eastAsia="Times New Roman" w:hAnsi="Arial" w:cs="Arial"/>
          <w:shd w:val="clear" w:color="auto" w:fill="FEFFFF"/>
          <w:lang w:eastAsia="pl-PL"/>
        </w:rPr>
        <w:t>,</w:t>
      </w:r>
    </w:p>
    <w:p w14:paraId="33393A08" w14:textId="2C3F6C90" w:rsidR="00CD40FD" w:rsidRPr="00D56BF5"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zawiera postanowienia niezgodne z art. 463 </w:t>
      </w:r>
      <w:proofErr w:type="spellStart"/>
      <w:r w:rsidRPr="00D56BF5">
        <w:rPr>
          <w:rFonts w:ascii="Arial" w:eastAsia="Times New Roman" w:hAnsi="Arial" w:cs="Arial"/>
          <w:shd w:val="clear" w:color="auto" w:fill="FEFFFF"/>
          <w:lang w:eastAsia="pl-PL"/>
        </w:rPr>
        <w:t>p.z.p</w:t>
      </w:r>
      <w:proofErr w:type="spellEnd"/>
      <w:r w:rsidRPr="00D56BF5">
        <w:rPr>
          <w:rFonts w:ascii="Arial" w:eastAsia="Times New Roman" w:hAnsi="Arial" w:cs="Arial"/>
          <w:shd w:val="clear" w:color="auto" w:fill="FEFFFF"/>
          <w:lang w:eastAsia="pl-PL"/>
        </w:rPr>
        <w:t>.</w:t>
      </w:r>
      <w:r w:rsidR="001A6A0C" w:rsidRPr="00D56BF5">
        <w:rPr>
          <w:rFonts w:ascii="Arial" w:eastAsia="Times New Roman" w:hAnsi="Arial" w:cs="Arial"/>
          <w:shd w:val="clear" w:color="auto" w:fill="FEFFFF"/>
          <w:lang w:eastAsia="pl-PL"/>
        </w:rPr>
        <w:t>,</w:t>
      </w:r>
    </w:p>
    <w:p w14:paraId="35741BC0" w14:textId="7DBB9614" w:rsidR="00CD40FD" w:rsidRPr="00D56BF5"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przewiduje termin zapłaty wynagrodzenia dłuższy niż 30 dni od dnia doręczenia wykonawcy, podwykonawcy lub dalszemu podwykonawcy faktury lub rachunku, potwierdzających wykonanie zleconej, podwykonawcy lub dalszemu podwykonawcy roboty budowlanej. </w:t>
      </w:r>
    </w:p>
    <w:p w14:paraId="7800D6DD" w14:textId="23810E2E" w:rsidR="002E541C" w:rsidRPr="00D56BF5" w:rsidRDefault="00BF0B1C" w:rsidP="00BF0B1C">
      <w:pPr>
        <w:widowControl w:val="0"/>
        <w:shd w:val="clear" w:color="auto" w:fill="FEFFFF"/>
        <w:autoSpaceDE w:val="0"/>
        <w:autoSpaceDN w:val="0"/>
        <w:adjustRightInd w:val="0"/>
        <w:spacing w:after="0" w:line="240" w:lineRule="auto"/>
        <w:ind w:left="284" w:right="4" w:hanging="284"/>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     </w:t>
      </w:r>
      <w:r w:rsidR="002E541C" w:rsidRPr="00D56BF5">
        <w:rPr>
          <w:rFonts w:ascii="Arial" w:eastAsia="Times New Roman" w:hAnsi="Arial" w:cs="Arial"/>
          <w:shd w:val="clear" w:color="auto" w:fill="FEFFFF"/>
          <w:lang w:eastAsia="pl-PL"/>
        </w:rPr>
        <w:t xml:space="preserve">Niezgłoszenie </w:t>
      </w:r>
      <w:r w:rsidR="006D4B6D" w:rsidRPr="00D56BF5">
        <w:rPr>
          <w:rFonts w:ascii="Arial" w:eastAsia="Times New Roman" w:hAnsi="Arial" w:cs="Arial"/>
          <w:shd w:val="clear" w:color="auto" w:fill="FEFFFF"/>
          <w:lang w:eastAsia="pl-PL"/>
        </w:rPr>
        <w:t>powyższych zastrzeżeń w ww. terminie uważa się za akceptację projektu umowy przez Zamawiającego.</w:t>
      </w:r>
    </w:p>
    <w:p w14:paraId="42595C3B" w14:textId="77777777" w:rsidR="00CD40FD" w:rsidRPr="00D56BF5"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roboty budowlane, w terminie 7 dni od daty jej zawarcia. </w:t>
      </w:r>
    </w:p>
    <w:p w14:paraId="79342835" w14:textId="34D05787" w:rsidR="00CD40FD" w:rsidRPr="00D56BF5"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D56BF5">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dostawy lub usługi w terminie </w:t>
      </w:r>
      <w:r w:rsidRPr="00D56BF5">
        <w:rPr>
          <w:rFonts w:ascii="Arial" w:eastAsia="Times New Roman" w:hAnsi="Arial" w:cs="Arial"/>
          <w:w w:val="120"/>
          <w:shd w:val="clear" w:color="auto" w:fill="FEFFFF"/>
          <w:lang w:eastAsia="pl-PL"/>
        </w:rPr>
        <w:t xml:space="preserve">7 </w:t>
      </w:r>
      <w:r w:rsidRPr="00D56BF5">
        <w:rPr>
          <w:rFonts w:ascii="Arial" w:eastAsia="Times New Roman" w:hAnsi="Arial" w:cs="Arial"/>
          <w:shd w:val="clear" w:color="auto" w:fill="FEFFFF"/>
          <w:lang w:eastAsia="pl-PL"/>
        </w:rPr>
        <w:t xml:space="preserve">dni od dnia jej zawarcia, z wyłączeniem umów o </w:t>
      </w:r>
      <w:r w:rsidRPr="00D56BF5">
        <w:rPr>
          <w:rFonts w:ascii="Arial" w:eastAsia="Times New Roman" w:hAnsi="Arial" w:cs="Arial"/>
          <w:w w:val="105"/>
          <w:shd w:val="clear" w:color="auto" w:fill="FEFFFF"/>
          <w:lang w:eastAsia="pl-PL"/>
        </w:rPr>
        <w:t>podwykonawstwo o wartości mniejszej niż 0,5 %</w:t>
      </w:r>
      <w:r w:rsidRPr="00D56BF5">
        <w:rPr>
          <w:rFonts w:ascii="Arial" w:eastAsia="Times New Roman" w:hAnsi="Arial" w:cs="Arial"/>
          <w:w w:val="81"/>
          <w:shd w:val="clear" w:color="auto" w:fill="FEFFFF"/>
          <w:lang w:eastAsia="pl-PL"/>
        </w:rPr>
        <w:t xml:space="preserve"> </w:t>
      </w:r>
      <w:r w:rsidRPr="00D56BF5">
        <w:rPr>
          <w:rFonts w:ascii="Arial" w:eastAsia="Times New Roman" w:hAnsi="Arial" w:cs="Arial"/>
          <w:w w:val="105"/>
          <w:shd w:val="clear" w:color="auto" w:fill="FEFFFF"/>
          <w:lang w:eastAsia="pl-PL"/>
        </w:rPr>
        <w:t xml:space="preserve">wartości przedmiotu </w:t>
      </w:r>
      <w:r w:rsidR="006E187B">
        <w:rPr>
          <w:rFonts w:ascii="Arial" w:eastAsia="Times New Roman" w:hAnsi="Arial" w:cs="Arial"/>
          <w:w w:val="105"/>
          <w:shd w:val="clear" w:color="auto" w:fill="FEFFFF"/>
          <w:lang w:eastAsia="pl-PL"/>
        </w:rPr>
        <w:t>U</w:t>
      </w:r>
      <w:r w:rsidRPr="00D56BF5">
        <w:rPr>
          <w:rFonts w:ascii="Arial" w:eastAsia="Times New Roman" w:hAnsi="Arial" w:cs="Arial"/>
          <w:w w:val="105"/>
          <w:shd w:val="clear" w:color="auto" w:fill="FEFFFF"/>
          <w:lang w:eastAsia="pl-PL"/>
        </w:rPr>
        <w:t xml:space="preserve">mowy oraz umów o podwykonawstwo, których przedmiot został wskazany przez Zamawiającego w SWZ jako niepodlegający temu obowiązkowi, przy czym wyłączenie nie dotyczy umów o podwykonawstwo o wartości większej niż 50.000 zł. </w:t>
      </w:r>
      <w:r w:rsidR="00EB10CD" w:rsidRPr="00D56BF5">
        <w:rPr>
          <w:rFonts w:ascii="Arial" w:eastAsia="Times New Roman" w:hAnsi="Arial" w:cs="Arial"/>
          <w:w w:val="105"/>
          <w:shd w:val="clear" w:color="auto" w:fill="FEFFFF"/>
          <w:lang w:eastAsia="pl-PL"/>
        </w:rPr>
        <w:t>W niniejszym przypadku podwykonawca lub dalszy podwykonawca przedkłada poświadczoną za zgodność z oryginałem kopię umowy o podwykonawstwo również Wykonawcy.</w:t>
      </w:r>
    </w:p>
    <w:p w14:paraId="60F78538" w14:textId="0E0AD9D9"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D56BF5">
        <w:rPr>
          <w:rFonts w:ascii="Arial" w:eastAsia="Times New Roman" w:hAnsi="Arial" w:cs="Arial"/>
          <w:w w:val="105"/>
          <w:shd w:val="clear" w:color="auto" w:fill="FEFFFF"/>
          <w:lang w:eastAsia="pl-PL"/>
        </w:rPr>
        <w:t xml:space="preserve">Zamawiający w terminie 14 dni od dnia przedłożenia mu dokumentów, o których mowa w ust. </w:t>
      </w:r>
      <w:r w:rsidR="00D24AF2">
        <w:rPr>
          <w:rFonts w:ascii="Arial" w:eastAsia="Times New Roman" w:hAnsi="Arial" w:cs="Arial"/>
          <w:w w:val="105"/>
          <w:shd w:val="clear" w:color="auto" w:fill="FEFFFF"/>
          <w:lang w:eastAsia="pl-PL"/>
        </w:rPr>
        <w:t>10</w:t>
      </w:r>
      <w:r w:rsidR="00E316AF" w:rsidRPr="00D56BF5">
        <w:rPr>
          <w:rFonts w:ascii="Arial" w:eastAsia="Times New Roman" w:hAnsi="Arial" w:cs="Arial"/>
          <w:w w:val="105"/>
          <w:shd w:val="clear" w:color="auto" w:fill="FEFFFF"/>
          <w:lang w:eastAsia="pl-PL"/>
        </w:rPr>
        <w:t xml:space="preserve"> </w:t>
      </w:r>
      <w:r w:rsidR="00B9067B" w:rsidRPr="00D56BF5">
        <w:rPr>
          <w:rFonts w:ascii="Arial" w:eastAsia="Times New Roman" w:hAnsi="Arial" w:cs="Arial"/>
          <w:w w:val="105"/>
          <w:shd w:val="clear" w:color="auto" w:fill="FEFFFF"/>
          <w:lang w:eastAsia="pl-PL"/>
        </w:rPr>
        <w:t>z</w:t>
      </w:r>
      <w:r w:rsidR="007B50CB" w:rsidRPr="00D56BF5">
        <w:rPr>
          <w:rFonts w:ascii="Arial" w:eastAsia="Times New Roman" w:hAnsi="Arial" w:cs="Arial"/>
          <w:w w:val="105"/>
          <w:shd w:val="clear" w:color="auto" w:fill="FEFFFF"/>
          <w:lang w:eastAsia="pl-PL"/>
        </w:rPr>
        <w:t xml:space="preserve">głasza </w:t>
      </w:r>
      <w:r w:rsidRPr="00D56BF5">
        <w:rPr>
          <w:rFonts w:ascii="Arial" w:eastAsia="Times New Roman" w:hAnsi="Arial" w:cs="Arial"/>
          <w:w w:val="105"/>
          <w:shd w:val="clear" w:color="auto" w:fill="FEFFFF"/>
          <w:lang w:eastAsia="pl-PL"/>
        </w:rPr>
        <w:t>sprzeciw w formie pisemnej</w:t>
      </w:r>
      <w:r w:rsidR="007B50CB" w:rsidRPr="00D56BF5">
        <w:rPr>
          <w:rFonts w:ascii="Arial" w:eastAsia="Times New Roman" w:hAnsi="Arial" w:cs="Arial"/>
          <w:w w:val="105"/>
          <w:shd w:val="clear" w:color="auto" w:fill="FEFFFF"/>
          <w:lang w:eastAsia="pl-PL"/>
        </w:rPr>
        <w:t xml:space="preserve">, pod rygorem nieważności, </w:t>
      </w:r>
      <w:r w:rsidRPr="00D56BF5">
        <w:rPr>
          <w:rFonts w:ascii="Arial" w:eastAsia="Times New Roman" w:hAnsi="Arial" w:cs="Arial"/>
          <w:w w:val="105"/>
          <w:shd w:val="clear" w:color="auto" w:fill="FEFFFF"/>
          <w:lang w:eastAsia="pl-PL"/>
        </w:rPr>
        <w:t xml:space="preserve">do umowy o podwykonawstwo, której przedmiotem są roboty budowlane, w przypadkach, gdy umowa ta: </w:t>
      </w:r>
    </w:p>
    <w:p w14:paraId="12BE9AE0" w14:textId="38D2A717" w:rsidR="00CD40FD" w:rsidRPr="00D56BF5"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D56BF5">
        <w:rPr>
          <w:rFonts w:ascii="Arial" w:eastAsia="Times New Roman" w:hAnsi="Arial" w:cs="Arial"/>
          <w:w w:val="105"/>
          <w:shd w:val="clear" w:color="auto" w:fill="FEFFFF"/>
          <w:lang w:eastAsia="pl-PL"/>
        </w:rPr>
        <w:t xml:space="preserve">nie przewiduje wymagań określonych w </w:t>
      </w:r>
      <w:r w:rsidR="007B50CB" w:rsidRPr="00D56BF5">
        <w:rPr>
          <w:rFonts w:ascii="Arial" w:eastAsia="Times New Roman" w:hAnsi="Arial" w:cs="Arial"/>
          <w:w w:val="105"/>
          <w:shd w:val="clear" w:color="auto" w:fill="FEFFFF"/>
          <w:lang w:eastAsia="pl-PL"/>
        </w:rPr>
        <w:t xml:space="preserve">dokumentach zamówienia w rozumieniu </w:t>
      </w:r>
      <w:proofErr w:type="spellStart"/>
      <w:r w:rsidR="000368AB" w:rsidRPr="00D56BF5">
        <w:rPr>
          <w:rFonts w:ascii="Arial" w:eastAsia="Times New Roman" w:hAnsi="Arial" w:cs="Arial"/>
          <w:w w:val="105"/>
          <w:shd w:val="clear" w:color="auto" w:fill="FEFFFF"/>
          <w:lang w:eastAsia="pl-PL"/>
        </w:rPr>
        <w:t>p.z.p</w:t>
      </w:r>
      <w:proofErr w:type="spellEnd"/>
      <w:r w:rsidR="000368AB" w:rsidRPr="00D56BF5">
        <w:rPr>
          <w:rFonts w:ascii="Arial" w:eastAsia="Times New Roman" w:hAnsi="Arial" w:cs="Arial"/>
          <w:w w:val="105"/>
          <w:shd w:val="clear" w:color="auto" w:fill="FEFFFF"/>
          <w:lang w:eastAsia="pl-PL"/>
        </w:rPr>
        <w:t xml:space="preserve">. </w:t>
      </w:r>
      <w:r w:rsidR="00E316AF" w:rsidRPr="00D56BF5">
        <w:rPr>
          <w:rFonts w:ascii="Arial" w:eastAsia="Times New Roman" w:hAnsi="Arial" w:cs="Arial"/>
          <w:shd w:val="clear" w:color="auto" w:fill="FEFFFF"/>
          <w:lang w:eastAsia="pl-PL"/>
        </w:rPr>
        <w:t xml:space="preserve">(w tym odnośnie </w:t>
      </w:r>
      <w:r w:rsidR="00185B6C" w:rsidRPr="00D56BF5">
        <w:rPr>
          <w:rFonts w:ascii="Arial" w:eastAsia="Times New Roman" w:hAnsi="Arial" w:cs="Arial"/>
          <w:shd w:val="clear" w:color="auto" w:fill="FEFFFF"/>
          <w:lang w:eastAsia="pl-PL"/>
        </w:rPr>
        <w:t xml:space="preserve">do </w:t>
      </w:r>
      <w:r w:rsidR="00E316AF" w:rsidRPr="00D56BF5">
        <w:rPr>
          <w:rFonts w:ascii="Arial" w:eastAsia="Times New Roman" w:hAnsi="Arial" w:cs="Arial"/>
          <w:shd w:val="clear" w:color="auto" w:fill="FEFFFF"/>
          <w:lang w:eastAsia="pl-PL"/>
        </w:rPr>
        <w:t>wymaganych zapisów umowy)</w:t>
      </w:r>
      <w:r w:rsidRPr="00D56BF5">
        <w:rPr>
          <w:rFonts w:ascii="Arial" w:eastAsia="Times New Roman" w:hAnsi="Arial" w:cs="Arial"/>
          <w:shd w:val="clear" w:color="auto" w:fill="FEFFFF"/>
          <w:lang w:eastAsia="pl-PL"/>
        </w:rPr>
        <w:t>,</w:t>
      </w:r>
    </w:p>
    <w:p w14:paraId="35483B92" w14:textId="3ACA77B2" w:rsidR="00CD40FD" w:rsidRPr="00D56BF5"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zawiera postanowienia niezgodne z art. 463 </w:t>
      </w:r>
      <w:proofErr w:type="spellStart"/>
      <w:r w:rsidRPr="00D56BF5">
        <w:rPr>
          <w:rFonts w:ascii="Arial" w:eastAsia="Times New Roman" w:hAnsi="Arial" w:cs="Arial"/>
          <w:shd w:val="clear" w:color="auto" w:fill="FEFFFF"/>
          <w:lang w:eastAsia="pl-PL"/>
        </w:rPr>
        <w:t>p.z.p</w:t>
      </w:r>
      <w:proofErr w:type="spellEnd"/>
      <w:r w:rsidRPr="00D56BF5">
        <w:rPr>
          <w:rFonts w:ascii="Arial" w:eastAsia="Times New Roman" w:hAnsi="Arial" w:cs="Arial"/>
          <w:shd w:val="clear" w:color="auto" w:fill="FEFFFF"/>
          <w:lang w:eastAsia="pl-PL"/>
        </w:rPr>
        <w:t>.</w:t>
      </w:r>
    </w:p>
    <w:p w14:paraId="7DE99841" w14:textId="3D67D806" w:rsidR="00303049" w:rsidRPr="00D56BF5" w:rsidRDefault="00CD40FD" w:rsidP="00844488">
      <w:pPr>
        <w:widowControl w:val="0"/>
        <w:numPr>
          <w:ilvl w:val="0"/>
          <w:numId w:val="24"/>
        </w:numPr>
        <w:shd w:val="clear" w:color="auto" w:fill="FEFFFF"/>
        <w:autoSpaceDE w:val="0"/>
        <w:autoSpaceDN w:val="0"/>
        <w:adjustRightInd w:val="0"/>
        <w:spacing w:after="0" w:line="240" w:lineRule="auto"/>
        <w:ind w:left="709" w:hanging="283"/>
        <w:jc w:val="both"/>
        <w:rPr>
          <w:rFonts w:ascii="Arial" w:eastAsia="Times New Roman" w:hAnsi="Arial" w:cs="Arial"/>
          <w:w w:val="105"/>
          <w:shd w:val="clear" w:color="auto" w:fill="FEFFFF"/>
          <w:lang w:eastAsia="pl-PL"/>
        </w:rPr>
      </w:pPr>
      <w:r w:rsidRPr="00D56BF5">
        <w:rPr>
          <w:rFonts w:ascii="Arial" w:eastAsia="Times New Roman" w:hAnsi="Arial" w:cs="Arial"/>
          <w:w w:val="105"/>
          <w:shd w:val="clear" w:color="auto" w:fill="FEFFFF"/>
          <w:lang w:eastAsia="pl-PL"/>
        </w:rPr>
        <w:t xml:space="preserve">przewiduje termin zapłaty wynagrodzenia dłuższy niż 30 dni od daty doręczenia </w:t>
      </w:r>
      <w:r w:rsidRPr="00D56BF5">
        <w:rPr>
          <w:rFonts w:ascii="Arial" w:eastAsia="Times New Roman" w:hAnsi="Arial" w:cs="Arial"/>
          <w:w w:val="105"/>
          <w:shd w:val="clear" w:color="auto" w:fill="FEFFFF"/>
          <w:lang w:eastAsia="pl-PL"/>
        </w:rPr>
        <w:lastRenderedPageBreak/>
        <w:t>Wykonawcy, podwykonawcy lub dalszemu podwykonawcy faktury lub rachunku, potwierdzających wykonanie zleconej podwykonawcy lub dalszemu podwykonawcy roboty budowlanej.</w:t>
      </w:r>
      <w:r w:rsidR="006D4B6D" w:rsidRPr="00D56BF5">
        <w:rPr>
          <w:rFonts w:ascii="Arial" w:eastAsia="Times New Roman" w:hAnsi="Arial" w:cs="Arial"/>
          <w:w w:val="105"/>
          <w:shd w:val="clear" w:color="auto" w:fill="FEFFFF"/>
          <w:lang w:eastAsia="pl-PL"/>
        </w:rPr>
        <w:t xml:space="preserve"> Niezgłoszenie sprzeciwu, o którym mowa w niniejszym ustępie we wskazanym powyżej terminie uważa się za akceptację umowy przez Zamawiającego.</w:t>
      </w:r>
    </w:p>
    <w:p w14:paraId="4E009F26" w14:textId="51540F8E"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w w:val="105"/>
          <w:shd w:val="clear" w:color="auto" w:fill="FEFFFF"/>
          <w:lang w:eastAsia="pl-PL"/>
        </w:rPr>
        <w:t xml:space="preserve">W przypadku, o którym mowa w ust. </w:t>
      </w:r>
      <w:r w:rsidR="00D24AF2">
        <w:rPr>
          <w:rFonts w:ascii="Arial" w:eastAsia="Times New Roman" w:hAnsi="Arial" w:cs="Arial"/>
          <w:w w:val="105"/>
          <w:shd w:val="clear" w:color="auto" w:fill="FEFFFF"/>
          <w:lang w:eastAsia="pl-PL"/>
        </w:rPr>
        <w:t>11</w:t>
      </w:r>
      <w:r w:rsidRPr="00D56BF5">
        <w:rPr>
          <w:rFonts w:ascii="Arial" w:eastAsia="Times New Roman" w:hAnsi="Arial" w:cs="Arial"/>
          <w:w w:val="105"/>
          <w:shd w:val="clear" w:color="auto" w:fill="FEFFFF"/>
          <w:lang w:eastAsia="pl-PL"/>
        </w:rPr>
        <w:t xml:space="preserve">, jeżeli termin zapłaty wynagrodzenia </w:t>
      </w:r>
      <w:r w:rsidR="00EB10CD" w:rsidRPr="00D56BF5">
        <w:rPr>
          <w:rFonts w:ascii="Arial" w:eastAsia="Times New Roman" w:hAnsi="Arial" w:cs="Arial"/>
          <w:w w:val="105"/>
          <w:shd w:val="clear" w:color="auto" w:fill="FEFFFF"/>
          <w:lang w:eastAsia="pl-PL"/>
        </w:rPr>
        <w:t xml:space="preserve">podwykonawcy lub dalszemu podwykonawcy przewidziany w umowie o podwykonawstwo </w:t>
      </w:r>
      <w:r w:rsidRPr="00D56BF5">
        <w:rPr>
          <w:rFonts w:ascii="Arial" w:eastAsia="Times New Roman" w:hAnsi="Arial" w:cs="Arial"/>
          <w:w w:val="105"/>
          <w:shd w:val="clear" w:color="auto" w:fill="FEFFFF"/>
          <w:lang w:eastAsia="pl-PL"/>
        </w:rPr>
        <w:t xml:space="preserve">jest dłuższy niż </w:t>
      </w:r>
      <w:r w:rsidR="00EB10CD" w:rsidRPr="00D56BF5">
        <w:rPr>
          <w:rFonts w:ascii="Arial" w:eastAsia="Times New Roman" w:hAnsi="Arial" w:cs="Arial"/>
          <w:w w:val="105"/>
          <w:shd w:val="clear" w:color="auto" w:fill="FEFFFF"/>
          <w:lang w:eastAsia="pl-PL"/>
        </w:rPr>
        <w:t>30 dni od dnia doręczenia wykonawcy, podwykonawcy lub dalszemu podwykonawcy faktury lub rachunku</w:t>
      </w:r>
      <w:r w:rsidRPr="00D56BF5">
        <w:rPr>
          <w:rFonts w:ascii="Arial" w:eastAsia="Times New Roman" w:hAnsi="Arial" w:cs="Arial"/>
          <w:w w:val="105"/>
          <w:shd w:val="clear" w:color="auto" w:fill="FEFFFF"/>
          <w:lang w:eastAsia="pl-PL"/>
        </w:rPr>
        <w:t>, Zamawiający informuje o tym Wykonawcę i wzywa go do doprowadzenia do zmiany tej umowy pod rygorem wystąpienia o zapłatę kary umownej</w:t>
      </w:r>
      <w:r w:rsidR="00EB10CD" w:rsidRPr="00D56BF5">
        <w:rPr>
          <w:rFonts w:ascii="Arial" w:eastAsia="Times New Roman" w:hAnsi="Arial" w:cs="Arial"/>
          <w:w w:val="105"/>
          <w:shd w:val="clear" w:color="auto" w:fill="FEFFFF"/>
          <w:lang w:eastAsia="pl-PL"/>
        </w:rPr>
        <w:t xml:space="preserve"> wskazanej w §</w:t>
      </w:r>
      <w:r w:rsidR="00C44EC9" w:rsidRPr="00D56BF5">
        <w:rPr>
          <w:rFonts w:ascii="Arial" w:eastAsia="Times New Roman" w:hAnsi="Arial" w:cs="Arial"/>
          <w:w w:val="105"/>
          <w:shd w:val="clear" w:color="auto" w:fill="FEFFFF"/>
          <w:lang w:eastAsia="pl-PL"/>
        </w:rPr>
        <w:t xml:space="preserve"> 12 ust. 1 pkt 11)</w:t>
      </w:r>
      <w:r w:rsidRPr="00D56BF5">
        <w:rPr>
          <w:rFonts w:ascii="Arial" w:eastAsia="Times New Roman" w:hAnsi="Arial" w:cs="Arial"/>
          <w:w w:val="105"/>
          <w:shd w:val="clear" w:color="auto" w:fill="FEFFFF"/>
          <w:lang w:eastAsia="pl-PL"/>
        </w:rPr>
        <w:t>.</w:t>
      </w:r>
    </w:p>
    <w:p w14:paraId="08E65AA3" w14:textId="17BE61EA"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w w:val="105"/>
          <w:shd w:val="clear" w:color="auto" w:fill="FEFFFF"/>
          <w:lang w:eastAsia="pl-PL"/>
        </w:rPr>
        <w:t xml:space="preserve">Postanowienia ust. 3 – </w:t>
      </w:r>
      <w:r w:rsidR="00185B6C" w:rsidRPr="00D56BF5">
        <w:rPr>
          <w:rFonts w:ascii="Arial" w:eastAsia="Times New Roman" w:hAnsi="Arial" w:cs="Arial"/>
          <w:w w:val="105"/>
          <w:shd w:val="clear" w:color="auto" w:fill="FEFFFF"/>
          <w:lang w:eastAsia="pl-PL"/>
        </w:rPr>
        <w:t xml:space="preserve">13 </w:t>
      </w:r>
      <w:r w:rsidRPr="00D56BF5">
        <w:rPr>
          <w:rFonts w:ascii="Arial" w:eastAsia="Times New Roman" w:hAnsi="Arial" w:cs="Arial"/>
          <w:w w:val="105"/>
          <w:shd w:val="clear" w:color="auto" w:fill="FEFFFF"/>
          <w:lang w:eastAsia="pl-PL"/>
        </w:rPr>
        <w:t xml:space="preserve">stosuje się odpowiednio do zmian umowy o podwykonawstwo.  </w:t>
      </w:r>
    </w:p>
    <w:p w14:paraId="2CD54BEF" w14:textId="1B5E0362"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Do umowy z podwykonawcą Wykonawca dołączy gwarancję zapłaty za roboty budowlane w przypadku jej udzielenia na żądanie podwykonawcy, zgodnie z ustawą Kodeks cywilny.</w:t>
      </w:r>
    </w:p>
    <w:p w14:paraId="0DCECD45" w14:textId="7FA310FF"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Jeżeli udzielenie gwarancji nastąpi później, niż przekazanie Zamawiającemu poświadczonej za zgodność z oryginałem kopii zawartej umowy o podwykonawstwo, to dołączenie gwarancji powinno nastąpić niezwłocznie po jej udzieleniu.</w:t>
      </w:r>
    </w:p>
    <w:p w14:paraId="51A58172" w14:textId="0D51016D"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 xml:space="preserve">Wykonawca jest zobowiązany do udzielania Zamawiającemu wszelkich wyjaśnień w zakresie umów zawartych z podwykonawcami, a w szczególności związanych z prawidłowością ich realizacji przez </w:t>
      </w:r>
      <w:r w:rsidR="0036390A">
        <w:rPr>
          <w:rFonts w:ascii="Arial" w:eastAsia="Times New Roman" w:hAnsi="Arial" w:cs="Arial"/>
          <w:lang w:eastAsia="pl-PL"/>
        </w:rPr>
        <w:t>S</w:t>
      </w:r>
      <w:r w:rsidR="0036390A" w:rsidRPr="00D56BF5">
        <w:rPr>
          <w:rFonts w:ascii="Arial" w:eastAsia="Times New Roman" w:hAnsi="Arial" w:cs="Arial"/>
          <w:lang w:eastAsia="pl-PL"/>
        </w:rPr>
        <w:t>trony</w:t>
      </w:r>
      <w:r w:rsidRPr="00D56BF5">
        <w:rPr>
          <w:rFonts w:ascii="Arial" w:eastAsia="Times New Roman" w:hAnsi="Arial" w:cs="Arial"/>
          <w:lang w:eastAsia="pl-PL"/>
        </w:rPr>
        <w:t>.</w:t>
      </w:r>
    </w:p>
    <w:p w14:paraId="5563C0CA" w14:textId="77B0773B"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 xml:space="preserve">Postanowienia </w:t>
      </w:r>
      <w:r w:rsidR="0036390A">
        <w:rPr>
          <w:rFonts w:ascii="Arial" w:eastAsia="Times New Roman" w:hAnsi="Arial" w:cs="Arial"/>
          <w:lang w:eastAsia="pl-PL"/>
        </w:rPr>
        <w:t>U</w:t>
      </w:r>
      <w:r w:rsidRPr="00D56BF5">
        <w:rPr>
          <w:rFonts w:ascii="Arial" w:eastAsia="Times New Roman" w:hAnsi="Arial" w:cs="Arial"/>
          <w:lang w:eastAsia="pl-PL"/>
        </w:rPr>
        <w:t>mowy stosuje się odpowiednio do umów o podwykonawstwo z dalszymi podwykonawcami.</w:t>
      </w:r>
    </w:p>
    <w:p w14:paraId="6EE7DF12" w14:textId="47DAFAF5" w:rsidR="00CD40FD"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Wykonawca oświadcza, że otrzymał od Zamawiającego, w celu przekazania swoim pracownikom, informacje wskazane w art. 207</w:t>
      </w:r>
      <w:r w:rsidRPr="00D56BF5">
        <w:rPr>
          <w:rFonts w:ascii="Arial" w:eastAsia="Times New Roman" w:hAnsi="Arial" w:cs="Arial"/>
          <w:vertAlign w:val="superscript"/>
          <w:lang w:eastAsia="pl-PL"/>
        </w:rPr>
        <w:t>1</w:t>
      </w:r>
      <w:r w:rsidRPr="00D56BF5">
        <w:rPr>
          <w:rFonts w:ascii="Arial" w:eastAsia="Times New Roman" w:hAnsi="Arial" w:cs="Arial"/>
          <w:lang w:eastAsia="pl-PL"/>
        </w:rPr>
        <w:t xml:space="preserve"> </w:t>
      </w:r>
      <w:proofErr w:type="spellStart"/>
      <w:r w:rsidRPr="00D56BF5">
        <w:rPr>
          <w:rFonts w:ascii="Arial" w:eastAsia="Times New Roman" w:hAnsi="Arial" w:cs="Arial"/>
          <w:lang w:eastAsia="pl-PL"/>
        </w:rPr>
        <w:t>k.p</w:t>
      </w:r>
      <w:proofErr w:type="spellEnd"/>
      <w:r w:rsidRPr="00D56BF5">
        <w:rPr>
          <w:rFonts w:ascii="Arial" w:eastAsia="Times New Roman" w:hAnsi="Arial" w:cs="Arial"/>
          <w:lang w:eastAsia="pl-PL"/>
        </w:rPr>
        <w:t xml:space="preserve">. (załącznik nr 3 do </w:t>
      </w:r>
      <w:r w:rsidR="0036390A">
        <w:rPr>
          <w:rFonts w:ascii="Arial" w:eastAsia="Times New Roman" w:hAnsi="Arial" w:cs="Arial"/>
          <w:lang w:eastAsia="pl-PL"/>
        </w:rPr>
        <w:t>U</w:t>
      </w:r>
      <w:r w:rsidR="0036390A" w:rsidRPr="00D56BF5">
        <w:rPr>
          <w:rFonts w:ascii="Arial" w:eastAsia="Times New Roman" w:hAnsi="Arial" w:cs="Arial"/>
          <w:lang w:eastAsia="pl-PL"/>
        </w:rPr>
        <w:t>mowy</w:t>
      </w:r>
      <w:r w:rsidRPr="00D56BF5">
        <w:rPr>
          <w:rFonts w:ascii="Arial" w:eastAsia="Times New Roman" w:hAnsi="Arial" w:cs="Arial"/>
          <w:lang w:eastAsia="pl-PL"/>
        </w:rPr>
        <w:t xml:space="preserve">). </w:t>
      </w:r>
    </w:p>
    <w:p w14:paraId="699BDED3" w14:textId="754DB046" w:rsidR="00F75A5E" w:rsidRPr="00D56BF5"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 xml:space="preserve">Wykonawca zobowiązuje się do posiadania ubezpieczenia od odpowiedzialności cywilnej z tytułu prowadzenia działalności w zakresie przedmiotu </w:t>
      </w:r>
      <w:r w:rsidR="0036390A">
        <w:rPr>
          <w:rFonts w:ascii="Arial" w:eastAsia="Times New Roman" w:hAnsi="Arial" w:cs="Arial"/>
          <w:lang w:eastAsia="pl-PL"/>
        </w:rPr>
        <w:t>U</w:t>
      </w:r>
      <w:r w:rsidR="0036390A" w:rsidRPr="00D56BF5">
        <w:rPr>
          <w:rFonts w:ascii="Arial" w:eastAsia="Times New Roman" w:hAnsi="Arial" w:cs="Arial"/>
          <w:lang w:eastAsia="pl-PL"/>
        </w:rPr>
        <w:t>mowy</w:t>
      </w:r>
      <w:r w:rsidRPr="00D56BF5">
        <w:rPr>
          <w:rFonts w:ascii="Arial" w:eastAsia="Times New Roman" w:hAnsi="Arial" w:cs="Arial"/>
          <w:lang w:eastAsia="pl-PL"/>
        </w:rPr>
        <w:t xml:space="preserve">, w </w:t>
      </w:r>
      <w:r w:rsidR="00741E56" w:rsidRPr="00D56BF5">
        <w:rPr>
          <w:rFonts w:ascii="Arial" w:eastAsia="Times New Roman" w:hAnsi="Arial" w:cs="Arial"/>
          <w:lang w:eastAsia="pl-PL"/>
        </w:rPr>
        <w:t xml:space="preserve">całym </w:t>
      </w:r>
      <w:r w:rsidRPr="00D56BF5">
        <w:rPr>
          <w:rFonts w:ascii="Arial" w:eastAsia="Times New Roman" w:hAnsi="Arial" w:cs="Arial"/>
          <w:lang w:eastAsia="pl-PL"/>
        </w:rPr>
        <w:t xml:space="preserve">okresie obowiązywania </w:t>
      </w:r>
      <w:r w:rsidR="0036390A">
        <w:rPr>
          <w:rFonts w:ascii="Arial" w:eastAsia="Times New Roman" w:hAnsi="Arial" w:cs="Arial"/>
          <w:lang w:eastAsia="pl-PL"/>
        </w:rPr>
        <w:t>U</w:t>
      </w:r>
      <w:r w:rsidRPr="00D56BF5">
        <w:rPr>
          <w:rFonts w:ascii="Arial" w:eastAsia="Times New Roman" w:hAnsi="Arial" w:cs="Arial"/>
          <w:lang w:eastAsia="pl-PL"/>
        </w:rPr>
        <w:t>mowy na kwotę co najmniej</w:t>
      </w:r>
      <w:r w:rsidR="00F75A5E" w:rsidRPr="00D56BF5">
        <w:rPr>
          <w:rFonts w:ascii="Arial" w:eastAsia="Times New Roman" w:hAnsi="Arial" w:cs="Arial"/>
          <w:lang w:eastAsia="pl-PL"/>
        </w:rPr>
        <w:t>:</w:t>
      </w:r>
    </w:p>
    <w:p w14:paraId="30FB67B9" w14:textId="7E9CFE66" w:rsidR="00F75A5E" w:rsidRPr="00D56BF5" w:rsidRDefault="00F75A5E" w:rsidP="00F75A5E">
      <w:pPr>
        <w:spacing w:after="0"/>
        <w:ind w:firstLine="426"/>
        <w:jc w:val="both"/>
        <w:rPr>
          <w:rFonts w:ascii="Arial" w:eastAsia="Times New Roman" w:hAnsi="Arial" w:cs="Arial"/>
          <w:i/>
          <w:lang w:eastAsia="pl-PL"/>
        </w:rPr>
      </w:pPr>
      <w:bookmarkStart w:id="3" w:name="_Hlk171582175"/>
      <w:r w:rsidRPr="00D56BF5">
        <w:rPr>
          <w:rFonts w:ascii="Arial" w:hAnsi="Arial" w:cs="Arial"/>
          <w:i/>
        </w:rPr>
        <w:t xml:space="preserve">Część </w:t>
      </w:r>
      <w:r w:rsidR="00203FA7" w:rsidRPr="00D56BF5">
        <w:rPr>
          <w:rFonts w:ascii="Arial" w:hAnsi="Arial" w:cs="Arial"/>
          <w:i/>
        </w:rPr>
        <w:t>1</w:t>
      </w:r>
      <w:r w:rsidRPr="00D56BF5">
        <w:rPr>
          <w:rFonts w:ascii="Arial" w:hAnsi="Arial" w:cs="Arial"/>
          <w:i/>
        </w:rPr>
        <w:t xml:space="preserve"> - </w:t>
      </w:r>
      <w:r w:rsidR="00AD0533">
        <w:rPr>
          <w:rFonts w:ascii="Arial" w:hAnsi="Arial" w:cs="Arial"/>
          <w:i/>
        </w:rPr>
        <w:t>30</w:t>
      </w:r>
      <w:r w:rsidR="003D58E6" w:rsidRPr="00D56BF5">
        <w:rPr>
          <w:rFonts w:ascii="Arial" w:hAnsi="Arial" w:cs="Arial"/>
          <w:i/>
        </w:rPr>
        <w:t xml:space="preserve">0.000,00 zł </w:t>
      </w:r>
      <w:r w:rsidR="003D58E6" w:rsidRPr="00D56BF5">
        <w:rPr>
          <w:rFonts w:ascii="Arial" w:eastAsia="Times New Roman" w:hAnsi="Arial" w:cs="Arial"/>
          <w:i/>
          <w:lang w:eastAsia="pl-PL"/>
        </w:rPr>
        <w:t xml:space="preserve">(słownie: </w:t>
      </w:r>
      <w:r w:rsidR="00AD0533">
        <w:rPr>
          <w:rFonts w:ascii="Arial" w:eastAsia="Times New Roman" w:hAnsi="Arial" w:cs="Arial"/>
          <w:i/>
          <w:lang w:eastAsia="pl-PL"/>
        </w:rPr>
        <w:t>trzysta</w:t>
      </w:r>
      <w:r w:rsidR="003D58E6" w:rsidRPr="00D56BF5">
        <w:rPr>
          <w:rFonts w:ascii="Arial" w:eastAsia="Times New Roman" w:hAnsi="Arial" w:cs="Arial"/>
          <w:i/>
          <w:lang w:eastAsia="pl-PL"/>
        </w:rPr>
        <w:t xml:space="preserve"> tysięcy złotych)</w:t>
      </w:r>
      <w:r w:rsidR="006D5675" w:rsidRPr="00D56BF5">
        <w:rPr>
          <w:rFonts w:ascii="Arial" w:eastAsia="Times New Roman" w:hAnsi="Arial" w:cs="Arial"/>
          <w:i/>
          <w:lang w:eastAsia="pl-PL"/>
        </w:rPr>
        <w:t>,</w:t>
      </w:r>
    </w:p>
    <w:bookmarkEnd w:id="3"/>
    <w:p w14:paraId="6272563B" w14:textId="0AC2C7F1" w:rsidR="00FD58EE" w:rsidRDefault="00FD58EE" w:rsidP="00864437">
      <w:pPr>
        <w:spacing w:after="0"/>
        <w:ind w:firstLine="426"/>
        <w:jc w:val="both"/>
        <w:rPr>
          <w:rFonts w:ascii="Arial" w:eastAsia="Times New Roman" w:hAnsi="Arial" w:cs="Arial"/>
          <w:i/>
          <w:lang w:eastAsia="pl-PL"/>
        </w:rPr>
      </w:pPr>
      <w:r w:rsidRPr="00D56BF5">
        <w:rPr>
          <w:rFonts w:ascii="Arial" w:hAnsi="Arial" w:cs="Arial"/>
          <w:i/>
        </w:rPr>
        <w:t xml:space="preserve">Część </w:t>
      </w:r>
      <w:r w:rsidR="00AD0533">
        <w:rPr>
          <w:rFonts w:ascii="Arial" w:hAnsi="Arial" w:cs="Arial"/>
          <w:i/>
        </w:rPr>
        <w:t>2</w:t>
      </w:r>
      <w:r w:rsidRPr="00D56BF5">
        <w:rPr>
          <w:rFonts w:ascii="Arial" w:hAnsi="Arial" w:cs="Arial"/>
          <w:i/>
        </w:rPr>
        <w:t xml:space="preserve"> - </w:t>
      </w:r>
      <w:r w:rsidR="00AD0533">
        <w:rPr>
          <w:rFonts w:ascii="Arial" w:hAnsi="Arial" w:cs="Arial"/>
          <w:i/>
        </w:rPr>
        <w:t>9</w:t>
      </w:r>
      <w:r w:rsidR="003D58E6" w:rsidRPr="00D56BF5">
        <w:rPr>
          <w:rFonts w:ascii="Arial" w:hAnsi="Arial" w:cs="Arial"/>
          <w:i/>
        </w:rPr>
        <w:t>0</w:t>
      </w:r>
      <w:r w:rsidRPr="00D56BF5">
        <w:rPr>
          <w:rFonts w:ascii="Arial" w:hAnsi="Arial" w:cs="Arial"/>
          <w:i/>
        </w:rPr>
        <w:t xml:space="preserve">.000,00 zł </w:t>
      </w:r>
      <w:r w:rsidRPr="00D56BF5">
        <w:rPr>
          <w:rFonts w:ascii="Arial" w:eastAsia="Times New Roman" w:hAnsi="Arial" w:cs="Arial"/>
          <w:i/>
          <w:lang w:eastAsia="pl-PL"/>
        </w:rPr>
        <w:t xml:space="preserve">(słownie: </w:t>
      </w:r>
      <w:r w:rsidR="00AD0533">
        <w:rPr>
          <w:rFonts w:ascii="Arial" w:eastAsia="Times New Roman" w:hAnsi="Arial" w:cs="Arial"/>
          <w:i/>
          <w:lang w:eastAsia="pl-PL"/>
        </w:rPr>
        <w:t>dziewięćdziesiąt</w:t>
      </w:r>
      <w:r w:rsidR="003D58E6" w:rsidRPr="00D56BF5">
        <w:rPr>
          <w:rFonts w:ascii="Arial" w:eastAsia="Times New Roman" w:hAnsi="Arial" w:cs="Arial"/>
          <w:i/>
          <w:lang w:eastAsia="pl-PL"/>
        </w:rPr>
        <w:t xml:space="preserve"> </w:t>
      </w:r>
      <w:r w:rsidRPr="00D56BF5">
        <w:rPr>
          <w:rFonts w:ascii="Arial" w:eastAsia="Times New Roman" w:hAnsi="Arial" w:cs="Arial"/>
          <w:i/>
          <w:lang w:eastAsia="pl-PL"/>
        </w:rPr>
        <w:t>tysięcy złotych),</w:t>
      </w:r>
    </w:p>
    <w:p w14:paraId="650C5941" w14:textId="6C9DB6A7" w:rsidR="007559C4" w:rsidRDefault="007559C4" w:rsidP="007559C4">
      <w:pPr>
        <w:spacing w:after="0"/>
        <w:ind w:firstLine="426"/>
        <w:jc w:val="both"/>
        <w:rPr>
          <w:rFonts w:ascii="Arial" w:eastAsia="Times New Roman" w:hAnsi="Arial" w:cs="Arial"/>
          <w:i/>
          <w:lang w:eastAsia="pl-PL"/>
        </w:rPr>
      </w:pPr>
      <w:r w:rsidRPr="00D56BF5">
        <w:rPr>
          <w:rFonts w:ascii="Arial" w:hAnsi="Arial" w:cs="Arial"/>
          <w:i/>
        </w:rPr>
        <w:t xml:space="preserve">Część </w:t>
      </w:r>
      <w:r w:rsidR="00AD0533">
        <w:rPr>
          <w:rFonts w:ascii="Arial" w:hAnsi="Arial" w:cs="Arial"/>
          <w:i/>
        </w:rPr>
        <w:t>3</w:t>
      </w:r>
      <w:r w:rsidRPr="00D56BF5">
        <w:rPr>
          <w:rFonts w:ascii="Arial" w:hAnsi="Arial" w:cs="Arial"/>
          <w:i/>
        </w:rPr>
        <w:t xml:space="preserve"> - </w:t>
      </w:r>
      <w:r>
        <w:rPr>
          <w:rFonts w:ascii="Arial" w:hAnsi="Arial" w:cs="Arial"/>
          <w:i/>
        </w:rPr>
        <w:t>1</w:t>
      </w:r>
      <w:r w:rsidR="00AD0533">
        <w:rPr>
          <w:rFonts w:ascii="Arial" w:hAnsi="Arial" w:cs="Arial"/>
          <w:i/>
        </w:rPr>
        <w:t>7</w:t>
      </w:r>
      <w:r w:rsidRPr="00D56BF5">
        <w:rPr>
          <w:rFonts w:ascii="Arial" w:hAnsi="Arial" w:cs="Arial"/>
          <w:i/>
        </w:rPr>
        <w:t xml:space="preserve">0.000,00 zł </w:t>
      </w:r>
      <w:r w:rsidRPr="00D56BF5">
        <w:rPr>
          <w:rFonts w:ascii="Arial" w:eastAsia="Times New Roman" w:hAnsi="Arial" w:cs="Arial"/>
          <w:i/>
          <w:lang w:eastAsia="pl-PL"/>
        </w:rPr>
        <w:t xml:space="preserve">(słownie: </w:t>
      </w:r>
      <w:r>
        <w:rPr>
          <w:rFonts w:ascii="Arial" w:eastAsia="Times New Roman" w:hAnsi="Arial" w:cs="Arial"/>
          <w:i/>
          <w:lang w:eastAsia="pl-PL"/>
        </w:rPr>
        <w:t xml:space="preserve">sto </w:t>
      </w:r>
      <w:r w:rsidR="00AD0533">
        <w:rPr>
          <w:rFonts w:ascii="Arial" w:eastAsia="Times New Roman" w:hAnsi="Arial" w:cs="Arial"/>
          <w:i/>
          <w:lang w:eastAsia="pl-PL"/>
        </w:rPr>
        <w:t>siedemdziesiąt</w:t>
      </w:r>
      <w:r w:rsidRPr="00D56BF5">
        <w:rPr>
          <w:rFonts w:ascii="Arial" w:eastAsia="Times New Roman" w:hAnsi="Arial" w:cs="Arial"/>
          <w:i/>
          <w:lang w:eastAsia="pl-PL"/>
        </w:rPr>
        <w:t xml:space="preserve"> tysięcy złotych),</w:t>
      </w:r>
    </w:p>
    <w:p w14:paraId="50659FA3" w14:textId="752162A1" w:rsidR="00CD40FD" w:rsidRPr="00D56BF5" w:rsidRDefault="00F75A5E" w:rsidP="00F75A5E">
      <w:pPr>
        <w:widowControl w:val="0"/>
        <w:shd w:val="clear" w:color="auto" w:fill="FEFFFF"/>
        <w:autoSpaceDE w:val="0"/>
        <w:autoSpaceDN w:val="0"/>
        <w:adjustRightInd w:val="0"/>
        <w:spacing w:after="0" w:line="240" w:lineRule="auto"/>
        <w:ind w:left="426"/>
        <w:jc w:val="both"/>
        <w:rPr>
          <w:rFonts w:ascii="Arial" w:eastAsia="Times New Roman" w:hAnsi="Arial" w:cs="Arial"/>
          <w:w w:val="105"/>
          <w:shd w:val="clear" w:color="auto" w:fill="FEFFFF"/>
          <w:lang w:eastAsia="pl-PL"/>
        </w:rPr>
      </w:pPr>
      <w:r w:rsidRPr="00D56BF5">
        <w:rPr>
          <w:rFonts w:ascii="Arial" w:eastAsia="Times New Roman" w:hAnsi="Arial" w:cs="Arial"/>
          <w:lang w:eastAsia="pl-PL"/>
        </w:rPr>
        <w:t>i</w:t>
      </w:r>
      <w:r w:rsidR="00CD40FD" w:rsidRPr="00D56BF5">
        <w:rPr>
          <w:rFonts w:ascii="Arial" w:eastAsia="Times New Roman" w:hAnsi="Arial" w:cs="Arial"/>
          <w:lang w:eastAsia="pl-PL"/>
        </w:rPr>
        <w:t xml:space="preserve"> przekazania do Biura Zamówień Publicznych kopii ważnej polisy najpóźniej w terminie 7 dni od daty podpisania umowy. W przypadku wygaśnięcia terminu ważności umowy ubezpieczenia przed upływem terminu obowiązywania </w:t>
      </w:r>
      <w:r w:rsidR="0036390A">
        <w:rPr>
          <w:rFonts w:ascii="Arial" w:eastAsia="Times New Roman" w:hAnsi="Arial" w:cs="Arial"/>
          <w:lang w:eastAsia="pl-PL"/>
        </w:rPr>
        <w:t>U</w:t>
      </w:r>
      <w:r w:rsidR="00CD40FD" w:rsidRPr="00D56BF5">
        <w:rPr>
          <w:rFonts w:ascii="Arial" w:eastAsia="Times New Roman" w:hAnsi="Arial" w:cs="Arial"/>
          <w:lang w:eastAsia="pl-PL"/>
        </w:rPr>
        <w:t xml:space="preserve">mowy, Wykonawca zobowiązuje się do dostarczenia do </w:t>
      </w:r>
      <w:r w:rsidR="00AF6CFA" w:rsidRPr="00D56BF5">
        <w:rPr>
          <w:rFonts w:ascii="Arial" w:eastAsia="Times New Roman" w:hAnsi="Arial" w:cs="Arial"/>
          <w:lang w:eastAsia="pl-PL"/>
        </w:rPr>
        <w:t>Biura</w:t>
      </w:r>
      <w:r w:rsidR="00CD40FD" w:rsidRPr="00D56BF5">
        <w:rPr>
          <w:rFonts w:ascii="Arial" w:eastAsia="Times New Roman" w:hAnsi="Arial" w:cs="Arial"/>
          <w:lang w:eastAsia="pl-PL"/>
        </w:rPr>
        <w:t xml:space="preserve"> Zamówień Publicznych kopii ważnej nowej polisy ubezpieczeniowej </w:t>
      </w:r>
      <w:r w:rsidR="00741E56" w:rsidRPr="00D56BF5">
        <w:rPr>
          <w:rFonts w:ascii="Arial" w:eastAsia="Times New Roman" w:hAnsi="Arial" w:cs="Arial"/>
          <w:lang w:eastAsia="pl-PL"/>
        </w:rPr>
        <w:t xml:space="preserve">spełniającej powyższe wymogi i zapewniającej ciągłość ubezpieczenia, </w:t>
      </w:r>
      <w:r w:rsidR="00CD40FD" w:rsidRPr="00D56BF5">
        <w:rPr>
          <w:rFonts w:ascii="Arial" w:eastAsia="Times New Roman" w:hAnsi="Arial" w:cs="Arial"/>
          <w:lang w:eastAsia="pl-PL"/>
        </w:rPr>
        <w:t xml:space="preserve">w terminie 3 dni od daty upływu ważności poprzedniej polisy. Niedostarczenie przez Wykonawcę kopii ważnej polisy ubezpieczeniowej w wyżej określonych terminach stanowi podstawę do odstąpienia od </w:t>
      </w:r>
      <w:r w:rsidR="0036390A">
        <w:rPr>
          <w:rFonts w:ascii="Arial" w:eastAsia="Times New Roman" w:hAnsi="Arial" w:cs="Arial"/>
          <w:lang w:eastAsia="pl-PL"/>
        </w:rPr>
        <w:t>U</w:t>
      </w:r>
      <w:r w:rsidR="0036390A" w:rsidRPr="00D56BF5">
        <w:rPr>
          <w:rFonts w:ascii="Arial" w:eastAsia="Times New Roman" w:hAnsi="Arial" w:cs="Arial"/>
          <w:lang w:eastAsia="pl-PL"/>
        </w:rPr>
        <w:t xml:space="preserve">mowy </w:t>
      </w:r>
      <w:r w:rsidR="00CD40FD" w:rsidRPr="00D56BF5">
        <w:rPr>
          <w:rFonts w:ascii="Arial" w:eastAsia="Times New Roman" w:hAnsi="Arial" w:cs="Arial"/>
          <w:lang w:eastAsia="pl-PL"/>
        </w:rPr>
        <w:t>przez Zamawiającego bez dodatkowego wezwania, z winy Wykonawcy</w:t>
      </w:r>
      <w:r w:rsidR="009728BB" w:rsidRPr="00D56BF5">
        <w:rPr>
          <w:rFonts w:ascii="Arial" w:eastAsia="Times New Roman" w:hAnsi="Arial" w:cs="Arial"/>
          <w:lang w:eastAsia="pl-PL"/>
        </w:rPr>
        <w:t xml:space="preserve">, w terminie </w:t>
      </w:r>
      <w:r w:rsidR="00D12F76" w:rsidRPr="00D56BF5">
        <w:rPr>
          <w:rFonts w:ascii="Arial" w:eastAsia="Times New Roman" w:hAnsi="Arial" w:cs="Arial"/>
          <w:lang w:eastAsia="pl-PL"/>
        </w:rPr>
        <w:t>6</w:t>
      </w:r>
      <w:r w:rsidR="009728BB" w:rsidRPr="00D56BF5">
        <w:rPr>
          <w:rFonts w:ascii="Arial" w:eastAsia="Times New Roman" w:hAnsi="Arial" w:cs="Arial"/>
          <w:lang w:eastAsia="pl-PL"/>
        </w:rPr>
        <w:t>0 dni od upływu ww. terminu</w:t>
      </w:r>
      <w:r w:rsidR="00CD40FD" w:rsidRPr="00D56BF5">
        <w:rPr>
          <w:rFonts w:ascii="Arial" w:eastAsia="Times New Roman" w:hAnsi="Arial" w:cs="Arial"/>
          <w:lang w:eastAsia="pl-PL"/>
        </w:rPr>
        <w:t>.</w:t>
      </w:r>
    </w:p>
    <w:p w14:paraId="65AA11D8" w14:textId="77777777" w:rsidR="00CD40FD" w:rsidRPr="00D56BF5" w:rsidRDefault="00CD40FD" w:rsidP="00CD40FD">
      <w:pPr>
        <w:spacing w:after="0" w:line="240" w:lineRule="auto"/>
        <w:jc w:val="center"/>
        <w:rPr>
          <w:rFonts w:ascii="Arial" w:eastAsia="Times New Roman" w:hAnsi="Arial" w:cs="Arial"/>
          <w:lang w:eastAsia="pl-PL"/>
        </w:rPr>
      </w:pPr>
    </w:p>
    <w:p w14:paraId="487B7F4F" w14:textId="77777777"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3</w:t>
      </w:r>
    </w:p>
    <w:p w14:paraId="72E4F2F5" w14:textId="1CD1A7A9" w:rsidR="00CD40FD" w:rsidRPr="00D56BF5"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ar-SA"/>
        </w:rPr>
        <w:t xml:space="preserve">Zamawiający na podstawie art. 95 ust. 1 ustawy </w:t>
      </w:r>
      <w:proofErr w:type="spellStart"/>
      <w:r w:rsidR="006322EB" w:rsidRPr="00D56BF5">
        <w:rPr>
          <w:rFonts w:ascii="Arial" w:eastAsia="Times New Roman" w:hAnsi="Arial" w:cs="Arial"/>
          <w:lang w:eastAsia="ar-SA"/>
        </w:rPr>
        <w:t>p.z.p</w:t>
      </w:r>
      <w:proofErr w:type="spellEnd"/>
      <w:r w:rsidR="006322EB" w:rsidRPr="00D56BF5">
        <w:rPr>
          <w:rFonts w:ascii="Arial" w:eastAsia="Times New Roman" w:hAnsi="Arial" w:cs="Arial"/>
          <w:lang w:eastAsia="ar-SA"/>
        </w:rPr>
        <w:t xml:space="preserve">. </w:t>
      </w:r>
      <w:r w:rsidRPr="00D56BF5">
        <w:rPr>
          <w:rFonts w:ascii="Arial" w:eastAsia="Times New Roman" w:hAnsi="Arial" w:cs="Arial"/>
          <w:lang w:eastAsia="ar-SA"/>
        </w:rPr>
        <w:t xml:space="preserve">wymaga zatrudnienia przez </w:t>
      </w:r>
      <w:r w:rsidR="00EA3B89" w:rsidRPr="00D56BF5">
        <w:rPr>
          <w:rFonts w:ascii="Arial" w:eastAsia="Times New Roman" w:hAnsi="Arial" w:cs="Arial"/>
          <w:lang w:eastAsia="ar-SA"/>
        </w:rPr>
        <w:t>W</w:t>
      </w:r>
      <w:r w:rsidRPr="00D56BF5">
        <w:rPr>
          <w:rFonts w:ascii="Arial" w:eastAsia="Times New Roman" w:hAnsi="Arial" w:cs="Arial"/>
          <w:lang w:eastAsia="ar-SA"/>
        </w:rPr>
        <w:t>ykonawcę</w:t>
      </w:r>
      <w:r w:rsidR="00EA3B89" w:rsidRPr="00D56BF5">
        <w:rPr>
          <w:rFonts w:ascii="Arial" w:eastAsia="Times New Roman" w:hAnsi="Arial" w:cs="Arial"/>
          <w:lang w:eastAsia="ar-SA"/>
        </w:rPr>
        <w:t>,</w:t>
      </w:r>
      <w:r w:rsidRPr="00D56BF5">
        <w:rPr>
          <w:rFonts w:ascii="Arial" w:eastAsia="Times New Roman" w:hAnsi="Arial" w:cs="Arial"/>
          <w:lang w:eastAsia="ar-SA"/>
        </w:rPr>
        <w:t xml:space="preserve"> podwykonawcę</w:t>
      </w:r>
      <w:r w:rsidR="00EA3B89" w:rsidRPr="00D56BF5">
        <w:rPr>
          <w:rFonts w:ascii="Arial" w:eastAsia="Times New Roman" w:hAnsi="Arial" w:cs="Arial"/>
          <w:lang w:eastAsia="ar-SA"/>
        </w:rPr>
        <w:t xml:space="preserve"> lub dalszego podwykonawcę</w:t>
      </w:r>
      <w:r w:rsidRPr="00D56BF5">
        <w:rPr>
          <w:rFonts w:ascii="Arial" w:eastAsia="Times New Roman" w:hAnsi="Arial" w:cs="Arial"/>
          <w:lang w:eastAsia="ar-SA"/>
        </w:rPr>
        <w:t xml:space="preserve">, na podstawie stosunku pracy, osób wykonujących prace objęte przedmiotem zamówienia, </w:t>
      </w:r>
      <w:r w:rsidR="00EA3B89" w:rsidRPr="00D56BF5">
        <w:rPr>
          <w:rFonts w:ascii="Arial" w:eastAsia="Times New Roman" w:hAnsi="Arial" w:cs="Arial"/>
          <w:lang w:eastAsia="ar-SA"/>
        </w:rPr>
        <w:t xml:space="preserve">gdyż </w:t>
      </w:r>
      <w:r w:rsidRPr="00D56BF5">
        <w:rPr>
          <w:rFonts w:ascii="Arial" w:eastAsia="Times New Roman" w:hAnsi="Arial" w:cs="Arial"/>
          <w:lang w:eastAsia="ar-SA"/>
        </w:rPr>
        <w:t xml:space="preserve">wykonanie tych czynności polega na wykonywaniu pracy w sposób określony w art. 22 </w:t>
      </w:r>
      <w:r w:rsidRPr="00D56BF5">
        <w:rPr>
          <w:rFonts w:ascii="Arial" w:eastAsia="Times New Roman" w:hAnsi="Arial" w:cs="Arial"/>
          <w:lang w:eastAsia="pl-PL"/>
        </w:rPr>
        <w:t>§ 1 ustawy z dnia 26 czerwca 1974 r. – K</w:t>
      </w:r>
      <w:r w:rsidR="00CC0798" w:rsidRPr="00D56BF5">
        <w:rPr>
          <w:rFonts w:ascii="Arial" w:eastAsia="Times New Roman" w:hAnsi="Arial" w:cs="Arial"/>
          <w:lang w:eastAsia="pl-PL"/>
        </w:rPr>
        <w:t>odeks pracy</w:t>
      </w:r>
      <w:r w:rsidR="0036390A">
        <w:rPr>
          <w:rFonts w:ascii="Arial" w:eastAsia="Times New Roman" w:hAnsi="Arial" w:cs="Arial"/>
          <w:lang w:eastAsia="pl-PL"/>
        </w:rPr>
        <w:t xml:space="preserve"> (</w:t>
      </w:r>
      <w:proofErr w:type="spellStart"/>
      <w:r w:rsidR="0036390A">
        <w:rPr>
          <w:rFonts w:ascii="Arial" w:eastAsia="Times New Roman" w:hAnsi="Arial" w:cs="Arial"/>
          <w:lang w:eastAsia="pl-PL"/>
        </w:rPr>
        <w:t>t.j</w:t>
      </w:r>
      <w:proofErr w:type="spellEnd"/>
      <w:r w:rsidR="0036390A">
        <w:rPr>
          <w:rFonts w:ascii="Arial" w:eastAsia="Times New Roman" w:hAnsi="Arial" w:cs="Arial"/>
          <w:lang w:eastAsia="pl-PL"/>
        </w:rPr>
        <w:t xml:space="preserve">. </w:t>
      </w:r>
      <w:r w:rsidR="0036390A" w:rsidRPr="0036390A">
        <w:rPr>
          <w:rFonts w:ascii="Arial" w:eastAsia="Times New Roman" w:hAnsi="Arial" w:cs="Arial"/>
          <w:lang w:eastAsia="pl-PL"/>
        </w:rPr>
        <w:t>Dz.U. z 2025 r. poz. 277</w:t>
      </w:r>
      <w:r w:rsidR="0036390A">
        <w:rPr>
          <w:rFonts w:ascii="Arial" w:eastAsia="Times New Roman" w:hAnsi="Arial" w:cs="Arial"/>
          <w:lang w:eastAsia="pl-PL"/>
        </w:rPr>
        <w:t xml:space="preserve">, z </w:t>
      </w:r>
      <w:proofErr w:type="spellStart"/>
      <w:r w:rsidR="0036390A">
        <w:rPr>
          <w:rFonts w:ascii="Arial" w:eastAsia="Times New Roman" w:hAnsi="Arial" w:cs="Arial"/>
          <w:lang w:eastAsia="pl-PL"/>
        </w:rPr>
        <w:t>późn</w:t>
      </w:r>
      <w:proofErr w:type="spellEnd"/>
      <w:r w:rsidR="0036390A">
        <w:rPr>
          <w:rFonts w:ascii="Arial" w:eastAsia="Times New Roman" w:hAnsi="Arial" w:cs="Arial"/>
          <w:lang w:eastAsia="pl-PL"/>
        </w:rPr>
        <w:t>. zm.)</w:t>
      </w:r>
      <w:r w:rsidRPr="00D56BF5">
        <w:rPr>
          <w:rFonts w:ascii="Arial" w:eastAsia="Times New Roman" w:hAnsi="Arial" w:cs="Arial"/>
          <w:lang w:eastAsia="pl-PL"/>
        </w:rPr>
        <w:t>.</w:t>
      </w:r>
      <w:r w:rsidRPr="00D56BF5">
        <w:rPr>
          <w:rFonts w:ascii="Arial" w:eastAsia="Times New Roman" w:hAnsi="Arial" w:cs="Arial"/>
          <w:lang w:eastAsia="ar-SA"/>
        </w:rPr>
        <w:t xml:space="preserve"> Zamawiający nie określa wymiaru etatu na jaki mają być zatrudnieni pracownicy Wykonawcy</w:t>
      </w:r>
      <w:r w:rsidR="00EA3B89" w:rsidRPr="00D56BF5">
        <w:rPr>
          <w:rFonts w:ascii="Arial" w:eastAsia="Times New Roman" w:hAnsi="Arial" w:cs="Arial"/>
          <w:lang w:eastAsia="ar-SA"/>
        </w:rPr>
        <w:t>, podwykonawcy lub dalszego podwykonawcy</w:t>
      </w:r>
      <w:r w:rsidRPr="00D56BF5">
        <w:rPr>
          <w:rFonts w:ascii="Arial" w:eastAsia="Times New Roman" w:hAnsi="Arial" w:cs="Arial"/>
          <w:lang w:eastAsia="ar-SA"/>
        </w:rPr>
        <w:t xml:space="preserve">. Zamawiający wymaga natomiast, aby wszelkie czynności dotyczące realizacji przedmiotu </w:t>
      </w:r>
      <w:r w:rsidR="0036390A">
        <w:rPr>
          <w:rFonts w:ascii="Arial" w:eastAsia="Times New Roman" w:hAnsi="Arial" w:cs="Arial"/>
          <w:lang w:eastAsia="ar-SA"/>
        </w:rPr>
        <w:t>U</w:t>
      </w:r>
      <w:r w:rsidR="0036390A" w:rsidRPr="00D56BF5">
        <w:rPr>
          <w:rFonts w:ascii="Arial" w:eastAsia="Times New Roman" w:hAnsi="Arial" w:cs="Arial"/>
          <w:lang w:eastAsia="ar-SA"/>
        </w:rPr>
        <w:t xml:space="preserve">mowy </w:t>
      </w:r>
      <w:r w:rsidR="00EA3B89" w:rsidRPr="00D56BF5">
        <w:rPr>
          <w:rFonts w:ascii="Arial" w:eastAsia="Times New Roman" w:hAnsi="Arial" w:cs="Arial"/>
          <w:lang w:eastAsia="ar-SA"/>
        </w:rPr>
        <w:t>w zakresie robót budowlanych</w:t>
      </w:r>
      <w:r w:rsidR="00052215" w:rsidRPr="00D56BF5">
        <w:rPr>
          <w:rFonts w:ascii="Arial" w:eastAsia="Times New Roman" w:hAnsi="Arial" w:cs="Arial"/>
          <w:lang w:eastAsia="ar-SA"/>
        </w:rPr>
        <w:t xml:space="preserve"> dane</w:t>
      </w:r>
      <w:r w:rsidR="00EA3B89" w:rsidRPr="00D56BF5">
        <w:rPr>
          <w:rFonts w:ascii="Arial" w:eastAsia="Times New Roman" w:hAnsi="Arial" w:cs="Arial"/>
          <w:lang w:eastAsia="ar-SA"/>
        </w:rPr>
        <w:t xml:space="preserve"> </w:t>
      </w:r>
      <w:r w:rsidRPr="00D56BF5">
        <w:rPr>
          <w:rFonts w:ascii="Arial" w:eastAsia="Times New Roman" w:hAnsi="Arial" w:cs="Arial"/>
          <w:lang w:eastAsia="ar-SA"/>
        </w:rPr>
        <w:t>osoby wykonywały w ramach łączącego ich z Wykonawcą</w:t>
      </w:r>
      <w:r w:rsidR="00EA3B89" w:rsidRPr="00D56BF5">
        <w:rPr>
          <w:rFonts w:ascii="Arial" w:eastAsia="Times New Roman" w:hAnsi="Arial" w:cs="Arial"/>
          <w:lang w:eastAsia="ar-SA"/>
        </w:rPr>
        <w:t>, podwykonawcą</w:t>
      </w:r>
      <w:r w:rsidRPr="00D56BF5">
        <w:rPr>
          <w:rFonts w:ascii="Arial" w:eastAsia="Times New Roman" w:hAnsi="Arial" w:cs="Arial"/>
          <w:lang w:eastAsia="ar-SA"/>
        </w:rPr>
        <w:t xml:space="preserve"> lub </w:t>
      </w:r>
      <w:r w:rsidR="00EA3B89" w:rsidRPr="00D56BF5">
        <w:rPr>
          <w:rFonts w:ascii="Arial" w:eastAsia="Times New Roman" w:hAnsi="Arial" w:cs="Arial"/>
          <w:lang w:eastAsia="ar-SA"/>
        </w:rPr>
        <w:t xml:space="preserve">dalszym podwykonawcą </w:t>
      </w:r>
      <w:r w:rsidRPr="00D56BF5">
        <w:rPr>
          <w:rFonts w:ascii="Arial" w:eastAsia="Times New Roman" w:hAnsi="Arial" w:cs="Arial"/>
          <w:lang w:eastAsia="ar-SA"/>
        </w:rPr>
        <w:t>stosunku pracy.</w:t>
      </w:r>
      <w:r w:rsidRPr="00D56BF5">
        <w:rPr>
          <w:rFonts w:ascii="Arial" w:eastAsia="Times New Roman" w:hAnsi="Arial" w:cs="Arial"/>
          <w:lang w:eastAsia="pl-PL"/>
        </w:rPr>
        <w:t xml:space="preserve"> Wymóg ten nie dotyczy </w:t>
      </w:r>
      <w:r w:rsidR="00EA3B89" w:rsidRPr="00D56BF5">
        <w:rPr>
          <w:rFonts w:ascii="Arial" w:eastAsia="Times New Roman" w:hAnsi="Arial" w:cs="Arial"/>
          <w:lang w:eastAsia="pl-PL"/>
        </w:rPr>
        <w:t xml:space="preserve">jedynie </w:t>
      </w:r>
      <w:r w:rsidRPr="00D56BF5">
        <w:rPr>
          <w:rFonts w:ascii="Arial" w:eastAsia="Times New Roman" w:hAnsi="Arial" w:cs="Arial"/>
          <w:lang w:eastAsia="pl-PL"/>
        </w:rPr>
        <w:t>czynności objętych przedmiotem niniejszego zamówienia należących do zakresu obowiązków osób pełniących funkcje: kierownika budowy.</w:t>
      </w:r>
    </w:p>
    <w:p w14:paraId="5449A481" w14:textId="3219CAE6" w:rsidR="00CD40FD" w:rsidRPr="00D56BF5"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shd w:val="clear" w:color="auto" w:fill="FEFFFF"/>
          <w:lang w:eastAsia="pl-PL"/>
        </w:rPr>
        <w:t>Wykonawca, podwykonawca lub dalszy podwykonawca w terminie 7 dni od daty zawarcia umowy, jednak nie później niż w dniu przekazania terenu budowy</w:t>
      </w:r>
      <w:r w:rsidR="00EA3B89" w:rsidRPr="00D56BF5">
        <w:rPr>
          <w:rFonts w:ascii="Arial" w:eastAsia="Times New Roman" w:hAnsi="Arial" w:cs="Arial"/>
          <w:shd w:val="clear" w:color="auto" w:fill="FEFFFF"/>
          <w:lang w:eastAsia="pl-PL"/>
        </w:rPr>
        <w:t xml:space="preserve"> (dla podwykonawców lub dalszych podwykonawców, z którymi umowa została zawarta po tych terminach nie później niż w dniu rozpoczęcia wykonywania przedmiotu umowy</w:t>
      </w:r>
      <w:r w:rsidR="00E80EFB" w:rsidRPr="00D56BF5">
        <w:rPr>
          <w:rFonts w:ascii="Arial" w:eastAsia="Times New Roman" w:hAnsi="Arial" w:cs="Arial"/>
          <w:shd w:val="clear" w:color="auto" w:fill="FEFFFF"/>
          <w:lang w:eastAsia="pl-PL"/>
        </w:rPr>
        <w:t xml:space="preserve"> przez danych pracowników</w:t>
      </w:r>
      <w:r w:rsidR="00EA3B89" w:rsidRPr="00D56BF5">
        <w:rPr>
          <w:rFonts w:ascii="Arial" w:eastAsia="Times New Roman" w:hAnsi="Arial" w:cs="Arial"/>
          <w:shd w:val="clear" w:color="auto" w:fill="FEFFFF"/>
          <w:lang w:eastAsia="pl-PL"/>
        </w:rPr>
        <w:t>)</w:t>
      </w:r>
      <w:r w:rsidRPr="00D56BF5">
        <w:rPr>
          <w:rFonts w:ascii="Arial" w:eastAsia="Times New Roman" w:hAnsi="Arial" w:cs="Arial"/>
          <w:shd w:val="clear" w:color="auto" w:fill="FEFFFF"/>
          <w:lang w:eastAsia="pl-PL"/>
        </w:rPr>
        <w:t xml:space="preserve">, przedstawi Zamawiającemu podpisane przez siebie oświadczenie obejmujące wykaz osób, </w:t>
      </w:r>
      <w:r w:rsidRPr="00D56BF5">
        <w:rPr>
          <w:rFonts w:ascii="Arial" w:eastAsia="Times New Roman" w:hAnsi="Arial" w:cs="Arial"/>
          <w:shd w:val="clear" w:color="auto" w:fill="FEFFFF"/>
          <w:lang w:eastAsia="pl-PL"/>
        </w:rPr>
        <w:lastRenderedPageBreak/>
        <w:t xml:space="preserve">które będą wykonywać prace objęte przedmiotem zamówienia z zaznaczeniem, że wykonują te prace w ramach umowy o pracę we wskazanym w oświadczeniu wymiarze etatu oraz </w:t>
      </w:r>
      <w:r w:rsidRPr="00D56BF5">
        <w:rPr>
          <w:rFonts w:ascii="Arial" w:eastAsia="Times New Roman" w:hAnsi="Arial" w:cs="Arial"/>
          <w:lang w:eastAsia="pl-PL"/>
        </w:rPr>
        <w:t>poświadczone za zgodność z oryginałem kopie umów o pracę pracowników objętych wykazem</w:t>
      </w:r>
      <w:r w:rsidRPr="00D56BF5">
        <w:rPr>
          <w:rFonts w:ascii="Arial" w:eastAsia="Times New Roman" w:hAnsi="Arial" w:cs="Arial"/>
          <w:shd w:val="clear" w:color="auto" w:fill="FEFFFF"/>
          <w:lang w:eastAsia="pl-PL"/>
        </w:rPr>
        <w:t xml:space="preserve">. </w:t>
      </w:r>
      <w:r w:rsidRPr="00D56BF5">
        <w:rPr>
          <w:rFonts w:ascii="Arial" w:eastAsia="Times New Roman" w:hAnsi="Arial" w:cs="Arial"/>
          <w:lang w:eastAsia="pl-PL"/>
        </w:rPr>
        <w:t xml:space="preserve">W przeciwnym wypadku naliczona zostanie kara umowna zgodnie z § 12 ust. 1 pkt 12) oraz może to stanowić podstawę odstąpienia od </w:t>
      </w:r>
      <w:r w:rsidR="0036390A">
        <w:rPr>
          <w:rFonts w:ascii="Arial" w:eastAsia="Times New Roman" w:hAnsi="Arial" w:cs="Arial"/>
          <w:lang w:eastAsia="pl-PL"/>
        </w:rPr>
        <w:t>U</w:t>
      </w:r>
      <w:r w:rsidR="0036390A" w:rsidRPr="00D56BF5">
        <w:rPr>
          <w:rFonts w:ascii="Arial" w:eastAsia="Times New Roman" w:hAnsi="Arial" w:cs="Arial"/>
          <w:lang w:eastAsia="pl-PL"/>
        </w:rPr>
        <w:t xml:space="preserve">mowy </w:t>
      </w:r>
      <w:r w:rsidRPr="00D56BF5">
        <w:rPr>
          <w:rFonts w:ascii="Arial" w:eastAsia="Times New Roman" w:hAnsi="Arial" w:cs="Arial"/>
          <w:lang w:eastAsia="pl-PL"/>
        </w:rPr>
        <w:t>przez Zamawiającego bez dodatkowego wezwania.</w:t>
      </w:r>
    </w:p>
    <w:p w14:paraId="2838BA50" w14:textId="3A3DDA28" w:rsidR="00CD40FD" w:rsidRPr="00D56BF5"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shd w:val="clear" w:color="auto" w:fill="FEFFFF"/>
          <w:lang w:eastAsia="pl-PL"/>
        </w:rPr>
        <w:t>Wykonawca, podwykonawca lub dalszy podwykonawca</w:t>
      </w:r>
      <w:r w:rsidRPr="00D56BF5">
        <w:rPr>
          <w:rFonts w:ascii="Arial" w:eastAsia="Times New Roman" w:hAnsi="Arial" w:cs="Arial"/>
          <w:lang w:eastAsia="pl-PL"/>
        </w:rPr>
        <w:t xml:space="preserve"> na każde wezwanie Zamawiającego zobowiązuje się w ciągu 48 h po otrzymaniu pisemnego wezwania od Zamawiającego przedstawić Zamawiającemu bieżące dokumenty o których mowa w ust. 2, względnie inne </w:t>
      </w:r>
      <w:r w:rsidR="00E80EFB" w:rsidRPr="00D56BF5">
        <w:rPr>
          <w:rFonts w:ascii="Arial" w:eastAsia="Times New Roman" w:hAnsi="Arial" w:cs="Arial"/>
          <w:lang w:eastAsia="pl-PL"/>
        </w:rPr>
        <w:t xml:space="preserve">wskazane przez Zamawiającego </w:t>
      </w:r>
      <w:r w:rsidRPr="00D56BF5">
        <w:rPr>
          <w:rFonts w:ascii="Arial" w:eastAsia="Times New Roman" w:hAnsi="Arial" w:cs="Arial"/>
          <w:lang w:eastAsia="pl-PL"/>
        </w:rPr>
        <w:t xml:space="preserve">dokumenty </w:t>
      </w:r>
      <w:r w:rsidR="00E80EFB" w:rsidRPr="00D56BF5">
        <w:rPr>
          <w:rFonts w:ascii="Arial" w:eastAsia="Times New Roman" w:hAnsi="Arial" w:cs="Arial"/>
          <w:lang w:eastAsia="pl-PL"/>
        </w:rPr>
        <w:t xml:space="preserve">(np. oświadczenie zatrudnionego przez Wykonawcę, podwykonawcę lub dalszego podwykonawcę pracownika) </w:t>
      </w:r>
      <w:r w:rsidRPr="00D56BF5">
        <w:rPr>
          <w:rFonts w:ascii="Arial" w:eastAsia="Times New Roman" w:hAnsi="Arial" w:cs="Arial"/>
          <w:lang w:eastAsia="pl-PL"/>
        </w:rPr>
        <w:t>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12 ust. 1 pkt 13) oraz może to stanowić podstawę odstąpienia od umowy lub jej części przez Zamawiającego bez dodatkowego wezwania.</w:t>
      </w:r>
    </w:p>
    <w:p w14:paraId="2350538D" w14:textId="20FA0D12" w:rsidR="00CD40FD" w:rsidRPr="00D56BF5"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 przypadku powzięcia przez Zamawiającego informacji o naruszeniu przez Wykonawcę, </w:t>
      </w:r>
      <w:r w:rsidRPr="00D56BF5">
        <w:rPr>
          <w:rFonts w:ascii="Arial" w:eastAsia="Times New Roman" w:hAnsi="Arial" w:cs="Arial"/>
          <w:shd w:val="clear" w:color="auto" w:fill="FEFFFF"/>
          <w:lang w:eastAsia="pl-PL"/>
        </w:rPr>
        <w:t>podwykonawcę lub dalszego podwykonawcę</w:t>
      </w:r>
      <w:r w:rsidRPr="00D56BF5">
        <w:rPr>
          <w:rFonts w:ascii="Arial" w:eastAsia="Times New Roman" w:hAnsi="Arial" w:cs="Arial"/>
          <w:lang w:eastAsia="pl-PL"/>
        </w:rPr>
        <w:t xml:space="preserve"> obowiązku zatrudniania pracowników na podstawie umowy o pracę, Zamawiający niezwłocznie zawiadomi o tym fakcie Państwową Inspekcję Pracy celem podjęcia przez nią stosownego postępowania wyjaśniającego w tej sprawie.</w:t>
      </w:r>
    </w:p>
    <w:p w14:paraId="5BA1FC72" w14:textId="22899E7E" w:rsidR="00CD40FD" w:rsidRPr="00D56BF5"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shd w:val="clear" w:color="auto" w:fill="FEFFFF"/>
          <w:lang w:eastAsia="pl-PL"/>
        </w:rPr>
        <w:t xml:space="preserve">Wykonawca, podwykonawca lub dalszy podwykonawca zobowiązuje się do </w:t>
      </w:r>
      <w:r w:rsidRPr="00D56BF5">
        <w:rPr>
          <w:rFonts w:ascii="Arial" w:eastAsia="Times New Roman" w:hAnsi="Arial" w:cs="Arial"/>
          <w:lang w:eastAsia="pl-PL"/>
        </w:rPr>
        <w:t xml:space="preserve">pisemnego poinformowania Zamawiającego o każdorazowej zmianie osoby wykonującej prace objęte przedmiotem zamówienia, najpóźniej w momencie podjęcia pracy na terenie budowy przez tę osobę. Oświadczenie to powinno spełniać wymogi wskazane w ust. 2. W przeciwnym wypadku naliczona zostanie kara umowna zgodnie z § 12 ust. 1 pkt 12) oraz może to stanowić podstawę odstąpienia od </w:t>
      </w:r>
      <w:r w:rsidR="0036390A">
        <w:rPr>
          <w:rFonts w:ascii="Arial" w:eastAsia="Times New Roman" w:hAnsi="Arial" w:cs="Arial"/>
          <w:lang w:eastAsia="pl-PL"/>
        </w:rPr>
        <w:t>U</w:t>
      </w:r>
      <w:r w:rsidR="0036390A" w:rsidRPr="00D56BF5">
        <w:rPr>
          <w:rFonts w:ascii="Arial" w:eastAsia="Times New Roman" w:hAnsi="Arial" w:cs="Arial"/>
          <w:lang w:eastAsia="pl-PL"/>
        </w:rPr>
        <w:t xml:space="preserve">mowy </w:t>
      </w:r>
      <w:r w:rsidRPr="00D56BF5">
        <w:rPr>
          <w:rFonts w:ascii="Arial" w:eastAsia="Times New Roman" w:hAnsi="Arial" w:cs="Arial"/>
          <w:lang w:eastAsia="pl-PL"/>
        </w:rPr>
        <w:t>lub jej części przez Zamawiającego bez dodatkowego wezwania.</w:t>
      </w:r>
    </w:p>
    <w:p w14:paraId="705E9267" w14:textId="642BB5CA" w:rsidR="00CD40FD" w:rsidRPr="00D56BF5"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iCs/>
        </w:rPr>
        <w:t xml:space="preserve">Wykonawca odpowiada za terminowe przekazanie Zamawiającemu dokumentów i informacji, o których mowa w niniejszym paragrafie dotyczących podwykonawców </w:t>
      </w:r>
      <w:r w:rsidR="0019064F" w:rsidRPr="00D56BF5">
        <w:rPr>
          <w:rFonts w:ascii="Arial" w:eastAsia="Times New Roman" w:hAnsi="Arial" w:cs="Arial"/>
          <w:iCs/>
        </w:rPr>
        <w:t>lub</w:t>
      </w:r>
      <w:r w:rsidRPr="00D56BF5">
        <w:rPr>
          <w:rFonts w:ascii="Arial" w:eastAsia="Times New Roman" w:hAnsi="Arial" w:cs="Arial"/>
          <w:iCs/>
        </w:rPr>
        <w:t xml:space="preserve"> dalszych podwykonawców.</w:t>
      </w:r>
    </w:p>
    <w:p w14:paraId="5FA72D6F" w14:textId="77777777" w:rsidR="00FD58EE" w:rsidRPr="00D56BF5" w:rsidRDefault="00FD58EE" w:rsidP="00CD40FD">
      <w:pPr>
        <w:spacing w:after="0" w:line="240" w:lineRule="auto"/>
        <w:jc w:val="center"/>
        <w:rPr>
          <w:rFonts w:ascii="Arial" w:eastAsia="Times New Roman" w:hAnsi="Arial" w:cs="Arial"/>
          <w:lang w:eastAsia="pl-PL"/>
        </w:rPr>
      </w:pPr>
    </w:p>
    <w:p w14:paraId="267F2033" w14:textId="5BAB8F59"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4</w:t>
      </w:r>
    </w:p>
    <w:p w14:paraId="76031A78" w14:textId="1744BF96" w:rsidR="00CD40FD" w:rsidRPr="00D56BF5" w:rsidRDefault="00BE7B5A"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Protokolarne przekazanie Wykonawcy placu budowy przez Zmawiającego nastąpi w terminie 7 dni od dnia</w:t>
      </w:r>
      <w:r w:rsidR="00D12F76" w:rsidRPr="00D56BF5">
        <w:rPr>
          <w:rFonts w:ascii="Arial" w:eastAsia="Times New Roman" w:hAnsi="Arial" w:cs="Arial"/>
          <w:lang w:eastAsia="pl-PL"/>
        </w:rPr>
        <w:t xml:space="preserve"> zawarcia </w:t>
      </w:r>
      <w:r w:rsidR="00CC3823">
        <w:rPr>
          <w:rFonts w:ascii="Arial" w:eastAsia="Times New Roman" w:hAnsi="Arial" w:cs="Arial"/>
          <w:lang w:eastAsia="pl-PL"/>
        </w:rPr>
        <w:t>U</w:t>
      </w:r>
      <w:r w:rsidR="00D12F76" w:rsidRPr="00D56BF5">
        <w:rPr>
          <w:rFonts w:ascii="Arial" w:eastAsia="Times New Roman" w:hAnsi="Arial" w:cs="Arial"/>
          <w:lang w:eastAsia="pl-PL"/>
        </w:rPr>
        <w:t>mowy</w:t>
      </w:r>
      <w:r w:rsidR="00500196">
        <w:rPr>
          <w:rFonts w:ascii="Arial" w:eastAsia="Times New Roman" w:hAnsi="Arial" w:cs="Arial"/>
          <w:lang w:eastAsia="pl-PL"/>
        </w:rPr>
        <w:t>.</w:t>
      </w:r>
      <w:r w:rsidRPr="00D56BF5">
        <w:rPr>
          <w:rFonts w:ascii="Arial" w:eastAsia="Times New Roman" w:hAnsi="Arial" w:cs="Arial"/>
          <w:lang w:eastAsia="pl-PL"/>
        </w:rPr>
        <w:t xml:space="preserve"> </w:t>
      </w:r>
    </w:p>
    <w:p w14:paraId="004EBDC7" w14:textId="400190AE" w:rsidR="001510C3" w:rsidRPr="00D56BF5" w:rsidRDefault="00CD40FD"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Strony ustalają, że realizacja przedmiotu </w:t>
      </w:r>
      <w:r w:rsidR="00CC3823">
        <w:rPr>
          <w:rFonts w:ascii="Arial" w:eastAsia="Times New Roman" w:hAnsi="Arial" w:cs="Arial"/>
          <w:lang w:eastAsia="pl-PL"/>
        </w:rPr>
        <w:t>U</w:t>
      </w:r>
      <w:r w:rsidR="00CC3823" w:rsidRPr="00D56BF5">
        <w:rPr>
          <w:rFonts w:ascii="Arial" w:eastAsia="Times New Roman" w:hAnsi="Arial" w:cs="Arial"/>
          <w:lang w:eastAsia="pl-PL"/>
        </w:rPr>
        <w:t xml:space="preserve">mowy </w:t>
      </w:r>
      <w:r w:rsidRPr="00D56BF5">
        <w:rPr>
          <w:rFonts w:ascii="Arial" w:eastAsia="Times New Roman" w:hAnsi="Arial" w:cs="Arial"/>
          <w:lang w:eastAsia="pl-PL"/>
        </w:rPr>
        <w:t xml:space="preserve">nastąpi: </w:t>
      </w:r>
    </w:p>
    <w:p w14:paraId="072B0085" w14:textId="3089C377" w:rsidR="00864437" w:rsidRPr="00D56BF5" w:rsidRDefault="00864437" w:rsidP="009479F4">
      <w:pPr>
        <w:spacing w:after="0"/>
        <w:ind w:left="284"/>
        <w:jc w:val="both"/>
        <w:rPr>
          <w:rFonts w:ascii="Arial" w:hAnsi="Arial" w:cs="Arial"/>
          <w:bCs/>
          <w:i/>
          <w:iCs/>
        </w:rPr>
      </w:pPr>
      <w:r w:rsidRPr="00D56BF5">
        <w:rPr>
          <w:rFonts w:ascii="Arial" w:hAnsi="Arial" w:cs="Arial"/>
          <w:bCs/>
          <w:i/>
          <w:iCs/>
        </w:rPr>
        <w:t xml:space="preserve">Część </w:t>
      </w:r>
      <w:r w:rsidR="009C40F7" w:rsidRPr="00D56BF5">
        <w:rPr>
          <w:rFonts w:ascii="Arial" w:hAnsi="Arial" w:cs="Arial"/>
          <w:bCs/>
          <w:i/>
          <w:iCs/>
        </w:rPr>
        <w:t>1</w:t>
      </w:r>
      <w:r w:rsidRPr="00D56BF5">
        <w:rPr>
          <w:rFonts w:ascii="Arial" w:hAnsi="Arial" w:cs="Arial"/>
          <w:bCs/>
          <w:i/>
          <w:iCs/>
        </w:rPr>
        <w:t xml:space="preserve"> – do </w:t>
      </w:r>
      <w:r w:rsidR="00AD0533">
        <w:rPr>
          <w:rFonts w:ascii="Arial" w:hAnsi="Arial" w:cs="Arial"/>
          <w:bCs/>
          <w:i/>
          <w:iCs/>
        </w:rPr>
        <w:t>04.09.2026 r</w:t>
      </w:r>
      <w:r w:rsidRPr="00D56BF5">
        <w:rPr>
          <w:rFonts w:ascii="Arial" w:hAnsi="Arial" w:cs="Arial"/>
          <w:bCs/>
          <w:i/>
          <w:iCs/>
        </w:rPr>
        <w:t>,</w:t>
      </w:r>
    </w:p>
    <w:p w14:paraId="15879F8E" w14:textId="23AF9D3E" w:rsidR="003D58E6" w:rsidRPr="00996051" w:rsidRDefault="00FD58EE" w:rsidP="00FD58EE">
      <w:pPr>
        <w:spacing w:after="0"/>
        <w:ind w:left="284"/>
        <w:jc w:val="both"/>
        <w:rPr>
          <w:rFonts w:ascii="Arial" w:hAnsi="Arial" w:cs="Arial"/>
          <w:bCs/>
          <w:i/>
          <w:iCs/>
        </w:rPr>
      </w:pPr>
      <w:r w:rsidRPr="00996051">
        <w:rPr>
          <w:rFonts w:ascii="Arial" w:hAnsi="Arial" w:cs="Arial"/>
          <w:bCs/>
          <w:i/>
          <w:iCs/>
        </w:rPr>
        <w:t xml:space="preserve">Część </w:t>
      </w:r>
      <w:r w:rsidR="00500196" w:rsidRPr="00996051">
        <w:rPr>
          <w:rFonts w:ascii="Arial" w:hAnsi="Arial" w:cs="Arial"/>
          <w:bCs/>
          <w:i/>
          <w:iCs/>
        </w:rPr>
        <w:t>2</w:t>
      </w:r>
      <w:r w:rsidRPr="00996051">
        <w:rPr>
          <w:rFonts w:ascii="Arial" w:hAnsi="Arial" w:cs="Arial"/>
          <w:bCs/>
          <w:i/>
          <w:iCs/>
        </w:rPr>
        <w:t xml:space="preserve"> – </w:t>
      </w:r>
      <w:r w:rsidR="006255C3" w:rsidRPr="00996051">
        <w:rPr>
          <w:rFonts w:ascii="Arial" w:hAnsi="Arial" w:cs="Arial"/>
          <w:bCs/>
          <w:i/>
          <w:iCs/>
        </w:rPr>
        <w:t xml:space="preserve">do </w:t>
      </w:r>
      <w:r w:rsidR="007559C4" w:rsidRPr="00996051">
        <w:rPr>
          <w:rFonts w:ascii="Arial" w:hAnsi="Arial" w:cs="Arial"/>
          <w:bCs/>
          <w:i/>
          <w:iCs/>
        </w:rPr>
        <w:t>3</w:t>
      </w:r>
      <w:r w:rsidR="006255C3" w:rsidRPr="00996051">
        <w:rPr>
          <w:rFonts w:ascii="Arial" w:hAnsi="Arial" w:cs="Arial"/>
          <w:bCs/>
          <w:i/>
          <w:iCs/>
        </w:rPr>
        <w:t xml:space="preserve"> miesięcy od dnia zawarcia </w:t>
      </w:r>
      <w:r w:rsidR="00CC3823" w:rsidRPr="00996051">
        <w:rPr>
          <w:rFonts w:ascii="Arial" w:hAnsi="Arial" w:cs="Arial"/>
          <w:bCs/>
          <w:i/>
          <w:iCs/>
        </w:rPr>
        <w:t>Umowy</w:t>
      </w:r>
      <w:r w:rsidR="007559C4" w:rsidRPr="00996051">
        <w:rPr>
          <w:rFonts w:ascii="Arial" w:hAnsi="Arial" w:cs="Arial"/>
          <w:bCs/>
          <w:i/>
          <w:iCs/>
        </w:rPr>
        <w:t>,</w:t>
      </w:r>
    </w:p>
    <w:p w14:paraId="69379244" w14:textId="68958E82" w:rsidR="007559C4" w:rsidRPr="00D56BF5" w:rsidRDefault="007559C4" w:rsidP="00FD58EE">
      <w:pPr>
        <w:spacing w:after="0"/>
        <w:ind w:left="284"/>
        <w:jc w:val="both"/>
        <w:rPr>
          <w:rFonts w:ascii="Arial" w:hAnsi="Arial" w:cs="Arial"/>
          <w:bCs/>
          <w:i/>
          <w:iCs/>
        </w:rPr>
      </w:pPr>
      <w:r w:rsidRPr="00996051">
        <w:rPr>
          <w:rFonts w:ascii="Arial" w:hAnsi="Arial" w:cs="Arial"/>
          <w:bCs/>
          <w:i/>
          <w:iCs/>
        </w:rPr>
        <w:t xml:space="preserve">Część </w:t>
      </w:r>
      <w:r w:rsidR="00500196" w:rsidRPr="00996051">
        <w:rPr>
          <w:rFonts w:ascii="Arial" w:hAnsi="Arial" w:cs="Arial"/>
          <w:bCs/>
          <w:i/>
          <w:iCs/>
        </w:rPr>
        <w:t>3</w:t>
      </w:r>
      <w:r w:rsidRPr="00996051">
        <w:rPr>
          <w:rFonts w:ascii="Arial" w:hAnsi="Arial" w:cs="Arial"/>
          <w:bCs/>
          <w:i/>
          <w:iCs/>
        </w:rPr>
        <w:t xml:space="preserve"> –</w:t>
      </w:r>
      <w:r w:rsidR="00B57F40" w:rsidRPr="00996051">
        <w:rPr>
          <w:rFonts w:ascii="Arial" w:hAnsi="Arial" w:cs="Arial"/>
          <w:bCs/>
          <w:i/>
          <w:iCs/>
        </w:rPr>
        <w:t xml:space="preserve"> </w:t>
      </w:r>
      <w:r w:rsidR="00AD0533" w:rsidRPr="00996051">
        <w:rPr>
          <w:rFonts w:ascii="Arial" w:hAnsi="Arial" w:cs="Arial"/>
          <w:bCs/>
          <w:i/>
          <w:iCs/>
        </w:rPr>
        <w:t xml:space="preserve">do </w:t>
      </w:r>
      <w:r w:rsidR="00AD0533">
        <w:rPr>
          <w:rFonts w:ascii="Arial" w:hAnsi="Arial" w:cs="Arial"/>
          <w:bCs/>
          <w:i/>
          <w:iCs/>
        </w:rPr>
        <w:t>3</w:t>
      </w:r>
      <w:r w:rsidR="00AD0533" w:rsidRPr="00D56BF5">
        <w:rPr>
          <w:rFonts w:ascii="Arial" w:hAnsi="Arial" w:cs="Arial"/>
          <w:bCs/>
          <w:i/>
          <w:iCs/>
        </w:rPr>
        <w:t xml:space="preserve"> miesięcy od dnia zawarcia </w:t>
      </w:r>
      <w:r w:rsidR="00AD0533">
        <w:rPr>
          <w:rFonts w:ascii="Arial" w:hAnsi="Arial" w:cs="Arial"/>
          <w:bCs/>
          <w:i/>
          <w:iCs/>
        </w:rPr>
        <w:t>U</w:t>
      </w:r>
      <w:r w:rsidR="00AD0533" w:rsidRPr="00D56BF5">
        <w:rPr>
          <w:rFonts w:ascii="Arial" w:hAnsi="Arial" w:cs="Arial"/>
          <w:bCs/>
          <w:i/>
          <w:iCs/>
        </w:rPr>
        <w:t>mowy</w:t>
      </w:r>
      <w:r>
        <w:rPr>
          <w:rFonts w:ascii="Arial" w:hAnsi="Arial" w:cs="Arial"/>
          <w:bCs/>
          <w:i/>
          <w:iCs/>
        </w:rPr>
        <w:t>.</w:t>
      </w:r>
    </w:p>
    <w:p w14:paraId="63874883" w14:textId="3F029A25" w:rsidR="00CD40FD" w:rsidRPr="00D56BF5" w:rsidRDefault="00CD40FD" w:rsidP="0083269A">
      <w:pPr>
        <w:pStyle w:val="Akapitzlist"/>
        <w:numPr>
          <w:ilvl w:val="0"/>
          <w:numId w:val="5"/>
        </w:numPr>
        <w:tabs>
          <w:tab w:val="clear" w:pos="720"/>
          <w:tab w:val="num" w:pos="284"/>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 razie zaistnienia po stronie Zamawiającego sytuacji uzasadniającej okresowe przerwanie robót</w:t>
      </w:r>
      <w:r w:rsidR="00770149" w:rsidRPr="00D56BF5">
        <w:rPr>
          <w:rFonts w:ascii="Arial" w:eastAsia="Times New Roman" w:hAnsi="Arial" w:cs="Arial"/>
          <w:lang w:eastAsia="pl-PL"/>
        </w:rPr>
        <w:t>, której</w:t>
      </w:r>
      <w:r w:rsidR="001A4E91" w:rsidRPr="00D56BF5">
        <w:rPr>
          <w:rFonts w:ascii="Arial" w:eastAsia="Times New Roman" w:hAnsi="Arial" w:cs="Arial"/>
          <w:lang w:eastAsia="pl-PL"/>
        </w:rPr>
        <w:t>, dz</w:t>
      </w:r>
      <w:r w:rsidR="00E954F6" w:rsidRPr="00D56BF5">
        <w:rPr>
          <w:rFonts w:ascii="Arial" w:eastAsia="Times New Roman" w:hAnsi="Arial" w:cs="Arial"/>
          <w:lang w:eastAsia="pl-PL"/>
        </w:rPr>
        <w:t>iałając z należytą starannością,</w:t>
      </w:r>
      <w:r w:rsidR="001A4E91" w:rsidRPr="00D56BF5">
        <w:rPr>
          <w:rFonts w:ascii="Arial" w:eastAsia="Times New Roman" w:hAnsi="Arial" w:cs="Arial"/>
          <w:lang w:eastAsia="pl-PL"/>
        </w:rPr>
        <w:t xml:space="preserve"> </w:t>
      </w:r>
      <w:r w:rsidR="00770149" w:rsidRPr="00D56BF5">
        <w:rPr>
          <w:rFonts w:ascii="Arial" w:eastAsia="Times New Roman" w:hAnsi="Arial" w:cs="Arial"/>
          <w:lang w:eastAsia="pl-PL"/>
        </w:rPr>
        <w:t>nie mógł przewidzieć</w:t>
      </w:r>
      <w:r w:rsidRPr="00D56BF5">
        <w:rPr>
          <w:rFonts w:ascii="Arial" w:eastAsia="Times New Roman" w:hAnsi="Arial" w:cs="Arial"/>
          <w:lang w:eastAsia="pl-PL"/>
        </w:rPr>
        <w:t xml:space="preserve">, </w:t>
      </w:r>
      <w:r w:rsidR="00CC3823">
        <w:rPr>
          <w:rFonts w:ascii="Arial" w:eastAsia="Times New Roman" w:hAnsi="Arial" w:cs="Arial"/>
          <w:lang w:eastAsia="pl-PL"/>
        </w:rPr>
        <w:t>S</w:t>
      </w:r>
      <w:r w:rsidR="00CC3823" w:rsidRPr="00D56BF5">
        <w:rPr>
          <w:rFonts w:ascii="Arial" w:eastAsia="Times New Roman" w:hAnsi="Arial" w:cs="Arial"/>
          <w:lang w:eastAsia="pl-PL"/>
        </w:rPr>
        <w:t xml:space="preserve">trony </w:t>
      </w:r>
      <w:r w:rsidR="00741E56" w:rsidRPr="00D56BF5">
        <w:rPr>
          <w:rFonts w:ascii="Arial" w:eastAsia="Times New Roman" w:hAnsi="Arial" w:cs="Arial"/>
          <w:lang w:eastAsia="pl-PL"/>
        </w:rPr>
        <w:t xml:space="preserve">w drodze pisemnego aneksu, pod rygorem nieważności, </w:t>
      </w:r>
      <w:r w:rsidRPr="00D56BF5">
        <w:rPr>
          <w:rFonts w:ascii="Arial" w:eastAsia="Times New Roman" w:hAnsi="Arial" w:cs="Arial"/>
          <w:lang w:eastAsia="pl-PL"/>
        </w:rPr>
        <w:t xml:space="preserve">uzgodnią nowy termin zakończenia wykonania przedmiotu </w:t>
      </w:r>
      <w:r w:rsidR="00CC3823">
        <w:rPr>
          <w:rFonts w:ascii="Arial" w:eastAsia="Times New Roman" w:hAnsi="Arial" w:cs="Arial"/>
          <w:lang w:eastAsia="pl-PL"/>
        </w:rPr>
        <w:t>U</w:t>
      </w:r>
      <w:r w:rsidR="00CC3823" w:rsidRPr="00D56BF5">
        <w:rPr>
          <w:rFonts w:ascii="Arial" w:eastAsia="Times New Roman" w:hAnsi="Arial" w:cs="Arial"/>
          <w:lang w:eastAsia="pl-PL"/>
        </w:rPr>
        <w:t>mowy</w:t>
      </w:r>
      <w:r w:rsidR="00770149" w:rsidRPr="00D56BF5">
        <w:rPr>
          <w:rFonts w:ascii="Arial" w:eastAsia="Times New Roman" w:hAnsi="Arial" w:cs="Arial"/>
          <w:lang w:eastAsia="pl-PL"/>
        </w:rPr>
        <w:t xml:space="preserve">, wydłużony o taki sam okres, </w:t>
      </w:r>
      <w:r w:rsidR="00AD25B0" w:rsidRPr="00D56BF5">
        <w:rPr>
          <w:rFonts w:ascii="Arial" w:eastAsia="Times New Roman" w:hAnsi="Arial" w:cs="Arial"/>
          <w:lang w:eastAsia="pl-PL"/>
        </w:rPr>
        <w:t xml:space="preserve">jak ten, w </w:t>
      </w:r>
      <w:r w:rsidR="00770149" w:rsidRPr="00D56BF5">
        <w:rPr>
          <w:rFonts w:ascii="Arial" w:eastAsia="Times New Roman" w:hAnsi="Arial" w:cs="Arial"/>
          <w:lang w:eastAsia="pl-PL"/>
        </w:rPr>
        <w:t>który</w:t>
      </w:r>
      <w:r w:rsidR="00AD25B0" w:rsidRPr="00D56BF5">
        <w:rPr>
          <w:rFonts w:ascii="Arial" w:eastAsia="Times New Roman" w:hAnsi="Arial" w:cs="Arial"/>
          <w:lang w:eastAsia="pl-PL"/>
        </w:rPr>
        <w:t>m nastąpiło przerwanie robót</w:t>
      </w:r>
      <w:r w:rsidRPr="00D56BF5">
        <w:rPr>
          <w:rFonts w:ascii="Arial" w:eastAsia="Times New Roman" w:hAnsi="Arial" w:cs="Arial"/>
          <w:lang w:eastAsia="pl-PL"/>
        </w:rPr>
        <w:t>.</w:t>
      </w:r>
    </w:p>
    <w:p w14:paraId="57F5B8B5" w14:textId="28AF2771" w:rsidR="00CD40FD" w:rsidRPr="00D56BF5" w:rsidRDefault="00CD40FD" w:rsidP="00341EC3">
      <w:pPr>
        <w:numPr>
          <w:ilvl w:val="0"/>
          <w:numId w:val="5"/>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Szczegółowe terminy wykonania poszczególnych zakresów robót oraz ich finansowanie określać będzie harmonogram rzeczowo-finansowy i kosztorys szczegółowy Wykonawcy, które zostaną przekazane przez Wykonawcę Zamawiającemu w terminie 10 dni od daty zawarcia </w:t>
      </w:r>
      <w:r w:rsidR="00CC3823">
        <w:rPr>
          <w:rFonts w:ascii="Arial" w:eastAsia="Times New Roman" w:hAnsi="Arial" w:cs="Arial"/>
          <w:lang w:eastAsia="pl-PL"/>
        </w:rPr>
        <w:t>U</w:t>
      </w:r>
      <w:r w:rsidR="00CC3823" w:rsidRPr="00D56BF5">
        <w:rPr>
          <w:rFonts w:ascii="Arial" w:eastAsia="Times New Roman" w:hAnsi="Arial" w:cs="Arial"/>
          <w:lang w:eastAsia="pl-PL"/>
        </w:rPr>
        <w:t>mowy</w:t>
      </w:r>
      <w:r w:rsidRPr="00D56BF5">
        <w:rPr>
          <w:rFonts w:ascii="Arial" w:eastAsia="Times New Roman" w:hAnsi="Arial" w:cs="Arial"/>
          <w:lang w:eastAsia="pl-PL"/>
        </w:rPr>
        <w:t xml:space="preserve">, celem ich pisemnej akceptacji. Zaakceptowane przez Zamawiającego kosztorysy szczegółowe i harmonogram rzeczowo-finansowy Wykonawcy stanowią, jako integralna część </w:t>
      </w:r>
      <w:r w:rsidR="00CC3823">
        <w:rPr>
          <w:rFonts w:ascii="Arial" w:eastAsia="Times New Roman" w:hAnsi="Arial" w:cs="Arial"/>
          <w:lang w:eastAsia="pl-PL"/>
        </w:rPr>
        <w:t>U</w:t>
      </w:r>
      <w:r w:rsidR="00CC3823" w:rsidRPr="00D56BF5">
        <w:rPr>
          <w:rFonts w:ascii="Arial" w:eastAsia="Times New Roman" w:hAnsi="Arial" w:cs="Arial"/>
          <w:lang w:eastAsia="pl-PL"/>
        </w:rPr>
        <w:t>mowy</w:t>
      </w:r>
      <w:r w:rsidRPr="00D56BF5">
        <w:rPr>
          <w:rFonts w:ascii="Arial" w:eastAsia="Times New Roman" w:hAnsi="Arial" w:cs="Arial"/>
          <w:lang w:eastAsia="pl-PL"/>
        </w:rPr>
        <w:t>, załączniki nr 4 i 5</w:t>
      </w:r>
      <w:r w:rsidR="00CC3823">
        <w:rPr>
          <w:rFonts w:ascii="Arial" w:eastAsia="Times New Roman" w:hAnsi="Arial" w:cs="Arial"/>
          <w:lang w:eastAsia="pl-PL"/>
        </w:rPr>
        <w:t xml:space="preserve"> do Umowy</w:t>
      </w:r>
      <w:r w:rsidRPr="00D56BF5">
        <w:rPr>
          <w:rFonts w:ascii="Arial" w:eastAsia="Times New Roman" w:hAnsi="Arial" w:cs="Arial"/>
          <w:lang w:eastAsia="pl-PL"/>
        </w:rPr>
        <w:t>.</w:t>
      </w:r>
    </w:p>
    <w:p w14:paraId="08BBDFE8" w14:textId="6288E0B5" w:rsidR="00CD40FD" w:rsidRPr="00D56BF5" w:rsidRDefault="00CD40FD" w:rsidP="00341EC3">
      <w:pPr>
        <w:pStyle w:val="Akapitzlist"/>
        <w:numPr>
          <w:ilvl w:val="0"/>
          <w:numId w:val="5"/>
        </w:numPr>
        <w:tabs>
          <w:tab w:val="clear" w:pos="720"/>
          <w:tab w:val="num" w:pos="142"/>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Harmonogram może ulec odpowiedniej zmianie w przypadku, o którym mowa w ust. 3</w:t>
      </w:r>
      <w:r w:rsidR="00676817" w:rsidRPr="00D56BF5">
        <w:rPr>
          <w:rFonts w:ascii="Arial" w:eastAsia="Times New Roman" w:hAnsi="Arial" w:cs="Arial"/>
          <w:lang w:eastAsia="pl-PL"/>
        </w:rPr>
        <w:t>.</w:t>
      </w:r>
    </w:p>
    <w:p w14:paraId="2A898D31" w14:textId="3821649C" w:rsidR="00CD40FD" w:rsidRPr="00D56BF5" w:rsidRDefault="00CD40FD" w:rsidP="00341EC3">
      <w:pPr>
        <w:numPr>
          <w:ilvl w:val="0"/>
          <w:numId w:val="5"/>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Kosztorys szczegółowy sporządzony przez Wykonawcę na podstawie specyfikacji warunków zamówienia, wszystkich robót ujętych w przedmiarach robót, dokumentacji projektowej, specyfikacji technicznej wykonania i odbioru robót budowlanych oraz założeń zawartych w specyfikacji wpływających na cenę oraz z uwzględnieniem odpowiedzi na pytania, musi zawierać:</w:t>
      </w:r>
    </w:p>
    <w:p w14:paraId="79FA5655"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lang w:eastAsia="pl-PL"/>
        </w:rPr>
        <w:t xml:space="preserve">- </w:t>
      </w:r>
      <w:r w:rsidRPr="00D56BF5">
        <w:rPr>
          <w:rFonts w:ascii="Arial" w:eastAsia="Times New Roman" w:hAnsi="Arial" w:cs="Arial"/>
          <w:sz w:val="20"/>
          <w:szCs w:val="20"/>
          <w:lang w:eastAsia="pl-PL"/>
        </w:rPr>
        <w:t>nazwę wycenianego elementu robót,</w:t>
      </w:r>
    </w:p>
    <w:p w14:paraId="13CEEA4D"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ilość robót i jednostkę przedmiaru,</w:t>
      </w:r>
    </w:p>
    <w:p w14:paraId="03FF4359"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lastRenderedPageBreak/>
        <w:t>- cenę jednostkową,</w:t>
      </w:r>
    </w:p>
    <w:p w14:paraId="72C769B9"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cenę wycenionego elementu robót (pozycji przedmiaru),</w:t>
      </w:r>
    </w:p>
    <w:p w14:paraId="672FC77B"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zestawienie cen materiałów,</w:t>
      </w:r>
    </w:p>
    <w:p w14:paraId="2F049B77"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stawkę roboczogodziny,</w:t>
      </w:r>
    </w:p>
    <w:p w14:paraId="5ECCFFA4"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koszty pośrednie,</w:t>
      </w:r>
    </w:p>
    <w:p w14:paraId="7978277E"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koszty zakupu (o ile nie są ujęte w cenie materiału),</w:t>
      </w:r>
    </w:p>
    <w:p w14:paraId="119002B7" w14:textId="77777777" w:rsidR="00CD40FD" w:rsidRPr="00D56BF5" w:rsidRDefault="00CD40FD" w:rsidP="00CD40FD">
      <w:pPr>
        <w:spacing w:after="0" w:line="240" w:lineRule="auto"/>
        <w:ind w:left="284" w:right="-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zysk.</w:t>
      </w:r>
    </w:p>
    <w:p w14:paraId="5CC4D65C" w14:textId="29FFEB26" w:rsidR="00CD40FD" w:rsidRPr="00D56BF5" w:rsidRDefault="00CD40FD" w:rsidP="00341EC3">
      <w:pPr>
        <w:numPr>
          <w:ilvl w:val="0"/>
          <w:numId w:val="5"/>
        </w:numPr>
        <w:spacing w:after="0" w:line="240" w:lineRule="auto"/>
        <w:ind w:left="284" w:hanging="284"/>
        <w:jc w:val="both"/>
        <w:outlineLvl w:val="1"/>
        <w:rPr>
          <w:rFonts w:ascii="Arial" w:eastAsia="Times New Roman" w:hAnsi="Arial" w:cs="Arial"/>
          <w:bCs/>
          <w:iCs/>
          <w:lang w:eastAsia="pl-PL"/>
        </w:rPr>
      </w:pPr>
      <w:r w:rsidRPr="00D56BF5">
        <w:rPr>
          <w:rFonts w:ascii="Arial" w:eastAsia="Times New Roman" w:hAnsi="Arial" w:cs="Arial"/>
          <w:bCs/>
          <w:iCs/>
          <w:lang w:eastAsia="pl-PL"/>
        </w:rPr>
        <w:t xml:space="preserve">Kosztorys szczegółowy nie oznacza, że kwota wynagrodzenia, o którym mowa w § 5 </w:t>
      </w:r>
      <w:r w:rsidR="00CF6B36">
        <w:rPr>
          <w:rFonts w:ascii="Arial" w:eastAsia="Times New Roman" w:hAnsi="Arial" w:cs="Arial"/>
          <w:bCs/>
          <w:iCs/>
          <w:lang w:eastAsia="pl-PL"/>
        </w:rPr>
        <w:t>U</w:t>
      </w:r>
      <w:r w:rsidR="00CF6B36" w:rsidRPr="00D56BF5">
        <w:rPr>
          <w:rFonts w:ascii="Arial" w:eastAsia="Times New Roman" w:hAnsi="Arial" w:cs="Arial"/>
          <w:bCs/>
          <w:iCs/>
          <w:lang w:eastAsia="pl-PL"/>
        </w:rPr>
        <w:t xml:space="preserve">mowy </w:t>
      </w:r>
      <w:r w:rsidRPr="00D56BF5">
        <w:rPr>
          <w:rFonts w:ascii="Arial" w:eastAsia="Times New Roman" w:hAnsi="Arial" w:cs="Arial"/>
          <w:bCs/>
          <w:iCs/>
          <w:lang w:eastAsia="pl-PL"/>
        </w:rPr>
        <w:t xml:space="preserve">będzie rozliczana kosztorysowo i nie stanowi podstawy do zmiany przez Wykonawcę ryczałtowego charakteru wynagrodzenia za wykonanie przedmiotu </w:t>
      </w:r>
      <w:r w:rsidR="00CF6B36">
        <w:rPr>
          <w:rFonts w:ascii="Arial" w:eastAsia="Times New Roman" w:hAnsi="Arial" w:cs="Arial"/>
          <w:bCs/>
          <w:iCs/>
          <w:lang w:eastAsia="pl-PL"/>
        </w:rPr>
        <w:t>U</w:t>
      </w:r>
      <w:r w:rsidR="00CF6B36" w:rsidRPr="00D56BF5">
        <w:rPr>
          <w:rFonts w:ascii="Arial" w:eastAsia="Times New Roman" w:hAnsi="Arial" w:cs="Arial"/>
          <w:bCs/>
          <w:iCs/>
          <w:lang w:eastAsia="pl-PL"/>
        </w:rPr>
        <w:t>mowy</w:t>
      </w:r>
      <w:r w:rsidRPr="00D56BF5">
        <w:rPr>
          <w:rFonts w:ascii="Arial" w:eastAsia="Times New Roman" w:hAnsi="Arial" w:cs="Arial"/>
          <w:bCs/>
          <w:iCs/>
          <w:lang w:eastAsia="pl-PL"/>
        </w:rPr>
        <w:t>.</w:t>
      </w:r>
    </w:p>
    <w:p w14:paraId="066063E3" w14:textId="59ECC960" w:rsidR="00CD40FD" w:rsidRPr="00D56BF5" w:rsidRDefault="00CD40FD" w:rsidP="00341EC3">
      <w:pPr>
        <w:numPr>
          <w:ilvl w:val="0"/>
          <w:numId w:val="5"/>
        </w:numPr>
        <w:spacing w:after="0" w:line="240" w:lineRule="auto"/>
        <w:ind w:left="284" w:hanging="284"/>
        <w:jc w:val="both"/>
        <w:outlineLvl w:val="1"/>
        <w:rPr>
          <w:rFonts w:ascii="Arial" w:eastAsia="Times New Roman" w:hAnsi="Arial" w:cs="Arial"/>
          <w:bCs/>
          <w:iCs/>
          <w:lang w:eastAsia="pl-PL"/>
        </w:rPr>
      </w:pPr>
      <w:r w:rsidRPr="00D56BF5">
        <w:rPr>
          <w:rFonts w:ascii="Arial" w:eastAsia="Times New Roman" w:hAnsi="Arial" w:cs="Arial"/>
          <w:bCs/>
          <w:iCs/>
          <w:lang w:eastAsia="pl-PL"/>
        </w:rPr>
        <w:t xml:space="preserve">Na podstawie harmonogramu rzeczowo-finansowego oraz kosztorysu szczegółowego Wykonawcy </w:t>
      </w:r>
      <w:r w:rsidR="00CF6B36">
        <w:rPr>
          <w:rFonts w:ascii="Arial" w:eastAsia="Times New Roman" w:hAnsi="Arial" w:cs="Arial"/>
          <w:bCs/>
          <w:iCs/>
          <w:lang w:eastAsia="pl-PL"/>
        </w:rPr>
        <w:t>S</w:t>
      </w:r>
      <w:r w:rsidR="00CF6B36" w:rsidRPr="00D56BF5">
        <w:rPr>
          <w:rFonts w:ascii="Arial" w:eastAsia="Times New Roman" w:hAnsi="Arial" w:cs="Arial"/>
          <w:bCs/>
          <w:iCs/>
          <w:lang w:eastAsia="pl-PL"/>
        </w:rPr>
        <w:t xml:space="preserve">trony </w:t>
      </w:r>
      <w:r w:rsidRPr="00D56BF5">
        <w:rPr>
          <w:rFonts w:ascii="Arial" w:eastAsia="Times New Roman" w:hAnsi="Arial" w:cs="Arial"/>
          <w:bCs/>
          <w:iCs/>
          <w:lang w:eastAsia="pl-PL"/>
        </w:rPr>
        <w:t xml:space="preserve">dokonywać będą odbiorów oraz płatności. Płatności następować będą po doręczeniu Zamawiającemu prawidłowo wystawionych faktur </w:t>
      </w:r>
      <w:r w:rsidRPr="00D56BF5">
        <w:rPr>
          <w:rFonts w:ascii="Arial" w:eastAsia="Times New Roman" w:hAnsi="Arial" w:cs="Arial"/>
          <w:lang w:eastAsia="pl-PL"/>
        </w:rPr>
        <w:t>oraz protokołów odbioru, o których mowa w § 11 ust. 2 i 3</w:t>
      </w:r>
      <w:r w:rsidR="00CF6B36">
        <w:rPr>
          <w:rFonts w:ascii="Arial" w:eastAsia="Times New Roman" w:hAnsi="Arial" w:cs="Arial"/>
          <w:lang w:eastAsia="pl-PL"/>
        </w:rPr>
        <w:t xml:space="preserve"> Umowy</w:t>
      </w:r>
      <w:r w:rsidRPr="00D56BF5">
        <w:rPr>
          <w:rFonts w:ascii="Arial" w:eastAsia="Times New Roman" w:hAnsi="Arial" w:cs="Arial"/>
          <w:lang w:eastAsia="pl-PL"/>
        </w:rPr>
        <w:t>.</w:t>
      </w:r>
    </w:p>
    <w:p w14:paraId="7682A5B9" w14:textId="27BFE744" w:rsidR="00764E0C" w:rsidRPr="00D56BF5" w:rsidRDefault="00764E0C" w:rsidP="00764E0C">
      <w:pPr>
        <w:numPr>
          <w:ilvl w:val="0"/>
          <w:numId w:val="5"/>
        </w:numPr>
        <w:spacing w:after="0" w:line="240" w:lineRule="auto"/>
        <w:ind w:left="284" w:hanging="284"/>
        <w:jc w:val="both"/>
        <w:outlineLvl w:val="1"/>
        <w:rPr>
          <w:rFonts w:ascii="Arial" w:eastAsia="Times New Roman" w:hAnsi="Arial" w:cs="Arial"/>
          <w:bCs/>
          <w:iCs/>
          <w:lang w:eastAsia="pl-PL"/>
        </w:rPr>
      </w:pPr>
      <w:r w:rsidRPr="00D56BF5">
        <w:rPr>
          <w:rFonts w:ascii="Arial" w:hAnsi="Arial" w:cs="Arial"/>
        </w:rPr>
        <w:t xml:space="preserve">Po protokolarnym przekazaniu placu budowy, do daty odbioru końcowego przedmiotu Umowy, Wykonawca ponosi ryzyko i pełną odpowiedzialność za uszkodzenia, zniszczenia lub utratę materiałów, wyposażenia, urządzeń lub sprzętu, znajdujących się na placu budowy oraz ponosi ryzyko i pełną odpowiedzialność za wszelkie inne szkody w mieniu znajdującym się na placu budowy, a także ryzyko i pełną odpowiedzialność za utratę zdrowia lub życia przez osoby przebywające na placu budowy. Wykonawca ponosi ryzyko i pełną odpowiedzialność za mienie osób trzecich i Zamawiającego, zniszczone, uszkodzone lub utracone w związku lub w wyniku wykonywania robót budowlanych przez Wykonawcę lub na jego rzecz i utratę zdrowia lub życia przez osoby trzecie, które nastąpiło w wyniku lub w związku z wykonywaniem robót budowlanych przez Wykonawcę lub na jego rzecz. Wykonawca nie odpowiada za szkody wymienione w zdaniu poprzednim powstałe wyłącznie na skutek działań lub zaniechań Zamawiającego lub personelu Zamawiającego. Wystąpienie takich szkód nie zwalnia Wykonawcy z obowiązku terminowego i należytego wykonania przedmiotu Umowy. Wykonawca zapewnia należyte zabezpieczenie i ochronę placu budowy i znajdujących się na tym terenie materiałów, wyposażenia, urządzeń lub sprzętu sprowadzonych przez Wykonawcę lub jego podwykonawców lub na ich zlecenie lub za ich zgodą. </w:t>
      </w:r>
    </w:p>
    <w:p w14:paraId="0D1C9775" w14:textId="6BF64708" w:rsidR="00764E0C" w:rsidRPr="00D56BF5" w:rsidRDefault="00764E0C" w:rsidP="00AC0BB6">
      <w:pPr>
        <w:pStyle w:val="Akapitzlist"/>
        <w:ind w:left="284"/>
        <w:jc w:val="both"/>
        <w:rPr>
          <w:rFonts w:ascii="Arial" w:hAnsi="Arial" w:cs="Arial"/>
        </w:rPr>
      </w:pPr>
      <w:r w:rsidRPr="00D56BF5">
        <w:rPr>
          <w:rFonts w:ascii="Arial" w:hAnsi="Arial" w:cs="Arial"/>
        </w:rPr>
        <w:t>W przypadku, jeśli z przyczyn, za które zgodnie z Umową odpowiada Wykonawca zostanie wyrządzona szkoda, Wykonawca zobowiązany jest pokryć szkody, za które odpowiada i zwolnić Zamawiającego z wszelkiej odpowiedzialności z tego tytułu.</w:t>
      </w:r>
    </w:p>
    <w:p w14:paraId="3CAA90D2" w14:textId="620FF1F8" w:rsidR="00764E0C" w:rsidRPr="00D56BF5" w:rsidRDefault="00764E0C" w:rsidP="00AC0BB6">
      <w:pPr>
        <w:pStyle w:val="Akapitzlist"/>
        <w:numPr>
          <w:ilvl w:val="0"/>
          <w:numId w:val="5"/>
        </w:numPr>
        <w:tabs>
          <w:tab w:val="clear" w:pos="720"/>
          <w:tab w:val="num" w:pos="284"/>
        </w:tabs>
        <w:spacing w:after="0" w:line="240" w:lineRule="auto"/>
        <w:ind w:left="284" w:hanging="426"/>
        <w:jc w:val="both"/>
        <w:rPr>
          <w:rFonts w:ascii="Arial" w:hAnsi="Arial" w:cs="Arial"/>
        </w:rPr>
      </w:pPr>
      <w:r w:rsidRPr="00D56BF5">
        <w:rPr>
          <w:rFonts w:ascii="Arial" w:hAnsi="Arial" w:cs="Arial"/>
        </w:rPr>
        <w:t>Wykonawca jest zobowiązany do przestrzegania w czasie wykonywania robót budowlanych wszelkich przepisów prawa i ponosi pełną odpowiedzialność za działalność swych przedstawicieli, pracowników i innych osób, za które ponosi odpowiedzialność zgodnie z Umową i przepisami prawa. Wykonawca ponosi również pełną odpowiedzialność z tytułu wypadków spowodowanych nieprzestrzeganiem tych przepisów oraz zwalnia Zamawiającego z wszelkiej odpowiedzialności w przypadku zaistnienia takiego wypadku z wyjątkiem, gdyby wypadek został spowodowany przez Zamawiającego lub personel zatrudniony przez Zamawiającego.</w:t>
      </w:r>
    </w:p>
    <w:p w14:paraId="6DF82413" w14:textId="77777777" w:rsidR="009446D7" w:rsidRPr="00D56BF5" w:rsidRDefault="009446D7" w:rsidP="003D58E6">
      <w:pPr>
        <w:spacing w:after="0" w:line="240" w:lineRule="auto"/>
        <w:rPr>
          <w:rFonts w:ascii="Arial" w:eastAsia="Times New Roman" w:hAnsi="Arial" w:cs="Arial"/>
          <w:lang w:eastAsia="pl-PL"/>
        </w:rPr>
      </w:pPr>
    </w:p>
    <w:p w14:paraId="72ECDBA6" w14:textId="584BC602"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5</w:t>
      </w:r>
    </w:p>
    <w:p w14:paraId="03B37102" w14:textId="18C29EDF"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Wartość przedmiotu </w:t>
      </w:r>
      <w:r w:rsidR="001B5E36">
        <w:rPr>
          <w:rFonts w:ascii="Arial" w:eastAsia="Times New Roman" w:hAnsi="Arial" w:cs="Arial"/>
          <w:lang w:eastAsia="pl-PL"/>
        </w:rPr>
        <w:t>U</w:t>
      </w:r>
      <w:r w:rsidR="001B5E36" w:rsidRPr="00D56BF5">
        <w:rPr>
          <w:rFonts w:ascii="Arial" w:eastAsia="Times New Roman" w:hAnsi="Arial" w:cs="Arial"/>
          <w:lang w:eastAsia="pl-PL"/>
        </w:rPr>
        <w:t xml:space="preserve">mowy </w:t>
      </w:r>
      <w:r w:rsidRPr="00D56BF5">
        <w:rPr>
          <w:rFonts w:ascii="Arial" w:eastAsia="Times New Roman" w:hAnsi="Arial" w:cs="Arial"/>
          <w:lang w:eastAsia="pl-PL"/>
        </w:rPr>
        <w:t>(wynagrodzenie umowne) ustala się ryczałtowo według wyniku p</w:t>
      </w:r>
      <w:r w:rsidR="00487371" w:rsidRPr="00D56BF5">
        <w:rPr>
          <w:rFonts w:ascii="Arial" w:eastAsia="Times New Roman" w:hAnsi="Arial" w:cs="Arial"/>
          <w:lang w:eastAsia="pl-PL"/>
        </w:rPr>
        <w:t xml:space="preserve">ostępowania </w:t>
      </w:r>
      <w:r w:rsidRPr="00D56BF5">
        <w:rPr>
          <w:rFonts w:ascii="Arial" w:eastAsia="Times New Roman" w:hAnsi="Arial" w:cs="Arial"/>
          <w:lang w:eastAsia="pl-PL"/>
        </w:rPr>
        <w:t>na kwotę</w:t>
      </w:r>
      <w:r w:rsidR="001E2E6D" w:rsidRPr="00D56BF5">
        <w:rPr>
          <w:rFonts w:ascii="Arial" w:eastAsia="Times New Roman" w:hAnsi="Arial" w:cs="Arial"/>
          <w:lang w:eastAsia="pl-PL"/>
        </w:rPr>
        <w:t xml:space="preserve"> </w:t>
      </w:r>
      <w:r w:rsidRPr="00D56BF5">
        <w:rPr>
          <w:rFonts w:ascii="Arial" w:eastAsia="Times New Roman" w:hAnsi="Arial" w:cs="Arial"/>
          <w:b/>
          <w:lang w:eastAsia="pl-PL"/>
        </w:rPr>
        <w:t>……</w:t>
      </w:r>
      <w:proofErr w:type="gramStart"/>
      <w:r w:rsidRPr="00D56BF5">
        <w:rPr>
          <w:rFonts w:ascii="Arial" w:eastAsia="Times New Roman" w:hAnsi="Arial" w:cs="Arial"/>
          <w:b/>
          <w:lang w:eastAsia="pl-PL"/>
        </w:rPr>
        <w:t>…….</w:t>
      </w:r>
      <w:proofErr w:type="gramEnd"/>
      <w:r w:rsidRPr="00D56BF5">
        <w:rPr>
          <w:rFonts w:ascii="Arial" w:eastAsia="Times New Roman" w:hAnsi="Arial" w:cs="Arial"/>
          <w:b/>
          <w:lang w:eastAsia="pl-PL"/>
        </w:rPr>
        <w:t xml:space="preserve">. zł </w:t>
      </w:r>
      <w:r w:rsidRPr="00D56BF5">
        <w:rPr>
          <w:rFonts w:ascii="Arial" w:eastAsia="Times New Roman" w:hAnsi="Arial" w:cs="Arial"/>
          <w:lang w:eastAsia="pl-PL"/>
        </w:rPr>
        <w:t>brutto/netto*</w:t>
      </w:r>
      <w:r w:rsidRPr="00D56BF5">
        <w:rPr>
          <w:rFonts w:ascii="Arial" w:eastAsia="Times New Roman" w:hAnsi="Arial" w:cs="Arial"/>
          <w:b/>
          <w:lang w:eastAsia="pl-PL"/>
        </w:rPr>
        <w:t xml:space="preserve"> </w:t>
      </w:r>
      <w:r w:rsidRPr="00D56BF5">
        <w:rPr>
          <w:rFonts w:ascii="Arial" w:eastAsia="Times New Roman" w:hAnsi="Arial" w:cs="Arial"/>
          <w:lang w:eastAsia="pl-PL"/>
        </w:rPr>
        <w:t>(słownie: ………………………</w:t>
      </w:r>
      <w:proofErr w:type="gramStart"/>
      <w:r w:rsidRPr="00D56BF5">
        <w:rPr>
          <w:rFonts w:ascii="Arial" w:eastAsia="Times New Roman" w:hAnsi="Arial" w:cs="Arial"/>
          <w:lang w:eastAsia="pl-PL"/>
        </w:rPr>
        <w:t>…….</w:t>
      </w:r>
      <w:proofErr w:type="gramEnd"/>
      <w:r w:rsidRPr="00D56BF5">
        <w:rPr>
          <w:rFonts w:ascii="Arial" w:eastAsia="Times New Roman" w:hAnsi="Arial" w:cs="Arial"/>
          <w:lang w:eastAsia="pl-PL"/>
        </w:rPr>
        <w:t>)</w:t>
      </w:r>
    </w:p>
    <w:p w14:paraId="16031D64" w14:textId="77777777" w:rsidR="00CD40FD" w:rsidRPr="00D56BF5" w:rsidRDefault="00CD40FD" w:rsidP="00CD40FD">
      <w:pPr>
        <w:tabs>
          <w:tab w:val="left" w:pos="851"/>
        </w:tabs>
        <w:spacing w:after="0" w:line="240" w:lineRule="auto"/>
        <w:ind w:left="284" w:right="-1"/>
        <w:jc w:val="both"/>
        <w:rPr>
          <w:rFonts w:ascii="Arial" w:eastAsia="Times New Roman" w:hAnsi="Arial" w:cs="Arial"/>
          <w:sz w:val="20"/>
          <w:szCs w:val="20"/>
          <w:lang w:eastAsia="pl-PL"/>
        </w:rPr>
      </w:pPr>
      <w:r w:rsidRPr="00D56BF5">
        <w:rPr>
          <w:rFonts w:ascii="Arial" w:eastAsia="Times New Roman" w:hAnsi="Arial" w:cs="Arial"/>
          <w:bCs/>
          <w:kern w:val="28"/>
          <w:sz w:val="24"/>
          <w:szCs w:val="20"/>
          <w:lang w:eastAsia="pl-PL"/>
        </w:rPr>
        <w:t>*</w:t>
      </w:r>
      <w:r w:rsidRPr="00D56BF5">
        <w:rPr>
          <w:rFonts w:ascii="Arial" w:eastAsia="Times New Roman" w:hAnsi="Arial" w:cs="Arial"/>
          <w:i/>
          <w:sz w:val="20"/>
          <w:szCs w:val="20"/>
          <w:lang w:eastAsia="pl-PL"/>
        </w:rPr>
        <w:t>W przypadku Wykonawcy zagranicznego jego wynagrodzenie będzie równe kwocie wartości netto umowy. W tym przypadku zamawiający jest zobowiązany do wyliczenia i do zapłaty podatku Vat do właściwego Urzędu Skarbowego w Polsce. Podatek VAT zostanie wyliczony w oparciu o średni kurs euro NBP z dnia wystawienia faktury. Kwotą właściwą do rozpatrzenia oferty powinna być kwota brutto.</w:t>
      </w:r>
    </w:p>
    <w:p w14:paraId="108B39A2" w14:textId="5B8FC55F" w:rsidR="00CD40FD" w:rsidRPr="00D52EDD" w:rsidRDefault="00CD40FD" w:rsidP="00D52EDD">
      <w:pPr>
        <w:numPr>
          <w:ilvl w:val="0"/>
          <w:numId w:val="6"/>
        </w:numPr>
        <w:tabs>
          <w:tab w:val="clear" w:pos="720"/>
        </w:tabs>
        <w:spacing w:after="0" w:line="240" w:lineRule="auto"/>
        <w:ind w:left="284" w:hanging="284"/>
        <w:jc w:val="both"/>
        <w:rPr>
          <w:rFonts w:ascii="Arial" w:eastAsia="Times New Roman" w:hAnsi="Arial" w:cs="Arial"/>
          <w:lang w:eastAsia="pl-PL"/>
        </w:rPr>
      </w:pPr>
      <w:r w:rsidRPr="00D52EDD">
        <w:rPr>
          <w:rFonts w:ascii="Arial" w:eastAsia="Times New Roman" w:hAnsi="Arial" w:cs="Arial"/>
          <w:lang w:eastAsia="pl-PL"/>
        </w:rPr>
        <w:t xml:space="preserve">Faktury będą płatne w terminie </w:t>
      </w:r>
      <w:r w:rsidR="007526AB">
        <w:rPr>
          <w:rFonts w:ascii="Arial" w:eastAsia="Times New Roman" w:hAnsi="Arial" w:cs="Arial"/>
          <w:lang w:eastAsia="pl-PL"/>
        </w:rPr>
        <w:t>21</w:t>
      </w:r>
      <w:r w:rsidRPr="00D52EDD">
        <w:rPr>
          <w:rFonts w:ascii="Arial" w:eastAsia="Times New Roman" w:hAnsi="Arial" w:cs="Arial"/>
          <w:lang w:eastAsia="pl-PL"/>
        </w:rPr>
        <w:t xml:space="preserve"> dni</w:t>
      </w:r>
      <w:r w:rsidR="00831AE0" w:rsidRPr="00D52EDD">
        <w:rPr>
          <w:rFonts w:ascii="Arial" w:eastAsia="Times New Roman" w:hAnsi="Arial" w:cs="Arial"/>
          <w:lang w:eastAsia="pl-PL"/>
        </w:rPr>
        <w:t xml:space="preserve"> </w:t>
      </w:r>
      <w:r w:rsidR="00831AE0" w:rsidRPr="00D52EDD">
        <w:rPr>
          <w:rFonts w:ascii="Arial" w:eastAsia="Times New Roman" w:hAnsi="Arial" w:cs="Arial"/>
          <w:i/>
          <w:iCs/>
          <w:lang w:eastAsia="pl-PL"/>
        </w:rPr>
        <w:t xml:space="preserve">licząc od dnia następnego po dacie wystawienia faktury ustrukturyzowanej w systemie </w:t>
      </w:r>
      <w:proofErr w:type="spellStart"/>
      <w:r w:rsidR="00831AE0" w:rsidRPr="00D52EDD">
        <w:rPr>
          <w:rFonts w:ascii="Arial" w:eastAsia="Times New Roman" w:hAnsi="Arial" w:cs="Arial"/>
          <w:i/>
          <w:iCs/>
          <w:lang w:eastAsia="pl-PL"/>
        </w:rPr>
        <w:t>KSeF</w:t>
      </w:r>
      <w:proofErr w:type="spellEnd"/>
      <w:r w:rsidR="00D52EDD" w:rsidRPr="00D52EDD">
        <w:rPr>
          <w:rFonts w:ascii="Arial" w:eastAsia="Times New Roman" w:hAnsi="Arial" w:cs="Arial"/>
          <w:i/>
          <w:iCs/>
          <w:lang w:eastAsia="pl-PL"/>
        </w:rPr>
        <w:t xml:space="preserve">, </w:t>
      </w:r>
      <w:r w:rsidRPr="00D52EDD">
        <w:rPr>
          <w:rFonts w:ascii="Arial" w:eastAsia="Times New Roman" w:hAnsi="Arial" w:cs="Arial"/>
          <w:lang w:eastAsia="pl-PL"/>
        </w:rPr>
        <w:t>z zastrzeżeniem postanowień ust. 10</w:t>
      </w:r>
      <w:r w:rsidR="00D52EDD">
        <w:rPr>
          <w:rFonts w:ascii="Arial" w:eastAsia="Times New Roman" w:hAnsi="Arial" w:cs="Arial"/>
          <w:lang w:eastAsia="pl-PL"/>
        </w:rPr>
        <w:t xml:space="preserve">. </w:t>
      </w:r>
      <w:r w:rsidRPr="00D52EDD">
        <w:rPr>
          <w:rFonts w:ascii="Arial" w:eastAsia="Times New Roman" w:hAnsi="Arial" w:cs="Arial"/>
          <w:lang w:eastAsia="pl-PL"/>
        </w:rPr>
        <w:t xml:space="preserve"> </w:t>
      </w:r>
    </w:p>
    <w:p w14:paraId="482EA716" w14:textId="3FDFF205"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szCs w:val="24"/>
          <w:lang w:eastAsia="pl-PL"/>
        </w:rPr>
        <w:t>Zamawiający może dokonać zapłaty należności wynikającej z faktur z zastosowaniem mechanizmu podzielonej płatności, o którym mowa w art. 108a ust. 1 ustawy z dnia 11 marca 2004 r. o podatku od towarów i usług</w:t>
      </w:r>
      <w:r w:rsidR="00996051">
        <w:rPr>
          <w:rFonts w:ascii="Arial" w:eastAsia="Times New Roman" w:hAnsi="Arial" w:cs="Arial"/>
          <w:szCs w:val="24"/>
          <w:lang w:eastAsia="pl-PL"/>
        </w:rPr>
        <w:t xml:space="preserve">, </w:t>
      </w:r>
      <w:r w:rsidRPr="00D56BF5">
        <w:rPr>
          <w:rFonts w:ascii="Arial" w:eastAsia="Times New Roman" w:hAnsi="Arial" w:cs="Arial"/>
          <w:szCs w:val="24"/>
          <w:lang w:eastAsia="pl-PL"/>
        </w:rPr>
        <w:t>dalej jako „ustawa o VAT”, na rachunek zawarty na dzień zlecenia przelewu w wykazie, o którym mowa w art. 96b ust. 1 ustawy o VAT. W przypadku wskazanym w art. 108a ust. 1a ustawy o VAT, Strony są obowiązane zastosować mechanizm podzielonej płatności.</w:t>
      </w:r>
    </w:p>
    <w:p w14:paraId="6955EE5C" w14:textId="71039AB9" w:rsidR="007559C4" w:rsidRPr="003C5A28" w:rsidRDefault="007559C4" w:rsidP="007559C4">
      <w:pPr>
        <w:numPr>
          <w:ilvl w:val="0"/>
          <w:numId w:val="6"/>
        </w:numPr>
        <w:tabs>
          <w:tab w:val="clear" w:pos="720"/>
        </w:tabs>
        <w:spacing w:after="0" w:line="240" w:lineRule="auto"/>
        <w:ind w:left="284" w:hanging="284"/>
        <w:jc w:val="both"/>
        <w:rPr>
          <w:rFonts w:ascii="Arial" w:eastAsia="Times New Roman" w:hAnsi="Arial" w:cs="Arial"/>
          <w:lang w:eastAsia="pl-PL"/>
        </w:rPr>
      </w:pPr>
      <w:r w:rsidRPr="003C5A28">
        <w:rPr>
          <w:rFonts w:ascii="Arial" w:hAnsi="Arial" w:cs="Arial"/>
        </w:rPr>
        <w:lastRenderedPageBreak/>
        <w:t>Zgodnie z przepisami ustawy z dnia 09.11.2018 r. o elektronicznym fakturowaniu w zamówieniach publicznych, koncesjach na roboty budowlane lub usługi oraz partnerstwie publiczno-prywatnym (Dz. U. 202</w:t>
      </w:r>
      <w:r w:rsidR="00AD0533">
        <w:rPr>
          <w:rFonts w:ascii="Arial" w:hAnsi="Arial" w:cs="Arial"/>
        </w:rPr>
        <w:t>6</w:t>
      </w:r>
      <w:r w:rsidRPr="003C5A28">
        <w:rPr>
          <w:rFonts w:ascii="Arial" w:hAnsi="Arial" w:cs="Arial"/>
        </w:rPr>
        <w:t xml:space="preserve"> r., poz. </w:t>
      </w:r>
      <w:r w:rsidR="00AD0533">
        <w:rPr>
          <w:rFonts w:ascii="Arial" w:hAnsi="Arial" w:cs="Arial"/>
        </w:rPr>
        <w:t>276</w:t>
      </w:r>
      <w:r w:rsidRPr="003C5A28">
        <w:rPr>
          <w:rFonts w:ascii="Arial" w:hAnsi="Arial" w:cs="Arial"/>
        </w:rPr>
        <w:t>) Wykonawca może złożyć ustrukturyzowaną fakturę elektroniczną za pośrednictwem</w:t>
      </w:r>
      <w:r w:rsidR="00047EC8">
        <w:rPr>
          <w:rFonts w:ascii="Arial" w:hAnsi="Arial" w:cs="Arial"/>
        </w:rPr>
        <w:t xml:space="preserve"> </w:t>
      </w:r>
      <w:r w:rsidRPr="003C5A28">
        <w:rPr>
          <w:rFonts w:ascii="Arial" w:hAnsi="Arial" w:cs="Arial"/>
        </w:rPr>
        <w:t xml:space="preserve">platformy </w:t>
      </w:r>
      <w:hyperlink r:id="rId8" w:history="1">
        <w:r w:rsidRPr="003C5A28">
          <w:rPr>
            <w:rStyle w:val="Hipercze"/>
            <w:rFonts w:ascii="Arial" w:hAnsi="Arial" w:cs="Arial"/>
            <w:color w:val="auto"/>
          </w:rPr>
          <w:t>https://efaktura.gov.pl</w:t>
        </w:r>
      </w:hyperlink>
      <w:r w:rsidR="00452D21">
        <w:t xml:space="preserve">. </w:t>
      </w:r>
      <w:r w:rsidRPr="003C5A28">
        <w:rPr>
          <w:rFonts w:ascii="Arial" w:hAnsi="Arial" w:cs="Arial"/>
        </w:rPr>
        <w:t> Z dniem, w którym Wykonawca zostanie objęty obowiązkiem korzystania z Krajowego Systemu e-Faktur (</w:t>
      </w:r>
      <w:proofErr w:type="spellStart"/>
      <w:r w:rsidRPr="003C5A28">
        <w:rPr>
          <w:rFonts w:ascii="Arial" w:hAnsi="Arial" w:cs="Arial"/>
        </w:rPr>
        <w:t>KSeF</w:t>
      </w:r>
      <w:proofErr w:type="spellEnd"/>
      <w:r w:rsidRPr="003C5A28">
        <w:rPr>
          <w:rFonts w:ascii="Arial" w:hAnsi="Arial" w:cs="Arial"/>
        </w:rPr>
        <w:t xml:space="preserve">), Wykonawca zobowiązany będzie do wystawiania i wysyłania faktur za pomocą tego systemu. Uprzednio Wykonawca jest zobowiązany do dokonania odpowiednich uzgodnień z Zamawiającym w zakresie wystawiania i wysyłania faktur za pomocą tego systemu </w:t>
      </w:r>
      <w:proofErr w:type="gramStart"/>
      <w:r w:rsidRPr="003C5A28">
        <w:rPr>
          <w:rFonts w:ascii="Arial" w:hAnsi="Arial" w:cs="Arial"/>
        </w:rPr>
        <w:t>odnośnie</w:t>
      </w:r>
      <w:proofErr w:type="gramEnd"/>
      <w:r w:rsidRPr="003C5A28">
        <w:rPr>
          <w:rFonts w:ascii="Arial" w:hAnsi="Arial" w:cs="Arial"/>
        </w:rPr>
        <w:t xml:space="preserve"> realizacji niniejszej umowy. </w:t>
      </w:r>
      <w:bookmarkStart w:id="4" w:name="x__Hlk220419180"/>
      <w:r w:rsidRPr="003C5A28">
        <w:rPr>
          <w:rFonts w:ascii="Arial" w:hAnsi="Arial" w:cs="Arial"/>
        </w:rPr>
        <w:t xml:space="preserve">Wykonawca jest zobowiązany umieścić w wystawianej w </w:t>
      </w:r>
      <w:proofErr w:type="spellStart"/>
      <w:r w:rsidRPr="003C5A28">
        <w:rPr>
          <w:rFonts w:ascii="Arial" w:hAnsi="Arial" w:cs="Arial"/>
        </w:rPr>
        <w:t>KSeF</w:t>
      </w:r>
      <w:proofErr w:type="spellEnd"/>
      <w:r w:rsidRPr="003C5A28">
        <w:rPr>
          <w:rFonts w:ascii="Arial" w:hAnsi="Arial" w:cs="Arial"/>
        </w:rPr>
        <w:t xml:space="preserve"> fakturze ustrukturyzowanej następujące dodatkowe elementy wskazane przez Zamawiającego konieczne dla prawidłowej realizacji niniejszej umowy:</w:t>
      </w:r>
      <w:bookmarkEnd w:id="4"/>
    </w:p>
    <w:p w14:paraId="20A62DB8" w14:textId="77777777" w:rsidR="007559C4" w:rsidRPr="003C5A28" w:rsidRDefault="007559C4" w:rsidP="003C5A28">
      <w:pPr>
        <w:pStyle w:val="Akapitzlist"/>
        <w:numPr>
          <w:ilvl w:val="0"/>
          <w:numId w:val="43"/>
        </w:numPr>
        <w:spacing w:after="0" w:line="240" w:lineRule="auto"/>
        <w:ind w:left="851" w:hanging="425"/>
        <w:jc w:val="both"/>
        <w:rPr>
          <w:rFonts w:ascii="Arial" w:hAnsi="Arial" w:cs="Arial"/>
        </w:rPr>
      </w:pPr>
      <w:r w:rsidRPr="003C5A28">
        <w:rPr>
          <w:rFonts w:ascii="Arial" w:hAnsi="Arial" w:cs="Arial"/>
        </w:rPr>
        <w:t xml:space="preserve">w polu Podmiot 3 wg struktury pliku XML - identyfikator wewnętrzny Zamawiającego– </w:t>
      </w:r>
      <w:proofErr w:type="spellStart"/>
      <w:r w:rsidRPr="003C5A28">
        <w:rPr>
          <w:rFonts w:ascii="Arial" w:hAnsi="Arial" w:cs="Arial"/>
        </w:rPr>
        <w:t>IDwew</w:t>
      </w:r>
      <w:proofErr w:type="spellEnd"/>
      <w:r w:rsidRPr="003C5A28">
        <w:rPr>
          <w:rFonts w:ascii="Arial" w:hAnsi="Arial" w:cs="Arial"/>
        </w:rPr>
        <w:t>, czyli dodać 5 znaków po numerze NIP Zamawiającego – 7770006350-XXXXX – przekazanych przez Zamawiającego,</w:t>
      </w:r>
    </w:p>
    <w:p w14:paraId="2234ADB5" w14:textId="42BF9A6B" w:rsidR="007559C4" w:rsidRPr="0011112B" w:rsidRDefault="007559C4" w:rsidP="003C5A28">
      <w:pPr>
        <w:pStyle w:val="Akapitzlist"/>
        <w:numPr>
          <w:ilvl w:val="0"/>
          <w:numId w:val="43"/>
        </w:numPr>
        <w:spacing w:after="0" w:line="240" w:lineRule="auto"/>
        <w:ind w:left="851" w:hanging="425"/>
        <w:jc w:val="both"/>
        <w:rPr>
          <w:rFonts w:ascii="Arial" w:hAnsi="Arial" w:cs="Arial"/>
        </w:rPr>
      </w:pPr>
      <w:r w:rsidRPr="0011112B">
        <w:rPr>
          <w:rFonts w:ascii="Arial" w:hAnsi="Arial" w:cs="Arial"/>
        </w:rPr>
        <w:t>w polu Podmiot 3 Rola 11 „Pracownik” wg struktury pliku XML - e-mail</w:t>
      </w:r>
      <w:r w:rsidR="00996051" w:rsidRPr="0011112B">
        <w:rPr>
          <w:rFonts w:ascii="Arial" w:hAnsi="Arial" w:cs="Arial"/>
        </w:rPr>
        <w:t>: bartekn@amu.edu.pl</w:t>
      </w:r>
      <w:r w:rsidR="0011112B" w:rsidRPr="0011112B">
        <w:rPr>
          <w:rFonts w:ascii="Arial" w:hAnsi="Arial" w:cs="Arial"/>
        </w:rPr>
        <w:t>,</w:t>
      </w:r>
    </w:p>
    <w:p w14:paraId="59F8C5A1" w14:textId="067D0619" w:rsidR="007559C4" w:rsidRPr="00996051" w:rsidRDefault="007559C4" w:rsidP="003C5A28">
      <w:pPr>
        <w:pStyle w:val="Akapitzlist"/>
        <w:numPr>
          <w:ilvl w:val="0"/>
          <w:numId w:val="43"/>
        </w:numPr>
        <w:spacing w:after="0" w:line="240" w:lineRule="auto"/>
        <w:ind w:left="851" w:hanging="425"/>
        <w:jc w:val="both"/>
        <w:rPr>
          <w:rFonts w:ascii="Arial" w:hAnsi="Arial" w:cs="Arial"/>
        </w:rPr>
      </w:pPr>
      <w:r w:rsidRPr="003C5A28">
        <w:rPr>
          <w:rFonts w:ascii="Arial" w:hAnsi="Arial" w:cs="Arial"/>
        </w:rPr>
        <w:t xml:space="preserve">numer niniejszej umowy </w:t>
      </w:r>
      <w:r w:rsidRPr="00F10335">
        <w:rPr>
          <w:rFonts w:ascii="Arial" w:hAnsi="Arial" w:cs="Arial"/>
          <w:color w:val="000000" w:themeColor="text1"/>
        </w:rPr>
        <w:t>ZP3</w:t>
      </w:r>
      <w:r w:rsidR="004619F7" w:rsidRPr="00F10335">
        <w:rPr>
          <w:rFonts w:ascii="Arial" w:hAnsi="Arial" w:cs="Arial"/>
          <w:color w:val="000000" w:themeColor="text1"/>
        </w:rPr>
        <w:t>/</w:t>
      </w:r>
      <w:r w:rsidR="00CF562D" w:rsidRPr="00996051">
        <w:rPr>
          <w:rFonts w:ascii="Arial" w:hAnsi="Arial" w:cs="Arial"/>
        </w:rPr>
        <w:t>0000000</w:t>
      </w:r>
      <w:r w:rsidR="004619F7" w:rsidRPr="00996051">
        <w:rPr>
          <w:rFonts w:ascii="Arial" w:hAnsi="Arial" w:cs="Arial"/>
        </w:rPr>
        <w:t>7</w:t>
      </w:r>
      <w:r w:rsidR="00AD0533" w:rsidRPr="00996051">
        <w:rPr>
          <w:rFonts w:ascii="Arial" w:hAnsi="Arial" w:cs="Arial"/>
        </w:rPr>
        <w:t>770</w:t>
      </w:r>
      <w:r w:rsidR="004619F7" w:rsidRPr="00996051">
        <w:rPr>
          <w:rFonts w:ascii="Arial" w:hAnsi="Arial" w:cs="Arial"/>
        </w:rPr>
        <w:t>/</w:t>
      </w:r>
      <w:r w:rsidR="00047EC8" w:rsidRPr="00996051">
        <w:rPr>
          <w:rFonts w:ascii="Arial" w:hAnsi="Arial" w:cs="Arial"/>
        </w:rPr>
        <w:t>1/</w:t>
      </w:r>
      <w:r w:rsidR="00AD0533" w:rsidRPr="00996051">
        <w:rPr>
          <w:rFonts w:ascii="Arial" w:hAnsi="Arial" w:cs="Arial"/>
        </w:rPr>
        <w:t>2</w:t>
      </w:r>
      <w:r w:rsidR="00047EC8" w:rsidRPr="00996051">
        <w:rPr>
          <w:rFonts w:ascii="Arial" w:hAnsi="Arial" w:cs="Arial"/>
        </w:rPr>
        <w:t>/</w:t>
      </w:r>
      <w:r w:rsidR="00AD0533" w:rsidRPr="00996051">
        <w:rPr>
          <w:rFonts w:ascii="Arial" w:hAnsi="Arial" w:cs="Arial"/>
        </w:rPr>
        <w:t>3</w:t>
      </w:r>
      <w:r w:rsidR="004619F7" w:rsidRPr="00996051">
        <w:rPr>
          <w:rFonts w:ascii="Arial" w:hAnsi="Arial" w:cs="Arial"/>
        </w:rPr>
        <w:t xml:space="preserve"> </w:t>
      </w:r>
      <w:r w:rsidRPr="00996051">
        <w:rPr>
          <w:rFonts w:ascii="Arial" w:hAnsi="Arial" w:cs="Arial"/>
        </w:rPr>
        <w:t>(np. w opisie dodatkowym w fakturze lub jako adnotacja w stopce faktury).</w:t>
      </w:r>
    </w:p>
    <w:p w14:paraId="2321F8E3" w14:textId="0D5471F0" w:rsidR="007559C4" w:rsidRPr="00996051" w:rsidRDefault="007559C4" w:rsidP="003C5A28">
      <w:pPr>
        <w:spacing w:after="0" w:line="240" w:lineRule="auto"/>
        <w:ind w:left="284"/>
        <w:jc w:val="both"/>
        <w:rPr>
          <w:rFonts w:ascii="Arial" w:hAnsi="Arial" w:cs="Arial"/>
        </w:rPr>
      </w:pPr>
      <w:r w:rsidRPr="00996051">
        <w:rPr>
          <w:rFonts w:ascii="Arial" w:hAnsi="Arial" w:cs="Arial"/>
        </w:rPr>
        <w:t xml:space="preserve">Podstawą złożenia/wystawienia przy użyciu sytemu </w:t>
      </w:r>
      <w:proofErr w:type="spellStart"/>
      <w:r w:rsidRPr="00996051">
        <w:rPr>
          <w:rFonts w:ascii="Arial" w:hAnsi="Arial" w:cs="Arial"/>
        </w:rPr>
        <w:t>KSeF</w:t>
      </w:r>
      <w:proofErr w:type="spellEnd"/>
      <w:r w:rsidRPr="00996051">
        <w:rPr>
          <w:rFonts w:ascii="Arial" w:hAnsi="Arial" w:cs="Arial"/>
        </w:rPr>
        <w:t xml:space="preserve"> </w:t>
      </w:r>
      <w:r w:rsidR="00CF562D" w:rsidRPr="00996051">
        <w:rPr>
          <w:rFonts w:ascii="Arial" w:hAnsi="Arial" w:cs="Arial"/>
        </w:rPr>
        <w:t xml:space="preserve">ustrukturyzowanej </w:t>
      </w:r>
      <w:r w:rsidRPr="00996051">
        <w:rPr>
          <w:rFonts w:ascii="Arial" w:hAnsi="Arial" w:cs="Arial"/>
        </w:rPr>
        <w:t xml:space="preserve">faktury jest podpisanie </w:t>
      </w:r>
      <w:r w:rsidR="00CF562D" w:rsidRPr="00996051">
        <w:rPr>
          <w:rFonts w:ascii="Arial" w:hAnsi="Arial" w:cs="Arial"/>
        </w:rPr>
        <w:t xml:space="preserve">przez obie Strony odpowiedniego </w:t>
      </w:r>
      <w:r w:rsidRPr="00996051">
        <w:rPr>
          <w:rFonts w:ascii="Arial" w:hAnsi="Arial" w:cs="Arial"/>
        </w:rPr>
        <w:t>protokołu</w:t>
      </w:r>
      <w:r w:rsidR="00CF562D" w:rsidRPr="00996051">
        <w:rPr>
          <w:rFonts w:ascii="Arial" w:hAnsi="Arial" w:cs="Arial"/>
        </w:rPr>
        <w:t xml:space="preserve"> odbioru</w:t>
      </w:r>
      <w:r w:rsidRPr="00996051">
        <w:rPr>
          <w:rFonts w:ascii="Arial" w:hAnsi="Arial" w:cs="Arial"/>
        </w:rPr>
        <w:t>, o którym mowa w § 11</w:t>
      </w:r>
      <w:r w:rsidR="00CF562D" w:rsidRPr="00996051">
        <w:rPr>
          <w:rFonts w:ascii="Arial" w:hAnsi="Arial" w:cs="Arial"/>
        </w:rPr>
        <w:t xml:space="preserve"> ust. 2 lub 3</w:t>
      </w:r>
      <w:r w:rsidRPr="00996051">
        <w:rPr>
          <w:rFonts w:ascii="Arial" w:hAnsi="Arial" w:cs="Arial"/>
        </w:rPr>
        <w:t xml:space="preserve"> niniejszej umowy.</w:t>
      </w:r>
    </w:p>
    <w:p w14:paraId="0B57B9DC" w14:textId="6DBC2552"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Wynagrodzenie ogółem obejmuje podatek VAT zgodny z obowiązującymi w dniu podpisania </w:t>
      </w:r>
      <w:r w:rsidR="001B5E36">
        <w:rPr>
          <w:rFonts w:ascii="Arial" w:eastAsia="Times New Roman" w:hAnsi="Arial" w:cs="Arial"/>
          <w:lang w:eastAsia="pl-PL"/>
        </w:rPr>
        <w:t>U</w:t>
      </w:r>
      <w:r w:rsidR="001B5E36" w:rsidRPr="00D56BF5">
        <w:rPr>
          <w:rFonts w:ascii="Arial" w:eastAsia="Times New Roman" w:hAnsi="Arial" w:cs="Arial"/>
          <w:lang w:eastAsia="pl-PL"/>
        </w:rPr>
        <w:t xml:space="preserve">mowy </w:t>
      </w:r>
      <w:r w:rsidRPr="00D56BF5">
        <w:rPr>
          <w:rFonts w:ascii="Arial" w:eastAsia="Times New Roman" w:hAnsi="Arial" w:cs="Arial"/>
          <w:lang w:eastAsia="pl-PL"/>
        </w:rPr>
        <w:t>przepisami.</w:t>
      </w:r>
    </w:p>
    <w:p w14:paraId="3F81D1F0" w14:textId="65F0ACC1"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 przypadku zmiany w trakcie realizacji przedmiotu </w:t>
      </w:r>
      <w:r w:rsidR="001B5E36">
        <w:rPr>
          <w:rFonts w:ascii="Arial" w:eastAsia="Times New Roman" w:hAnsi="Arial" w:cs="Arial"/>
          <w:lang w:eastAsia="pl-PL"/>
        </w:rPr>
        <w:t>U</w:t>
      </w:r>
      <w:r w:rsidR="001B5E36" w:rsidRPr="00D56BF5">
        <w:rPr>
          <w:rFonts w:ascii="Arial" w:eastAsia="Times New Roman" w:hAnsi="Arial" w:cs="Arial"/>
          <w:lang w:eastAsia="pl-PL"/>
        </w:rPr>
        <w:t xml:space="preserve">mowy </w:t>
      </w:r>
      <w:r w:rsidRPr="00D56BF5">
        <w:rPr>
          <w:rFonts w:ascii="Arial" w:eastAsia="Times New Roman" w:hAnsi="Arial" w:cs="Arial"/>
          <w:lang w:eastAsia="pl-PL"/>
        </w:rPr>
        <w:t>obowiązujących przepisów dotyczących naliczania podatku VAT, wynagrodzenie brutto ulegnie odpowiedniej zmianie.</w:t>
      </w:r>
    </w:p>
    <w:p w14:paraId="725FB3AF" w14:textId="77777777"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Wykonawca na fakturach naliczać będzie podatek VAT w wysokości obowiązującej na dzień wystawienia faktury.</w:t>
      </w:r>
    </w:p>
    <w:p w14:paraId="5C7D360F" w14:textId="1A3DCE1D"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Za dzień zapłaty uznaje się dzień, w którym Zamawiający polecił swojemu bankowi przelać na wskazane konto kwotę wynikającą z prawidłowo wystawionej faktury.</w:t>
      </w:r>
    </w:p>
    <w:p w14:paraId="4A8FD675" w14:textId="5D204C97" w:rsidR="00CD40FD" w:rsidRPr="00D56BF5"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szCs w:val="20"/>
          <w:lang w:eastAsia="pl-PL"/>
        </w:rPr>
        <w:t xml:space="preserve">W przypadku opóźnienia Zamawiającego w zapłacie wynagrodzenia zgodnie z postanowieniami </w:t>
      </w:r>
      <w:r w:rsidR="001B5E36">
        <w:rPr>
          <w:rFonts w:ascii="Arial" w:eastAsia="Times New Roman" w:hAnsi="Arial" w:cs="Arial"/>
          <w:szCs w:val="20"/>
          <w:lang w:eastAsia="pl-PL"/>
        </w:rPr>
        <w:t>U</w:t>
      </w:r>
      <w:r w:rsidRPr="00D56BF5">
        <w:rPr>
          <w:rFonts w:ascii="Arial" w:eastAsia="Times New Roman" w:hAnsi="Arial" w:cs="Arial"/>
          <w:szCs w:val="20"/>
          <w:lang w:eastAsia="pl-PL"/>
        </w:rPr>
        <w:t xml:space="preserve">mowy, Wykonawcy przysługują odsetki za opóźnienie zgodnie z powszechnie obowiązującymi przepisami prawa. </w:t>
      </w:r>
    </w:p>
    <w:p w14:paraId="0B232DC2" w14:textId="07643B61"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Zapłata wynagrodzenia </w:t>
      </w:r>
      <w:r w:rsidR="00DC3E4D" w:rsidRPr="00D56BF5">
        <w:rPr>
          <w:rFonts w:ascii="Arial" w:eastAsia="Times New Roman" w:hAnsi="Arial" w:cs="Arial"/>
          <w:lang w:eastAsia="pl-PL"/>
        </w:rPr>
        <w:t xml:space="preserve">Wykonawcy </w:t>
      </w:r>
      <w:r w:rsidRPr="00D56BF5">
        <w:rPr>
          <w:rFonts w:ascii="Arial" w:eastAsia="Times New Roman" w:hAnsi="Arial" w:cs="Arial"/>
          <w:lang w:eastAsia="pl-PL"/>
        </w:rPr>
        <w:t xml:space="preserve">wynikającego z faktury nastąpi po wykazaniu przez Wykonawcę prawidłowego rozliczenia się ze wszystkimi podwykonawcami </w:t>
      </w:r>
      <w:r w:rsidR="00DC3E4D" w:rsidRPr="00D56BF5">
        <w:rPr>
          <w:rFonts w:ascii="Arial" w:eastAsia="Times New Roman" w:hAnsi="Arial" w:cs="Arial"/>
          <w:lang w:eastAsia="pl-PL"/>
        </w:rPr>
        <w:t xml:space="preserve">lub dalszymi podwykonawcami </w:t>
      </w:r>
      <w:r w:rsidRPr="00D56BF5">
        <w:rPr>
          <w:rFonts w:ascii="Arial" w:eastAsia="Times New Roman" w:hAnsi="Arial" w:cs="Arial"/>
          <w:lang w:eastAsia="pl-PL"/>
        </w:rPr>
        <w:t xml:space="preserve">realizującymi części przedmiotu </w:t>
      </w:r>
      <w:r w:rsidR="001B5E36">
        <w:rPr>
          <w:rFonts w:ascii="Arial" w:eastAsia="Times New Roman" w:hAnsi="Arial" w:cs="Arial"/>
          <w:lang w:eastAsia="pl-PL"/>
        </w:rPr>
        <w:t>U</w:t>
      </w:r>
      <w:r w:rsidR="001B5E36" w:rsidRPr="00D56BF5">
        <w:rPr>
          <w:rFonts w:ascii="Arial" w:eastAsia="Times New Roman" w:hAnsi="Arial" w:cs="Arial"/>
          <w:lang w:eastAsia="pl-PL"/>
        </w:rPr>
        <w:t>mowy</w:t>
      </w:r>
      <w:r w:rsidRPr="00D56BF5">
        <w:rPr>
          <w:rFonts w:ascii="Arial" w:eastAsia="Times New Roman" w:hAnsi="Arial" w:cs="Arial"/>
          <w:lang w:eastAsia="pl-PL"/>
        </w:rPr>
        <w:t xml:space="preserve">, to jest po przedłożeniu Zamawiającemu wszystkich faktur wystawionych przez podwykonawców </w:t>
      </w:r>
      <w:r w:rsidR="00DC3E4D" w:rsidRPr="00D56BF5">
        <w:rPr>
          <w:rFonts w:ascii="Arial" w:eastAsia="Times New Roman" w:hAnsi="Arial" w:cs="Arial"/>
          <w:lang w:eastAsia="pl-PL"/>
        </w:rPr>
        <w:t xml:space="preserve">lub dalszych podwykonawców </w:t>
      </w:r>
      <w:r w:rsidRPr="00D56BF5">
        <w:rPr>
          <w:rFonts w:ascii="Arial" w:eastAsia="Times New Roman" w:hAnsi="Arial" w:cs="Arial"/>
          <w:lang w:eastAsia="pl-PL"/>
        </w:rPr>
        <w:t>za zrealizowane już roboty z jednoczesnymi oświadczeniami tych podwykonawców</w:t>
      </w:r>
      <w:r w:rsidR="00DC3E4D" w:rsidRPr="00D56BF5">
        <w:rPr>
          <w:rFonts w:ascii="Arial" w:eastAsia="Times New Roman" w:hAnsi="Arial" w:cs="Arial"/>
          <w:lang w:eastAsia="pl-PL"/>
        </w:rPr>
        <w:t xml:space="preserve"> lub dalszych podwykonawców</w:t>
      </w:r>
      <w:r w:rsidRPr="00D56BF5">
        <w:rPr>
          <w:rFonts w:ascii="Arial" w:eastAsia="Times New Roman" w:hAnsi="Arial" w:cs="Arial"/>
          <w:lang w:eastAsia="pl-PL"/>
        </w:rPr>
        <w:t xml:space="preserve">, że nie mają już żadnych wymagalnych roszczeń wobec Zamawiającego za wykonane roboty oraz oświadczeniem Wykonawcy, że wszelkie jego wymagalne zobowiązania wobec podwykonawców zostały spełnione. W razie doręczenia Zamawiającemu faktury </w:t>
      </w:r>
      <w:r w:rsidR="00DC3E4D" w:rsidRPr="00D56BF5">
        <w:rPr>
          <w:rFonts w:ascii="Arial" w:eastAsia="Times New Roman" w:hAnsi="Arial" w:cs="Arial"/>
          <w:lang w:eastAsia="pl-PL"/>
        </w:rPr>
        <w:t xml:space="preserve">przez Wykonawcę </w:t>
      </w:r>
      <w:r w:rsidRPr="00D56BF5">
        <w:rPr>
          <w:rFonts w:ascii="Arial" w:eastAsia="Times New Roman" w:hAnsi="Arial" w:cs="Arial"/>
          <w:lang w:eastAsia="pl-PL"/>
        </w:rPr>
        <w:t xml:space="preserve">bez jednoczesnego przedłożenia wszystkich ww. dokumentów, termin płatności faktury, o którym mowa w ust. 2 – w części równej sumie kwot wynikających z nieprzedstawionych dokumentów - biegnie od dnia przedłożenia ostatniego z powyższych dokumentów. Termin zapłaty wynagrodzenia podwykonawcy lub dalszemu podwykonawcy </w:t>
      </w:r>
      <w:r w:rsidRPr="00996051">
        <w:rPr>
          <w:rFonts w:ascii="Arial" w:eastAsia="Times New Roman" w:hAnsi="Arial" w:cs="Arial"/>
          <w:lang w:eastAsia="pl-PL"/>
        </w:rPr>
        <w:t xml:space="preserve">wynosi </w:t>
      </w:r>
      <w:r w:rsidR="00CF562D" w:rsidRPr="00996051">
        <w:rPr>
          <w:rFonts w:ascii="Arial" w:eastAsia="Times New Roman" w:hAnsi="Arial" w:cs="Arial"/>
          <w:lang w:eastAsia="pl-PL"/>
        </w:rPr>
        <w:t xml:space="preserve">max. </w:t>
      </w:r>
      <w:r w:rsidRPr="00D56BF5">
        <w:rPr>
          <w:rFonts w:ascii="Arial" w:eastAsia="Times New Roman" w:hAnsi="Arial" w:cs="Arial"/>
          <w:lang w:eastAsia="pl-PL"/>
        </w:rPr>
        <w:t xml:space="preserve">30 dni od dnia doręczenia wykonawcy, podwykonawcy lub dalszemu podwykonawcy faktury lub rachunku, potwierdzających wykonanie zleconej podwykonawcy lub dalszemu podwykonawcy dostawy, usługi lub roboty budowlanej. </w:t>
      </w:r>
    </w:p>
    <w:p w14:paraId="5F9F2A7D" w14:textId="68F435ED"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W przypadku, gdy z jakichkolwiek względów Zamawiający byłby zobowiązany dokonać zapłaty wynagrodzenia na rzecz podwykonawców </w:t>
      </w:r>
      <w:r w:rsidR="00356A84" w:rsidRPr="00D56BF5">
        <w:rPr>
          <w:rFonts w:ascii="Arial" w:eastAsia="Times New Roman" w:hAnsi="Arial" w:cs="Arial"/>
          <w:lang w:eastAsia="pl-PL"/>
        </w:rPr>
        <w:t>lub dalszych podwykonawców</w:t>
      </w:r>
      <w:r w:rsidR="008C1486" w:rsidRPr="00D56BF5">
        <w:rPr>
          <w:rFonts w:ascii="Arial" w:eastAsia="Times New Roman" w:hAnsi="Arial" w:cs="Arial"/>
          <w:lang w:eastAsia="pl-PL"/>
        </w:rPr>
        <w:t xml:space="preserve"> </w:t>
      </w:r>
      <w:r w:rsidRPr="00D56BF5">
        <w:rPr>
          <w:rFonts w:ascii="Arial" w:eastAsia="Times New Roman" w:hAnsi="Arial" w:cs="Arial"/>
          <w:lang w:eastAsia="pl-PL"/>
        </w:rPr>
        <w:t xml:space="preserve">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wypłacie wynagrodzenia, zapłacie należności podatkowych lub poniesienia kosztów lub opłat. </w:t>
      </w:r>
      <w:r w:rsidRPr="00D56BF5">
        <w:rPr>
          <w:rFonts w:ascii="Arial" w:eastAsia="Times New Roman" w:hAnsi="Arial" w:cs="Arial"/>
          <w:lang w:eastAsia="pl-PL"/>
        </w:rPr>
        <w:lastRenderedPageBreak/>
        <w:t>Zamawiający uprawniony będzie potrącić ww. należności z każdej wierzytelności Wykonawcy, jaka mu przysługuje względem Zamawiającego.</w:t>
      </w:r>
    </w:p>
    <w:p w14:paraId="782DF465" w14:textId="67EAC94C"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Wykonawca oświadcza, że nie będzie zgłaszał żadnych roszczeń z tytułu niedoszacowania należności za wykonanie prac będących przedmiotem </w:t>
      </w:r>
      <w:r w:rsidR="004238E9">
        <w:rPr>
          <w:rFonts w:ascii="Arial" w:eastAsia="Times New Roman" w:hAnsi="Arial" w:cs="Arial"/>
          <w:lang w:eastAsia="pl-PL"/>
        </w:rPr>
        <w:t>U</w:t>
      </w:r>
      <w:r w:rsidR="004238E9" w:rsidRPr="00D56BF5">
        <w:rPr>
          <w:rFonts w:ascii="Arial" w:eastAsia="Times New Roman" w:hAnsi="Arial" w:cs="Arial"/>
          <w:lang w:eastAsia="pl-PL"/>
        </w:rPr>
        <w:t xml:space="preserve">mowy </w:t>
      </w:r>
      <w:r w:rsidRPr="00D56BF5">
        <w:rPr>
          <w:rFonts w:ascii="Arial" w:eastAsia="Times New Roman" w:hAnsi="Arial" w:cs="Arial"/>
          <w:lang w:eastAsia="pl-PL"/>
        </w:rPr>
        <w:t xml:space="preserve">lub innych błędów Wykonawcy. Ponadto Wykonawca oświadcza, że ilości przyjęte do określenia ryczałtowej należności za wykonanie prac są wystarczające do wykonania całości robót zgodnie z postanowieniami </w:t>
      </w:r>
      <w:r w:rsidR="004238E9">
        <w:rPr>
          <w:rFonts w:ascii="Arial" w:eastAsia="Times New Roman" w:hAnsi="Arial" w:cs="Arial"/>
          <w:lang w:eastAsia="pl-PL"/>
        </w:rPr>
        <w:t>U</w:t>
      </w:r>
      <w:r w:rsidRPr="00D56BF5">
        <w:rPr>
          <w:rFonts w:ascii="Arial" w:eastAsia="Times New Roman" w:hAnsi="Arial" w:cs="Arial"/>
          <w:lang w:eastAsia="pl-PL"/>
        </w:rPr>
        <w:t>mowy i że wynagrodzenie określone w umowie uwzględnia wszelkie okoliczności lokalizacji, cechy projektu i terminy oraz rekompensuje wszelkie jego wydatki, koszty i zobowiązania bez możliwości wysuwania roszczeń w stosunku do Zamawiającego.</w:t>
      </w:r>
    </w:p>
    <w:p w14:paraId="1605B19E" w14:textId="353950B0"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W przypadku, gdyby w wyniku ustaleń protokołu odbioru końcowego okazało się, że Wykonawca wykonał przedmiot umowy w mniejszym zakresie, wynagrodzenie Wykonawcy ulegnie zmniejszeniu odpowiednio do zakresu niewykonanych robót o kwotę ustaloną w oparciu o kosztorys Wykonawcy, stanowiący załącznik nr 4 do </w:t>
      </w:r>
      <w:r w:rsidR="004238E9">
        <w:rPr>
          <w:rFonts w:ascii="Arial" w:eastAsia="Times New Roman" w:hAnsi="Arial" w:cs="Arial"/>
          <w:lang w:eastAsia="pl-PL"/>
        </w:rPr>
        <w:t>U</w:t>
      </w:r>
      <w:r w:rsidRPr="00D56BF5">
        <w:rPr>
          <w:rFonts w:ascii="Arial" w:eastAsia="Times New Roman" w:hAnsi="Arial" w:cs="Arial"/>
          <w:lang w:eastAsia="pl-PL"/>
        </w:rPr>
        <w:t>mowy, o ile Zamawiający zdecyduje o dokonaniu odbioru.</w:t>
      </w:r>
    </w:p>
    <w:p w14:paraId="737BB5AA" w14:textId="10E83765"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Wykonanie robót dodatkowych (wykraczających poza przedmiot zamówienia określony w SWZ), określonych w protokole konieczności podpisanym przez </w:t>
      </w:r>
      <w:r w:rsidR="004238E9">
        <w:rPr>
          <w:rFonts w:ascii="Arial" w:eastAsia="Times New Roman" w:hAnsi="Arial" w:cs="Arial"/>
          <w:lang w:eastAsia="pl-PL"/>
        </w:rPr>
        <w:t>S</w:t>
      </w:r>
      <w:r w:rsidR="004238E9" w:rsidRPr="00D56BF5">
        <w:rPr>
          <w:rFonts w:ascii="Arial" w:eastAsia="Times New Roman" w:hAnsi="Arial" w:cs="Arial"/>
          <w:lang w:eastAsia="pl-PL"/>
        </w:rPr>
        <w:t>trony</w:t>
      </w:r>
      <w:r w:rsidRPr="00D56BF5">
        <w:rPr>
          <w:rFonts w:ascii="Arial" w:eastAsia="Times New Roman" w:hAnsi="Arial" w:cs="Arial"/>
          <w:lang w:eastAsia="pl-PL"/>
        </w:rPr>
        <w:t xml:space="preserve">, wymaga zawarcia pisemnego aneksu do </w:t>
      </w:r>
      <w:r w:rsidR="004238E9">
        <w:rPr>
          <w:rFonts w:ascii="Arial" w:eastAsia="Times New Roman" w:hAnsi="Arial" w:cs="Arial"/>
          <w:lang w:eastAsia="pl-PL"/>
        </w:rPr>
        <w:t>U</w:t>
      </w:r>
      <w:r w:rsidRPr="00D56BF5">
        <w:rPr>
          <w:rFonts w:ascii="Arial" w:eastAsia="Times New Roman" w:hAnsi="Arial" w:cs="Arial"/>
          <w:lang w:eastAsia="pl-PL"/>
        </w:rPr>
        <w:t xml:space="preserve">mowy zgodnie z art. 455 </w:t>
      </w:r>
      <w:proofErr w:type="spellStart"/>
      <w:r w:rsidR="00581CC9" w:rsidRPr="00D56BF5">
        <w:rPr>
          <w:rFonts w:ascii="Arial" w:eastAsia="Times New Roman" w:hAnsi="Arial" w:cs="Arial"/>
          <w:lang w:eastAsia="pl-PL"/>
        </w:rPr>
        <w:t>p.z.p</w:t>
      </w:r>
      <w:proofErr w:type="spellEnd"/>
      <w:r w:rsidR="00581CC9" w:rsidRPr="00D56BF5">
        <w:rPr>
          <w:rFonts w:ascii="Arial" w:eastAsia="Times New Roman" w:hAnsi="Arial" w:cs="Arial"/>
          <w:lang w:eastAsia="pl-PL"/>
        </w:rPr>
        <w:t xml:space="preserve">. </w:t>
      </w:r>
      <w:r w:rsidRPr="00D56BF5">
        <w:rPr>
          <w:rFonts w:ascii="Arial" w:eastAsia="Times New Roman" w:hAnsi="Arial" w:cs="Arial"/>
          <w:lang w:eastAsia="pl-PL"/>
        </w:rPr>
        <w:t xml:space="preserve">albo odrębnej umowy, zawartej zgodnie z przepisami </w:t>
      </w:r>
      <w:proofErr w:type="spellStart"/>
      <w:r w:rsidR="00581CC9" w:rsidRPr="00D56BF5">
        <w:rPr>
          <w:rFonts w:ascii="Arial" w:eastAsia="Times New Roman" w:hAnsi="Arial" w:cs="Arial"/>
          <w:lang w:eastAsia="pl-PL"/>
        </w:rPr>
        <w:t>p.z.p</w:t>
      </w:r>
      <w:proofErr w:type="spellEnd"/>
      <w:r w:rsidR="00581CC9" w:rsidRPr="00D56BF5">
        <w:rPr>
          <w:rFonts w:ascii="Arial" w:eastAsia="Times New Roman" w:hAnsi="Arial" w:cs="Arial"/>
          <w:lang w:eastAsia="pl-PL"/>
        </w:rPr>
        <w:t>.</w:t>
      </w:r>
      <w:r w:rsidRPr="00D56BF5">
        <w:rPr>
          <w:rFonts w:ascii="Arial" w:eastAsia="Times New Roman" w:hAnsi="Arial" w:cs="Arial"/>
          <w:lang w:eastAsia="pl-PL"/>
        </w:rPr>
        <w:t xml:space="preserve"> oraz stosownymi wytycznymi (znajdującymi zastosowanie do Projektu</w:t>
      </w:r>
      <w:r w:rsidR="004238E9">
        <w:rPr>
          <w:rFonts w:ascii="Arial" w:eastAsia="Times New Roman" w:hAnsi="Arial" w:cs="Arial"/>
          <w:lang w:eastAsia="pl-PL"/>
        </w:rPr>
        <w:t>,</w:t>
      </w:r>
      <w:r w:rsidRPr="00D56BF5">
        <w:rPr>
          <w:rFonts w:ascii="Arial" w:eastAsia="Times New Roman" w:hAnsi="Arial" w:cs="Arial"/>
          <w:lang w:eastAsia="pl-PL"/>
        </w:rPr>
        <w:t xml:space="preserve"> jeżeli w ramach Projektu unijnego realizowane jest niniejsze zamówienie) wydanymi w oparciu o przepisy unijne.</w:t>
      </w:r>
    </w:p>
    <w:p w14:paraId="6BF52E98" w14:textId="37A1E673"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Ewentualne roboty dodatkowe (roboty wykraczające poza określenie przedmiotu zamówienia) wynikłe w trakcie realizacji </w:t>
      </w:r>
      <w:r w:rsidR="004238E9">
        <w:rPr>
          <w:rFonts w:ascii="Arial" w:eastAsia="Times New Roman" w:hAnsi="Arial" w:cs="Arial"/>
          <w:lang w:eastAsia="pl-PL"/>
        </w:rPr>
        <w:t>U</w:t>
      </w:r>
      <w:r w:rsidR="004238E9" w:rsidRPr="00D56BF5">
        <w:rPr>
          <w:rFonts w:ascii="Arial" w:eastAsia="Times New Roman" w:hAnsi="Arial" w:cs="Arial"/>
          <w:lang w:eastAsia="pl-PL"/>
        </w:rPr>
        <w:t xml:space="preserve">mowy </w:t>
      </w:r>
      <w:r w:rsidRPr="00D56BF5">
        <w:rPr>
          <w:rFonts w:ascii="Arial" w:eastAsia="Times New Roman" w:hAnsi="Arial" w:cs="Arial"/>
          <w:lang w:eastAsia="pl-PL"/>
        </w:rPr>
        <w:t>będą rozliczane wg wskaźników kalkulacyjnych podanych w kosztorysie, o którym mowa w § 4 ust</w:t>
      </w:r>
      <w:r w:rsidR="00581CC9" w:rsidRPr="00D56BF5">
        <w:rPr>
          <w:rFonts w:ascii="Arial" w:eastAsia="Times New Roman" w:hAnsi="Arial" w:cs="Arial"/>
          <w:lang w:eastAsia="pl-PL"/>
        </w:rPr>
        <w:t>.</w:t>
      </w:r>
      <w:r w:rsidRPr="00D56BF5">
        <w:rPr>
          <w:rFonts w:ascii="Arial" w:eastAsia="Times New Roman" w:hAnsi="Arial" w:cs="Arial"/>
          <w:lang w:eastAsia="pl-PL"/>
        </w:rPr>
        <w:t xml:space="preserve"> 6</w:t>
      </w:r>
      <w:r w:rsidR="004238E9">
        <w:rPr>
          <w:rFonts w:ascii="Arial" w:eastAsia="Times New Roman" w:hAnsi="Arial" w:cs="Arial"/>
          <w:lang w:eastAsia="pl-PL"/>
        </w:rPr>
        <w:t xml:space="preserve"> Umowy</w:t>
      </w:r>
      <w:r w:rsidRPr="00D56BF5">
        <w:rPr>
          <w:rFonts w:ascii="Arial" w:eastAsia="Times New Roman" w:hAnsi="Arial" w:cs="Arial"/>
          <w:lang w:eastAsia="pl-PL"/>
        </w:rPr>
        <w:t>.</w:t>
      </w:r>
    </w:p>
    <w:p w14:paraId="38097687" w14:textId="3780FF96"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 xml:space="preserve">Roboty konieczne (w tym także zamienne wynikające z przepisów, wiedzy technicznej), wykonywane na podstawie protokołu konieczności i pisemnego aneksu do </w:t>
      </w:r>
      <w:r w:rsidR="004238E9">
        <w:rPr>
          <w:rFonts w:ascii="Arial" w:eastAsia="Times New Roman" w:hAnsi="Arial" w:cs="Arial"/>
          <w:lang w:eastAsia="pl-PL"/>
        </w:rPr>
        <w:t>U</w:t>
      </w:r>
      <w:r w:rsidR="004238E9" w:rsidRPr="00D56BF5">
        <w:rPr>
          <w:rFonts w:ascii="Arial" w:eastAsia="Times New Roman" w:hAnsi="Arial" w:cs="Arial"/>
          <w:lang w:eastAsia="pl-PL"/>
        </w:rPr>
        <w:t>mowy</w:t>
      </w:r>
      <w:r w:rsidRPr="00D56BF5">
        <w:rPr>
          <w:rFonts w:ascii="Arial" w:eastAsia="Times New Roman" w:hAnsi="Arial" w:cs="Arial"/>
          <w:lang w:eastAsia="pl-PL"/>
        </w:rPr>
        <w:t xml:space="preserve">, mieszczące się w przedmiocie zamówienia wskazanego w SWZ, nie powodują zwiększenia wynagrodzenia ryczałtowego Wykonawcy wskazanego w § 5 ust 1 </w:t>
      </w:r>
      <w:r w:rsidR="004238E9">
        <w:rPr>
          <w:rFonts w:ascii="Arial" w:eastAsia="Times New Roman" w:hAnsi="Arial" w:cs="Arial"/>
          <w:lang w:eastAsia="pl-PL"/>
        </w:rPr>
        <w:t>U</w:t>
      </w:r>
      <w:r w:rsidRPr="00D56BF5">
        <w:rPr>
          <w:rFonts w:ascii="Arial" w:eastAsia="Times New Roman" w:hAnsi="Arial" w:cs="Arial"/>
          <w:lang w:eastAsia="pl-PL"/>
        </w:rPr>
        <w:t xml:space="preserve">mowy (zgodnie z art. 632 </w:t>
      </w:r>
      <w:proofErr w:type="spellStart"/>
      <w:r w:rsidRPr="00D56BF5">
        <w:rPr>
          <w:rFonts w:ascii="Arial" w:eastAsia="Times New Roman" w:hAnsi="Arial" w:cs="Arial"/>
          <w:lang w:eastAsia="pl-PL"/>
        </w:rPr>
        <w:t>kc</w:t>
      </w:r>
      <w:proofErr w:type="spellEnd"/>
      <w:r w:rsidRPr="00D56BF5">
        <w:rPr>
          <w:rFonts w:ascii="Arial" w:eastAsia="Times New Roman" w:hAnsi="Arial" w:cs="Arial"/>
          <w:lang w:eastAsia="pl-PL"/>
        </w:rPr>
        <w:t>).</w:t>
      </w:r>
    </w:p>
    <w:p w14:paraId="5E14F5E1" w14:textId="77777777"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lang w:eastAsia="pl-PL"/>
        </w:rPr>
        <w:t>Zamawiający zapewnia Wykonawcy odpłatny dostęp do mediów (woda, energia elektryczna). Ww. opłaty będą rozliczane wg wskazań liczników.</w:t>
      </w:r>
    </w:p>
    <w:p w14:paraId="65299499" w14:textId="77777777"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bCs/>
          <w:iCs/>
          <w:lang w:eastAsia="pl-PL"/>
        </w:rPr>
        <w:t>Zapłata należności za dostęp do mediów nastąpi na podstawie refaktur wystawionych przez Zamawiającego, na podstawie faktur za dostawę energii elektrycznej oraz za dostawę wody wystawionych Zamawiającemu przez podmioty dostarczające. Refaktury płatne będą przelewem na konto Zamawiającego wskazane na refakturach w terminie 30 dni od daty otrzymania przez Wykonawcę prawidłowo wystawionych refaktur.</w:t>
      </w:r>
    </w:p>
    <w:p w14:paraId="0736A5F3" w14:textId="6AD9E306" w:rsidR="00CD40FD" w:rsidRPr="00D56BF5"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D56BF5">
        <w:rPr>
          <w:rFonts w:ascii="Arial" w:eastAsia="Times New Roman" w:hAnsi="Arial" w:cs="Arial"/>
          <w:szCs w:val="20"/>
          <w:lang w:eastAsia="pl-PL"/>
        </w:rPr>
        <w:t>W związku z realizacją niniejszej umowy Zamawiający oświadcza, iż posiada status dużego przedsiębiorcy w rozumieniu przepisów ustawy z dnia 8</w:t>
      </w:r>
      <w:r w:rsidR="003D2BC7" w:rsidRPr="00D56BF5">
        <w:rPr>
          <w:rFonts w:ascii="Arial" w:eastAsia="Times New Roman" w:hAnsi="Arial" w:cs="Arial"/>
          <w:szCs w:val="20"/>
          <w:lang w:eastAsia="pl-PL"/>
        </w:rPr>
        <w:t xml:space="preserve"> marca </w:t>
      </w:r>
      <w:r w:rsidRPr="00D56BF5">
        <w:rPr>
          <w:rFonts w:ascii="Arial" w:eastAsia="Times New Roman" w:hAnsi="Arial" w:cs="Arial"/>
          <w:szCs w:val="20"/>
          <w:lang w:eastAsia="pl-PL"/>
        </w:rPr>
        <w:t>2013 r. o przeciwdziałaniu nadmiernym opóźnieniom w transakcjach handlowych</w:t>
      </w:r>
      <w:r w:rsidR="004238E9">
        <w:rPr>
          <w:rFonts w:ascii="Arial" w:eastAsia="Times New Roman" w:hAnsi="Arial" w:cs="Arial"/>
          <w:szCs w:val="20"/>
          <w:lang w:eastAsia="pl-PL"/>
        </w:rPr>
        <w:t xml:space="preserve"> (</w:t>
      </w:r>
      <w:proofErr w:type="spellStart"/>
      <w:r w:rsidR="004238E9">
        <w:rPr>
          <w:rFonts w:ascii="Arial" w:eastAsia="Times New Roman" w:hAnsi="Arial" w:cs="Arial"/>
          <w:szCs w:val="20"/>
          <w:lang w:eastAsia="pl-PL"/>
        </w:rPr>
        <w:t>t.j</w:t>
      </w:r>
      <w:proofErr w:type="spellEnd"/>
      <w:r w:rsidR="004238E9">
        <w:rPr>
          <w:rFonts w:ascii="Arial" w:eastAsia="Times New Roman" w:hAnsi="Arial" w:cs="Arial"/>
          <w:szCs w:val="20"/>
          <w:lang w:eastAsia="pl-PL"/>
        </w:rPr>
        <w:t xml:space="preserve">. </w:t>
      </w:r>
      <w:r w:rsidR="004238E9" w:rsidRPr="004238E9">
        <w:rPr>
          <w:rFonts w:ascii="Arial" w:eastAsia="Times New Roman" w:hAnsi="Arial" w:cs="Arial"/>
          <w:szCs w:val="20"/>
          <w:lang w:eastAsia="pl-PL"/>
        </w:rPr>
        <w:t>Dz.U. z 2023 r. poz. 1790</w:t>
      </w:r>
      <w:r w:rsidR="004238E9">
        <w:rPr>
          <w:rFonts w:ascii="Arial" w:eastAsia="Times New Roman" w:hAnsi="Arial" w:cs="Arial"/>
          <w:szCs w:val="20"/>
          <w:lang w:eastAsia="pl-PL"/>
        </w:rPr>
        <w:t>)</w:t>
      </w:r>
      <w:r w:rsidRPr="00D56BF5">
        <w:rPr>
          <w:rFonts w:ascii="Arial" w:eastAsia="Times New Roman" w:hAnsi="Arial" w:cs="Arial"/>
          <w:szCs w:val="20"/>
          <w:lang w:eastAsia="pl-PL"/>
        </w:rPr>
        <w:t>.</w:t>
      </w:r>
    </w:p>
    <w:p w14:paraId="2CBD6232" w14:textId="77777777" w:rsidR="005C3EAC" w:rsidRPr="00D56BF5" w:rsidRDefault="005C3EAC" w:rsidP="00CD40FD">
      <w:pPr>
        <w:spacing w:after="0" w:line="240" w:lineRule="auto"/>
        <w:jc w:val="center"/>
        <w:rPr>
          <w:rFonts w:ascii="Arial" w:eastAsia="Times New Roman" w:hAnsi="Arial" w:cs="Arial"/>
          <w:lang w:eastAsia="pl-PL"/>
        </w:rPr>
      </w:pPr>
    </w:p>
    <w:p w14:paraId="63892DF7" w14:textId="68089808"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6</w:t>
      </w:r>
    </w:p>
    <w:p w14:paraId="20B53C7E" w14:textId="77777777" w:rsidR="00CD40FD" w:rsidRPr="00D56BF5" w:rsidRDefault="00CD40FD" w:rsidP="007B2040">
      <w:pPr>
        <w:numPr>
          <w:ilvl w:val="0"/>
          <w:numId w:val="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Strony ustalają, że przedmiotem odbioru końcowego będzie przedmiot Umowy.</w:t>
      </w:r>
    </w:p>
    <w:p w14:paraId="63DE667E" w14:textId="43E74C99" w:rsidR="00CD40FD" w:rsidRPr="00D56BF5" w:rsidRDefault="00CD40FD" w:rsidP="007B2040">
      <w:pPr>
        <w:numPr>
          <w:ilvl w:val="0"/>
          <w:numId w:val="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Przedmiotem odbiorów częściowych będą zakresy robót określone w załączniku nr 5 do Umowy.</w:t>
      </w:r>
    </w:p>
    <w:p w14:paraId="5BB14C2C" w14:textId="77777777" w:rsidR="00FD58EE" w:rsidRPr="00D56BF5" w:rsidRDefault="00FD58EE" w:rsidP="00CD40FD">
      <w:pPr>
        <w:spacing w:after="0" w:line="240" w:lineRule="auto"/>
        <w:jc w:val="center"/>
        <w:rPr>
          <w:rFonts w:ascii="Arial" w:eastAsia="Times New Roman" w:hAnsi="Arial" w:cs="Arial"/>
          <w:lang w:eastAsia="pl-PL"/>
        </w:rPr>
      </w:pPr>
    </w:p>
    <w:p w14:paraId="141D100C" w14:textId="0F3E14D1"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7</w:t>
      </w:r>
    </w:p>
    <w:p w14:paraId="39FD57C7" w14:textId="2AE3AD0F" w:rsidR="00CD40FD" w:rsidRPr="00D56BF5" w:rsidRDefault="00CD40FD" w:rsidP="007B2040">
      <w:pPr>
        <w:numPr>
          <w:ilvl w:val="0"/>
          <w:numId w:val="8"/>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 razie zaistnienia istotnej zmiany okoliczności powodującej, że wykonanie </w:t>
      </w:r>
      <w:r w:rsidR="004238E9">
        <w:rPr>
          <w:rFonts w:ascii="Arial" w:eastAsia="Times New Roman" w:hAnsi="Arial" w:cs="Arial"/>
          <w:lang w:eastAsia="pl-PL"/>
        </w:rPr>
        <w:t>U</w:t>
      </w:r>
      <w:r w:rsidR="004238E9" w:rsidRPr="00D56BF5">
        <w:rPr>
          <w:rFonts w:ascii="Arial" w:eastAsia="Times New Roman" w:hAnsi="Arial" w:cs="Arial"/>
          <w:lang w:eastAsia="pl-PL"/>
        </w:rPr>
        <w:t xml:space="preserve">mowy </w:t>
      </w:r>
      <w:r w:rsidRPr="00D56BF5">
        <w:rPr>
          <w:rFonts w:ascii="Arial" w:eastAsia="Times New Roman" w:hAnsi="Arial" w:cs="Arial"/>
          <w:lang w:eastAsia="pl-PL"/>
        </w:rPr>
        <w:t xml:space="preserve">nie leży w interesie publicznym, czego nie można było przewidzieć w chwili zawarcia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lub dalsze wykonywanie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może zagrozić istotnemu interesowi bezpieczeństwa państwa lub bezpieczeństwu publicznemu, Zamawiający może odstąpić od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w terminie 30 dni od dnia powzięcia wiadomości o powyższych okolicznościach. W takim wypadku Wykonawca może żądać jedynie wynagrodzenia należnego mu z tytułu wykonania części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(art. 456 ust. 3 </w:t>
      </w:r>
      <w:proofErr w:type="spellStart"/>
      <w:r w:rsidR="003D2BC7" w:rsidRPr="00D56BF5">
        <w:rPr>
          <w:rFonts w:ascii="Arial" w:eastAsia="Times New Roman" w:hAnsi="Arial" w:cs="Arial"/>
          <w:lang w:eastAsia="pl-PL"/>
        </w:rPr>
        <w:t>p.z.p</w:t>
      </w:r>
      <w:proofErr w:type="spellEnd"/>
      <w:r w:rsidR="003D2BC7" w:rsidRPr="00D56BF5">
        <w:rPr>
          <w:rFonts w:ascii="Arial" w:eastAsia="Times New Roman" w:hAnsi="Arial" w:cs="Arial"/>
          <w:lang w:eastAsia="pl-PL"/>
        </w:rPr>
        <w:t>.</w:t>
      </w:r>
      <w:r w:rsidRPr="00D56BF5">
        <w:rPr>
          <w:rFonts w:ascii="Arial" w:eastAsia="Times New Roman" w:hAnsi="Arial" w:cs="Arial"/>
          <w:lang w:eastAsia="pl-PL"/>
        </w:rPr>
        <w:t>).</w:t>
      </w:r>
    </w:p>
    <w:p w14:paraId="471D48B5" w14:textId="7B72E71F" w:rsidR="00CD40FD" w:rsidRPr="00D56BF5" w:rsidRDefault="00CD40FD" w:rsidP="007B2040">
      <w:pPr>
        <w:numPr>
          <w:ilvl w:val="0"/>
          <w:numId w:val="8"/>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Zamawiający może rozwiązać </w:t>
      </w:r>
      <w:r w:rsidR="00DC35A6">
        <w:rPr>
          <w:rFonts w:ascii="Arial" w:eastAsia="Times New Roman" w:hAnsi="Arial" w:cs="Arial"/>
          <w:lang w:eastAsia="pl-PL"/>
        </w:rPr>
        <w:t>U</w:t>
      </w:r>
      <w:r w:rsidR="00DC35A6" w:rsidRPr="00D56BF5">
        <w:rPr>
          <w:rFonts w:ascii="Arial" w:eastAsia="Times New Roman" w:hAnsi="Arial" w:cs="Arial"/>
          <w:lang w:eastAsia="pl-PL"/>
        </w:rPr>
        <w:t>mowę</w:t>
      </w:r>
      <w:r w:rsidRPr="00D56BF5">
        <w:rPr>
          <w:rFonts w:ascii="Arial" w:eastAsia="Times New Roman" w:hAnsi="Arial" w:cs="Arial"/>
          <w:lang w:eastAsia="pl-PL"/>
        </w:rPr>
        <w:t>, jeżeli zachodzi co najmniej jedna z następujących okoliczności:</w:t>
      </w:r>
    </w:p>
    <w:p w14:paraId="497B124F" w14:textId="021985D4" w:rsidR="00CD40FD" w:rsidRPr="00D56BF5" w:rsidRDefault="00CD40FD" w:rsidP="00CD40FD">
      <w:pPr>
        <w:numPr>
          <w:ilvl w:val="0"/>
          <w:numId w:val="9"/>
        </w:numPr>
        <w:spacing w:after="0" w:line="240" w:lineRule="auto"/>
        <w:ind w:left="851" w:hanging="284"/>
        <w:jc w:val="both"/>
        <w:rPr>
          <w:rFonts w:ascii="Arial" w:eastAsia="Times New Roman" w:hAnsi="Arial" w:cs="Arial"/>
          <w:lang w:eastAsia="pl-PL"/>
        </w:rPr>
      </w:pPr>
      <w:r w:rsidRPr="00D56BF5">
        <w:rPr>
          <w:rFonts w:ascii="Arial" w:eastAsia="Times New Roman" w:hAnsi="Arial" w:cs="Arial"/>
          <w:lang w:eastAsia="pl-PL"/>
        </w:rPr>
        <w:t xml:space="preserve">zmiana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została dokonana z naruszeniem art. 454 i art. 455 </w:t>
      </w:r>
      <w:proofErr w:type="spellStart"/>
      <w:r w:rsidR="00404B24" w:rsidRPr="00D56BF5">
        <w:rPr>
          <w:rFonts w:ascii="Arial" w:eastAsia="Times New Roman" w:hAnsi="Arial" w:cs="Arial"/>
          <w:lang w:eastAsia="pl-PL"/>
        </w:rPr>
        <w:t>p.z.p</w:t>
      </w:r>
      <w:proofErr w:type="spellEnd"/>
      <w:r w:rsidR="00404B24" w:rsidRPr="00D56BF5">
        <w:rPr>
          <w:rFonts w:ascii="Arial" w:eastAsia="Times New Roman" w:hAnsi="Arial" w:cs="Arial"/>
          <w:lang w:eastAsia="pl-PL"/>
        </w:rPr>
        <w:t>.</w:t>
      </w:r>
      <w:r w:rsidRPr="00D56BF5">
        <w:rPr>
          <w:rFonts w:ascii="Arial" w:eastAsia="Times New Roman" w:hAnsi="Arial" w:cs="Arial"/>
          <w:lang w:eastAsia="pl-PL"/>
        </w:rPr>
        <w:t>,</w:t>
      </w:r>
    </w:p>
    <w:p w14:paraId="117A3047" w14:textId="282FC958" w:rsidR="00CD40FD" w:rsidRPr="00D56BF5" w:rsidRDefault="00CD40FD" w:rsidP="00CD40FD">
      <w:pPr>
        <w:numPr>
          <w:ilvl w:val="0"/>
          <w:numId w:val="9"/>
        </w:numPr>
        <w:spacing w:after="0" w:line="240" w:lineRule="auto"/>
        <w:ind w:left="851" w:hanging="284"/>
        <w:jc w:val="both"/>
        <w:rPr>
          <w:rFonts w:ascii="Arial" w:eastAsia="Times New Roman" w:hAnsi="Arial" w:cs="Arial"/>
          <w:lang w:eastAsia="pl-PL"/>
        </w:rPr>
      </w:pPr>
      <w:r w:rsidRPr="00D56BF5">
        <w:rPr>
          <w:rFonts w:ascii="Arial" w:eastAsia="Times New Roman" w:hAnsi="Arial" w:cs="Arial"/>
          <w:lang w:eastAsia="pl-PL"/>
        </w:rPr>
        <w:t xml:space="preserve">Wykonawca w chwili zawarcia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podlegał wykluczeniu z postępowania na podstawie art. 108 </w:t>
      </w:r>
      <w:proofErr w:type="spellStart"/>
      <w:r w:rsidR="003D2BC7" w:rsidRPr="00D56BF5">
        <w:rPr>
          <w:rFonts w:ascii="Arial" w:eastAsia="Times New Roman" w:hAnsi="Arial" w:cs="Arial"/>
          <w:lang w:eastAsia="pl-PL"/>
        </w:rPr>
        <w:t>p.z.p</w:t>
      </w:r>
      <w:proofErr w:type="spellEnd"/>
      <w:r w:rsidR="003D2BC7" w:rsidRPr="00D56BF5">
        <w:rPr>
          <w:rFonts w:ascii="Arial" w:eastAsia="Times New Roman" w:hAnsi="Arial" w:cs="Arial"/>
          <w:lang w:eastAsia="pl-PL"/>
        </w:rPr>
        <w:t>.</w:t>
      </w:r>
      <w:r w:rsidRPr="00D56BF5">
        <w:rPr>
          <w:rFonts w:ascii="Arial" w:eastAsia="Times New Roman" w:hAnsi="Arial" w:cs="Arial"/>
          <w:lang w:eastAsia="pl-PL"/>
        </w:rPr>
        <w:t>,</w:t>
      </w:r>
    </w:p>
    <w:p w14:paraId="179AC386" w14:textId="77777777" w:rsidR="00CD40FD" w:rsidRPr="00D56BF5" w:rsidRDefault="00CD40FD" w:rsidP="00CD40FD">
      <w:pPr>
        <w:numPr>
          <w:ilvl w:val="0"/>
          <w:numId w:val="9"/>
        </w:numPr>
        <w:spacing w:after="0" w:line="240" w:lineRule="auto"/>
        <w:ind w:left="851" w:hanging="284"/>
        <w:jc w:val="both"/>
        <w:rPr>
          <w:rFonts w:ascii="Arial" w:eastAsia="Times New Roman" w:hAnsi="Arial" w:cs="Arial"/>
          <w:lang w:eastAsia="pl-PL"/>
        </w:rPr>
      </w:pPr>
      <w:r w:rsidRPr="00D56BF5">
        <w:rPr>
          <w:rFonts w:ascii="Arial" w:eastAsia="Times New Roman" w:hAnsi="Arial" w:cs="Arial"/>
          <w:lang w:eastAsia="pl-PL"/>
        </w:rPr>
        <w:t xml:space="preserve">Trybunał Sprawiedliwości Unii Europejskiej stwierdził, w ramach procedury przewidzianej w art. 258 Traktatu o Funkcjonowaniu Unii Europejskiej, że państwo </w:t>
      </w:r>
      <w:r w:rsidRPr="00D56BF5">
        <w:rPr>
          <w:rFonts w:ascii="Arial" w:eastAsia="Times New Roman" w:hAnsi="Arial" w:cs="Arial"/>
          <w:lang w:eastAsia="pl-PL"/>
        </w:rPr>
        <w:lastRenderedPageBreak/>
        <w:t xml:space="preserve">polskie uchybiło zobowiązaniom, które ciążą na nim na mocy Traktatów, dyrektywy 2014/24/UE i dyrektywy 2014/25/UE, z uwagi na to, że zamawiający udzielił </w:t>
      </w:r>
      <w:r w:rsidRPr="00D56BF5">
        <w:rPr>
          <w:rFonts w:ascii="Arial" w:eastAsia="Times New Roman" w:hAnsi="Arial" w:cs="Arial"/>
          <w:iCs/>
          <w:lang w:eastAsia="pl-PL"/>
        </w:rPr>
        <w:t>zamówienia</w:t>
      </w:r>
      <w:r w:rsidRPr="00D56BF5">
        <w:rPr>
          <w:rFonts w:ascii="Arial" w:eastAsia="Times New Roman" w:hAnsi="Arial" w:cs="Arial"/>
          <w:i/>
          <w:lang w:eastAsia="pl-PL"/>
        </w:rPr>
        <w:t xml:space="preserve"> </w:t>
      </w:r>
      <w:r w:rsidRPr="00D56BF5">
        <w:rPr>
          <w:rFonts w:ascii="Arial" w:eastAsia="Times New Roman" w:hAnsi="Arial" w:cs="Arial"/>
          <w:lang w:eastAsia="pl-PL"/>
        </w:rPr>
        <w:t xml:space="preserve">z naruszeniem przepisów </w:t>
      </w:r>
      <w:r w:rsidRPr="00D56BF5">
        <w:rPr>
          <w:rFonts w:ascii="Arial" w:eastAsia="Times New Roman" w:hAnsi="Arial" w:cs="Arial"/>
          <w:iCs/>
          <w:lang w:eastAsia="pl-PL"/>
        </w:rPr>
        <w:t>prawa</w:t>
      </w:r>
      <w:r w:rsidRPr="00D56BF5">
        <w:rPr>
          <w:rFonts w:ascii="Arial" w:eastAsia="Times New Roman" w:hAnsi="Arial" w:cs="Arial"/>
          <w:lang w:eastAsia="pl-PL"/>
        </w:rPr>
        <w:t xml:space="preserve"> Unii Europejskiej.</w:t>
      </w:r>
    </w:p>
    <w:p w14:paraId="274BBA35" w14:textId="4C4BF8B5" w:rsidR="00CD40FD" w:rsidRPr="00D56BF5" w:rsidRDefault="00CD40FD" w:rsidP="00CD40FD">
      <w:p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    </w:t>
      </w:r>
      <w:r w:rsidR="007B2040" w:rsidRPr="00D56BF5">
        <w:rPr>
          <w:rFonts w:ascii="Arial" w:eastAsia="Times New Roman" w:hAnsi="Arial" w:cs="Arial"/>
          <w:lang w:eastAsia="pl-PL"/>
        </w:rPr>
        <w:t xml:space="preserve"> </w:t>
      </w:r>
      <w:r w:rsidRPr="00D56BF5">
        <w:rPr>
          <w:rFonts w:ascii="Arial" w:eastAsia="Times New Roman" w:hAnsi="Arial" w:cs="Arial"/>
          <w:lang w:eastAsia="pl-PL"/>
        </w:rPr>
        <w:t xml:space="preserve">W takim wypadku Wykonawca może żądać jedynie wynagrodzenia należnego mu z tytułu wykonania części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(art. 456 ust. 3 </w:t>
      </w:r>
      <w:proofErr w:type="spellStart"/>
      <w:r w:rsidR="003D2BC7" w:rsidRPr="00D56BF5">
        <w:rPr>
          <w:rFonts w:ascii="Arial" w:eastAsia="Times New Roman" w:hAnsi="Arial" w:cs="Arial"/>
          <w:lang w:eastAsia="pl-PL"/>
        </w:rPr>
        <w:t>p.z.p</w:t>
      </w:r>
      <w:proofErr w:type="spellEnd"/>
      <w:r w:rsidR="003D2BC7" w:rsidRPr="00D56BF5">
        <w:rPr>
          <w:rFonts w:ascii="Arial" w:eastAsia="Times New Roman" w:hAnsi="Arial" w:cs="Arial"/>
          <w:lang w:eastAsia="pl-PL"/>
        </w:rPr>
        <w:t>.</w:t>
      </w:r>
      <w:r w:rsidRPr="00D56BF5">
        <w:rPr>
          <w:rFonts w:ascii="Arial" w:eastAsia="Times New Roman" w:hAnsi="Arial" w:cs="Arial"/>
          <w:lang w:eastAsia="pl-PL"/>
        </w:rPr>
        <w:t>).</w:t>
      </w:r>
    </w:p>
    <w:p w14:paraId="1F334485" w14:textId="348BEAD9" w:rsidR="00CD40FD" w:rsidRPr="00D56BF5" w:rsidRDefault="00CD40FD" w:rsidP="007B2040">
      <w:pPr>
        <w:numPr>
          <w:ilvl w:val="0"/>
          <w:numId w:val="8"/>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Zamawiającemu w terminie </w:t>
      </w:r>
      <w:r w:rsidR="00E20235" w:rsidRPr="00D56BF5">
        <w:rPr>
          <w:rFonts w:ascii="Arial" w:eastAsia="Times New Roman" w:hAnsi="Arial" w:cs="Arial"/>
          <w:lang w:eastAsia="pl-PL"/>
        </w:rPr>
        <w:t xml:space="preserve">od daty zawarcia </w:t>
      </w:r>
      <w:r w:rsidR="00DC35A6">
        <w:rPr>
          <w:rFonts w:ascii="Arial" w:eastAsia="Times New Roman" w:hAnsi="Arial" w:cs="Arial"/>
          <w:lang w:eastAsia="pl-PL"/>
        </w:rPr>
        <w:t>U</w:t>
      </w:r>
      <w:r w:rsidR="00E20235" w:rsidRPr="00D56BF5">
        <w:rPr>
          <w:rFonts w:ascii="Arial" w:eastAsia="Times New Roman" w:hAnsi="Arial" w:cs="Arial"/>
          <w:lang w:eastAsia="pl-PL"/>
        </w:rPr>
        <w:t xml:space="preserve">mowy do </w:t>
      </w:r>
      <w:r w:rsidR="00FD0441" w:rsidRPr="00D56BF5">
        <w:rPr>
          <w:rFonts w:ascii="Arial" w:eastAsia="Times New Roman" w:hAnsi="Arial" w:cs="Arial"/>
          <w:lang w:eastAsia="pl-PL"/>
        </w:rPr>
        <w:t xml:space="preserve">upływu </w:t>
      </w:r>
      <w:r w:rsidRPr="00D56BF5">
        <w:rPr>
          <w:rFonts w:ascii="Arial" w:eastAsia="Times New Roman" w:hAnsi="Arial" w:cs="Arial"/>
          <w:lang w:eastAsia="pl-PL"/>
        </w:rPr>
        <w:t xml:space="preserve">3 (trzech) miesięcy liczonych od </w:t>
      </w:r>
      <w:r w:rsidR="00C2143F" w:rsidRPr="00996051">
        <w:rPr>
          <w:rFonts w:ascii="Arial" w:eastAsia="Times New Roman" w:hAnsi="Arial" w:cs="Arial"/>
          <w:lang w:eastAsia="pl-PL"/>
        </w:rPr>
        <w:t>upływu</w:t>
      </w:r>
      <w:r w:rsidR="00C2143F">
        <w:rPr>
          <w:rFonts w:ascii="Arial" w:eastAsia="Times New Roman" w:hAnsi="Arial" w:cs="Arial"/>
          <w:color w:val="FF0000"/>
          <w:lang w:eastAsia="pl-PL"/>
        </w:rPr>
        <w:t xml:space="preserve"> </w:t>
      </w:r>
      <w:r w:rsidRPr="00D56BF5">
        <w:rPr>
          <w:rFonts w:ascii="Arial" w:eastAsia="Times New Roman" w:hAnsi="Arial" w:cs="Arial"/>
          <w:lang w:eastAsia="pl-PL"/>
        </w:rPr>
        <w:t xml:space="preserve">terminu wykonania przedmiotu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określonego w § 4 ust. 2 </w:t>
      </w:r>
      <w:r w:rsidR="00DC35A6">
        <w:rPr>
          <w:rFonts w:ascii="Arial" w:eastAsia="Times New Roman" w:hAnsi="Arial" w:cs="Arial"/>
          <w:lang w:eastAsia="pl-PL"/>
        </w:rPr>
        <w:t>U</w:t>
      </w:r>
      <w:r w:rsidRPr="00D56BF5">
        <w:rPr>
          <w:rFonts w:ascii="Arial" w:eastAsia="Times New Roman" w:hAnsi="Arial" w:cs="Arial"/>
          <w:lang w:eastAsia="pl-PL"/>
        </w:rPr>
        <w:t xml:space="preserve">mowy, przysługuje prawo do odstąpienia od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w całości lub w części ze skutkiem na przyszłość </w:t>
      </w:r>
      <w:r w:rsidR="00BE7B5A" w:rsidRPr="00D56BF5">
        <w:rPr>
          <w:rFonts w:ascii="Arial" w:eastAsia="Times New Roman" w:hAnsi="Arial" w:cs="Arial"/>
          <w:lang w:eastAsia="pl-PL"/>
        </w:rPr>
        <w:t>w przypadkach</w:t>
      </w:r>
      <w:r w:rsidRPr="00D56BF5">
        <w:rPr>
          <w:rFonts w:ascii="Arial" w:eastAsia="Times New Roman" w:hAnsi="Arial" w:cs="Arial"/>
          <w:lang w:eastAsia="pl-PL"/>
        </w:rPr>
        <w:t xml:space="preserve"> wskazanych w </w:t>
      </w:r>
      <w:r w:rsidR="00DC35A6">
        <w:rPr>
          <w:rFonts w:ascii="Arial" w:eastAsia="Times New Roman" w:hAnsi="Arial" w:cs="Arial"/>
          <w:lang w:eastAsia="pl-PL"/>
        </w:rPr>
        <w:t>U</w:t>
      </w:r>
      <w:r w:rsidRPr="00D56BF5">
        <w:rPr>
          <w:rFonts w:ascii="Arial" w:eastAsia="Times New Roman" w:hAnsi="Arial" w:cs="Arial"/>
          <w:lang w:eastAsia="pl-PL"/>
        </w:rPr>
        <w:t>mowie oraz w przypadkach, gdy:</w:t>
      </w:r>
    </w:p>
    <w:p w14:paraId="0CD85DD0" w14:textId="0E8C7953" w:rsidR="00CD40FD" w:rsidRPr="00D56BF5"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D56BF5">
        <w:rPr>
          <w:rFonts w:ascii="Arial" w:eastAsia="Times New Roman" w:hAnsi="Arial" w:cs="Arial"/>
          <w:lang w:eastAsia="pl-PL"/>
        </w:rPr>
        <w:t xml:space="preserve">Wykonawca nie rozpoczął robót lub opóźnia się tak dalece, że nie jest prawdopodobne, aby przedmiot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został zrealizowany zgodnie z jej postanowieniami i w ustalonym terminie; </w:t>
      </w:r>
    </w:p>
    <w:p w14:paraId="6393B094" w14:textId="472F75BC" w:rsidR="00CD40FD" w:rsidRPr="00D56BF5"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D56BF5">
        <w:rPr>
          <w:rFonts w:ascii="Arial" w:eastAsia="Times New Roman" w:hAnsi="Arial" w:cs="Arial"/>
          <w:lang w:eastAsia="pl-PL"/>
        </w:rPr>
        <w:t xml:space="preserve">Wykonawca nie wykonuje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lub wykonuje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mowę </w:t>
      </w:r>
      <w:r w:rsidRPr="00D56BF5">
        <w:rPr>
          <w:rFonts w:ascii="Arial" w:eastAsia="Times New Roman" w:hAnsi="Arial" w:cs="Arial"/>
          <w:lang w:eastAsia="pl-PL"/>
        </w:rPr>
        <w:t xml:space="preserve">lub realizuje roboty w sposób wadliwy, niezgodny z postanowieniami </w:t>
      </w:r>
      <w:r w:rsidR="00DC35A6">
        <w:rPr>
          <w:rFonts w:ascii="Arial" w:eastAsia="Times New Roman" w:hAnsi="Arial" w:cs="Arial"/>
          <w:lang w:eastAsia="pl-PL"/>
        </w:rPr>
        <w:t>U</w:t>
      </w:r>
      <w:r w:rsidR="00DC35A6" w:rsidRPr="00D56BF5">
        <w:rPr>
          <w:rFonts w:ascii="Arial" w:eastAsia="Times New Roman" w:hAnsi="Arial" w:cs="Arial"/>
          <w:lang w:eastAsia="pl-PL"/>
        </w:rPr>
        <w:t>mowy</w:t>
      </w:r>
      <w:r w:rsidRPr="00D56BF5">
        <w:rPr>
          <w:rFonts w:ascii="Arial" w:eastAsia="Times New Roman" w:hAnsi="Arial" w:cs="Arial"/>
          <w:lang w:eastAsia="pl-PL"/>
        </w:rPr>
        <w:t>, w tym z dokumentacją, sztuką budowlaną lub wskazówkami lub zaleceniami Zamawiającego;</w:t>
      </w:r>
    </w:p>
    <w:p w14:paraId="33EA0A90" w14:textId="2D89F95E" w:rsidR="00CD40FD" w:rsidRPr="00D56BF5"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D56BF5">
        <w:rPr>
          <w:rFonts w:ascii="Arial" w:eastAsia="Times New Roman" w:hAnsi="Arial" w:cs="Arial"/>
          <w:lang w:eastAsia="pl-PL"/>
        </w:rPr>
        <w:t>suma kar umownych naliczonych Wykonawcy przekroczy 40% wynagrodzenia Wykonawcy</w:t>
      </w:r>
      <w:r w:rsidR="00DC35A6">
        <w:rPr>
          <w:rFonts w:ascii="Arial" w:eastAsia="Times New Roman" w:hAnsi="Arial" w:cs="Arial"/>
          <w:lang w:eastAsia="pl-PL"/>
        </w:rPr>
        <w:t xml:space="preserve"> brutto</w:t>
      </w:r>
      <w:r w:rsidRPr="00D56BF5">
        <w:rPr>
          <w:rFonts w:ascii="Arial" w:eastAsia="Times New Roman" w:hAnsi="Arial" w:cs="Arial"/>
          <w:lang w:eastAsia="pl-PL"/>
        </w:rPr>
        <w:t>, o którym mowa w § 5 ust. 1 Umowy;</w:t>
      </w:r>
    </w:p>
    <w:p w14:paraId="052FC527" w14:textId="77777777" w:rsidR="00EE5786" w:rsidRPr="00D56BF5"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D56BF5">
        <w:rPr>
          <w:rFonts w:ascii="Arial" w:eastAsia="Times New Roman" w:hAnsi="Arial" w:cs="Arial"/>
          <w:lang w:eastAsia="pl-PL"/>
        </w:rPr>
        <w:t>w przypadku dopuszczenia do wykonywania czynności w ramach realizacji przedmiotu Umowy podwykonawcy (lub dalszych podwykonawców) niezgłoszonego lub niezaakceptowanego przez Zamawiającego, a także pomimo sprzeciwu Zamawiającego</w:t>
      </w:r>
      <w:r w:rsidR="00EE5786" w:rsidRPr="00D56BF5">
        <w:rPr>
          <w:rFonts w:ascii="Arial" w:eastAsia="Times New Roman" w:hAnsi="Arial" w:cs="Arial"/>
          <w:lang w:eastAsia="pl-PL"/>
        </w:rPr>
        <w:t>,</w:t>
      </w:r>
    </w:p>
    <w:p w14:paraId="34A40643" w14:textId="02C47ED3" w:rsidR="00CD40FD" w:rsidRPr="00D56BF5" w:rsidRDefault="00EE5786" w:rsidP="00CD40FD">
      <w:pPr>
        <w:numPr>
          <w:ilvl w:val="1"/>
          <w:numId w:val="17"/>
        </w:numPr>
        <w:tabs>
          <w:tab w:val="num" w:pos="851"/>
        </w:tabs>
        <w:spacing w:after="0" w:line="240" w:lineRule="auto"/>
        <w:ind w:left="851"/>
        <w:jc w:val="both"/>
        <w:rPr>
          <w:rFonts w:ascii="Arial" w:eastAsia="Times New Roman" w:hAnsi="Arial" w:cs="Arial"/>
          <w:lang w:eastAsia="pl-PL"/>
        </w:rPr>
      </w:pPr>
      <w:r w:rsidRPr="00D56BF5">
        <w:rPr>
          <w:rFonts w:ascii="Arial" w:eastAsia="Times New Roman" w:hAnsi="Arial" w:cs="Arial"/>
          <w:lang w:eastAsia="pl-PL"/>
        </w:rPr>
        <w:t xml:space="preserve">wystąpi konieczność wielokrotnego dokonywania bezpośredniej zapłaty przez Zamawiającego podwykonawcy lub dalszemu podwykonawcy lub wystąpi konieczność dokonania bezpośrednich zapłat przez Zamawiającego na sumę większą niż 5% wartości </w:t>
      </w:r>
      <w:r w:rsidR="00DC35A6">
        <w:rPr>
          <w:rFonts w:ascii="Arial" w:eastAsia="Times New Roman" w:hAnsi="Arial" w:cs="Arial"/>
          <w:lang w:eastAsia="pl-PL"/>
        </w:rPr>
        <w:t>U</w:t>
      </w:r>
      <w:r w:rsidRPr="00D56BF5">
        <w:rPr>
          <w:rFonts w:ascii="Arial" w:eastAsia="Times New Roman" w:hAnsi="Arial" w:cs="Arial"/>
          <w:lang w:eastAsia="pl-PL"/>
        </w:rPr>
        <w:t>mowy</w:t>
      </w:r>
      <w:r w:rsidR="008135F3" w:rsidRPr="00D56BF5">
        <w:rPr>
          <w:rFonts w:ascii="Arial" w:eastAsia="Times New Roman" w:hAnsi="Arial" w:cs="Arial"/>
          <w:lang w:eastAsia="pl-PL"/>
        </w:rPr>
        <w:t xml:space="preserve"> brutto</w:t>
      </w:r>
      <w:r w:rsidR="00CD40FD" w:rsidRPr="00D56BF5">
        <w:rPr>
          <w:rFonts w:ascii="Arial" w:eastAsia="Times New Roman" w:hAnsi="Arial" w:cs="Arial"/>
          <w:lang w:eastAsia="pl-PL"/>
        </w:rPr>
        <w:t>.</w:t>
      </w:r>
    </w:p>
    <w:p w14:paraId="13910AEA" w14:textId="474209BE" w:rsidR="00CD40FD" w:rsidRPr="00D56BF5" w:rsidRDefault="00CD40FD" w:rsidP="007B2040">
      <w:pPr>
        <w:numPr>
          <w:ilvl w:val="2"/>
          <w:numId w:val="1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 sytuacjach, o których mowa w ust. 3 pkt 1) i 2) powyżej, oświadczenie o odstąpieniu w terminie, o którym mowa w ust.</w:t>
      </w:r>
      <w:r w:rsidR="007521CF" w:rsidRPr="00D56BF5">
        <w:rPr>
          <w:rFonts w:ascii="Arial" w:eastAsia="Times New Roman" w:hAnsi="Arial" w:cs="Arial"/>
          <w:lang w:eastAsia="pl-PL"/>
        </w:rPr>
        <w:t xml:space="preserve"> </w:t>
      </w:r>
      <w:r w:rsidRPr="00D56BF5">
        <w:rPr>
          <w:rFonts w:ascii="Arial" w:eastAsia="Times New Roman" w:hAnsi="Arial" w:cs="Arial"/>
          <w:lang w:eastAsia="pl-PL"/>
        </w:rPr>
        <w:t xml:space="preserve">3, może zostać złożone po upływie 7-dniowego terminu, który Zamawiający wyznaczy Wykonawcy w wezwaniu do zaprzestania naruszeń i wykonywania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zgodnie z jej postanowieniami.</w:t>
      </w:r>
    </w:p>
    <w:p w14:paraId="3E5C6CEE" w14:textId="4B7C947E" w:rsidR="00CD40FD" w:rsidRPr="00D56BF5" w:rsidRDefault="00CD40FD" w:rsidP="007B2040">
      <w:pPr>
        <w:numPr>
          <w:ilvl w:val="2"/>
          <w:numId w:val="1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Powyższe postanowienia nie uchybiają uprawnieniu do odstąpienia od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przez Zamawiającego na podstawie przepisów prawa</w:t>
      </w:r>
      <w:r w:rsidR="00BE7B5A" w:rsidRPr="00D56BF5">
        <w:rPr>
          <w:rFonts w:ascii="Arial" w:eastAsia="Times New Roman" w:hAnsi="Arial" w:cs="Arial"/>
          <w:lang w:eastAsia="pl-PL"/>
        </w:rPr>
        <w:t xml:space="preserve"> (odstąpienie ustawowe)</w:t>
      </w:r>
      <w:r w:rsidRPr="00D56BF5">
        <w:rPr>
          <w:rFonts w:ascii="Arial" w:eastAsia="Times New Roman" w:hAnsi="Arial" w:cs="Arial"/>
          <w:lang w:eastAsia="pl-PL"/>
        </w:rPr>
        <w:t>.</w:t>
      </w:r>
    </w:p>
    <w:p w14:paraId="7ACBA998" w14:textId="3F7B3BC1" w:rsidR="00CD40FD" w:rsidRPr="00D56BF5" w:rsidRDefault="00CD40FD" w:rsidP="007B2040">
      <w:pPr>
        <w:numPr>
          <w:ilvl w:val="2"/>
          <w:numId w:val="1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Wykonawcy przysługuje wynagrodzenie za wykonaną część przedmiotu Umowy do dnia odstąpienia zgodnie z zasadami wynikającymi z Umowy</w:t>
      </w:r>
      <w:r w:rsidR="00EE5786" w:rsidRPr="00D56BF5">
        <w:rPr>
          <w:rFonts w:ascii="Arial" w:eastAsia="Times New Roman" w:hAnsi="Arial" w:cs="Arial"/>
          <w:lang w:eastAsia="pl-PL"/>
        </w:rPr>
        <w:t xml:space="preserve"> oraz zgodnie z obowiązującymi przepisami prawa</w:t>
      </w:r>
      <w:r w:rsidRPr="00D56BF5">
        <w:rPr>
          <w:rFonts w:ascii="Arial" w:eastAsia="Times New Roman" w:hAnsi="Arial" w:cs="Arial"/>
          <w:lang w:eastAsia="pl-PL"/>
        </w:rPr>
        <w:t>.</w:t>
      </w:r>
    </w:p>
    <w:p w14:paraId="723622D4" w14:textId="77777777" w:rsidR="00CD40FD" w:rsidRPr="00D56BF5" w:rsidRDefault="00CD40FD" w:rsidP="007B2040">
      <w:pPr>
        <w:numPr>
          <w:ilvl w:val="2"/>
          <w:numId w:val="1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 przypadku skorzystania przez Stronę z prawa odstąpienia od Umowy, Wykonawca obowiązany jest:</w:t>
      </w:r>
    </w:p>
    <w:p w14:paraId="21E30D89" w14:textId="77777777" w:rsidR="00CD40FD" w:rsidRPr="00D56BF5" w:rsidRDefault="00CD40FD" w:rsidP="00CD40FD">
      <w:pPr>
        <w:numPr>
          <w:ilvl w:val="0"/>
          <w:numId w:val="18"/>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przy udziale Zamawiającego sporządzić protokół inwentaryzacji robót w toku na dzień odstąpienia od Umowy,</w:t>
      </w:r>
    </w:p>
    <w:p w14:paraId="1E8B179D" w14:textId="77777777" w:rsidR="00CD40FD" w:rsidRPr="00D56BF5" w:rsidRDefault="00CD40FD" w:rsidP="00CD40FD">
      <w:pPr>
        <w:numPr>
          <w:ilvl w:val="0"/>
          <w:numId w:val="18"/>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wydać Zamawiającemu dokumentację techniczną oraz posiadane atesty, opinie, ekspertyzy i pozwolenia oraz wszelkie inne dokumenty wymagane przepisami prawa lub Umową,</w:t>
      </w:r>
    </w:p>
    <w:p w14:paraId="5915A984" w14:textId="77777777" w:rsidR="00CD40FD" w:rsidRPr="00D56BF5" w:rsidRDefault="00CD40FD" w:rsidP="00CD40FD">
      <w:pPr>
        <w:numPr>
          <w:ilvl w:val="0"/>
          <w:numId w:val="18"/>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zabezpieczyć przerwane roboty w należytym, technicznie uzasadnionym zakresie,</w:t>
      </w:r>
    </w:p>
    <w:p w14:paraId="2F1511BC" w14:textId="77777777" w:rsidR="00CD40FD" w:rsidRPr="00D56BF5" w:rsidRDefault="00CD40FD" w:rsidP="00CD40FD">
      <w:pPr>
        <w:numPr>
          <w:ilvl w:val="0"/>
          <w:numId w:val="18"/>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na pierwsze żądanie Zamawiającego opuścić i wydać mu teren budowy.</w:t>
      </w:r>
    </w:p>
    <w:p w14:paraId="56561889" w14:textId="6787D51B" w:rsidR="00CD40FD" w:rsidRPr="00D56BF5" w:rsidRDefault="00CD40FD" w:rsidP="007B2040">
      <w:pPr>
        <w:numPr>
          <w:ilvl w:val="2"/>
          <w:numId w:val="17"/>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Koszty poniesione na zabezpieczenie robót budowlanych i terenu budowy oraz wszelkie inne uzasadnione koszty związane z odstąpieniem od Umowy ponosi Strona</w:t>
      </w:r>
      <w:r w:rsidR="007521CF" w:rsidRPr="00D56BF5">
        <w:rPr>
          <w:rFonts w:ascii="Arial" w:eastAsia="Times New Roman" w:hAnsi="Arial" w:cs="Arial"/>
          <w:lang w:eastAsia="pl-PL"/>
        </w:rPr>
        <w:t>,</w:t>
      </w:r>
      <w:r w:rsidRPr="00D56BF5">
        <w:rPr>
          <w:rFonts w:ascii="Arial" w:eastAsia="Times New Roman" w:hAnsi="Arial" w:cs="Arial"/>
          <w:lang w:eastAsia="pl-PL"/>
        </w:rPr>
        <w:t xml:space="preserve"> z przyczyn której nastąpiło odstąpienie od Umowy.</w:t>
      </w:r>
    </w:p>
    <w:p w14:paraId="6E3E87B2" w14:textId="77777777" w:rsidR="00FD58EE" w:rsidRPr="00D56BF5" w:rsidRDefault="00FD58EE" w:rsidP="00CD40FD">
      <w:pPr>
        <w:spacing w:after="0" w:line="240" w:lineRule="auto"/>
        <w:jc w:val="center"/>
        <w:rPr>
          <w:rFonts w:ascii="Arial" w:eastAsia="Times New Roman" w:hAnsi="Arial" w:cs="Arial"/>
          <w:lang w:eastAsia="pl-PL"/>
        </w:rPr>
      </w:pPr>
    </w:p>
    <w:p w14:paraId="14D55B4E" w14:textId="3BC4214E"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8</w:t>
      </w:r>
    </w:p>
    <w:p w14:paraId="581C7B47" w14:textId="77777777" w:rsidR="00CD40FD" w:rsidRPr="00D56BF5" w:rsidRDefault="00CD40FD" w:rsidP="007B2040">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Wykonawca w formie pisemnej zgłosi gotowość do odbioru częściowego lub odbioru końcowego. </w:t>
      </w:r>
    </w:p>
    <w:p w14:paraId="57B2389F" w14:textId="11B1E509" w:rsidR="00CD40FD" w:rsidRPr="00D56BF5" w:rsidRDefault="00CD40FD" w:rsidP="007B2040">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Zamawiający </w:t>
      </w:r>
      <w:r w:rsidR="00BE7B5A" w:rsidRPr="00D56BF5">
        <w:rPr>
          <w:rFonts w:ascii="Arial" w:eastAsia="Times New Roman" w:hAnsi="Arial" w:cs="Arial"/>
          <w:lang w:eastAsia="pl-PL"/>
        </w:rPr>
        <w:t>poinformuje Wykonawcę o wyznaczonej przez Zmawiającego dacie</w:t>
      </w:r>
      <w:r w:rsidRPr="00D56BF5">
        <w:rPr>
          <w:rFonts w:ascii="Arial" w:eastAsia="Times New Roman" w:hAnsi="Arial" w:cs="Arial"/>
          <w:lang w:eastAsia="pl-PL"/>
        </w:rPr>
        <w:t xml:space="preserve"> odbioru częściowego lub odbioru końcowego w terminie 10 dni od dnia otrzymania zawiadomienia</w:t>
      </w:r>
      <w:r w:rsidR="00BE7B5A" w:rsidRPr="00D56BF5">
        <w:rPr>
          <w:rFonts w:ascii="Arial" w:eastAsia="Times New Roman" w:hAnsi="Arial" w:cs="Arial"/>
          <w:lang w:eastAsia="pl-PL"/>
        </w:rPr>
        <w:t xml:space="preserve"> o gotowości do odbioru</w:t>
      </w:r>
      <w:r w:rsidRPr="00D56BF5">
        <w:rPr>
          <w:rFonts w:ascii="Arial" w:eastAsia="Times New Roman" w:hAnsi="Arial" w:cs="Arial"/>
          <w:lang w:eastAsia="pl-PL"/>
        </w:rPr>
        <w:t>.</w:t>
      </w:r>
    </w:p>
    <w:p w14:paraId="4E38CD84" w14:textId="77777777" w:rsidR="00FD58EE" w:rsidRPr="00D56BF5" w:rsidRDefault="00FD58EE" w:rsidP="00CD40FD">
      <w:pPr>
        <w:spacing w:after="0" w:line="240" w:lineRule="auto"/>
        <w:jc w:val="center"/>
        <w:rPr>
          <w:rFonts w:ascii="Arial" w:eastAsia="Times New Roman" w:hAnsi="Arial" w:cs="Arial"/>
          <w:lang w:eastAsia="pl-PL"/>
        </w:rPr>
      </w:pPr>
    </w:p>
    <w:p w14:paraId="6B32FFD4" w14:textId="6FE8BA1D"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9</w:t>
      </w:r>
    </w:p>
    <w:p w14:paraId="1E8D6094" w14:textId="77777777" w:rsidR="00CD40FD" w:rsidRPr="00D56BF5"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Jeżeli w trakcie odbioru częściowego bądź końcowego stwierdzone zostaną wady istotne, to Zamawiającemu przysługuje prawo odmowy odbioru do czasu usunięcia tych wad, w terminie wyznaczonym przez Zamawiającego. Po usunięciu wad Strony ponownie przystąpią do odbioru robót.</w:t>
      </w:r>
    </w:p>
    <w:p w14:paraId="30BECB48" w14:textId="77777777" w:rsidR="00CD40FD" w:rsidRPr="00D56BF5"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lastRenderedPageBreak/>
        <w:t xml:space="preserve">Jeżeli w trakcie odbioru częściowego bądź końcowego stwierdzone zostaną wady nieistotne, Zamawiający dokona odbioru i zażąda usunięcia tych wad, wyznaczając Wykonawcy odpowiedni termin, przy czym fakt usunięcia wad zostanie stwierdzony protokolarnie. </w:t>
      </w:r>
    </w:p>
    <w:p w14:paraId="228967DE" w14:textId="77777777" w:rsidR="00CD40FD" w:rsidRPr="00D56BF5"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Wykonawca nie może odmówić usunięcia wad, o których mowa w ust. 1 i 2 bez względu na wysokość związanych z tym kosztów.</w:t>
      </w:r>
    </w:p>
    <w:p w14:paraId="0C6279E8" w14:textId="576EBE39" w:rsidR="00CD40FD" w:rsidRPr="00D56BF5"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 W przypadku nieusunięcia wad istotnych lub nieistotnych przez Wykonawcę w terminie wyznaczonym przez Zamawiającego zgodnie z ust. 1 lub 2, Z</w:t>
      </w:r>
      <w:r w:rsidR="00610B3B">
        <w:rPr>
          <w:rFonts w:ascii="Arial" w:eastAsia="Times New Roman" w:hAnsi="Arial" w:cs="Arial"/>
          <w:lang w:eastAsia="pl-PL"/>
        </w:rPr>
        <w:t>a</w:t>
      </w:r>
      <w:r w:rsidRPr="00D56BF5">
        <w:rPr>
          <w:rFonts w:ascii="Arial" w:eastAsia="Times New Roman" w:hAnsi="Arial" w:cs="Arial"/>
          <w:lang w:eastAsia="pl-PL"/>
        </w:rPr>
        <w:t xml:space="preserve">mawiający może od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odstąpić w całości lub w części albo powierzyć poprawienie lub dalsze wykonywanie przedmiotu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 xml:space="preserve">innej osobie na koszt i niebezpieczeństwo Wykonawcy (bez konieczności uzyskania upoważnienia przez sąd do wykonania czynności na koszt wykonawcy) i jest uprawniony do potrącenia poniesionych w związku z tym wydatków i kosztów z wynagrodzenia Wykonawcy lub zabezpieczenia należytego wykonania </w:t>
      </w:r>
      <w:r w:rsidR="00DC35A6">
        <w:rPr>
          <w:rFonts w:ascii="Arial" w:eastAsia="Times New Roman" w:hAnsi="Arial" w:cs="Arial"/>
          <w:lang w:eastAsia="pl-PL"/>
        </w:rPr>
        <w:t>U</w:t>
      </w:r>
      <w:r w:rsidR="00DC35A6" w:rsidRPr="00D56BF5">
        <w:rPr>
          <w:rFonts w:ascii="Arial" w:eastAsia="Times New Roman" w:hAnsi="Arial" w:cs="Arial"/>
          <w:lang w:eastAsia="pl-PL"/>
        </w:rPr>
        <w:t>mowy</w:t>
      </w:r>
      <w:r w:rsidRPr="00D56BF5">
        <w:rPr>
          <w:rFonts w:ascii="Arial" w:eastAsia="Times New Roman" w:hAnsi="Arial" w:cs="Arial"/>
          <w:lang w:eastAsia="pl-PL"/>
        </w:rPr>
        <w:t>.</w:t>
      </w:r>
    </w:p>
    <w:p w14:paraId="38EB6CFC" w14:textId="62544F3E" w:rsidR="00CD40FD" w:rsidRPr="00D56BF5"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Dokonanie przez Zamawiającego odbiorów częściowych i odbioru końcowego robót nie zwalnia Wykonawcy od odpowiedzialności za wady stwierdzone w trakcie odbiorów, a także za wady, które ujawnią się po dacie dokonania odbioru lub nie będą zauważone i wskazane podczas odbioru.</w:t>
      </w:r>
    </w:p>
    <w:p w14:paraId="2B5D43AD" w14:textId="4E8487C4" w:rsidR="005402C5" w:rsidRPr="00D56BF5" w:rsidRDefault="008135F3"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Przedmiot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uważa się za wykonany w momencie zgłoszenia przez Wykonawcę gotowości przedmiotu Umowy do odbioru, pod warunkiem, że Zamawiający nie odmówi odbioru zgodnie z ust. 1</w:t>
      </w:r>
      <w:r w:rsidR="00BE7B5A" w:rsidRPr="00D56BF5">
        <w:rPr>
          <w:rFonts w:ascii="Arial" w:eastAsia="Times New Roman" w:hAnsi="Arial" w:cs="Arial"/>
          <w:lang w:eastAsia="pl-PL"/>
        </w:rPr>
        <w:t>.</w:t>
      </w:r>
    </w:p>
    <w:p w14:paraId="1A92F2C8" w14:textId="77777777" w:rsidR="00FD58EE" w:rsidRPr="00D56BF5" w:rsidRDefault="00FD58EE" w:rsidP="009479F4">
      <w:pPr>
        <w:widowControl w:val="0"/>
        <w:suppressAutoHyphens/>
        <w:spacing w:after="0" w:line="240" w:lineRule="auto"/>
        <w:ind w:left="567"/>
        <w:jc w:val="center"/>
        <w:rPr>
          <w:rFonts w:ascii="Arial" w:eastAsia="Times New Roman" w:hAnsi="Arial" w:cs="Arial"/>
          <w:lang w:eastAsia="pl-PL"/>
        </w:rPr>
      </w:pPr>
    </w:p>
    <w:p w14:paraId="3AC0BFC3" w14:textId="743118D7" w:rsidR="00CD40FD" w:rsidRPr="00D56BF5" w:rsidRDefault="005402C5" w:rsidP="009479F4">
      <w:pPr>
        <w:widowControl w:val="0"/>
        <w:suppressAutoHyphens/>
        <w:spacing w:after="0" w:line="240" w:lineRule="auto"/>
        <w:ind w:left="567"/>
        <w:jc w:val="center"/>
        <w:rPr>
          <w:rFonts w:ascii="Arial" w:eastAsia="Times New Roman" w:hAnsi="Arial" w:cs="Arial"/>
          <w:lang w:eastAsia="pl-PL"/>
        </w:rPr>
      </w:pPr>
      <w:r w:rsidRPr="00D56BF5">
        <w:rPr>
          <w:rFonts w:ascii="Arial" w:eastAsia="Times New Roman" w:hAnsi="Arial" w:cs="Arial"/>
          <w:lang w:eastAsia="pl-PL"/>
        </w:rPr>
        <w:t xml:space="preserve"> </w:t>
      </w:r>
      <w:r w:rsidR="00CD40FD" w:rsidRPr="00D56BF5">
        <w:rPr>
          <w:rFonts w:ascii="Arial" w:eastAsia="Times New Roman" w:hAnsi="Arial" w:cs="Arial"/>
          <w:lang w:eastAsia="pl-PL"/>
        </w:rPr>
        <w:t>§ 10</w:t>
      </w:r>
    </w:p>
    <w:p w14:paraId="0F8968DF" w14:textId="4D595C18" w:rsidR="00CD40FD" w:rsidRPr="00D56BF5" w:rsidRDefault="00CD40FD" w:rsidP="00CD40FD">
      <w:pPr>
        <w:numPr>
          <w:ilvl w:val="0"/>
          <w:numId w:val="26"/>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Na przedmiot </w:t>
      </w:r>
      <w:r w:rsidR="00DC35A6">
        <w:rPr>
          <w:rFonts w:ascii="Arial" w:eastAsia="Times New Roman" w:hAnsi="Arial" w:cs="Arial"/>
          <w:lang w:eastAsia="pl-PL"/>
        </w:rPr>
        <w:t>U</w:t>
      </w:r>
      <w:r w:rsidR="00DC35A6" w:rsidRPr="00D56BF5">
        <w:rPr>
          <w:rFonts w:ascii="Arial" w:eastAsia="Times New Roman" w:hAnsi="Arial" w:cs="Arial"/>
          <w:lang w:eastAsia="pl-PL"/>
        </w:rPr>
        <w:t xml:space="preserve">mowy </w:t>
      </w:r>
      <w:r w:rsidRPr="00D56BF5">
        <w:rPr>
          <w:rFonts w:ascii="Arial" w:eastAsia="Times New Roman" w:hAnsi="Arial" w:cs="Arial"/>
          <w:lang w:eastAsia="pl-PL"/>
        </w:rPr>
        <w:t>Wykonawca udziela gwarancji jakości.</w:t>
      </w:r>
    </w:p>
    <w:p w14:paraId="0930B942" w14:textId="47D5AE07" w:rsidR="00395A6F" w:rsidRPr="00047EC8" w:rsidRDefault="00CD40FD" w:rsidP="00F10335">
      <w:pPr>
        <w:numPr>
          <w:ilvl w:val="0"/>
          <w:numId w:val="26"/>
        </w:numPr>
        <w:spacing w:after="0" w:line="240" w:lineRule="auto"/>
        <w:ind w:left="284" w:hanging="284"/>
        <w:jc w:val="both"/>
        <w:rPr>
          <w:rFonts w:ascii="Arial" w:eastAsia="Times New Roman" w:hAnsi="Arial" w:cs="Arial"/>
          <w:b/>
          <w:i/>
          <w:iCs/>
          <w:lang w:eastAsia="pl-PL"/>
        </w:rPr>
      </w:pPr>
      <w:r w:rsidRPr="00D56BF5">
        <w:rPr>
          <w:rFonts w:ascii="Arial" w:eastAsia="Times New Roman" w:hAnsi="Arial" w:cs="Arial"/>
          <w:lang w:eastAsia="pl-PL"/>
        </w:rPr>
        <w:t xml:space="preserve">Wykonawca udziela Zamawiającemu gwarancji jakości </w:t>
      </w:r>
      <w:r w:rsidR="00FD0441" w:rsidRPr="00D56BF5">
        <w:rPr>
          <w:rFonts w:ascii="Arial" w:eastAsia="Times New Roman" w:hAnsi="Arial" w:cs="Arial"/>
          <w:lang w:eastAsia="pl-PL"/>
        </w:rPr>
        <w:t xml:space="preserve">na przedmiot </w:t>
      </w:r>
      <w:r w:rsidR="005447A5">
        <w:rPr>
          <w:rFonts w:ascii="Arial" w:eastAsia="Times New Roman" w:hAnsi="Arial" w:cs="Arial"/>
          <w:lang w:eastAsia="pl-PL"/>
        </w:rPr>
        <w:t>U</w:t>
      </w:r>
      <w:r w:rsidR="005447A5" w:rsidRPr="00D56BF5">
        <w:rPr>
          <w:rFonts w:ascii="Arial" w:eastAsia="Times New Roman" w:hAnsi="Arial" w:cs="Arial"/>
          <w:lang w:eastAsia="pl-PL"/>
        </w:rPr>
        <w:t xml:space="preserve">mowy </w:t>
      </w:r>
      <w:r w:rsidRPr="00D56BF5">
        <w:rPr>
          <w:rFonts w:ascii="Arial" w:eastAsia="Times New Roman" w:hAnsi="Arial" w:cs="Arial"/>
          <w:lang w:eastAsia="pl-PL"/>
        </w:rPr>
        <w:t>na okres …. (słownie ….</w:t>
      </w:r>
      <w:r w:rsidR="00F164AB" w:rsidRPr="00D56BF5">
        <w:rPr>
          <w:rFonts w:ascii="Arial" w:eastAsia="Times New Roman" w:hAnsi="Arial" w:cs="Arial"/>
          <w:lang w:eastAsia="pl-PL"/>
        </w:rPr>
        <w:t xml:space="preserve"> min. okres gwarancji zgodny z SWZ wynosi </w:t>
      </w:r>
      <w:r w:rsidR="00245EFE" w:rsidRPr="00D56BF5">
        <w:rPr>
          <w:rFonts w:ascii="Arial" w:eastAsia="Times New Roman" w:hAnsi="Arial" w:cs="Arial"/>
          <w:lang w:eastAsia="pl-PL"/>
        </w:rPr>
        <w:t>36</w:t>
      </w:r>
      <w:r w:rsidRPr="00D56BF5">
        <w:rPr>
          <w:rFonts w:ascii="Arial" w:eastAsia="Times New Roman" w:hAnsi="Arial" w:cs="Arial"/>
          <w:lang w:eastAsia="pl-PL"/>
        </w:rPr>
        <w:t>) miesięcy licząc od daty odbioru końcowego.</w:t>
      </w:r>
      <w:r w:rsidR="00047EC8">
        <w:rPr>
          <w:rFonts w:ascii="Arial" w:eastAsia="Times New Roman" w:hAnsi="Arial" w:cs="Arial"/>
          <w:i/>
          <w:iCs/>
          <w:lang w:eastAsia="pl-PL"/>
        </w:rPr>
        <w:t xml:space="preserve"> </w:t>
      </w:r>
      <w:r w:rsidR="00047EC8" w:rsidRPr="00047EC8">
        <w:rPr>
          <w:rFonts w:ascii="Arial" w:eastAsia="Times New Roman" w:hAnsi="Arial" w:cs="Arial"/>
          <w:i/>
          <w:iCs/>
          <w:lang w:eastAsia="pl-PL"/>
        </w:rPr>
        <w:t>(</w:t>
      </w:r>
      <w:r w:rsidR="00395A6F" w:rsidRPr="00047EC8">
        <w:rPr>
          <w:rFonts w:ascii="Arial" w:eastAsia="Times New Roman" w:hAnsi="Arial" w:cs="Arial"/>
          <w:i/>
          <w:iCs/>
          <w:lang w:eastAsia="pl-PL"/>
        </w:rPr>
        <w:t xml:space="preserve">Czas gwarancji stanowi jedno z kryteriów oceny </w:t>
      </w:r>
      <w:r w:rsidR="00395A6F" w:rsidRPr="00996051">
        <w:rPr>
          <w:rFonts w:ascii="Arial" w:eastAsia="Times New Roman" w:hAnsi="Arial" w:cs="Arial"/>
          <w:i/>
          <w:iCs/>
          <w:lang w:eastAsia="pl-PL"/>
        </w:rPr>
        <w:t xml:space="preserve">ofert (dotyczy części 1, </w:t>
      </w:r>
      <w:r w:rsidR="00E2189C" w:rsidRPr="00996051">
        <w:rPr>
          <w:rFonts w:ascii="Arial" w:eastAsia="Times New Roman" w:hAnsi="Arial" w:cs="Arial"/>
          <w:i/>
          <w:iCs/>
          <w:lang w:eastAsia="pl-PL"/>
        </w:rPr>
        <w:t>2</w:t>
      </w:r>
      <w:r w:rsidR="007559C4" w:rsidRPr="00996051">
        <w:rPr>
          <w:rFonts w:ascii="Arial" w:eastAsia="Times New Roman" w:hAnsi="Arial" w:cs="Arial"/>
          <w:i/>
          <w:iCs/>
          <w:lang w:eastAsia="pl-PL"/>
        </w:rPr>
        <w:t xml:space="preserve">, </w:t>
      </w:r>
      <w:r w:rsidR="00E2189C" w:rsidRPr="00996051">
        <w:rPr>
          <w:rFonts w:ascii="Arial" w:eastAsia="Times New Roman" w:hAnsi="Arial" w:cs="Arial"/>
          <w:i/>
          <w:iCs/>
          <w:lang w:eastAsia="pl-PL"/>
        </w:rPr>
        <w:t>3</w:t>
      </w:r>
      <w:r w:rsidR="00395A6F" w:rsidRPr="00996051">
        <w:rPr>
          <w:rFonts w:ascii="Arial" w:eastAsia="Times New Roman" w:hAnsi="Arial" w:cs="Arial"/>
          <w:i/>
          <w:iCs/>
          <w:lang w:eastAsia="pl-PL"/>
        </w:rPr>
        <w:t>).</w:t>
      </w:r>
    </w:p>
    <w:p w14:paraId="0E6CAD31" w14:textId="77777777" w:rsidR="00CD40FD" w:rsidRPr="00D56BF5" w:rsidRDefault="00CD40FD" w:rsidP="008642DC">
      <w:pPr>
        <w:numPr>
          <w:ilvl w:val="0"/>
          <w:numId w:val="26"/>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 okresie gwarancji Wykonawca zobowiązuje się, niezależnie od kosztów własnych, do usuwania wszelkich nieprawidłowości w przedmiocie Umowy. Zamawiający pisemnie wyznaczy Wykonawcy termin do usunięcia stwierdzonych wad.</w:t>
      </w:r>
    </w:p>
    <w:p w14:paraId="7A3CE553" w14:textId="77777777" w:rsidR="00CD40FD" w:rsidRPr="00D56BF5" w:rsidRDefault="00CD40FD" w:rsidP="008642DC">
      <w:pPr>
        <w:numPr>
          <w:ilvl w:val="0"/>
          <w:numId w:val="26"/>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Usunięcie wad winno być stwierdzone protokolarnie przez Zamawiającego.</w:t>
      </w:r>
    </w:p>
    <w:p w14:paraId="0D3687A8" w14:textId="77777777" w:rsidR="00CD40FD" w:rsidRPr="00D56BF5" w:rsidRDefault="00CD40FD" w:rsidP="008642DC">
      <w:pPr>
        <w:numPr>
          <w:ilvl w:val="0"/>
          <w:numId w:val="26"/>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Zamawiający, w okresie gwarancji i rękojmi, uprawniony jest do usunięcia na koszt i niebezpieczeństwo Wykonawcy wad nieusuniętych przez niego w wyznaczonym terminie (bez konieczności uzyskania upoważnienia przez sąd do wykonania czynności na koszt wykonawcy).</w:t>
      </w:r>
      <w:r w:rsidRPr="00D56BF5">
        <w:rPr>
          <w:rFonts w:ascii="Times New Roman" w:eastAsia="Times New Roman" w:hAnsi="Times New Roman" w:cs="Times New Roman"/>
          <w:sz w:val="24"/>
          <w:szCs w:val="24"/>
          <w:lang w:eastAsia="pl-PL"/>
        </w:rPr>
        <w:t xml:space="preserve"> </w:t>
      </w:r>
      <w:r w:rsidRPr="00D56BF5">
        <w:rPr>
          <w:rFonts w:ascii="Arial" w:eastAsia="Times New Roman" w:hAnsi="Arial" w:cs="Arial"/>
          <w:lang w:eastAsia="pl-PL"/>
        </w:rPr>
        <w:t>Celem uniknięcia wątpliwości Strony potwierdzają, że zlecenie naprawy osobie trzeciej nie wpływa na zakres gwarancji.</w:t>
      </w:r>
    </w:p>
    <w:p w14:paraId="7FFEFE16" w14:textId="51D5B90D" w:rsidR="00CD40FD" w:rsidRPr="00D56BF5" w:rsidRDefault="00CD40FD" w:rsidP="008642DC">
      <w:pPr>
        <w:numPr>
          <w:ilvl w:val="0"/>
          <w:numId w:val="26"/>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Postanowienia zawarte w karcie gwarancyjnej niezgodne z </w:t>
      </w:r>
      <w:r w:rsidR="005447A5">
        <w:rPr>
          <w:rFonts w:ascii="Arial" w:eastAsia="Times New Roman" w:hAnsi="Arial" w:cs="Arial"/>
          <w:lang w:eastAsia="pl-PL"/>
        </w:rPr>
        <w:t>U</w:t>
      </w:r>
      <w:r w:rsidRPr="00D56BF5">
        <w:rPr>
          <w:rFonts w:ascii="Arial" w:eastAsia="Times New Roman" w:hAnsi="Arial" w:cs="Arial"/>
          <w:lang w:eastAsia="pl-PL"/>
        </w:rPr>
        <w:t>mową są nieważne.</w:t>
      </w:r>
      <w:r w:rsidR="00FD0441" w:rsidRPr="00D56BF5">
        <w:rPr>
          <w:rFonts w:ascii="Arial" w:eastAsia="Times New Roman" w:hAnsi="Arial" w:cs="Arial"/>
          <w:lang w:eastAsia="pl-PL"/>
        </w:rPr>
        <w:t xml:space="preserve"> Wówczas obowiązują odpowiednie zapisy </w:t>
      </w:r>
      <w:r w:rsidR="005447A5">
        <w:rPr>
          <w:rFonts w:ascii="Arial" w:eastAsia="Times New Roman" w:hAnsi="Arial" w:cs="Arial"/>
          <w:lang w:eastAsia="pl-PL"/>
        </w:rPr>
        <w:t>U</w:t>
      </w:r>
      <w:r w:rsidR="00FD0441" w:rsidRPr="00D56BF5">
        <w:rPr>
          <w:rFonts w:ascii="Arial" w:eastAsia="Times New Roman" w:hAnsi="Arial" w:cs="Arial"/>
          <w:lang w:eastAsia="pl-PL"/>
        </w:rPr>
        <w:t>mowy.</w:t>
      </w:r>
    </w:p>
    <w:p w14:paraId="74668BD3" w14:textId="32ABAA5D" w:rsidR="00CD40FD" w:rsidRPr="00D56BF5"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D56BF5">
        <w:rPr>
          <w:rFonts w:ascii="Arial" w:eastAsia="Times New Roman" w:hAnsi="Arial" w:cs="Arial"/>
          <w:szCs w:val="24"/>
          <w:lang w:eastAsia="pl-PL"/>
        </w:rPr>
        <w:t xml:space="preserve">W przypadku rozwiązania lub odstąpienia od </w:t>
      </w:r>
      <w:r w:rsidR="005447A5">
        <w:rPr>
          <w:rFonts w:ascii="Arial" w:eastAsia="Times New Roman" w:hAnsi="Arial" w:cs="Arial"/>
          <w:szCs w:val="24"/>
          <w:lang w:eastAsia="pl-PL"/>
        </w:rPr>
        <w:t>U</w:t>
      </w:r>
      <w:r w:rsidR="005447A5" w:rsidRPr="00D56BF5">
        <w:rPr>
          <w:rFonts w:ascii="Arial" w:eastAsia="Times New Roman" w:hAnsi="Arial" w:cs="Arial"/>
          <w:szCs w:val="24"/>
          <w:lang w:eastAsia="pl-PL"/>
        </w:rPr>
        <w:t>mowy</w:t>
      </w:r>
      <w:r w:rsidRPr="00D56BF5">
        <w:rPr>
          <w:rFonts w:ascii="Arial" w:eastAsia="Times New Roman" w:hAnsi="Arial" w:cs="Arial"/>
          <w:szCs w:val="24"/>
          <w:lang w:eastAsia="pl-PL"/>
        </w:rPr>
        <w:t xml:space="preserve">, Wykonawca udziela gwarancji jakości na część przedmiotu </w:t>
      </w:r>
      <w:r w:rsidR="005447A5">
        <w:rPr>
          <w:rFonts w:ascii="Arial" w:eastAsia="Times New Roman" w:hAnsi="Arial" w:cs="Arial"/>
          <w:szCs w:val="24"/>
          <w:lang w:eastAsia="pl-PL"/>
        </w:rPr>
        <w:t>U</w:t>
      </w:r>
      <w:r w:rsidR="005447A5" w:rsidRPr="00D56BF5">
        <w:rPr>
          <w:rFonts w:ascii="Arial" w:eastAsia="Times New Roman" w:hAnsi="Arial" w:cs="Arial"/>
          <w:szCs w:val="24"/>
          <w:lang w:eastAsia="pl-PL"/>
        </w:rPr>
        <w:t xml:space="preserve">mowy </w:t>
      </w:r>
      <w:r w:rsidRPr="00D56BF5">
        <w:rPr>
          <w:rFonts w:ascii="Arial" w:eastAsia="Times New Roman" w:hAnsi="Arial" w:cs="Arial"/>
          <w:szCs w:val="24"/>
          <w:lang w:eastAsia="pl-PL"/>
        </w:rPr>
        <w:t xml:space="preserve">wykonaną do dnia odstąpienia lub rozwiązania </w:t>
      </w:r>
      <w:r w:rsidR="005447A5">
        <w:rPr>
          <w:rFonts w:ascii="Arial" w:eastAsia="Times New Roman" w:hAnsi="Arial" w:cs="Arial"/>
          <w:szCs w:val="24"/>
          <w:lang w:eastAsia="pl-PL"/>
        </w:rPr>
        <w:t>U</w:t>
      </w:r>
      <w:r w:rsidR="005447A5" w:rsidRPr="00D56BF5">
        <w:rPr>
          <w:rFonts w:ascii="Arial" w:eastAsia="Times New Roman" w:hAnsi="Arial" w:cs="Arial"/>
          <w:szCs w:val="24"/>
          <w:lang w:eastAsia="pl-PL"/>
        </w:rPr>
        <w:t>mowy</w:t>
      </w:r>
      <w:r w:rsidRPr="00D56BF5">
        <w:rPr>
          <w:rFonts w:ascii="Arial" w:eastAsia="Times New Roman" w:hAnsi="Arial" w:cs="Arial"/>
          <w:szCs w:val="24"/>
          <w:lang w:eastAsia="pl-PL"/>
        </w:rPr>
        <w:t xml:space="preserve">. Gwarancja jakości udzielana jest zgodnie z niniejszym paragrafem licząc od daty odstąpienia lub rozwiązania </w:t>
      </w:r>
      <w:r w:rsidR="005447A5">
        <w:rPr>
          <w:rFonts w:ascii="Arial" w:eastAsia="Times New Roman" w:hAnsi="Arial" w:cs="Arial"/>
          <w:szCs w:val="24"/>
          <w:lang w:eastAsia="pl-PL"/>
        </w:rPr>
        <w:t>U</w:t>
      </w:r>
      <w:r w:rsidR="005447A5" w:rsidRPr="00D56BF5">
        <w:rPr>
          <w:rFonts w:ascii="Arial" w:eastAsia="Times New Roman" w:hAnsi="Arial" w:cs="Arial"/>
          <w:szCs w:val="24"/>
          <w:lang w:eastAsia="pl-PL"/>
        </w:rPr>
        <w:t>mowy</w:t>
      </w:r>
      <w:r w:rsidRPr="00D56BF5">
        <w:rPr>
          <w:rFonts w:ascii="Arial" w:eastAsia="Times New Roman" w:hAnsi="Arial" w:cs="Arial"/>
          <w:szCs w:val="24"/>
          <w:lang w:eastAsia="pl-PL"/>
        </w:rPr>
        <w:t>.</w:t>
      </w:r>
    </w:p>
    <w:p w14:paraId="1D0F04FB" w14:textId="77777777" w:rsidR="00CD40FD" w:rsidRPr="00D56BF5"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D56BF5">
        <w:rPr>
          <w:rFonts w:ascii="Arial" w:eastAsia="Times New Roman" w:hAnsi="Arial" w:cs="Arial"/>
          <w:szCs w:val="24"/>
          <w:lang w:eastAsia="pl-PL"/>
        </w:rPr>
        <w:t>Zamawiający może wykonywać uprawnienia z tytułu gwarancji niezależnie od uprawnień przysługujących z tytułu rękojmi.</w:t>
      </w:r>
    </w:p>
    <w:p w14:paraId="643ED73D" w14:textId="77777777" w:rsidR="00CD40FD" w:rsidRPr="00D56BF5" w:rsidRDefault="00CD40FD" w:rsidP="008642DC">
      <w:pPr>
        <w:numPr>
          <w:ilvl w:val="0"/>
          <w:numId w:val="26"/>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szCs w:val="24"/>
          <w:lang w:eastAsia="pl-PL"/>
        </w:rPr>
        <w:t>Okres rękojmi przedmiotu Umowy wynosi 5 lat licząc od</w:t>
      </w:r>
      <w:r w:rsidRPr="00D56BF5">
        <w:rPr>
          <w:rFonts w:ascii="Arial" w:eastAsia="Times New Roman" w:hAnsi="Arial" w:cs="Arial"/>
          <w:lang w:eastAsia="pl-PL"/>
        </w:rPr>
        <w:t xml:space="preserve"> daty odbioru końcowego, chyba że termin gwarancji wskazany w ust. 2 jest dłuższy – w takim przypadku termin rękojmi</w:t>
      </w:r>
      <w:r w:rsidRPr="00D56BF5">
        <w:rPr>
          <w:rFonts w:ascii="Arial" w:eastAsia="Times New Roman" w:hAnsi="Arial" w:cs="Arial"/>
          <w:szCs w:val="24"/>
          <w:lang w:eastAsia="pl-PL"/>
        </w:rPr>
        <w:t xml:space="preserve"> jest tożsamy z okresem gwarancji wskazanym w ust. 2, licząc od</w:t>
      </w:r>
      <w:r w:rsidRPr="00D56BF5">
        <w:rPr>
          <w:rFonts w:ascii="Arial" w:eastAsia="Times New Roman" w:hAnsi="Arial" w:cs="Arial"/>
          <w:lang w:eastAsia="pl-PL"/>
        </w:rPr>
        <w:t xml:space="preserve"> daty odbioru końcowego.</w:t>
      </w:r>
    </w:p>
    <w:p w14:paraId="59D438FE" w14:textId="4740CA58" w:rsidR="00CD40FD" w:rsidRPr="00D56BF5" w:rsidRDefault="00CD40FD" w:rsidP="008642DC">
      <w:pPr>
        <w:numPr>
          <w:ilvl w:val="0"/>
          <w:numId w:val="26"/>
        </w:numPr>
        <w:spacing w:after="0" w:line="240" w:lineRule="auto"/>
        <w:ind w:left="284" w:hanging="426"/>
        <w:jc w:val="both"/>
        <w:rPr>
          <w:rFonts w:ascii="Arial" w:eastAsia="Times New Roman" w:hAnsi="Arial" w:cs="Arial"/>
          <w:szCs w:val="24"/>
          <w:lang w:eastAsia="pl-PL"/>
        </w:rPr>
      </w:pPr>
      <w:r w:rsidRPr="00D56BF5">
        <w:rPr>
          <w:rFonts w:ascii="Arial" w:eastAsia="Times New Roman" w:hAnsi="Arial" w:cs="Arial"/>
          <w:szCs w:val="24"/>
          <w:lang w:eastAsia="pl-PL"/>
        </w:rPr>
        <w:t>Zamawiający może wykonywać uprawnienia z tytułu gwarancji niezależnie od uprawnień przysługujących z tytułu rękojmi.</w:t>
      </w:r>
    </w:p>
    <w:p w14:paraId="3BA2344B" w14:textId="77777777" w:rsidR="00FD58EE" w:rsidRPr="00D56BF5" w:rsidRDefault="00FD58EE" w:rsidP="00CD40FD">
      <w:pPr>
        <w:spacing w:after="0" w:line="240" w:lineRule="auto"/>
        <w:jc w:val="center"/>
        <w:rPr>
          <w:rFonts w:ascii="Arial" w:eastAsia="Times New Roman" w:hAnsi="Arial" w:cs="Arial"/>
          <w:lang w:eastAsia="pl-PL"/>
        </w:rPr>
      </w:pPr>
    </w:p>
    <w:p w14:paraId="0A43CD31" w14:textId="4359874A"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11</w:t>
      </w:r>
    </w:p>
    <w:p w14:paraId="66237F2E" w14:textId="77777777" w:rsidR="00CD40FD" w:rsidRPr="00D56BF5"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Strony dopuszczają możliwość wystawiania faktur częściowych za wykonywane roboty. </w:t>
      </w:r>
    </w:p>
    <w:p w14:paraId="7AD2F241" w14:textId="7EB38241" w:rsidR="00CD40FD" w:rsidRPr="00D56BF5"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Podstawą do wystawienia przez Wykonawcę faktur częściowych będą protokoły potwierdzające wykonanie części przedmiotu </w:t>
      </w:r>
      <w:r w:rsidR="005447A5">
        <w:rPr>
          <w:rFonts w:ascii="Arial" w:eastAsia="Times New Roman" w:hAnsi="Arial" w:cs="Arial"/>
          <w:lang w:eastAsia="pl-PL"/>
        </w:rPr>
        <w:t>U</w:t>
      </w:r>
      <w:r w:rsidR="005447A5" w:rsidRPr="00D56BF5">
        <w:rPr>
          <w:rFonts w:ascii="Arial" w:eastAsia="Times New Roman" w:hAnsi="Arial" w:cs="Arial"/>
          <w:lang w:eastAsia="pl-PL"/>
        </w:rPr>
        <w:t xml:space="preserve">mowy </w:t>
      </w:r>
      <w:r w:rsidRPr="00D56BF5">
        <w:rPr>
          <w:rFonts w:ascii="Arial" w:eastAsia="Times New Roman" w:hAnsi="Arial" w:cs="Arial"/>
          <w:lang w:eastAsia="pl-PL"/>
        </w:rPr>
        <w:t>podpisane przez Zamawiającego i Wykonawcę.</w:t>
      </w:r>
    </w:p>
    <w:p w14:paraId="09A4B30F" w14:textId="4798FAF6" w:rsidR="00CD40FD" w:rsidRPr="00D56BF5"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Podstawą do wystawienia przez Wykonawcę faktury końcowej będzie protokół potwierdzający wykonanie przedmiotu </w:t>
      </w:r>
      <w:r w:rsidR="005447A5">
        <w:rPr>
          <w:rFonts w:ascii="Arial" w:eastAsia="Times New Roman" w:hAnsi="Arial" w:cs="Arial"/>
          <w:lang w:eastAsia="pl-PL"/>
        </w:rPr>
        <w:t>U</w:t>
      </w:r>
      <w:r w:rsidR="005447A5" w:rsidRPr="00D56BF5">
        <w:rPr>
          <w:rFonts w:ascii="Arial" w:eastAsia="Times New Roman" w:hAnsi="Arial" w:cs="Arial"/>
          <w:lang w:eastAsia="pl-PL"/>
        </w:rPr>
        <w:t xml:space="preserve">mowy </w:t>
      </w:r>
      <w:r w:rsidRPr="00D56BF5">
        <w:rPr>
          <w:rFonts w:ascii="Arial" w:eastAsia="Times New Roman" w:hAnsi="Arial" w:cs="Arial"/>
          <w:lang w:eastAsia="pl-PL"/>
        </w:rPr>
        <w:t>podpisany przez Zamawiającego i Wykonawcę.</w:t>
      </w:r>
    </w:p>
    <w:p w14:paraId="04346DA4" w14:textId="77777777" w:rsidR="003D58E6" w:rsidRPr="00D56BF5" w:rsidRDefault="003D58E6" w:rsidP="00CD40FD">
      <w:pPr>
        <w:spacing w:after="0" w:line="240" w:lineRule="auto"/>
        <w:jc w:val="center"/>
        <w:rPr>
          <w:rFonts w:ascii="Arial" w:eastAsia="Times New Roman" w:hAnsi="Arial" w:cs="Arial"/>
          <w:lang w:eastAsia="pl-PL"/>
        </w:rPr>
      </w:pPr>
    </w:p>
    <w:p w14:paraId="78A1B79E" w14:textId="77777777" w:rsidR="00E2189C" w:rsidRDefault="00E2189C" w:rsidP="00CD40FD">
      <w:pPr>
        <w:spacing w:after="0" w:line="240" w:lineRule="auto"/>
        <w:jc w:val="center"/>
        <w:rPr>
          <w:rFonts w:ascii="Arial" w:eastAsia="Times New Roman" w:hAnsi="Arial" w:cs="Arial"/>
          <w:lang w:eastAsia="pl-PL"/>
        </w:rPr>
      </w:pPr>
    </w:p>
    <w:p w14:paraId="5F358871" w14:textId="6B821663"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lastRenderedPageBreak/>
        <w:t>§ 12</w:t>
      </w:r>
    </w:p>
    <w:p w14:paraId="23C032FD" w14:textId="77777777" w:rsidR="00CD40FD" w:rsidRPr="00D56BF5" w:rsidRDefault="00CD40FD" w:rsidP="000647EC">
      <w:pPr>
        <w:numPr>
          <w:ilvl w:val="0"/>
          <w:numId w:val="27"/>
        </w:numPr>
        <w:spacing w:after="0" w:line="240" w:lineRule="auto"/>
        <w:ind w:left="284" w:hanging="284"/>
        <w:rPr>
          <w:rFonts w:ascii="Arial" w:eastAsia="Times New Roman" w:hAnsi="Arial" w:cs="Arial"/>
          <w:lang w:eastAsia="pl-PL"/>
        </w:rPr>
      </w:pPr>
      <w:r w:rsidRPr="00D56BF5">
        <w:rPr>
          <w:rFonts w:ascii="Arial" w:eastAsia="Times New Roman" w:hAnsi="Arial" w:cs="Arial"/>
          <w:w w:val="105"/>
          <w:shd w:val="clear" w:color="auto" w:fill="FEFFFF"/>
          <w:lang w:eastAsia="pl-PL"/>
        </w:rPr>
        <w:t xml:space="preserve">Zamawiający może żądać od Wykonawcy kar umownych: </w:t>
      </w:r>
    </w:p>
    <w:p w14:paraId="1F70E8E2" w14:textId="343B5D07" w:rsidR="00CD40FD" w:rsidRPr="00D56BF5" w:rsidRDefault="00CD40FD" w:rsidP="00CD40FD">
      <w:pPr>
        <w:widowControl w:val="0"/>
        <w:shd w:val="clear" w:color="auto" w:fill="FEFFFF"/>
        <w:tabs>
          <w:tab w:val="right" w:leader="dot" w:pos="9068"/>
        </w:tabs>
        <w:autoSpaceDE w:val="0"/>
        <w:autoSpaceDN w:val="0"/>
        <w:adjustRightInd w:val="0"/>
        <w:spacing w:after="0" w:line="240" w:lineRule="auto"/>
        <w:ind w:left="567" w:right="24" w:hanging="283"/>
        <w:jc w:val="both"/>
        <w:rPr>
          <w:rFonts w:ascii="Arial" w:eastAsia="Times New Roman" w:hAnsi="Arial" w:cs="Arial"/>
          <w:shd w:val="clear" w:color="auto" w:fill="FEFFFF"/>
          <w:lang w:eastAsia="pl-PL"/>
        </w:rPr>
      </w:pPr>
      <w:r w:rsidRPr="00D56BF5">
        <w:rPr>
          <w:rFonts w:ascii="Arial" w:eastAsia="Times New Roman" w:hAnsi="Arial" w:cs="Arial"/>
          <w:w w:val="105"/>
          <w:shd w:val="clear" w:color="auto" w:fill="FEFFFF"/>
          <w:lang w:eastAsia="pl-PL"/>
        </w:rPr>
        <w:t>1) w wysokości 0,2 %</w:t>
      </w:r>
      <w:r w:rsidRPr="00D56BF5">
        <w:rPr>
          <w:rFonts w:ascii="Arial" w:eastAsia="Times New Roman" w:hAnsi="Arial" w:cs="Arial"/>
          <w:w w:val="79"/>
          <w:shd w:val="clear" w:color="auto" w:fill="FEFFFF"/>
          <w:lang w:eastAsia="pl-PL"/>
        </w:rPr>
        <w:t xml:space="preserve"> </w:t>
      </w:r>
      <w:r w:rsidRPr="00D56BF5">
        <w:rPr>
          <w:rFonts w:ascii="Arial" w:eastAsia="Times New Roman" w:hAnsi="Arial" w:cs="Arial"/>
          <w:w w:val="105"/>
          <w:shd w:val="clear" w:color="auto" w:fill="FEFFFF"/>
          <w:lang w:eastAsia="pl-PL"/>
        </w:rPr>
        <w:t xml:space="preserve">wynagrodzenia umownego brutto wskazanego </w:t>
      </w:r>
      <w:r w:rsidRPr="00D56BF5">
        <w:rPr>
          <w:rFonts w:ascii="Arial" w:eastAsia="Times New Roman" w:hAnsi="Arial" w:cs="Arial"/>
          <w:lang w:eastAsia="pl-PL"/>
        </w:rPr>
        <w:t xml:space="preserve">w § 5 ust. 1 </w:t>
      </w:r>
      <w:r w:rsidR="00735ADA">
        <w:rPr>
          <w:rFonts w:ascii="Arial" w:eastAsia="Times New Roman" w:hAnsi="Arial" w:cs="Arial"/>
          <w:w w:val="105"/>
          <w:shd w:val="clear" w:color="auto" w:fill="FEFFFF"/>
          <w:lang w:eastAsia="pl-PL"/>
        </w:rPr>
        <w:t>U</w:t>
      </w:r>
      <w:r w:rsidR="00735ADA" w:rsidRPr="00D56BF5">
        <w:rPr>
          <w:rFonts w:ascii="Arial" w:eastAsia="Times New Roman" w:hAnsi="Arial" w:cs="Arial"/>
          <w:w w:val="105"/>
          <w:shd w:val="clear" w:color="auto" w:fill="FEFFFF"/>
          <w:lang w:eastAsia="pl-PL"/>
        </w:rPr>
        <w:t xml:space="preserve">mowy </w:t>
      </w:r>
      <w:r w:rsidRPr="00D56BF5">
        <w:rPr>
          <w:rFonts w:ascii="Arial" w:eastAsia="Times New Roman" w:hAnsi="Arial" w:cs="Arial"/>
          <w:w w:val="105"/>
          <w:shd w:val="clear" w:color="auto" w:fill="FEFFFF"/>
          <w:lang w:eastAsia="pl-PL"/>
        </w:rPr>
        <w:t xml:space="preserve">za każdy dzień zwłoki w </w:t>
      </w:r>
      <w:r w:rsidRPr="00D56BF5">
        <w:rPr>
          <w:rFonts w:ascii="Arial" w:eastAsia="Times New Roman" w:hAnsi="Arial" w:cs="Arial"/>
          <w:shd w:val="clear" w:color="auto" w:fill="FEFFFF"/>
          <w:lang w:eastAsia="pl-PL"/>
        </w:rPr>
        <w:t xml:space="preserve">wykonaniu przedmiotu </w:t>
      </w:r>
      <w:r w:rsidR="00735ADA">
        <w:rPr>
          <w:rFonts w:ascii="Arial" w:eastAsia="Times New Roman" w:hAnsi="Arial" w:cs="Arial"/>
          <w:shd w:val="clear" w:color="auto" w:fill="FEFFFF"/>
          <w:lang w:eastAsia="pl-PL"/>
        </w:rPr>
        <w:t>U</w:t>
      </w:r>
      <w:r w:rsidR="00735ADA" w:rsidRPr="00D56BF5">
        <w:rPr>
          <w:rFonts w:ascii="Arial" w:eastAsia="Times New Roman" w:hAnsi="Arial" w:cs="Arial"/>
          <w:shd w:val="clear" w:color="auto" w:fill="FEFFFF"/>
          <w:lang w:eastAsia="pl-PL"/>
        </w:rPr>
        <w:t xml:space="preserve">mowy </w:t>
      </w:r>
      <w:r w:rsidR="001A5E5D" w:rsidRPr="00D56BF5">
        <w:rPr>
          <w:rFonts w:ascii="Arial" w:eastAsia="Times New Roman" w:hAnsi="Arial" w:cs="Arial"/>
          <w:shd w:val="clear" w:color="auto" w:fill="FEFFFF"/>
          <w:lang w:eastAsia="pl-PL"/>
        </w:rPr>
        <w:t xml:space="preserve">w terminie wskazanym w § 4 ust. 2 </w:t>
      </w:r>
      <w:r w:rsidR="00735ADA">
        <w:rPr>
          <w:rFonts w:ascii="Arial" w:eastAsia="Times New Roman" w:hAnsi="Arial" w:cs="Arial"/>
          <w:shd w:val="clear" w:color="auto" w:fill="FEFFFF"/>
          <w:lang w:eastAsia="pl-PL"/>
        </w:rPr>
        <w:t>U</w:t>
      </w:r>
      <w:r w:rsidR="001A5E5D" w:rsidRPr="00D56BF5">
        <w:rPr>
          <w:rFonts w:ascii="Arial" w:eastAsia="Times New Roman" w:hAnsi="Arial" w:cs="Arial"/>
          <w:shd w:val="clear" w:color="auto" w:fill="FEFFFF"/>
          <w:lang w:eastAsia="pl-PL"/>
        </w:rPr>
        <w:t>mowy</w:t>
      </w:r>
      <w:r w:rsidRPr="00D56BF5">
        <w:rPr>
          <w:rFonts w:ascii="Arial" w:eastAsia="Times New Roman" w:hAnsi="Arial" w:cs="Arial"/>
          <w:shd w:val="clear" w:color="auto" w:fill="FEFFFF"/>
          <w:lang w:eastAsia="pl-PL"/>
        </w:rPr>
        <w:t xml:space="preserve">, </w:t>
      </w:r>
    </w:p>
    <w:p w14:paraId="49A2D8D4" w14:textId="387FD50D" w:rsidR="00CD40FD" w:rsidRPr="00D56BF5" w:rsidRDefault="00CD40FD" w:rsidP="00CD40FD">
      <w:pPr>
        <w:widowControl w:val="0"/>
        <w:shd w:val="clear" w:color="auto" w:fill="FEFFFF"/>
        <w:tabs>
          <w:tab w:val="left" w:leader="dot" w:pos="3476"/>
        </w:tabs>
        <w:autoSpaceDE w:val="0"/>
        <w:autoSpaceDN w:val="0"/>
        <w:adjustRightInd w:val="0"/>
        <w:spacing w:after="0" w:line="240" w:lineRule="auto"/>
        <w:ind w:left="567" w:right="24" w:hanging="283"/>
        <w:jc w:val="both"/>
        <w:rPr>
          <w:rFonts w:ascii="Arial" w:eastAsia="Times New Roman" w:hAnsi="Arial" w:cs="Arial"/>
          <w:w w:val="105"/>
          <w:shd w:val="clear" w:color="auto" w:fill="FEFFFF"/>
          <w:lang w:eastAsia="pl-PL"/>
        </w:rPr>
      </w:pPr>
      <w:r w:rsidRPr="00D56BF5">
        <w:rPr>
          <w:rFonts w:ascii="Arial" w:eastAsia="Times New Roman" w:hAnsi="Arial" w:cs="Arial"/>
          <w:w w:val="105"/>
          <w:shd w:val="clear" w:color="auto" w:fill="FEFFFF"/>
          <w:lang w:eastAsia="pl-PL"/>
        </w:rPr>
        <w:t xml:space="preserve">2) w wysokości </w:t>
      </w:r>
      <w:r w:rsidR="005A7260" w:rsidRPr="00D56BF5">
        <w:rPr>
          <w:rFonts w:ascii="Arial" w:eastAsia="Times New Roman" w:hAnsi="Arial" w:cs="Arial"/>
          <w:w w:val="105"/>
          <w:shd w:val="clear" w:color="auto" w:fill="FEFFFF"/>
          <w:lang w:eastAsia="pl-PL"/>
        </w:rPr>
        <w:t xml:space="preserve">20 </w:t>
      </w:r>
      <w:r w:rsidRPr="00D56BF5">
        <w:rPr>
          <w:rFonts w:ascii="Arial" w:eastAsia="Times New Roman" w:hAnsi="Arial" w:cs="Arial"/>
          <w:w w:val="105"/>
          <w:shd w:val="clear" w:color="auto" w:fill="FEFFFF"/>
          <w:lang w:eastAsia="pl-PL"/>
        </w:rPr>
        <w:t>%</w:t>
      </w:r>
      <w:r w:rsidRPr="00D56BF5">
        <w:rPr>
          <w:rFonts w:ascii="Arial" w:eastAsia="Times New Roman" w:hAnsi="Arial" w:cs="Arial"/>
          <w:w w:val="84"/>
          <w:shd w:val="clear" w:color="auto" w:fill="FEFFFF"/>
          <w:lang w:eastAsia="pl-PL"/>
        </w:rPr>
        <w:t xml:space="preserve"> </w:t>
      </w:r>
      <w:r w:rsidRPr="00D56BF5">
        <w:rPr>
          <w:rFonts w:ascii="Arial" w:eastAsia="Times New Roman" w:hAnsi="Arial" w:cs="Arial"/>
          <w:w w:val="105"/>
          <w:shd w:val="clear" w:color="auto" w:fill="FEFFFF"/>
          <w:lang w:eastAsia="pl-PL"/>
        </w:rPr>
        <w:t xml:space="preserve">wynagrodzenia umownego brutto wskazanego </w:t>
      </w:r>
      <w:r w:rsidRPr="00D56BF5">
        <w:rPr>
          <w:rFonts w:ascii="Arial" w:eastAsia="Times New Roman" w:hAnsi="Arial" w:cs="Arial"/>
          <w:lang w:eastAsia="pl-PL"/>
        </w:rPr>
        <w:t xml:space="preserve">w § 5 ust. 1 </w:t>
      </w:r>
      <w:r w:rsidR="00735ADA">
        <w:rPr>
          <w:rFonts w:ascii="Arial" w:eastAsia="Times New Roman" w:hAnsi="Arial" w:cs="Arial"/>
          <w:w w:val="105"/>
          <w:shd w:val="clear" w:color="auto" w:fill="FEFFFF"/>
          <w:lang w:eastAsia="pl-PL"/>
        </w:rPr>
        <w:t>U</w:t>
      </w:r>
      <w:r w:rsidR="00735ADA" w:rsidRPr="00D56BF5">
        <w:rPr>
          <w:rFonts w:ascii="Arial" w:eastAsia="Times New Roman" w:hAnsi="Arial" w:cs="Arial"/>
          <w:w w:val="105"/>
          <w:shd w:val="clear" w:color="auto" w:fill="FEFFFF"/>
          <w:lang w:eastAsia="pl-PL"/>
        </w:rPr>
        <w:t xml:space="preserve">mowy </w:t>
      </w:r>
      <w:r w:rsidRPr="00D56BF5">
        <w:rPr>
          <w:rFonts w:ascii="Arial" w:eastAsia="Times New Roman" w:hAnsi="Arial" w:cs="Arial"/>
          <w:w w:val="105"/>
          <w:shd w:val="clear" w:color="auto" w:fill="FEFFFF"/>
          <w:lang w:eastAsia="pl-PL"/>
        </w:rPr>
        <w:t xml:space="preserve">w przypadku odstąpienia od </w:t>
      </w:r>
      <w:r w:rsidR="00735ADA">
        <w:rPr>
          <w:rFonts w:ascii="Arial" w:eastAsia="Times New Roman" w:hAnsi="Arial" w:cs="Arial"/>
          <w:w w:val="105"/>
          <w:shd w:val="clear" w:color="auto" w:fill="FEFFFF"/>
          <w:lang w:eastAsia="pl-PL"/>
        </w:rPr>
        <w:t>U</w:t>
      </w:r>
      <w:r w:rsidR="00735ADA" w:rsidRPr="00D56BF5">
        <w:rPr>
          <w:rFonts w:ascii="Arial" w:eastAsia="Times New Roman" w:hAnsi="Arial" w:cs="Arial"/>
          <w:w w:val="105"/>
          <w:shd w:val="clear" w:color="auto" w:fill="FEFFFF"/>
          <w:lang w:eastAsia="pl-PL"/>
        </w:rPr>
        <w:t xml:space="preserve">mowy </w:t>
      </w:r>
      <w:r w:rsidRPr="00D56BF5">
        <w:rPr>
          <w:rFonts w:ascii="Arial" w:eastAsia="Times New Roman" w:hAnsi="Arial" w:cs="Arial"/>
          <w:w w:val="105"/>
          <w:shd w:val="clear" w:color="auto" w:fill="FEFFFF"/>
          <w:lang w:eastAsia="pl-PL"/>
        </w:rPr>
        <w:t xml:space="preserve">(w całości lub w części) lub jej rozwiązania (w całości lub w części) przez którąkolwiek ze Stron z powodu okoliczności, za które odpowiada Wykonawca, </w:t>
      </w:r>
    </w:p>
    <w:p w14:paraId="076515BC" w14:textId="1CE4C45C"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3) w wysokości 500,00 zł za każdy dzień zwłoki w przypadku nieterminowego przedłożenia harmonogramu rzeczowo-finansowego</w:t>
      </w:r>
      <w:r w:rsidR="005A7260" w:rsidRPr="00D56BF5">
        <w:rPr>
          <w:rFonts w:ascii="Arial" w:eastAsia="Times New Roman" w:hAnsi="Arial" w:cs="Arial"/>
          <w:shd w:val="clear" w:color="auto" w:fill="FEFFFF"/>
          <w:lang w:eastAsia="pl-PL"/>
        </w:rPr>
        <w:t xml:space="preserve"> </w:t>
      </w:r>
      <w:r w:rsidR="00404B24" w:rsidRPr="00D56BF5">
        <w:rPr>
          <w:rFonts w:ascii="Arial" w:eastAsia="Times New Roman" w:hAnsi="Arial" w:cs="Arial"/>
          <w:shd w:val="clear" w:color="auto" w:fill="FEFFFF"/>
          <w:lang w:eastAsia="pl-PL"/>
        </w:rPr>
        <w:t>lub</w:t>
      </w:r>
      <w:r w:rsidR="005A7260" w:rsidRPr="00D56BF5">
        <w:rPr>
          <w:rFonts w:ascii="Arial" w:eastAsia="Times New Roman" w:hAnsi="Arial" w:cs="Arial"/>
          <w:shd w:val="clear" w:color="auto" w:fill="FEFFFF"/>
          <w:lang w:eastAsia="pl-PL"/>
        </w:rPr>
        <w:t xml:space="preserve"> kosztorysu szczegółowego</w:t>
      </w:r>
      <w:r w:rsidRPr="00D56BF5">
        <w:rPr>
          <w:rFonts w:ascii="Arial" w:eastAsia="Times New Roman" w:hAnsi="Arial" w:cs="Arial"/>
          <w:shd w:val="clear" w:color="auto" w:fill="FEFFFF"/>
          <w:lang w:eastAsia="pl-PL"/>
        </w:rPr>
        <w:t xml:space="preserve">, </w:t>
      </w:r>
    </w:p>
    <w:p w14:paraId="4BFF832B" w14:textId="474D574C"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bCs/>
          <w:szCs w:val="24"/>
          <w:lang w:eastAsia="pl-PL"/>
        </w:rPr>
      </w:pPr>
      <w:r w:rsidRPr="00D56BF5">
        <w:rPr>
          <w:rFonts w:ascii="Arial" w:eastAsia="Times New Roman" w:hAnsi="Arial" w:cs="Arial"/>
          <w:bCs/>
          <w:szCs w:val="24"/>
          <w:lang w:eastAsia="pl-PL"/>
        </w:rPr>
        <w:t xml:space="preserve">4) w wysokości 0,2 % wynagrodzenia umownego brutto </w:t>
      </w:r>
      <w:r w:rsidR="00735ADA" w:rsidRPr="00D56BF5">
        <w:rPr>
          <w:rFonts w:ascii="Arial" w:eastAsia="Times New Roman" w:hAnsi="Arial" w:cs="Arial"/>
          <w:w w:val="105"/>
          <w:shd w:val="clear" w:color="auto" w:fill="FEFFFF"/>
          <w:lang w:eastAsia="pl-PL"/>
        </w:rPr>
        <w:t xml:space="preserve">wskazanego </w:t>
      </w:r>
      <w:r w:rsidR="00735ADA" w:rsidRPr="00D56BF5">
        <w:rPr>
          <w:rFonts w:ascii="Arial" w:eastAsia="Times New Roman" w:hAnsi="Arial" w:cs="Arial"/>
          <w:lang w:eastAsia="pl-PL"/>
        </w:rPr>
        <w:t xml:space="preserve">w § 5 ust. 1 </w:t>
      </w:r>
      <w:r w:rsidR="00735ADA">
        <w:rPr>
          <w:rFonts w:ascii="Arial" w:eastAsia="Times New Roman" w:hAnsi="Arial" w:cs="Arial"/>
          <w:w w:val="105"/>
          <w:shd w:val="clear" w:color="auto" w:fill="FEFFFF"/>
          <w:lang w:eastAsia="pl-PL"/>
        </w:rPr>
        <w:t>U</w:t>
      </w:r>
      <w:r w:rsidR="00735ADA" w:rsidRPr="00D56BF5">
        <w:rPr>
          <w:rFonts w:ascii="Arial" w:eastAsia="Times New Roman" w:hAnsi="Arial" w:cs="Arial"/>
          <w:w w:val="105"/>
          <w:shd w:val="clear" w:color="auto" w:fill="FEFFFF"/>
          <w:lang w:eastAsia="pl-PL"/>
        </w:rPr>
        <w:t>mowy</w:t>
      </w:r>
      <w:r w:rsidRPr="00D56BF5">
        <w:rPr>
          <w:rFonts w:ascii="Arial" w:eastAsia="Times New Roman" w:hAnsi="Arial" w:cs="Arial"/>
          <w:bCs/>
          <w:szCs w:val="24"/>
          <w:lang w:eastAsia="pl-PL"/>
        </w:rPr>
        <w:t xml:space="preserve"> za każdy dzień zwłoki w usunięciu wad stwierdzonych przy odbiorze </w:t>
      </w:r>
      <w:r w:rsidR="00A71F80" w:rsidRPr="00D56BF5">
        <w:rPr>
          <w:rFonts w:ascii="Arial" w:eastAsia="Times New Roman" w:hAnsi="Arial" w:cs="Arial"/>
          <w:bCs/>
          <w:szCs w:val="24"/>
          <w:lang w:eastAsia="pl-PL"/>
        </w:rPr>
        <w:t xml:space="preserve">częściowym lub </w:t>
      </w:r>
      <w:r w:rsidRPr="00D56BF5">
        <w:rPr>
          <w:rFonts w:ascii="Arial" w:eastAsia="Times New Roman" w:hAnsi="Arial" w:cs="Arial"/>
          <w:bCs/>
          <w:szCs w:val="24"/>
          <w:lang w:eastAsia="pl-PL"/>
        </w:rPr>
        <w:t>końcowym, licząc od upływu terminu określonego przez Zamawiającego,</w:t>
      </w:r>
    </w:p>
    <w:p w14:paraId="2457F977" w14:textId="1A919E23"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z w:val="20"/>
          <w:shd w:val="clear" w:color="auto" w:fill="FEFFFF"/>
          <w:lang w:eastAsia="pl-PL"/>
        </w:rPr>
      </w:pPr>
      <w:r w:rsidRPr="00D56BF5">
        <w:rPr>
          <w:rFonts w:ascii="Arial" w:eastAsia="Times New Roman" w:hAnsi="Arial" w:cs="Arial"/>
          <w:bCs/>
          <w:szCs w:val="24"/>
          <w:lang w:eastAsia="pl-PL"/>
        </w:rPr>
        <w:t xml:space="preserve">5) w wysokości 0,2 % wynagrodzenia umownego brutto wskazanego w § 5 ust. 1 </w:t>
      </w:r>
      <w:r w:rsidR="00735ADA">
        <w:rPr>
          <w:rFonts w:ascii="Arial" w:eastAsia="Times New Roman" w:hAnsi="Arial" w:cs="Arial"/>
          <w:bCs/>
          <w:szCs w:val="24"/>
          <w:lang w:eastAsia="pl-PL"/>
        </w:rPr>
        <w:t>U</w:t>
      </w:r>
      <w:r w:rsidRPr="00D56BF5">
        <w:rPr>
          <w:rFonts w:ascii="Arial" w:eastAsia="Times New Roman" w:hAnsi="Arial" w:cs="Arial"/>
          <w:bCs/>
          <w:szCs w:val="24"/>
          <w:lang w:eastAsia="pl-PL"/>
        </w:rPr>
        <w:t>mowy za każdy dzień zwłoki w usunięciu wad stwierdzonych w okresie rękojmi lub gwarancji, licząc od upływu terminu określonego przez Zamawiającego,</w:t>
      </w:r>
    </w:p>
    <w:p w14:paraId="5E0A12D6" w14:textId="7D1ADF7D"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6) w wysokości 500,00 zł za każde naruszenie stwierdzone wpisem do dziennika budowy, w przypadku rażącego naruszenia podstawowych obowiązków Wykonawcy wynikających</w:t>
      </w:r>
      <w:r w:rsidR="001A5E5D" w:rsidRPr="00D56BF5">
        <w:rPr>
          <w:rFonts w:ascii="Arial" w:eastAsia="Times New Roman" w:hAnsi="Arial" w:cs="Arial"/>
          <w:shd w:val="clear" w:color="auto" w:fill="FEFFFF"/>
          <w:lang w:eastAsia="pl-PL"/>
        </w:rPr>
        <w:t xml:space="preserve"> </w:t>
      </w:r>
      <w:r w:rsidRPr="00D56BF5">
        <w:rPr>
          <w:rFonts w:ascii="Arial" w:eastAsia="Times New Roman" w:hAnsi="Arial" w:cs="Arial"/>
          <w:shd w:val="clear" w:color="auto" w:fill="FEFFFF"/>
          <w:lang w:eastAsia="pl-PL"/>
        </w:rPr>
        <w:t xml:space="preserve">z </w:t>
      </w:r>
      <w:r w:rsidR="00735ADA">
        <w:rPr>
          <w:rFonts w:ascii="Arial" w:eastAsia="Times New Roman" w:hAnsi="Arial" w:cs="Arial"/>
          <w:shd w:val="clear" w:color="auto" w:fill="FEFFFF"/>
          <w:lang w:eastAsia="pl-PL"/>
        </w:rPr>
        <w:t>U</w:t>
      </w:r>
      <w:r w:rsidR="00735ADA" w:rsidRPr="00D56BF5">
        <w:rPr>
          <w:rFonts w:ascii="Arial" w:eastAsia="Times New Roman" w:hAnsi="Arial" w:cs="Arial"/>
          <w:shd w:val="clear" w:color="auto" w:fill="FEFFFF"/>
          <w:lang w:eastAsia="pl-PL"/>
        </w:rPr>
        <w:t>mowy</w:t>
      </w:r>
      <w:r w:rsidRPr="00D56BF5">
        <w:rPr>
          <w:rFonts w:ascii="Arial" w:eastAsia="Times New Roman" w:hAnsi="Arial" w:cs="Arial"/>
          <w:shd w:val="clear" w:color="auto" w:fill="FEFFFF"/>
          <w:lang w:eastAsia="pl-PL"/>
        </w:rPr>
        <w:t>, w szczególności naruszenia obowiązku uczestnictwa w naradach koordynacyjnych, naruszenia zasad ochrony przeciwpożarowej, przepisów i zasad bezpieczeństwa i higieny pracy, ochrony zdrowia lub utrzymania porządku na terenie budowy,</w:t>
      </w:r>
    </w:p>
    <w:p w14:paraId="438175F5" w14:textId="31B46A82"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7) za niezgłoszenie podwykonawcy</w:t>
      </w:r>
      <w:r w:rsidR="001A5E5D" w:rsidRPr="00D56BF5">
        <w:rPr>
          <w:rFonts w:ascii="Arial" w:eastAsia="Times New Roman" w:hAnsi="Arial" w:cs="Arial"/>
          <w:shd w:val="clear" w:color="auto" w:fill="FEFFFF"/>
          <w:lang w:eastAsia="pl-PL"/>
        </w:rPr>
        <w:t xml:space="preserve"> </w:t>
      </w:r>
      <w:r w:rsidRPr="00D56BF5">
        <w:rPr>
          <w:rFonts w:ascii="Arial" w:eastAsia="Times New Roman" w:hAnsi="Arial" w:cs="Arial"/>
          <w:shd w:val="clear" w:color="auto" w:fill="FEFFFF"/>
          <w:lang w:eastAsia="pl-PL"/>
        </w:rPr>
        <w:t>w wysokości 5000,00 zł za każdego niezgłoszonego podwykonawcę</w:t>
      </w:r>
      <w:r w:rsidR="00BE7B5A" w:rsidRPr="00D56BF5">
        <w:rPr>
          <w:rFonts w:ascii="Arial" w:eastAsia="Times New Roman" w:hAnsi="Arial" w:cs="Arial"/>
          <w:shd w:val="clear" w:color="auto" w:fill="FEFFFF"/>
          <w:lang w:eastAsia="pl-PL"/>
        </w:rPr>
        <w:t xml:space="preserve"> lub dalszego podwykonawcę</w:t>
      </w:r>
      <w:r w:rsidRPr="00D56BF5">
        <w:rPr>
          <w:rFonts w:ascii="Arial" w:eastAsia="Times New Roman" w:hAnsi="Arial" w:cs="Arial"/>
          <w:shd w:val="clear" w:color="auto" w:fill="FEFFFF"/>
          <w:lang w:eastAsia="pl-PL"/>
        </w:rPr>
        <w:t xml:space="preserve">, </w:t>
      </w:r>
    </w:p>
    <w:p w14:paraId="58970627" w14:textId="77777777"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8) w wysokości 1000,00 zł z tytułu nieprzedłożenia do zaakceptowania projektu umowy o podwykonawstwo lub dalsze podwykonawstwo, a także projektu jej zmiany, za każdy ujawniony przypadek,</w:t>
      </w:r>
    </w:p>
    <w:p w14:paraId="34D3F151" w14:textId="4F2D224E"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D56BF5">
        <w:rPr>
          <w:rFonts w:ascii="Arial" w:eastAsia="Times New Roman" w:hAnsi="Arial" w:cs="Arial"/>
          <w:shd w:val="clear" w:color="auto" w:fill="FEFFFF"/>
          <w:lang w:eastAsia="pl-PL"/>
        </w:rPr>
        <w:t xml:space="preserve">  9) w wysokości 1000,00 zł z tytułu nieprzedłożenia poświadczonej za zgodność z oryginałem kopii umowy o podwykonawstwo lub dalsze podwykonawstwo, a także jej zmiany, za każdy ujawniony przypadek,</w:t>
      </w:r>
    </w:p>
    <w:p w14:paraId="41DD8086" w14:textId="6D8F80FE" w:rsidR="00CD40FD" w:rsidRPr="00D56BF5"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D56BF5">
        <w:rPr>
          <w:rFonts w:ascii="Arial" w:eastAsia="Times New Roman" w:hAnsi="Arial" w:cs="Arial"/>
          <w:shd w:val="clear" w:color="auto" w:fill="FFFFFF"/>
          <w:lang w:eastAsia="pl-PL"/>
        </w:rPr>
        <w:t>10) w wysokości 1000,00 zł z tytułu braku zapłaty lub nieterminowej zapłaty wynagrodzenia należnego podwykonawcy lub dalsz</w:t>
      </w:r>
      <w:r w:rsidR="00A71F80" w:rsidRPr="00D56BF5">
        <w:rPr>
          <w:rFonts w:ascii="Arial" w:eastAsia="Times New Roman" w:hAnsi="Arial" w:cs="Arial"/>
          <w:shd w:val="clear" w:color="auto" w:fill="FFFFFF"/>
          <w:lang w:eastAsia="pl-PL"/>
        </w:rPr>
        <w:t>emu</w:t>
      </w:r>
      <w:r w:rsidRPr="00D56BF5">
        <w:rPr>
          <w:rFonts w:ascii="Arial" w:eastAsia="Times New Roman" w:hAnsi="Arial" w:cs="Arial"/>
          <w:shd w:val="clear" w:color="auto" w:fill="FFFFFF"/>
          <w:lang w:eastAsia="pl-PL"/>
        </w:rPr>
        <w:t xml:space="preserve"> podwykonawc</w:t>
      </w:r>
      <w:r w:rsidR="00A71F80" w:rsidRPr="00D56BF5">
        <w:rPr>
          <w:rFonts w:ascii="Arial" w:eastAsia="Times New Roman" w:hAnsi="Arial" w:cs="Arial"/>
          <w:shd w:val="clear" w:color="auto" w:fill="FFFFFF"/>
          <w:lang w:eastAsia="pl-PL"/>
        </w:rPr>
        <w:t>y</w:t>
      </w:r>
      <w:r w:rsidRPr="00D56BF5">
        <w:rPr>
          <w:rFonts w:ascii="Arial" w:eastAsia="Times New Roman" w:hAnsi="Arial" w:cs="Arial"/>
          <w:shd w:val="clear" w:color="auto" w:fill="FFFFFF"/>
          <w:lang w:eastAsia="pl-PL"/>
        </w:rPr>
        <w:t>,</w:t>
      </w:r>
      <w:r w:rsidRPr="00D56BF5">
        <w:rPr>
          <w:rFonts w:ascii="Arial" w:eastAsia="Times New Roman" w:hAnsi="Arial" w:cs="Arial"/>
          <w:shd w:val="clear" w:color="auto" w:fill="FEFFFF"/>
          <w:lang w:eastAsia="pl-PL"/>
        </w:rPr>
        <w:t xml:space="preserve"> za każdy ujawniony przypadek,</w:t>
      </w:r>
    </w:p>
    <w:p w14:paraId="6998752F" w14:textId="3C295B37" w:rsidR="00CD40FD" w:rsidRPr="00D56BF5"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D56BF5">
        <w:rPr>
          <w:rFonts w:ascii="Arial" w:eastAsia="Times New Roman" w:hAnsi="Arial" w:cs="Arial"/>
          <w:shd w:val="clear" w:color="auto" w:fill="FFFFFF"/>
          <w:lang w:eastAsia="pl-PL"/>
        </w:rPr>
        <w:t xml:space="preserve">11) </w:t>
      </w:r>
      <w:r w:rsidRPr="00D56BF5">
        <w:rPr>
          <w:rFonts w:ascii="Arial" w:eastAsia="Times New Roman" w:hAnsi="Arial" w:cs="Arial"/>
          <w:shd w:val="clear" w:color="auto" w:fill="FFFFFF"/>
          <w:lang w:eastAsia="pl-PL"/>
        </w:rPr>
        <w:tab/>
        <w:t xml:space="preserve">w wysokości 1000,00 zł z tytułu braku zmiany umowy o podwykonawstwo w zakresie zgodności z </w:t>
      </w:r>
      <w:r w:rsidR="00522FDD" w:rsidRPr="00D56BF5">
        <w:rPr>
          <w:rFonts w:ascii="Arial" w:eastAsia="Times New Roman" w:hAnsi="Arial" w:cs="Arial"/>
          <w:shd w:val="clear" w:color="auto" w:fill="FFFFFF"/>
          <w:lang w:eastAsia="pl-PL"/>
        </w:rPr>
        <w:t xml:space="preserve">dokumentami zamówienia, w tym </w:t>
      </w:r>
      <w:r w:rsidR="005A7260" w:rsidRPr="00D56BF5">
        <w:rPr>
          <w:rFonts w:ascii="Arial" w:eastAsia="Times New Roman" w:hAnsi="Arial" w:cs="Arial"/>
          <w:shd w:val="clear" w:color="auto" w:fill="FFFFFF"/>
          <w:lang w:eastAsia="pl-PL"/>
        </w:rPr>
        <w:t>SWZ</w:t>
      </w:r>
      <w:r w:rsidRPr="00D56BF5">
        <w:rPr>
          <w:rFonts w:ascii="Arial" w:eastAsia="Times New Roman" w:hAnsi="Arial" w:cs="Arial"/>
          <w:shd w:val="clear" w:color="auto" w:fill="FFFFFF"/>
          <w:lang w:eastAsia="pl-PL"/>
        </w:rPr>
        <w:t xml:space="preserve"> lub terminu zapłaty, </w:t>
      </w:r>
      <w:r w:rsidRPr="00D56BF5">
        <w:rPr>
          <w:rFonts w:ascii="Arial" w:eastAsia="Times New Roman" w:hAnsi="Arial" w:cs="Arial"/>
          <w:shd w:val="clear" w:color="auto" w:fill="FEFFFF"/>
          <w:lang w:eastAsia="pl-PL"/>
        </w:rPr>
        <w:t>za każdy ujawniony przypadek,</w:t>
      </w:r>
    </w:p>
    <w:p w14:paraId="18D48A7B" w14:textId="1C5D47E4" w:rsidR="00CD40FD" w:rsidRPr="00D56BF5"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lang w:eastAsia="pl-PL"/>
        </w:rPr>
      </w:pPr>
      <w:r w:rsidRPr="00D56BF5">
        <w:rPr>
          <w:rFonts w:ascii="Arial" w:eastAsia="Times New Roman" w:hAnsi="Arial" w:cs="Arial"/>
          <w:shd w:val="clear" w:color="auto" w:fill="FFFFFF"/>
          <w:lang w:eastAsia="pl-PL"/>
        </w:rPr>
        <w:t xml:space="preserve">12) </w:t>
      </w:r>
      <w:r w:rsidRPr="00D56BF5">
        <w:rPr>
          <w:rFonts w:ascii="Arial" w:eastAsia="Times New Roman" w:hAnsi="Arial" w:cs="Arial"/>
          <w:w w:val="105"/>
          <w:shd w:val="clear" w:color="auto" w:fill="FEFFFF"/>
          <w:lang w:eastAsia="pl-PL"/>
        </w:rPr>
        <w:t>w wysokości 0,2 %</w:t>
      </w:r>
      <w:r w:rsidRPr="00D56BF5">
        <w:rPr>
          <w:rFonts w:ascii="Arial" w:eastAsia="Times New Roman" w:hAnsi="Arial" w:cs="Arial"/>
          <w:w w:val="79"/>
          <w:shd w:val="clear" w:color="auto" w:fill="FEFFFF"/>
          <w:lang w:eastAsia="pl-PL"/>
        </w:rPr>
        <w:t xml:space="preserve"> </w:t>
      </w:r>
      <w:r w:rsidRPr="00D56BF5">
        <w:rPr>
          <w:rFonts w:ascii="Arial" w:eastAsia="Times New Roman" w:hAnsi="Arial" w:cs="Arial"/>
          <w:w w:val="105"/>
          <w:shd w:val="clear" w:color="auto" w:fill="FEFFFF"/>
          <w:lang w:eastAsia="pl-PL"/>
        </w:rPr>
        <w:t xml:space="preserve">wynagrodzenia umownego brutto wskazanego </w:t>
      </w:r>
      <w:r w:rsidRPr="00D56BF5">
        <w:rPr>
          <w:rFonts w:ascii="Arial" w:eastAsia="Times New Roman" w:hAnsi="Arial" w:cs="Arial"/>
          <w:lang w:eastAsia="pl-PL"/>
        </w:rPr>
        <w:t xml:space="preserve">w § 5 ust. 1 </w:t>
      </w:r>
      <w:r w:rsidR="00735ADA">
        <w:rPr>
          <w:rFonts w:ascii="Arial" w:eastAsia="Times New Roman" w:hAnsi="Arial" w:cs="Arial"/>
          <w:w w:val="105"/>
          <w:shd w:val="clear" w:color="auto" w:fill="FEFFFF"/>
          <w:lang w:eastAsia="pl-PL"/>
        </w:rPr>
        <w:t>U</w:t>
      </w:r>
      <w:r w:rsidR="00735ADA" w:rsidRPr="00D56BF5">
        <w:rPr>
          <w:rFonts w:ascii="Arial" w:eastAsia="Times New Roman" w:hAnsi="Arial" w:cs="Arial"/>
          <w:w w:val="105"/>
          <w:shd w:val="clear" w:color="auto" w:fill="FEFFFF"/>
          <w:lang w:eastAsia="pl-PL"/>
        </w:rPr>
        <w:t xml:space="preserve">mowy </w:t>
      </w:r>
      <w:r w:rsidRPr="00D56BF5">
        <w:rPr>
          <w:rFonts w:ascii="Arial" w:eastAsia="Times New Roman" w:hAnsi="Arial" w:cs="Arial"/>
          <w:w w:val="105"/>
          <w:shd w:val="clear" w:color="auto" w:fill="FEFFFF"/>
          <w:lang w:eastAsia="pl-PL"/>
        </w:rPr>
        <w:t>za każdy dzień zwłoki</w:t>
      </w:r>
      <w:r w:rsidRPr="00D56BF5">
        <w:rPr>
          <w:rFonts w:ascii="Arial" w:eastAsia="Times New Roman" w:hAnsi="Arial" w:cs="Arial"/>
          <w:lang w:eastAsia="pl-PL"/>
        </w:rPr>
        <w:t xml:space="preserve"> w przedłożeniu </w:t>
      </w:r>
      <w:r w:rsidRPr="00D56BF5">
        <w:rPr>
          <w:rFonts w:ascii="Arial" w:eastAsia="Times New Roman" w:hAnsi="Arial" w:cs="Arial"/>
          <w:shd w:val="clear" w:color="auto" w:fill="FEFFFF"/>
          <w:lang w:eastAsia="pl-PL"/>
        </w:rPr>
        <w:t xml:space="preserve">dokumentów, o których mowa w </w:t>
      </w:r>
      <w:r w:rsidRPr="00D56BF5">
        <w:rPr>
          <w:rFonts w:ascii="Arial" w:eastAsia="Times New Roman" w:hAnsi="Arial" w:cs="Arial"/>
          <w:lang w:eastAsia="pl-PL"/>
        </w:rPr>
        <w:t>§ 3 ust. 2 lub ust.</w:t>
      </w:r>
      <w:r w:rsidR="00185B6C" w:rsidRPr="00D56BF5">
        <w:rPr>
          <w:rFonts w:ascii="Arial" w:eastAsia="Times New Roman" w:hAnsi="Arial" w:cs="Arial"/>
          <w:lang w:eastAsia="pl-PL"/>
        </w:rPr>
        <w:t xml:space="preserve"> </w:t>
      </w:r>
      <w:r w:rsidRPr="00D56BF5">
        <w:rPr>
          <w:rFonts w:ascii="Arial" w:eastAsia="Times New Roman" w:hAnsi="Arial" w:cs="Arial"/>
          <w:lang w:eastAsia="pl-PL"/>
        </w:rPr>
        <w:t>5</w:t>
      </w:r>
      <w:r w:rsidR="00735ADA">
        <w:rPr>
          <w:rFonts w:ascii="Arial" w:eastAsia="Times New Roman" w:hAnsi="Arial" w:cs="Arial"/>
          <w:lang w:eastAsia="pl-PL"/>
        </w:rPr>
        <w:t xml:space="preserve"> Umowy,</w:t>
      </w:r>
    </w:p>
    <w:p w14:paraId="2CD15492" w14:textId="419BC0E8" w:rsidR="00CD40FD" w:rsidRPr="00D56BF5"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D56BF5">
        <w:rPr>
          <w:rFonts w:ascii="Arial" w:eastAsia="Times New Roman" w:hAnsi="Arial" w:cs="Arial"/>
          <w:lang w:eastAsia="pl-PL"/>
        </w:rPr>
        <w:t xml:space="preserve">13) </w:t>
      </w:r>
      <w:r w:rsidRPr="00D56BF5">
        <w:rPr>
          <w:rFonts w:ascii="Arial" w:eastAsia="Times New Roman" w:hAnsi="Arial" w:cs="Arial"/>
          <w:w w:val="105"/>
          <w:shd w:val="clear" w:color="auto" w:fill="FEFFFF"/>
          <w:lang w:eastAsia="pl-PL"/>
        </w:rPr>
        <w:t>w wysokości 0,2 %</w:t>
      </w:r>
      <w:r w:rsidRPr="00D56BF5">
        <w:rPr>
          <w:rFonts w:ascii="Arial" w:eastAsia="Times New Roman" w:hAnsi="Arial" w:cs="Arial"/>
          <w:w w:val="79"/>
          <w:shd w:val="clear" w:color="auto" w:fill="FEFFFF"/>
          <w:lang w:eastAsia="pl-PL"/>
        </w:rPr>
        <w:t xml:space="preserve"> </w:t>
      </w:r>
      <w:r w:rsidRPr="00D56BF5">
        <w:rPr>
          <w:rFonts w:ascii="Arial" w:eastAsia="Times New Roman" w:hAnsi="Arial" w:cs="Arial"/>
          <w:w w:val="105"/>
          <w:shd w:val="clear" w:color="auto" w:fill="FEFFFF"/>
          <w:lang w:eastAsia="pl-PL"/>
        </w:rPr>
        <w:t xml:space="preserve">wynagrodzenia umownego brutto wskazanego </w:t>
      </w:r>
      <w:r w:rsidRPr="00D56BF5">
        <w:rPr>
          <w:rFonts w:ascii="Arial" w:eastAsia="Times New Roman" w:hAnsi="Arial" w:cs="Arial"/>
          <w:lang w:eastAsia="pl-PL"/>
        </w:rPr>
        <w:t xml:space="preserve">w § 5 ust. 1 </w:t>
      </w:r>
      <w:r w:rsidR="00735ADA">
        <w:rPr>
          <w:rFonts w:ascii="Arial" w:eastAsia="Times New Roman" w:hAnsi="Arial" w:cs="Arial"/>
          <w:w w:val="105"/>
          <w:shd w:val="clear" w:color="auto" w:fill="FEFFFF"/>
          <w:lang w:eastAsia="pl-PL"/>
        </w:rPr>
        <w:t>U</w:t>
      </w:r>
      <w:r w:rsidR="00735ADA" w:rsidRPr="00D56BF5">
        <w:rPr>
          <w:rFonts w:ascii="Arial" w:eastAsia="Times New Roman" w:hAnsi="Arial" w:cs="Arial"/>
          <w:w w:val="105"/>
          <w:shd w:val="clear" w:color="auto" w:fill="FEFFFF"/>
          <w:lang w:eastAsia="pl-PL"/>
        </w:rPr>
        <w:t xml:space="preserve">mowy </w:t>
      </w:r>
      <w:r w:rsidRPr="00D56BF5">
        <w:rPr>
          <w:rFonts w:ascii="Arial" w:eastAsia="Times New Roman" w:hAnsi="Arial" w:cs="Arial"/>
          <w:w w:val="105"/>
          <w:shd w:val="clear" w:color="auto" w:fill="FEFFFF"/>
          <w:lang w:eastAsia="pl-PL"/>
        </w:rPr>
        <w:t>za każdy dzień zwłoki</w:t>
      </w:r>
      <w:r w:rsidRPr="00D56BF5">
        <w:rPr>
          <w:rFonts w:ascii="Arial" w:eastAsia="Times New Roman" w:hAnsi="Arial" w:cs="Arial"/>
          <w:lang w:eastAsia="pl-PL"/>
        </w:rPr>
        <w:t xml:space="preserve"> w przedłożeniu </w:t>
      </w:r>
      <w:r w:rsidRPr="00D56BF5">
        <w:rPr>
          <w:rFonts w:ascii="Arial" w:eastAsia="Times New Roman" w:hAnsi="Arial" w:cs="Arial"/>
          <w:shd w:val="clear" w:color="auto" w:fill="FEFFFF"/>
          <w:lang w:eastAsia="pl-PL"/>
        </w:rPr>
        <w:t xml:space="preserve">dokumentów, o których mowa w </w:t>
      </w:r>
      <w:r w:rsidRPr="00D56BF5">
        <w:rPr>
          <w:rFonts w:ascii="Arial" w:eastAsia="Times New Roman" w:hAnsi="Arial" w:cs="Arial"/>
          <w:lang w:eastAsia="pl-PL"/>
        </w:rPr>
        <w:t>§ 3 ust. 3</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75A62E3E" w14:textId="199D21CD" w:rsidR="00CD40FD" w:rsidRPr="00D56BF5" w:rsidRDefault="00CD40FD" w:rsidP="000647EC">
      <w:pPr>
        <w:widowControl w:val="0"/>
        <w:numPr>
          <w:ilvl w:val="0"/>
          <w:numId w:val="11"/>
        </w:numPr>
        <w:shd w:val="clear" w:color="auto" w:fill="FFFFFF"/>
        <w:tabs>
          <w:tab w:val="clear" w:pos="840"/>
        </w:tabs>
        <w:autoSpaceDE w:val="0"/>
        <w:autoSpaceDN w:val="0"/>
        <w:adjustRightInd w:val="0"/>
        <w:spacing w:after="0" w:line="240" w:lineRule="auto"/>
        <w:ind w:left="284" w:hanging="284"/>
        <w:jc w:val="both"/>
        <w:rPr>
          <w:rFonts w:ascii="Arial" w:eastAsia="Times New Roman" w:hAnsi="Arial" w:cs="Arial"/>
          <w:shd w:val="clear" w:color="auto" w:fill="FFFFFF"/>
          <w:lang w:eastAsia="pl-PL"/>
        </w:rPr>
      </w:pPr>
      <w:r w:rsidRPr="00D56BF5">
        <w:rPr>
          <w:rFonts w:ascii="Arial" w:eastAsia="Times New Roman" w:hAnsi="Arial" w:cs="Arial"/>
          <w:shd w:val="clear" w:color="auto" w:fill="FFFFFF"/>
          <w:lang w:eastAsia="pl-PL"/>
        </w:rPr>
        <w:t xml:space="preserve">Jeżeli kary umowne nie pokryją poniesionej szkody, Zamawiający może dochodzić odszkodowania przenoszącego wysokość zastrzeżonych kar umownych. </w:t>
      </w:r>
    </w:p>
    <w:p w14:paraId="0348EC20" w14:textId="5014FD70" w:rsidR="00CD40FD" w:rsidRPr="00D56BF5"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D56BF5">
        <w:rPr>
          <w:rFonts w:ascii="Arial" w:eastAsia="Times New Roman" w:hAnsi="Arial" w:cs="Arial"/>
          <w:lang w:eastAsia="pl-PL"/>
        </w:rPr>
        <w:t xml:space="preserve">Łączna wartość kar umownych naliczonych na podstawie § 12 ust. 1 </w:t>
      </w:r>
      <w:r w:rsidR="00C44EC9" w:rsidRPr="00D56BF5">
        <w:rPr>
          <w:rFonts w:ascii="Arial" w:eastAsia="Times New Roman" w:hAnsi="Arial" w:cs="Arial"/>
          <w:lang w:eastAsia="pl-PL"/>
        </w:rPr>
        <w:t xml:space="preserve">pkt </w:t>
      </w:r>
      <w:r w:rsidRPr="00D56BF5">
        <w:rPr>
          <w:rFonts w:ascii="Arial" w:eastAsia="Times New Roman" w:hAnsi="Arial" w:cs="Arial"/>
          <w:lang w:eastAsia="pl-PL"/>
        </w:rPr>
        <w:t xml:space="preserve">1) nie może przekroczyć </w:t>
      </w:r>
      <w:r w:rsidR="00453D6F">
        <w:rPr>
          <w:rFonts w:ascii="Arial" w:eastAsia="Times New Roman" w:hAnsi="Arial" w:cs="Arial"/>
          <w:lang w:eastAsia="pl-PL"/>
        </w:rPr>
        <w:t>3</w:t>
      </w:r>
      <w:r w:rsidRPr="00D56BF5">
        <w:rPr>
          <w:rFonts w:ascii="Arial" w:eastAsia="Times New Roman" w:hAnsi="Arial" w:cs="Arial"/>
          <w:lang w:eastAsia="pl-PL"/>
        </w:rPr>
        <w:t xml:space="preserve">0%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brutto określonej w § 5 ust. 1</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1F9734CF" w14:textId="4CE15CAD" w:rsidR="00CD40FD" w:rsidRPr="00D56BF5"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D56BF5">
        <w:rPr>
          <w:rFonts w:ascii="Arial" w:eastAsia="Times New Roman" w:hAnsi="Arial" w:cs="Arial"/>
          <w:lang w:eastAsia="pl-PL"/>
        </w:rPr>
        <w:t xml:space="preserve">Łączna wartość kar umownych naliczonych na podstawie § 12 ust. 1 </w:t>
      </w:r>
      <w:r w:rsidR="00C44EC9" w:rsidRPr="00D56BF5">
        <w:rPr>
          <w:rFonts w:ascii="Arial" w:eastAsia="Times New Roman" w:hAnsi="Arial" w:cs="Arial"/>
          <w:lang w:eastAsia="pl-PL"/>
        </w:rPr>
        <w:t xml:space="preserve">pkt </w:t>
      </w:r>
      <w:r w:rsidRPr="00D56BF5">
        <w:rPr>
          <w:rFonts w:ascii="Arial" w:eastAsia="Times New Roman" w:hAnsi="Arial" w:cs="Arial"/>
          <w:lang w:eastAsia="pl-PL"/>
        </w:rPr>
        <w:t xml:space="preserve">3) nie może przekroczyć </w:t>
      </w:r>
      <w:r w:rsidR="00C44EC9" w:rsidRPr="00D56BF5">
        <w:rPr>
          <w:rFonts w:ascii="Arial" w:eastAsia="Times New Roman" w:hAnsi="Arial" w:cs="Arial"/>
          <w:lang w:eastAsia="pl-PL"/>
        </w:rPr>
        <w:t>20</w:t>
      </w:r>
      <w:r w:rsidRPr="00D56BF5">
        <w:rPr>
          <w:rFonts w:ascii="Arial" w:eastAsia="Times New Roman" w:hAnsi="Arial" w:cs="Arial"/>
          <w:lang w:eastAsia="pl-PL"/>
        </w:rPr>
        <w:t xml:space="preserve">%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brutto określonej w § 5 ust. 1</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06D1B0FD" w14:textId="504B945E" w:rsidR="00CD40FD" w:rsidRPr="00D56BF5"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D56BF5">
        <w:rPr>
          <w:rFonts w:ascii="Arial" w:eastAsia="Times New Roman" w:hAnsi="Arial" w:cs="Arial"/>
          <w:lang w:eastAsia="pl-PL"/>
        </w:rPr>
        <w:t xml:space="preserve">Łączna wartość kar umownych naliczonych na podstawie § 12 ust. 1 </w:t>
      </w:r>
      <w:r w:rsidR="00C44EC9" w:rsidRPr="00D56BF5">
        <w:rPr>
          <w:rFonts w:ascii="Arial" w:eastAsia="Times New Roman" w:hAnsi="Arial" w:cs="Arial"/>
          <w:lang w:eastAsia="pl-PL"/>
        </w:rPr>
        <w:t xml:space="preserve">pkt </w:t>
      </w:r>
      <w:r w:rsidRPr="00D56BF5">
        <w:rPr>
          <w:rFonts w:ascii="Arial" w:eastAsia="Times New Roman" w:hAnsi="Arial" w:cs="Arial"/>
          <w:lang w:eastAsia="pl-PL"/>
        </w:rPr>
        <w:t xml:space="preserve">4) nie może przekroczyć </w:t>
      </w:r>
      <w:r w:rsidR="00453D6F">
        <w:rPr>
          <w:rFonts w:ascii="Arial" w:eastAsia="Times New Roman" w:hAnsi="Arial" w:cs="Arial"/>
          <w:lang w:eastAsia="pl-PL"/>
        </w:rPr>
        <w:t>3</w:t>
      </w:r>
      <w:r w:rsidRPr="00D56BF5">
        <w:rPr>
          <w:rFonts w:ascii="Arial" w:eastAsia="Times New Roman" w:hAnsi="Arial" w:cs="Arial"/>
          <w:lang w:eastAsia="pl-PL"/>
        </w:rPr>
        <w:t xml:space="preserve">0%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brutto określonej w § 5 ust. 1</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357F7E7A" w14:textId="7E87BC73" w:rsidR="00CD40FD" w:rsidRPr="00D56BF5"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D56BF5">
        <w:rPr>
          <w:rFonts w:ascii="Arial" w:eastAsia="Times New Roman" w:hAnsi="Arial" w:cs="Arial"/>
          <w:lang w:eastAsia="pl-PL"/>
        </w:rPr>
        <w:t xml:space="preserve">Łączna wartość kar umownych naliczonych na podstawie § 12 ust. 1 </w:t>
      </w:r>
      <w:r w:rsidR="00C44EC9" w:rsidRPr="00D56BF5">
        <w:rPr>
          <w:rFonts w:ascii="Arial" w:eastAsia="Times New Roman" w:hAnsi="Arial" w:cs="Arial"/>
          <w:lang w:eastAsia="pl-PL"/>
        </w:rPr>
        <w:t xml:space="preserve">pkt </w:t>
      </w:r>
      <w:r w:rsidRPr="00D56BF5">
        <w:rPr>
          <w:rFonts w:ascii="Arial" w:eastAsia="Times New Roman" w:hAnsi="Arial" w:cs="Arial"/>
          <w:lang w:eastAsia="pl-PL"/>
        </w:rPr>
        <w:t xml:space="preserve">5) nie może przekroczyć </w:t>
      </w:r>
      <w:r w:rsidR="00453D6F">
        <w:rPr>
          <w:rFonts w:ascii="Arial" w:eastAsia="Times New Roman" w:hAnsi="Arial" w:cs="Arial"/>
          <w:lang w:eastAsia="pl-PL"/>
        </w:rPr>
        <w:t>3</w:t>
      </w:r>
      <w:r w:rsidRPr="00D56BF5">
        <w:rPr>
          <w:rFonts w:ascii="Arial" w:eastAsia="Times New Roman" w:hAnsi="Arial" w:cs="Arial"/>
          <w:lang w:eastAsia="pl-PL"/>
        </w:rPr>
        <w:t xml:space="preserve">0%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brutto określonej w § 5 ust. 1</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7723DA5F" w14:textId="385593F8" w:rsidR="00CD40FD" w:rsidRPr="00D56BF5"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D56BF5">
        <w:rPr>
          <w:rFonts w:ascii="Arial" w:eastAsia="Times New Roman" w:hAnsi="Arial" w:cs="Arial"/>
          <w:lang w:eastAsia="pl-PL"/>
        </w:rPr>
        <w:t xml:space="preserve">Łączna wartość kar umownych naliczonych na podstawie § 12 ust. 1 </w:t>
      </w:r>
      <w:r w:rsidR="00D84283" w:rsidRPr="00D56BF5">
        <w:rPr>
          <w:rFonts w:ascii="Arial" w:eastAsia="Times New Roman" w:hAnsi="Arial" w:cs="Arial"/>
          <w:lang w:eastAsia="pl-PL"/>
        </w:rPr>
        <w:t xml:space="preserve">pkt </w:t>
      </w:r>
      <w:r w:rsidRPr="00D56BF5">
        <w:rPr>
          <w:rFonts w:ascii="Arial" w:eastAsia="Times New Roman" w:hAnsi="Arial" w:cs="Arial"/>
          <w:lang w:eastAsia="pl-PL"/>
        </w:rPr>
        <w:t xml:space="preserve">12) nie może przekroczyć </w:t>
      </w:r>
      <w:r w:rsidR="00453D6F">
        <w:rPr>
          <w:rFonts w:ascii="Arial" w:eastAsia="Times New Roman" w:hAnsi="Arial" w:cs="Arial"/>
          <w:lang w:eastAsia="pl-PL"/>
        </w:rPr>
        <w:t>3</w:t>
      </w:r>
      <w:r w:rsidRPr="00D56BF5">
        <w:rPr>
          <w:rFonts w:ascii="Arial" w:eastAsia="Times New Roman" w:hAnsi="Arial" w:cs="Arial"/>
          <w:lang w:eastAsia="pl-PL"/>
        </w:rPr>
        <w:t xml:space="preserve">0%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brutto określonej w § 5 ust. 1</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357D565D" w14:textId="461A653D" w:rsidR="00CD40FD" w:rsidRPr="00D56BF5"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D56BF5">
        <w:rPr>
          <w:rFonts w:ascii="Arial" w:eastAsia="Times New Roman" w:hAnsi="Arial" w:cs="Arial"/>
          <w:lang w:eastAsia="pl-PL"/>
        </w:rPr>
        <w:t xml:space="preserve">Łączna wartość kar umownych naliczonych na podstawie § 12 ust. 1 </w:t>
      </w:r>
      <w:r w:rsidR="00D84283" w:rsidRPr="00D56BF5">
        <w:rPr>
          <w:rFonts w:ascii="Arial" w:eastAsia="Times New Roman" w:hAnsi="Arial" w:cs="Arial"/>
          <w:lang w:eastAsia="pl-PL"/>
        </w:rPr>
        <w:t xml:space="preserve">pkt </w:t>
      </w:r>
      <w:r w:rsidRPr="00D56BF5">
        <w:rPr>
          <w:rFonts w:ascii="Arial" w:eastAsia="Times New Roman" w:hAnsi="Arial" w:cs="Arial"/>
          <w:lang w:eastAsia="pl-PL"/>
        </w:rPr>
        <w:t xml:space="preserve">13) nie może przekroczyć </w:t>
      </w:r>
      <w:r w:rsidR="00453D6F">
        <w:rPr>
          <w:rFonts w:ascii="Arial" w:eastAsia="Times New Roman" w:hAnsi="Arial" w:cs="Arial"/>
          <w:lang w:eastAsia="pl-PL"/>
        </w:rPr>
        <w:t>3</w:t>
      </w:r>
      <w:r w:rsidRPr="00D56BF5">
        <w:rPr>
          <w:rFonts w:ascii="Arial" w:eastAsia="Times New Roman" w:hAnsi="Arial" w:cs="Arial"/>
          <w:lang w:eastAsia="pl-PL"/>
        </w:rPr>
        <w:t xml:space="preserve">0%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brutto określonej w § 5 ust. 1</w:t>
      </w:r>
      <w:r w:rsidR="00735ADA">
        <w:rPr>
          <w:rFonts w:ascii="Arial" w:eastAsia="Times New Roman" w:hAnsi="Arial" w:cs="Arial"/>
          <w:lang w:eastAsia="pl-PL"/>
        </w:rPr>
        <w:t xml:space="preserve"> Umowy</w:t>
      </w:r>
      <w:r w:rsidRPr="00D56BF5">
        <w:rPr>
          <w:rFonts w:ascii="Arial" w:eastAsia="Times New Roman" w:hAnsi="Arial" w:cs="Arial"/>
          <w:lang w:eastAsia="pl-PL"/>
        </w:rPr>
        <w:t>.</w:t>
      </w:r>
    </w:p>
    <w:p w14:paraId="2466FE56" w14:textId="56CF7133" w:rsidR="00CD40FD" w:rsidRPr="00D56BF5" w:rsidRDefault="00CD40FD" w:rsidP="000647EC">
      <w:pPr>
        <w:numPr>
          <w:ilvl w:val="0"/>
          <w:numId w:val="11"/>
        </w:numPr>
        <w:tabs>
          <w:tab w:val="clear" w:pos="840"/>
        </w:tabs>
        <w:spacing w:after="0" w:line="240" w:lineRule="auto"/>
        <w:ind w:left="284" w:hanging="284"/>
        <w:jc w:val="both"/>
        <w:rPr>
          <w:rFonts w:ascii="Arial" w:eastAsia="Times New Roman" w:hAnsi="Arial" w:cs="Arial"/>
          <w:bCs/>
          <w:lang w:eastAsia="pl-PL"/>
        </w:rPr>
      </w:pPr>
      <w:r w:rsidRPr="00D56BF5">
        <w:rPr>
          <w:rFonts w:ascii="Arial" w:eastAsia="Times New Roman" w:hAnsi="Arial" w:cs="Arial"/>
          <w:lang w:eastAsia="pl-PL"/>
        </w:rPr>
        <w:t xml:space="preserve">Kary umowne wskazane w ust. 1 </w:t>
      </w:r>
      <w:r w:rsidR="00735ADA">
        <w:rPr>
          <w:rFonts w:ascii="Arial" w:eastAsia="Times New Roman" w:hAnsi="Arial" w:cs="Arial"/>
          <w:lang w:eastAsia="pl-PL"/>
        </w:rPr>
        <w:t>pk</w:t>
      </w:r>
      <w:r w:rsidR="00735ADA" w:rsidRPr="00D56BF5">
        <w:rPr>
          <w:rFonts w:ascii="Arial" w:eastAsia="Times New Roman" w:hAnsi="Arial" w:cs="Arial"/>
          <w:lang w:eastAsia="pl-PL"/>
        </w:rPr>
        <w:t>t</w:t>
      </w:r>
      <w:r w:rsidRPr="00D56BF5">
        <w:rPr>
          <w:rFonts w:ascii="Arial" w:eastAsia="Times New Roman" w:hAnsi="Arial" w:cs="Arial"/>
          <w:lang w:eastAsia="pl-PL"/>
        </w:rPr>
        <w:t xml:space="preserve"> 1), 3), 4), 5), </w:t>
      </w:r>
      <w:r w:rsidR="00D84283" w:rsidRPr="00D56BF5">
        <w:rPr>
          <w:rFonts w:ascii="Arial" w:eastAsia="Times New Roman" w:hAnsi="Arial" w:cs="Arial"/>
          <w:lang w:eastAsia="pl-PL"/>
        </w:rPr>
        <w:t xml:space="preserve">10), 11), </w:t>
      </w:r>
      <w:r w:rsidRPr="00D56BF5">
        <w:rPr>
          <w:rFonts w:ascii="Arial" w:eastAsia="Times New Roman" w:hAnsi="Arial" w:cs="Arial"/>
          <w:lang w:eastAsia="pl-PL"/>
        </w:rPr>
        <w:t>12) i 13) naliczane są niezależnie.</w:t>
      </w:r>
    </w:p>
    <w:p w14:paraId="1E37E6D6" w14:textId="77777777" w:rsidR="00CD40FD" w:rsidRPr="00D56BF5"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D56BF5">
        <w:rPr>
          <w:rFonts w:ascii="Arial" w:eastAsia="Times New Roman" w:hAnsi="Arial" w:cs="Arial"/>
          <w:shd w:val="clear" w:color="auto" w:fill="FFFFFF"/>
          <w:lang w:eastAsia="pl-PL"/>
        </w:rPr>
        <w:lastRenderedPageBreak/>
        <w:t>Kary naliczone zgodnie z ust. 1 mogą się sumować.</w:t>
      </w:r>
    </w:p>
    <w:p w14:paraId="619F5F0E" w14:textId="421CFCF0" w:rsidR="00CD40FD" w:rsidRPr="00D56BF5"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D56BF5">
        <w:rPr>
          <w:rFonts w:ascii="Arial" w:eastAsia="Times New Roman" w:hAnsi="Arial" w:cs="Arial"/>
          <w:shd w:val="clear" w:color="auto" w:fill="FFFFFF"/>
          <w:lang w:eastAsia="pl-PL"/>
        </w:rPr>
        <w:t>Zamawiający może potrącić równowartość kary umownej z wymagalnych należności Wykonawcy</w:t>
      </w:r>
      <w:r w:rsidR="00E84EAA" w:rsidRPr="00D56BF5">
        <w:rPr>
          <w:rFonts w:ascii="Arial" w:eastAsia="Times New Roman" w:hAnsi="Arial" w:cs="Arial"/>
          <w:shd w:val="clear" w:color="auto" w:fill="FFFFFF"/>
          <w:lang w:eastAsia="pl-PL"/>
        </w:rPr>
        <w:t>, chyba że obowiązujące przepisy stanowią inaczej</w:t>
      </w:r>
      <w:r w:rsidRPr="00D56BF5">
        <w:rPr>
          <w:rFonts w:ascii="Arial" w:eastAsia="Times New Roman" w:hAnsi="Arial" w:cs="Arial"/>
          <w:shd w:val="clear" w:color="auto" w:fill="FFFFFF"/>
          <w:lang w:eastAsia="pl-PL"/>
        </w:rPr>
        <w:t xml:space="preserve">. </w:t>
      </w:r>
    </w:p>
    <w:p w14:paraId="3A0E8895" w14:textId="77777777" w:rsidR="00CD40FD" w:rsidRPr="00D56BF5"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D56BF5">
        <w:rPr>
          <w:rFonts w:ascii="Arial" w:eastAsia="Times New Roman" w:hAnsi="Arial" w:cs="Arial"/>
          <w:shd w:val="clear" w:color="auto" w:fill="FFFFFF"/>
          <w:lang w:eastAsia="pl-PL"/>
        </w:rPr>
        <w:t>Zapłata kary przez Wykonawcę lub potrącenie przez Zamawiającego kwoty kary z płatności należnej Wykonawcy, nie zwalnia Wykonawcy z obowiązku ukończenia robót lub wykonania innych zobowiązań wynikających z umowy.</w:t>
      </w:r>
    </w:p>
    <w:p w14:paraId="5A9A9691" w14:textId="2A19B3B9" w:rsidR="00CD40FD" w:rsidRPr="00D56BF5"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D56BF5">
        <w:rPr>
          <w:rFonts w:ascii="Arial" w:eastAsia="Times New Roman" w:hAnsi="Arial" w:cs="Arial"/>
          <w:shd w:val="clear" w:color="auto" w:fill="FFFFFF"/>
          <w:lang w:eastAsia="pl-PL"/>
        </w:rPr>
        <w:t>Żadna ze Stron Umowy nie ponosi odpowiedzialności za opóźnienie lub niewykonanie Umowy w takim zakresie, w jakim zostało to spowodowane działaniem siły wyższej. Przez 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69A85C56" w14:textId="7DAAAE52" w:rsidR="003D2473" w:rsidRPr="00D56BF5" w:rsidRDefault="003D2473"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D56BF5">
        <w:rPr>
          <w:rFonts w:ascii="Arial" w:eastAsia="Times New Roman" w:hAnsi="Arial" w:cs="Arial"/>
          <w:lang w:eastAsia="pl-PL"/>
        </w:rPr>
        <w:t xml:space="preserve">Łączna maksymalna wysokość kar umownych, której może dochodzić Zamawiający na podstawie </w:t>
      </w:r>
      <w:r w:rsidR="00735ADA">
        <w:rPr>
          <w:rFonts w:ascii="Arial" w:eastAsia="Times New Roman" w:hAnsi="Arial" w:cs="Arial"/>
          <w:lang w:eastAsia="pl-PL"/>
        </w:rPr>
        <w:t>U</w:t>
      </w:r>
      <w:r w:rsidRPr="00D56BF5">
        <w:rPr>
          <w:rFonts w:ascii="Arial" w:eastAsia="Times New Roman" w:hAnsi="Arial" w:cs="Arial"/>
          <w:lang w:eastAsia="pl-PL"/>
        </w:rPr>
        <w:t xml:space="preserve">mowy nie może być wyższa niż </w:t>
      </w:r>
      <w:r w:rsidR="00453D6F">
        <w:rPr>
          <w:rFonts w:ascii="Arial" w:eastAsia="Times New Roman" w:hAnsi="Arial" w:cs="Arial"/>
          <w:lang w:eastAsia="pl-PL"/>
        </w:rPr>
        <w:t>4</w:t>
      </w:r>
      <w:r w:rsidRPr="00D56BF5">
        <w:rPr>
          <w:rFonts w:ascii="Arial" w:eastAsia="Times New Roman" w:hAnsi="Arial" w:cs="Arial"/>
          <w:lang w:eastAsia="pl-PL"/>
        </w:rPr>
        <w:t xml:space="preserve">0 % wartości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 xml:space="preserve">brutto określonej w § </w:t>
      </w:r>
      <w:r w:rsidR="00253C74" w:rsidRPr="00D56BF5">
        <w:rPr>
          <w:rFonts w:ascii="Arial" w:eastAsia="Times New Roman" w:hAnsi="Arial" w:cs="Arial"/>
          <w:lang w:eastAsia="pl-PL"/>
        </w:rPr>
        <w:t>5</w:t>
      </w:r>
      <w:r w:rsidR="00FA47E6" w:rsidRPr="00D56BF5">
        <w:rPr>
          <w:rFonts w:ascii="Arial" w:eastAsia="Times New Roman" w:hAnsi="Arial" w:cs="Arial"/>
          <w:lang w:eastAsia="pl-PL"/>
        </w:rPr>
        <w:t xml:space="preserve"> </w:t>
      </w:r>
      <w:r w:rsidRPr="00D56BF5">
        <w:rPr>
          <w:rFonts w:ascii="Arial" w:eastAsia="Times New Roman" w:hAnsi="Arial" w:cs="Arial"/>
          <w:lang w:eastAsia="pl-PL"/>
        </w:rPr>
        <w:t>ust.</w:t>
      </w:r>
      <w:r w:rsidR="00253C74" w:rsidRPr="00D56BF5">
        <w:rPr>
          <w:rFonts w:ascii="Arial" w:eastAsia="Times New Roman" w:hAnsi="Arial" w:cs="Arial"/>
          <w:lang w:eastAsia="pl-PL"/>
        </w:rPr>
        <w:t xml:space="preserve"> 1</w:t>
      </w:r>
      <w:r w:rsidRPr="00D56BF5">
        <w:rPr>
          <w:rFonts w:ascii="Arial" w:eastAsia="Times New Roman" w:hAnsi="Arial" w:cs="Arial"/>
          <w:lang w:eastAsia="pl-PL"/>
        </w:rPr>
        <w:t xml:space="preserve"> </w:t>
      </w:r>
      <w:r w:rsidR="00735ADA">
        <w:rPr>
          <w:rFonts w:ascii="Arial" w:eastAsia="Times New Roman" w:hAnsi="Arial" w:cs="Arial"/>
          <w:lang w:eastAsia="pl-PL"/>
        </w:rPr>
        <w:t>U</w:t>
      </w:r>
      <w:r w:rsidRPr="00D56BF5">
        <w:rPr>
          <w:rFonts w:ascii="Arial" w:eastAsia="Times New Roman" w:hAnsi="Arial" w:cs="Arial"/>
          <w:lang w:eastAsia="pl-PL"/>
        </w:rPr>
        <w:t>mowy.</w:t>
      </w:r>
    </w:p>
    <w:p w14:paraId="72895170" w14:textId="77777777" w:rsidR="00FD58EE" w:rsidRPr="00D56BF5" w:rsidRDefault="00FD58EE" w:rsidP="00CD40FD">
      <w:pPr>
        <w:spacing w:after="0" w:line="240" w:lineRule="auto"/>
        <w:jc w:val="center"/>
        <w:rPr>
          <w:rFonts w:ascii="Arial" w:eastAsia="Times New Roman" w:hAnsi="Arial" w:cs="Arial"/>
          <w:lang w:eastAsia="pl-PL"/>
        </w:rPr>
      </w:pPr>
    </w:p>
    <w:p w14:paraId="4827B3B8" w14:textId="2B86EEF1"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13</w:t>
      </w:r>
    </w:p>
    <w:p w14:paraId="36266B24" w14:textId="57E1FAC6" w:rsidR="00CD40FD" w:rsidRPr="00D56BF5"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Wykonawca wyznaczył do kierowania robotami budowlanymi następujące osoby posiadające uprawnienia określone w Specyfikacji warunków zamówienia: .................</w:t>
      </w:r>
      <w:r w:rsidR="00322ACA">
        <w:rPr>
          <w:rFonts w:ascii="Arial" w:eastAsia="Times New Roman" w:hAnsi="Arial" w:cs="Arial"/>
          <w:lang w:eastAsia="pl-PL"/>
        </w:rPr>
        <w:t xml:space="preserve"> (część 1 i 3</w:t>
      </w:r>
      <w:proofErr w:type="gramStart"/>
      <w:r w:rsidR="00322ACA">
        <w:rPr>
          <w:rFonts w:ascii="Arial" w:eastAsia="Times New Roman" w:hAnsi="Arial" w:cs="Arial"/>
          <w:lang w:eastAsia="pl-PL"/>
        </w:rPr>
        <w:t>)./</w:t>
      </w:r>
      <w:proofErr w:type="gramEnd"/>
      <w:r w:rsidR="00322ACA">
        <w:rPr>
          <w:rFonts w:ascii="Arial" w:eastAsia="Times New Roman" w:hAnsi="Arial" w:cs="Arial"/>
          <w:lang w:eastAsia="pl-PL"/>
        </w:rPr>
        <w:t xml:space="preserve"> Wykonawca wyznaczył osobę odpowiedzialna za realizację przedmiotu umowy ……………. (część 2).</w:t>
      </w:r>
    </w:p>
    <w:p w14:paraId="7AE920FC" w14:textId="7EC22583" w:rsidR="00CD40FD" w:rsidRPr="00D56BF5"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Zamawiający wyznaczył Inspektorów Nadzoru: …………</w:t>
      </w:r>
      <w:proofErr w:type="gramStart"/>
      <w:r w:rsidRPr="00D56BF5">
        <w:rPr>
          <w:rFonts w:ascii="Arial" w:eastAsia="Times New Roman" w:hAnsi="Arial" w:cs="Arial"/>
          <w:lang w:eastAsia="pl-PL"/>
        </w:rPr>
        <w:t>…….</w:t>
      </w:r>
      <w:proofErr w:type="gramEnd"/>
      <w:r w:rsidR="003C27DD">
        <w:rPr>
          <w:rFonts w:ascii="Arial" w:eastAsia="Times New Roman" w:hAnsi="Arial" w:cs="Arial"/>
          <w:lang w:eastAsia="pl-PL"/>
        </w:rPr>
        <w:t>, e-mail ……………</w:t>
      </w:r>
      <w:proofErr w:type="gramStart"/>
      <w:r w:rsidR="003C27DD">
        <w:rPr>
          <w:rFonts w:ascii="Arial" w:eastAsia="Times New Roman" w:hAnsi="Arial" w:cs="Arial"/>
          <w:lang w:eastAsia="pl-PL"/>
        </w:rPr>
        <w:t>…….</w:t>
      </w:r>
      <w:proofErr w:type="gramEnd"/>
      <w:r w:rsidR="003C27DD">
        <w:rPr>
          <w:rFonts w:ascii="Arial" w:eastAsia="Times New Roman" w:hAnsi="Arial" w:cs="Arial"/>
          <w:lang w:eastAsia="pl-PL"/>
        </w:rPr>
        <w:t xml:space="preserve"> .</w:t>
      </w:r>
    </w:p>
    <w:p w14:paraId="617E17A1" w14:textId="77777777" w:rsidR="004A7E15" w:rsidRPr="00D56BF5" w:rsidRDefault="004A7E15" w:rsidP="00CD40FD">
      <w:pPr>
        <w:spacing w:after="0" w:line="240" w:lineRule="auto"/>
        <w:jc w:val="center"/>
        <w:rPr>
          <w:rFonts w:ascii="Arial" w:eastAsia="Times New Roman" w:hAnsi="Arial" w:cs="Arial"/>
          <w:lang w:eastAsia="pl-PL"/>
        </w:rPr>
      </w:pPr>
    </w:p>
    <w:p w14:paraId="048F7EFB" w14:textId="6261EAEB"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14</w:t>
      </w:r>
    </w:p>
    <w:p w14:paraId="10072161" w14:textId="1CE5070E" w:rsidR="00CD40FD" w:rsidRPr="00D56BF5" w:rsidRDefault="00CD40FD" w:rsidP="004B5FE0">
      <w:pPr>
        <w:numPr>
          <w:ilvl w:val="1"/>
          <w:numId w:val="3"/>
        </w:numPr>
        <w:tabs>
          <w:tab w:val="clear" w:pos="144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 sprawach nie uregulowanych Umową zastosowanie mają przepisy Kodeksu Cywilnego, jeżeli przepisy </w:t>
      </w:r>
      <w:proofErr w:type="spellStart"/>
      <w:r w:rsidR="00876474" w:rsidRPr="00D56BF5">
        <w:rPr>
          <w:rFonts w:ascii="Arial" w:eastAsia="Times New Roman" w:hAnsi="Arial" w:cs="Arial"/>
          <w:lang w:eastAsia="pl-PL"/>
        </w:rPr>
        <w:t>p.z.p</w:t>
      </w:r>
      <w:proofErr w:type="spellEnd"/>
      <w:r w:rsidR="00876474" w:rsidRPr="00D56BF5">
        <w:rPr>
          <w:rFonts w:ascii="Arial" w:eastAsia="Times New Roman" w:hAnsi="Arial" w:cs="Arial"/>
          <w:lang w:eastAsia="pl-PL"/>
        </w:rPr>
        <w:t>.</w:t>
      </w:r>
      <w:r w:rsidRPr="00D56BF5">
        <w:rPr>
          <w:rFonts w:ascii="Arial" w:eastAsia="Times New Roman" w:hAnsi="Arial" w:cs="Arial"/>
          <w:lang w:eastAsia="pl-PL"/>
        </w:rPr>
        <w:t xml:space="preserve"> nie stanowią inaczej.</w:t>
      </w:r>
    </w:p>
    <w:p w14:paraId="7C983092" w14:textId="194C6FB1" w:rsidR="00CD40FD" w:rsidRPr="00D56BF5" w:rsidRDefault="00CD40FD" w:rsidP="00F10335">
      <w:pPr>
        <w:numPr>
          <w:ilvl w:val="0"/>
          <w:numId w:val="3"/>
        </w:numPr>
        <w:tabs>
          <w:tab w:val="clear" w:pos="720"/>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Strony zgodnie postanawiają, że ogólne warunki umów (OWU) stosowane przez Wykonawcę nie mają zastosowania do </w:t>
      </w:r>
      <w:r w:rsidR="00735ADA">
        <w:rPr>
          <w:rFonts w:ascii="Arial" w:eastAsia="Times New Roman" w:hAnsi="Arial" w:cs="Arial"/>
          <w:lang w:eastAsia="pl-PL"/>
        </w:rPr>
        <w:t>U</w:t>
      </w:r>
      <w:r w:rsidRPr="00D56BF5">
        <w:rPr>
          <w:rFonts w:ascii="Arial" w:eastAsia="Times New Roman" w:hAnsi="Arial" w:cs="Arial"/>
          <w:lang w:eastAsia="pl-PL"/>
        </w:rPr>
        <w:t>mowy.</w:t>
      </w:r>
    </w:p>
    <w:p w14:paraId="758C42ED" w14:textId="412CD7ED" w:rsidR="00CD40FD" w:rsidRPr="00996051" w:rsidRDefault="00E2189C" w:rsidP="004B5FE0">
      <w:pPr>
        <w:numPr>
          <w:ilvl w:val="0"/>
          <w:numId w:val="3"/>
        </w:numPr>
        <w:tabs>
          <w:tab w:val="clear" w:pos="720"/>
        </w:tabs>
        <w:spacing w:after="0" w:line="240" w:lineRule="auto"/>
        <w:ind w:left="284" w:hanging="284"/>
        <w:jc w:val="both"/>
        <w:rPr>
          <w:rFonts w:ascii="Arial" w:eastAsia="Times New Roman" w:hAnsi="Arial" w:cs="Arial"/>
          <w:lang w:eastAsia="pl-PL"/>
        </w:rPr>
      </w:pPr>
      <w:r w:rsidRPr="00996051">
        <w:rPr>
          <w:rFonts w:ascii="Arial" w:eastAsia="Times New Roman" w:hAnsi="Arial" w:cs="Arial"/>
          <w:lang w:eastAsia="pl-PL"/>
        </w:rPr>
        <w:t xml:space="preserve">Zamawiający nie wyraża zgody na cesję wierzytelności wynikających z Umowy. </w:t>
      </w:r>
      <w:r w:rsidR="00CD40FD" w:rsidRPr="00996051">
        <w:rPr>
          <w:rFonts w:ascii="Arial" w:eastAsia="Times New Roman" w:hAnsi="Arial" w:cs="Arial"/>
          <w:lang w:eastAsia="pl-PL"/>
        </w:rPr>
        <w:t>Ponadto bez zgody Zamawiającego wierzytelności wynikające z Umowy nie mogą stanowić przedmiotu poręczenia określonego w art. 876 do 887 Kodeksu Cywilnego ani jakiejkolwiek innej czynności prawnej lub faktycznej zmieniającej strony stosunku zobowiązaniowego wynikającego z realizacji Umowy</w:t>
      </w:r>
      <w:r w:rsidR="00D112F8" w:rsidRPr="00996051">
        <w:rPr>
          <w:rFonts w:ascii="Arial" w:eastAsia="Times New Roman" w:hAnsi="Arial" w:cs="Arial"/>
          <w:lang w:eastAsia="pl-PL"/>
        </w:rPr>
        <w:t>.</w:t>
      </w:r>
      <w:r w:rsidR="00CD40FD" w:rsidRPr="00996051">
        <w:rPr>
          <w:rFonts w:ascii="Arial" w:eastAsia="Times New Roman" w:hAnsi="Arial" w:cs="Arial"/>
          <w:lang w:eastAsia="pl-PL"/>
        </w:rPr>
        <w:t xml:space="preserve"> </w:t>
      </w:r>
    </w:p>
    <w:p w14:paraId="20F081E6" w14:textId="77777777" w:rsidR="00CD40FD" w:rsidRPr="00996051" w:rsidRDefault="00CD40FD" w:rsidP="00CD40FD">
      <w:pPr>
        <w:spacing w:after="0" w:line="240" w:lineRule="auto"/>
        <w:jc w:val="center"/>
        <w:rPr>
          <w:rFonts w:ascii="Arial" w:eastAsia="Times New Roman" w:hAnsi="Arial" w:cs="Arial"/>
          <w:lang w:eastAsia="pl-PL"/>
        </w:rPr>
      </w:pPr>
    </w:p>
    <w:p w14:paraId="45B41B83" w14:textId="77777777" w:rsidR="00CD40FD" w:rsidRPr="00996051" w:rsidRDefault="00CD40FD" w:rsidP="00CD40FD">
      <w:pPr>
        <w:spacing w:after="0" w:line="240" w:lineRule="auto"/>
        <w:jc w:val="center"/>
        <w:rPr>
          <w:rFonts w:ascii="Arial" w:eastAsia="Times New Roman" w:hAnsi="Arial" w:cs="Arial"/>
          <w:lang w:eastAsia="pl-PL"/>
        </w:rPr>
      </w:pPr>
      <w:r w:rsidRPr="00996051">
        <w:rPr>
          <w:rFonts w:ascii="Arial" w:eastAsia="Times New Roman" w:hAnsi="Arial" w:cs="Arial"/>
          <w:lang w:eastAsia="pl-PL"/>
        </w:rPr>
        <w:t>§ 15</w:t>
      </w:r>
    </w:p>
    <w:p w14:paraId="29904AF4" w14:textId="3052EFC9" w:rsidR="00CD40FD" w:rsidRPr="00996051" w:rsidRDefault="00CD40FD" w:rsidP="00CD40FD">
      <w:pPr>
        <w:spacing w:after="0" w:line="240" w:lineRule="auto"/>
        <w:jc w:val="both"/>
        <w:rPr>
          <w:rFonts w:ascii="Arial" w:eastAsia="Times New Roman" w:hAnsi="Arial" w:cs="Arial"/>
          <w:lang w:eastAsia="pl-PL"/>
        </w:rPr>
      </w:pPr>
      <w:r w:rsidRPr="00996051">
        <w:rPr>
          <w:rFonts w:ascii="Arial" w:eastAsia="Times New Roman" w:hAnsi="Arial" w:cs="Arial"/>
          <w:lang w:eastAsia="pl-PL"/>
        </w:rPr>
        <w:t>Spory</w:t>
      </w:r>
      <w:r w:rsidR="00E2189C" w:rsidRPr="00996051">
        <w:rPr>
          <w:rFonts w:ascii="Arial" w:eastAsia="Times New Roman" w:hAnsi="Arial" w:cs="Arial"/>
          <w:lang w:eastAsia="pl-PL"/>
        </w:rPr>
        <w:t xml:space="preserve"> wynikające z Umowy lub z nią związane</w:t>
      </w:r>
      <w:r w:rsidRPr="00996051">
        <w:rPr>
          <w:rFonts w:ascii="Arial" w:eastAsia="Times New Roman" w:hAnsi="Arial" w:cs="Arial"/>
          <w:lang w:eastAsia="pl-PL"/>
        </w:rPr>
        <w:t xml:space="preserve">, które nie zostaną rozstrzygnięte polubownie, </w:t>
      </w:r>
      <w:r w:rsidR="00735ADA" w:rsidRPr="00996051">
        <w:rPr>
          <w:rFonts w:ascii="Arial" w:eastAsia="Times New Roman" w:hAnsi="Arial" w:cs="Arial"/>
          <w:lang w:eastAsia="pl-PL"/>
        </w:rPr>
        <w:t xml:space="preserve">Strony </w:t>
      </w:r>
      <w:r w:rsidRPr="00996051">
        <w:rPr>
          <w:rFonts w:ascii="Arial" w:eastAsia="Times New Roman" w:hAnsi="Arial" w:cs="Arial"/>
          <w:lang w:eastAsia="pl-PL"/>
        </w:rPr>
        <w:t xml:space="preserve">przekażą do rozstrzygnięcia przez sąd </w:t>
      </w:r>
      <w:r w:rsidR="00764E0C" w:rsidRPr="00996051">
        <w:rPr>
          <w:rFonts w:ascii="Arial" w:eastAsia="Times New Roman" w:hAnsi="Arial" w:cs="Arial"/>
          <w:lang w:eastAsia="pl-PL"/>
        </w:rPr>
        <w:t xml:space="preserve">powszechny </w:t>
      </w:r>
      <w:r w:rsidRPr="00996051">
        <w:rPr>
          <w:rFonts w:ascii="Arial" w:eastAsia="Times New Roman" w:hAnsi="Arial" w:cs="Arial"/>
          <w:lang w:eastAsia="pl-PL"/>
        </w:rPr>
        <w:t>miejscowo i rzeczowo właściwy według siedziby Zamawiającego.</w:t>
      </w:r>
    </w:p>
    <w:p w14:paraId="1F984EBB" w14:textId="77777777" w:rsidR="00CD40FD" w:rsidRPr="00D56BF5" w:rsidRDefault="00CD40FD" w:rsidP="00CD40FD">
      <w:pPr>
        <w:spacing w:after="0" w:line="240" w:lineRule="auto"/>
        <w:jc w:val="both"/>
        <w:rPr>
          <w:rFonts w:ascii="Arial" w:eastAsia="Times New Roman" w:hAnsi="Arial" w:cs="Arial"/>
          <w:lang w:eastAsia="pl-PL"/>
        </w:rPr>
      </w:pPr>
    </w:p>
    <w:p w14:paraId="3111187A" w14:textId="77777777" w:rsidR="00CD40FD" w:rsidRPr="00D56BF5" w:rsidRDefault="00CD40FD" w:rsidP="00CD40FD">
      <w:pPr>
        <w:autoSpaceDE w:val="0"/>
        <w:autoSpaceDN w:val="0"/>
        <w:adjustRightInd w:val="0"/>
        <w:spacing w:after="0" w:line="240" w:lineRule="auto"/>
        <w:jc w:val="center"/>
        <w:rPr>
          <w:rFonts w:ascii="Arial" w:eastAsia="Times New Roman" w:hAnsi="Arial" w:cs="Arial"/>
          <w:bCs/>
          <w:lang w:eastAsia="pl-PL"/>
        </w:rPr>
      </w:pPr>
      <w:r w:rsidRPr="00D56BF5">
        <w:rPr>
          <w:rFonts w:ascii="Arial" w:eastAsia="Times New Roman" w:hAnsi="Arial" w:cs="Arial"/>
          <w:bCs/>
          <w:lang w:eastAsia="pl-PL"/>
        </w:rPr>
        <w:t>§ 16</w:t>
      </w:r>
    </w:p>
    <w:p w14:paraId="77E4D12A" w14:textId="77777777" w:rsidR="00CD40FD" w:rsidRPr="00D56BF5" w:rsidRDefault="00CD40FD" w:rsidP="00CD40FD">
      <w:pPr>
        <w:autoSpaceDE w:val="0"/>
        <w:autoSpaceDN w:val="0"/>
        <w:adjustRightInd w:val="0"/>
        <w:spacing w:after="0" w:line="240" w:lineRule="auto"/>
        <w:rPr>
          <w:rFonts w:ascii="Arial" w:eastAsia="Times New Roman" w:hAnsi="Arial" w:cs="Arial"/>
          <w:bCs/>
          <w:i/>
          <w:lang w:eastAsia="pl-PL"/>
        </w:rPr>
      </w:pPr>
      <w:r w:rsidRPr="00D56BF5">
        <w:rPr>
          <w:rFonts w:ascii="Arial" w:eastAsia="Times New Roman" w:hAnsi="Arial" w:cs="Arial"/>
          <w:bCs/>
          <w:lang w:eastAsia="pl-PL"/>
        </w:rPr>
        <w:t xml:space="preserve">Postanowienia dotyczące podwykonawców: </w:t>
      </w:r>
      <w:r w:rsidRPr="00D56BF5">
        <w:rPr>
          <w:rFonts w:ascii="Arial" w:eastAsia="Times New Roman" w:hAnsi="Arial" w:cs="Arial"/>
          <w:bCs/>
          <w:i/>
          <w:lang w:eastAsia="pl-PL"/>
        </w:rPr>
        <w:t>(jeżeli dotyczy)</w:t>
      </w:r>
    </w:p>
    <w:p w14:paraId="20393816" w14:textId="3DF04D88" w:rsidR="00CD40FD" w:rsidRPr="00D56BF5" w:rsidRDefault="00CD40FD" w:rsidP="00F05376">
      <w:pPr>
        <w:numPr>
          <w:ilvl w:val="0"/>
          <w:numId w:val="12"/>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Wykonawca w celu spełnienia warunków udziału w postępowaniu, o których mowa w art. 57 </w:t>
      </w:r>
      <w:proofErr w:type="spellStart"/>
      <w:r w:rsidR="002C6272" w:rsidRPr="00D56BF5">
        <w:rPr>
          <w:rFonts w:ascii="Arial" w:eastAsia="Times New Roman" w:hAnsi="Arial" w:cs="Arial"/>
          <w:lang w:eastAsia="pl-PL"/>
        </w:rPr>
        <w:t>p.</w:t>
      </w:r>
      <w:r w:rsidRPr="00D56BF5">
        <w:rPr>
          <w:rFonts w:ascii="Arial" w:eastAsia="Times New Roman" w:hAnsi="Arial" w:cs="Arial"/>
          <w:lang w:eastAsia="pl-PL"/>
        </w:rPr>
        <w:t>z</w:t>
      </w:r>
      <w:r w:rsidR="002C6272" w:rsidRPr="00D56BF5">
        <w:rPr>
          <w:rFonts w:ascii="Arial" w:eastAsia="Times New Roman" w:hAnsi="Arial" w:cs="Arial"/>
          <w:lang w:eastAsia="pl-PL"/>
        </w:rPr>
        <w:t>.</w:t>
      </w:r>
      <w:r w:rsidRPr="00D56BF5">
        <w:rPr>
          <w:rFonts w:ascii="Arial" w:eastAsia="Times New Roman" w:hAnsi="Arial" w:cs="Arial"/>
          <w:lang w:eastAsia="pl-PL"/>
        </w:rPr>
        <w:t>p</w:t>
      </w:r>
      <w:proofErr w:type="spellEnd"/>
      <w:r w:rsidR="002C6272" w:rsidRPr="00D56BF5">
        <w:rPr>
          <w:rFonts w:ascii="Arial" w:eastAsia="Times New Roman" w:hAnsi="Arial" w:cs="Arial"/>
          <w:lang w:eastAsia="pl-PL"/>
        </w:rPr>
        <w:t>.</w:t>
      </w:r>
      <w:r w:rsidRPr="00D56BF5">
        <w:rPr>
          <w:rFonts w:ascii="Arial" w:eastAsia="Times New Roman" w:hAnsi="Arial" w:cs="Arial"/>
          <w:lang w:eastAsia="pl-PL"/>
        </w:rPr>
        <w:t xml:space="preserve"> polega na zasobach firmy …………………… w zakresie …………………………. na zasadach określonych w art. 118 </w:t>
      </w:r>
      <w:proofErr w:type="spellStart"/>
      <w:r w:rsidR="002C6272" w:rsidRPr="00D56BF5">
        <w:rPr>
          <w:rFonts w:ascii="Arial" w:eastAsia="Times New Roman" w:hAnsi="Arial" w:cs="Arial"/>
          <w:lang w:eastAsia="pl-PL"/>
        </w:rPr>
        <w:t>p.z.p</w:t>
      </w:r>
      <w:proofErr w:type="spellEnd"/>
      <w:r w:rsidR="002C6272" w:rsidRPr="00D56BF5">
        <w:rPr>
          <w:rFonts w:ascii="Arial" w:eastAsia="Times New Roman" w:hAnsi="Arial" w:cs="Arial"/>
          <w:lang w:eastAsia="pl-PL"/>
        </w:rPr>
        <w:t>.</w:t>
      </w:r>
      <w:r w:rsidRPr="00D56BF5">
        <w:rPr>
          <w:rFonts w:ascii="Arial" w:eastAsia="Times New Roman" w:hAnsi="Arial" w:cs="Arial"/>
          <w:lang w:eastAsia="pl-PL"/>
        </w:rPr>
        <w:t xml:space="preserve">, a podmiot ten będzie brał udział w realizacji przedmiotu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 xml:space="preserve">na zasadzie podwykonawstwa, zgodnie ze złożonym zobowiązaniem do udostępnienia swoich zasobów stanowiącym załącznik nr … do </w:t>
      </w:r>
      <w:r w:rsidR="00735ADA">
        <w:rPr>
          <w:rFonts w:ascii="Arial" w:eastAsia="Times New Roman" w:hAnsi="Arial" w:cs="Arial"/>
          <w:lang w:eastAsia="pl-PL"/>
        </w:rPr>
        <w:t>U</w:t>
      </w:r>
      <w:r w:rsidRPr="00D56BF5">
        <w:rPr>
          <w:rFonts w:ascii="Arial" w:eastAsia="Times New Roman" w:hAnsi="Arial" w:cs="Arial"/>
          <w:lang w:eastAsia="pl-PL"/>
        </w:rPr>
        <w:t xml:space="preserve">mowy. </w:t>
      </w:r>
    </w:p>
    <w:p w14:paraId="4E297956" w14:textId="46DB40C2" w:rsidR="00CD40FD" w:rsidRPr="00D56BF5" w:rsidRDefault="00CD40FD" w:rsidP="00F05376">
      <w:pPr>
        <w:numPr>
          <w:ilvl w:val="0"/>
          <w:numId w:val="12"/>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 przypadku zmiany podwykonawcy</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o którym mowa w ust. 1 w trakcie realizacji przedmiotu </w:t>
      </w:r>
      <w:r w:rsidR="00735ADA">
        <w:rPr>
          <w:rFonts w:ascii="Arial" w:eastAsia="Times New Roman" w:hAnsi="Arial" w:cs="Arial"/>
          <w:lang w:eastAsia="pl-PL"/>
        </w:rPr>
        <w:t>U</w:t>
      </w:r>
      <w:r w:rsidR="00735ADA" w:rsidRPr="00D56BF5">
        <w:rPr>
          <w:rFonts w:ascii="Arial" w:eastAsia="Times New Roman" w:hAnsi="Arial" w:cs="Arial"/>
          <w:lang w:eastAsia="pl-PL"/>
        </w:rPr>
        <w:t>mowy</w:t>
      </w:r>
      <w:r w:rsidRPr="00D56BF5">
        <w:rPr>
          <w:rFonts w:ascii="Arial" w:eastAsia="Times New Roman" w:hAnsi="Arial" w:cs="Arial"/>
          <w:lang w:eastAsia="pl-PL"/>
        </w:rPr>
        <w:t xml:space="preserve">, wykonawca przedstawi zamawiającemu zobowiązanie nowego podmiotu do udostępnienia swoich zasobów oraz wykaże, że inny podmiot spełnia warunki udziału w postępowaniu, o których mowa w art. 57 </w:t>
      </w:r>
      <w:proofErr w:type="spellStart"/>
      <w:r w:rsidR="002C6272" w:rsidRPr="00D56BF5">
        <w:rPr>
          <w:rFonts w:ascii="Arial" w:eastAsia="Times New Roman" w:hAnsi="Arial" w:cs="Arial"/>
          <w:lang w:eastAsia="pl-PL"/>
        </w:rPr>
        <w:t>p.z.p</w:t>
      </w:r>
      <w:proofErr w:type="spellEnd"/>
      <w:r w:rsidR="002C6272" w:rsidRPr="00D56BF5">
        <w:rPr>
          <w:rFonts w:ascii="Arial" w:eastAsia="Times New Roman" w:hAnsi="Arial" w:cs="Arial"/>
          <w:lang w:eastAsia="pl-PL"/>
        </w:rPr>
        <w:t>.</w:t>
      </w:r>
      <w:r w:rsidRPr="00D56BF5">
        <w:rPr>
          <w:rFonts w:ascii="Arial" w:eastAsia="Times New Roman" w:hAnsi="Arial" w:cs="Arial"/>
          <w:lang w:eastAsia="pl-PL"/>
        </w:rPr>
        <w:t xml:space="preserve"> w stopniu nie mniejszym niż podwykonawca, z którego usług zrezygnowano. </w:t>
      </w:r>
    </w:p>
    <w:p w14:paraId="2820ADD0" w14:textId="73732914" w:rsidR="00CD40FD" w:rsidRPr="00D56BF5" w:rsidRDefault="00CD40FD" w:rsidP="00F05376">
      <w:pPr>
        <w:numPr>
          <w:ilvl w:val="0"/>
          <w:numId w:val="12"/>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W przypadku rezygnacji z podwykonawcy</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o którym mowa w ust. 1 </w:t>
      </w:r>
      <w:r w:rsidR="00735ADA">
        <w:rPr>
          <w:rFonts w:ascii="Arial" w:eastAsia="Times New Roman" w:hAnsi="Arial" w:cs="Arial"/>
          <w:lang w:eastAsia="pl-PL"/>
        </w:rPr>
        <w:t>W</w:t>
      </w:r>
      <w:r w:rsidR="00735ADA" w:rsidRPr="00D56BF5">
        <w:rPr>
          <w:rFonts w:ascii="Arial" w:eastAsia="Times New Roman" w:hAnsi="Arial" w:cs="Arial"/>
          <w:lang w:eastAsia="pl-PL"/>
        </w:rPr>
        <w:t xml:space="preserve">ykonawca </w:t>
      </w:r>
      <w:r w:rsidRPr="00D56BF5">
        <w:rPr>
          <w:rFonts w:ascii="Arial" w:eastAsia="Times New Roman" w:hAnsi="Arial" w:cs="Arial"/>
          <w:lang w:eastAsia="pl-PL"/>
        </w:rPr>
        <w:t xml:space="preserve">przedstawi </w:t>
      </w:r>
      <w:r w:rsidR="00735ADA">
        <w:rPr>
          <w:rFonts w:ascii="Arial" w:eastAsia="Times New Roman" w:hAnsi="Arial" w:cs="Arial"/>
          <w:lang w:eastAsia="pl-PL"/>
        </w:rPr>
        <w:t>Z</w:t>
      </w:r>
      <w:r w:rsidR="00735ADA" w:rsidRPr="00D56BF5">
        <w:rPr>
          <w:rFonts w:ascii="Arial" w:eastAsia="Times New Roman" w:hAnsi="Arial" w:cs="Arial"/>
          <w:lang w:eastAsia="pl-PL"/>
        </w:rPr>
        <w:t xml:space="preserve">amawiającemu </w:t>
      </w:r>
      <w:r w:rsidRPr="00D56BF5">
        <w:rPr>
          <w:rFonts w:ascii="Arial" w:eastAsia="Times New Roman" w:hAnsi="Arial" w:cs="Arial"/>
          <w:lang w:eastAsia="pl-PL"/>
        </w:rPr>
        <w:t>dokumenty potwierdzające</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iż Wykonawca samodzielnie spełnia warunki udziału w postępowaniu, o których mowa w art. 57 </w:t>
      </w:r>
      <w:proofErr w:type="spellStart"/>
      <w:r w:rsidR="002C6272" w:rsidRPr="00D56BF5">
        <w:rPr>
          <w:rFonts w:ascii="Arial" w:eastAsia="Times New Roman" w:hAnsi="Arial" w:cs="Arial"/>
          <w:lang w:eastAsia="pl-PL"/>
        </w:rPr>
        <w:t>p.z.p</w:t>
      </w:r>
      <w:proofErr w:type="spellEnd"/>
      <w:r w:rsidR="002C6272" w:rsidRPr="00D56BF5">
        <w:rPr>
          <w:rFonts w:ascii="Arial" w:eastAsia="Times New Roman" w:hAnsi="Arial" w:cs="Arial"/>
          <w:lang w:eastAsia="pl-PL"/>
        </w:rPr>
        <w:t>.</w:t>
      </w:r>
      <w:r w:rsidRPr="00D56BF5">
        <w:rPr>
          <w:rFonts w:ascii="Arial" w:eastAsia="Times New Roman" w:hAnsi="Arial" w:cs="Arial"/>
          <w:lang w:eastAsia="pl-PL"/>
        </w:rPr>
        <w:t xml:space="preserve"> w stopniu nie mniejszym niż podwykonawca, z którego usług zrezygnowano.</w:t>
      </w:r>
    </w:p>
    <w:p w14:paraId="36A8FE4B" w14:textId="77777777" w:rsidR="004B5FE0" w:rsidRPr="00D56BF5" w:rsidRDefault="004B5FE0" w:rsidP="00CD40FD">
      <w:pPr>
        <w:spacing w:after="0" w:line="240" w:lineRule="auto"/>
        <w:jc w:val="center"/>
        <w:rPr>
          <w:rFonts w:ascii="Arial" w:eastAsia="Times New Roman" w:hAnsi="Arial" w:cs="Arial"/>
          <w:lang w:eastAsia="pl-PL"/>
        </w:rPr>
      </w:pPr>
    </w:p>
    <w:p w14:paraId="55FC30CF" w14:textId="7B9082CA"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17</w:t>
      </w:r>
    </w:p>
    <w:p w14:paraId="46E958C7" w14:textId="23FBCAB2" w:rsidR="00CD40FD" w:rsidRPr="00D56BF5" w:rsidRDefault="00CD40FD"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Zmiana postanowień zawartej umowy może nastąpić za zgodą </w:t>
      </w:r>
      <w:r w:rsidR="00735ADA">
        <w:rPr>
          <w:rFonts w:ascii="Arial" w:eastAsia="Times New Roman" w:hAnsi="Arial" w:cs="Arial"/>
          <w:lang w:eastAsia="pl-PL"/>
        </w:rPr>
        <w:t>S</w:t>
      </w:r>
      <w:r w:rsidRPr="00D56BF5">
        <w:rPr>
          <w:rFonts w:ascii="Arial" w:eastAsia="Times New Roman" w:hAnsi="Arial" w:cs="Arial"/>
          <w:lang w:eastAsia="pl-PL"/>
        </w:rPr>
        <w:t>tron, wyrażoną na piśmie pod rygorem nieważności, z zastrzeżeniem ust. 2.</w:t>
      </w:r>
    </w:p>
    <w:p w14:paraId="00FFB37F" w14:textId="43391615" w:rsidR="00CD40FD" w:rsidRPr="00D56BF5" w:rsidRDefault="0094180C"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D56BF5">
        <w:rPr>
          <w:rFonts w:ascii="Arial" w:eastAsia="Times New Roman" w:hAnsi="Arial" w:cs="Arial"/>
          <w:lang w:eastAsia="pl-PL"/>
        </w:rPr>
        <w:t xml:space="preserve">Istotna zmiana </w:t>
      </w:r>
      <w:r w:rsidR="00735ADA">
        <w:rPr>
          <w:rFonts w:ascii="Arial" w:eastAsia="Times New Roman" w:hAnsi="Arial" w:cs="Arial"/>
          <w:lang w:eastAsia="pl-PL"/>
        </w:rPr>
        <w:t>U</w:t>
      </w:r>
      <w:r w:rsidRPr="00D56BF5">
        <w:rPr>
          <w:rFonts w:ascii="Arial" w:eastAsia="Times New Roman" w:hAnsi="Arial" w:cs="Arial"/>
          <w:lang w:eastAsia="pl-PL"/>
        </w:rPr>
        <w:t xml:space="preserve">mowy wymaga przeprowadzenia nowego postępowania o udzielenie zamówienia. </w:t>
      </w:r>
      <w:r w:rsidR="001A4E91" w:rsidRPr="00D56BF5">
        <w:rPr>
          <w:rFonts w:ascii="Arial" w:eastAsia="Times New Roman" w:hAnsi="Arial" w:cs="Arial"/>
          <w:lang w:eastAsia="pl-PL"/>
        </w:rPr>
        <w:t xml:space="preserve">Dopuszczalna jest zmiana </w:t>
      </w:r>
      <w:r w:rsidR="00735ADA">
        <w:rPr>
          <w:rFonts w:ascii="Arial" w:eastAsia="Times New Roman" w:hAnsi="Arial" w:cs="Arial"/>
          <w:lang w:eastAsia="pl-PL"/>
        </w:rPr>
        <w:t>U</w:t>
      </w:r>
      <w:r w:rsidR="001A4E91" w:rsidRPr="00D56BF5">
        <w:rPr>
          <w:rFonts w:ascii="Arial" w:eastAsia="Times New Roman" w:hAnsi="Arial" w:cs="Arial"/>
          <w:lang w:eastAsia="pl-PL"/>
        </w:rPr>
        <w:t xml:space="preserve">mowy bez przeprowadzenia nowego postępowania o udzielenie zamówienia </w:t>
      </w:r>
      <w:r w:rsidR="00CD40FD" w:rsidRPr="00D56BF5">
        <w:rPr>
          <w:rFonts w:ascii="Arial" w:eastAsia="Times New Roman" w:hAnsi="Arial" w:cs="Arial"/>
          <w:lang w:eastAsia="pl-PL"/>
        </w:rPr>
        <w:t xml:space="preserve">w przypadkach przewidzianych w paragrafach poprzedzających </w:t>
      </w:r>
      <w:r w:rsidR="00735ADA">
        <w:rPr>
          <w:rFonts w:ascii="Arial" w:eastAsia="Times New Roman" w:hAnsi="Arial" w:cs="Arial"/>
          <w:lang w:eastAsia="pl-PL"/>
        </w:rPr>
        <w:t>U</w:t>
      </w:r>
      <w:r w:rsidR="00CD40FD" w:rsidRPr="00D56BF5">
        <w:rPr>
          <w:rFonts w:ascii="Arial" w:eastAsia="Times New Roman" w:hAnsi="Arial" w:cs="Arial"/>
          <w:lang w:eastAsia="pl-PL"/>
        </w:rPr>
        <w:t>mowy oraz:</w:t>
      </w:r>
    </w:p>
    <w:p w14:paraId="6C95C382" w14:textId="001105F0" w:rsidR="00CD40FD" w:rsidRPr="00D56BF5" w:rsidRDefault="00CD40FD" w:rsidP="00CD40FD">
      <w:pPr>
        <w:numPr>
          <w:ilvl w:val="0"/>
          <w:numId w:val="14"/>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 xml:space="preserve">w przypadku zmiany albo wprowadzenia nowych przepisów lub norm, jeżeli zgodnie z nimi konieczne będzie dostosowanie treści </w:t>
      </w:r>
      <w:r w:rsidR="00735ADA">
        <w:rPr>
          <w:rFonts w:ascii="Arial" w:eastAsia="Times New Roman" w:hAnsi="Arial" w:cs="Arial"/>
          <w:lang w:eastAsia="pl-PL"/>
        </w:rPr>
        <w:t>U</w:t>
      </w:r>
      <w:r w:rsidR="00735ADA" w:rsidRPr="00D56BF5">
        <w:rPr>
          <w:rFonts w:ascii="Arial" w:eastAsia="Times New Roman" w:hAnsi="Arial" w:cs="Arial"/>
          <w:lang w:eastAsia="pl-PL"/>
        </w:rPr>
        <w:t xml:space="preserve">mowy </w:t>
      </w:r>
      <w:r w:rsidRPr="00D56BF5">
        <w:rPr>
          <w:rFonts w:ascii="Arial" w:eastAsia="Times New Roman" w:hAnsi="Arial" w:cs="Arial"/>
          <w:lang w:eastAsia="pl-PL"/>
        </w:rPr>
        <w:t>do aktualnego stanu prawnego,</w:t>
      </w:r>
    </w:p>
    <w:p w14:paraId="487A5128" w14:textId="281D87A7" w:rsidR="00CD40FD" w:rsidRPr="00D56BF5" w:rsidRDefault="00CD40FD" w:rsidP="00CD40FD">
      <w:pPr>
        <w:numPr>
          <w:ilvl w:val="0"/>
          <w:numId w:val="14"/>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 xml:space="preserve">w przypadku zmiany osób wymienionych w § 13 </w:t>
      </w:r>
      <w:r w:rsidR="00735ADA">
        <w:rPr>
          <w:rFonts w:ascii="Arial" w:eastAsia="Times New Roman" w:hAnsi="Arial" w:cs="Arial"/>
          <w:lang w:eastAsia="pl-PL"/>
        </w:rPr>
        <w:t>U</w:t>
      </w:r>
      <w:r w:rsidR="00735ADA" w:rsidRPr="00D56BF5">
        <w:rPr>
          <w:rFonts w:ascii="Arial" w:eastAsia="Times New Roman" w:hAnsi="Arial" w:cs="Arial"/>
          <w:lang w:eastAsia="pl-PL"/>
        </w:rPr>
        <w:t>mowy</w:t>
      </w:r>
      <w:r w:rsidRPr="00D56BF5">
        <w:rPr>
          <w:rFonts w:ascii="Arial" w:eastAsia="Times New Roman" w:hAnsi="Arial" w:cs="Arial"/>
          <w:lang w:eastAsia="pl-PL"/>
        </w:rPr>
        <w:t>, przy czym zmiana osoby wyznaczonej do kierowania robotami budowlanymi musi zostać dokonana na inną osobę o kwalifikacjach co najmniej równym kwalifikacjom wymaganym przez Zamawiającego w postępowaniu o udzielenie zamówienia publicznego prowadzącym do zawarcia Umowy,</w:t>
      </w:r>
    </w:p>
    <w:p w14:paraId="17884560" w14:textId="049B407D" w:rsidR="00CD40FD" w:rsidRPr="00D56BF5" w:rsidRDefault="00CD40FD" w:rsidP="00CD40FD">
      <w:pPr>
        <w:numPr>
          <w:ilvl w:val="0"/>
          <w:numId w:val="14"/>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 xml:space="preserve">w przypadku, o którym mowa w § 4 ust. 3 oraz § 5 ust. </w:t>
      </w:r>
      <w:r w:rsidR="00F954BC" w:rsidRPr="00D56BF5">
        <w:rPr>
          <w:rFonts w:ascii="Arial" w:eastAsia="Times New Roman" w:hAnsi="Arial" w:cs="Arial"/>
          <w:lang w:eastAsia="pl-PL"/>
        </w:rPr>
        <w:t>6 i 7</w:t>
      </w:r>
      <w:r w:rsidR="00E03BE0">
        <w:rPr>
          <w:rFonts w:ascii="Arial" w:eastAsia="Times New Roman" w:hAnsi="Arial" w:cs="Arial"/>
          <w:lang w:eastAsia="pl-PL"/>
        </w:rPr>
        <w:t xml:space="preserve"> Umowy</w:t>
      </w:r>
      <w:r w:rsidRPr="00D56BF5">
        <w:rPr>
          <w:rFonts w:ascii="Arial" w:eastAsia="Times New Roman" w:hAnsi="Arial" w:cs="Arial"/>
          <w:lang w:eastAsia="pl-PL"/>
        </w:rPr>
        <w:t>,</w:t>
      </w:r>
      <w:r w:rsidR="00F954BC" w:rsidRPr="00D56BF5">
        <w:rPr>
          <w:rFonts w:ascii="Arial" w:eastAsia="Times New Roman" w:hAnsi="Arial" w:cs="Arial"/>
          <w:lang w:eastAsia="pl-PL"/>
        </w:rPr>
        <w:t xml:space="preserve"> </w:t>
      </w:r>
    </w:p>
    <w:p w14:paraId="61DA1F2F" w14:textId="1B1F637F" w:rsidR="00CD40FD" w:rsidRPr="00D56BF5" w:rsidRDefault="00CD40FD" w:rsidP="00CD40FD">
      <w:pPr>
        <w:numPr>
          <w:ilvl w:val="0"/>
          <w:numId w:val="14"/>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 xml:space="preserve">w przypadku, gdy po zawarciu </w:t>
      </w:r>
      <w:r w:rsidR="00E03BE0">
        <w:rPr>
          <w:rFonts w:ascii="Arial" w:eastAsia="Times New Roman" w:hAnsi="Arial" w:cs="Arial"/>
          <w:lang w:eastAsia="pl-PL"/>
        </w:rPr>
        <w:t>U</w:t>
      </w:r>
      <w:r w:rsidR="00E03BE0" w:rsidRPr="00D56BF5">
        <w:rPr>
          <w:rFonts w:ascii="Arial" w:eastAsia="Times New Roman" w:hAnsi="Arial" w:cs="Arial"/>
          <w:lang w:eastAsia="pl-PL"/>
        </w:rPr>
        <w:t xml:space="preserve">mowy </w:t>
      </w:r>
      <w:r w:rsidRPr="00D56BF5">
        <w:rPr>
          <w:rFonts w:ascii="Arial" w:eastAsia="Times New Roman" w:hAnsi="Arial" w:cs="Arial"/>
          <w:lang w:eastAsia="pl-PL"/>
        </w:rPr>
        <w:t>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warunków zamówienia,</w:t>
      </w:r>
      <w:r w:rsidR="00F954BC" w:rsidRPr="00D56BF5">
        <w:rPr>
          <w:rFonts w:ascii="Arial" w:eastAsia="Times New Roman" w:hAnsi="Arial" w:cs="Arial"/>
          <w:lang w:eastAsia="pl-PL"/>
        </w:rPr>
        <w:t xml:space="preserve"> w zakresie koniecznym dla prawidłowej realizacji przedmiotu </w:t>
      </w:r>
      <w:r w:rsidR="00E03BE0">
        <w:rPr>
          <w:rFonts w:ascii="Arial" w:eastAsia="Times New Roman" w:hAnsi="Arial" w:cs="Arial"/>
          <w:lang w:eastAsia="pl-PL"/>
        </w:rPr>
        <w:t>U</w:t>
      </w:r>
      <w:r w:rsidR="00F954BC" w:rsidRPr="00D56BF5">
        <w:rPr>
          <w:rFonts w:ascii="Arial" w:eastAsia="Times New Roman" w:hAnsi="Arial" w:cs="Arial"/>
          <w:lang w:eastAsia="pl-PL"/>
        </w:rPr>
        <w:t>mowy,</w:t>
      </w:r>
      <w:r w:rsidR="005A5701" w:rsidRPr="00D56BF5">
        <w:rPr>
          <w:rFonts w:ascii="Arial" w:eastAsia="Times New Roman" w:hAnsi="Arial" w:cs="Arial"/>
          <w:lang w:eastAsia="pl-PL"/>
        </w:rPr>
        <w:t xml:space="preserve"> wynikającym</w:t>
      </w:r>
      <w:r w:rsidR="00644187" w:rsidRPr="00D56BF5">
        <w:rPr>
          <w:rFonts w:ascii="Arial" w:eastAsia="Times New Roman" w:hAnsi="Arial" w:cs="Arial"/>
          <w:lang w:eastAsia="pl-PL"/>
        </w:rPr>
        <w:t xml:space="preserve"> ze złożonych oświadczeń i dokumentów, stanowiących załącznik do zawieranego przez Strony aneksu,</w:t>
      </w:r>
    </w:p>
    <w:p w14:paraId="07EB2778" w14:textId="01FD8DA2" w:rsidR="00CD40FD" w:rsidRPr="00D56BF5" w:rsidRDefault="00CD40FD" w:rsidP="00CD40FD">
      <w:pPr>
        <w:numPr>
          <w:ilvl w:val="0"/>
          <w:numId w:val="14"/>
        </w:numPr>
        <w:spacing w:after="0" w:line="240" w:lineRule="auto"/>
        <w:jc w:val="both"/>
        <w:rPr>
          <w:rFonts w:ascii="Arial" w:eastAsia="Times New Roman" w:hAnsi="Arial" w:cs="Arial"/>
          <w:lang w:eastAsia="pl-PL"/>
        </w:rPr>
      </w:pPr>
      <w:bookmarkStart w:id="5" w:name="_Hlk182399488"/>
      <w:r w:rsidRPr="00D56BF5">
        <w:rPr>
          <w:rFonts w:ascii="Arial" w:eastAsia="Times New Roman" w:hAnsi="Arial" w:cs="Arial"/>
          <w:lang w:eastAsia="pl-PL"/>
        </w:rPr>
        <w:t xml:space="preserve">w przypadku, gdy wskutek okoliczności, których nie można było przewidzieć w chwili zawarcia </w:t>
      </w:r>
      <w:r w:rsidR="00E03BE0">
        <w:rPr>
          <w:rFonts w:ascii="Arial" w:eastAsia="Times New Roman" w:hAnsi="Arial" w:cs="Arial"/>
          <w:lang w:eastAsia="pl-PL"/>
        </w:rPr>
        <w:t>U</w:t>
      </w:r>
      <w:r w:rsidR="00E03BE0" w:rsidRPr="00D56BF5">
        <w:rPr>
          <w:rFonts w:ascii="Arial" w:eastAsia="Times New Roman" w:hAnsi="Arial" w:cs="Arial"/>
          <w:lang w:eastAsia="pl-PL"/>
        </w:rPr>
        <w:t>mowy</w:t>
      </w:r>
      <w:r w:rsidRPr="00D56BF5">
        <w:rPr>
          <w:rFonts w:ascii="Arial" w:eastAsia="Times New Roman" w:hAnsi="Arial" w:cs="Arial"/>
          <w:lang w:eastAsia="pl-PL"/>
        </w:rPr>
        <w:t xml:space="preserve">, konieczne będzie przedłużenie terminu realizacji przedmiotu </w:t>
      </w:r>
      <w:r w:rsidR="00E03BE0">
        <w:rPr>
          <w:rFonts w:ascii="Arial" w:eastAsia="Times New Roman" w:hAnsi="Arial" w:cs="Arial"/>
          <w:lang w:eastAsia="pl-PL"/>
        </w:rPr>
        <w:t>U</w:t>
      </w:r>
      <w:r w:rsidR="00E03BE0" w:rsidRPr="00D56BF5">
        <w:rPr>
          <w:rFonts w:ascii="Arial" w:eastAsia="Times New Roman" w:hAnsi="Arial" w:cs="Arial"/>
          <w:lang w:eastAsia="pl-PL"/>
        </w:rPr>
        <w:t xml:space="preserve">mowy </w:t>
      </w:r>
      <w:r w:rsidRPr="00D56BF5">
        <w:rPr>
          <w:rFonts w:ascii="Arial" w:eastAsia="Times New Roman" w:hAnsi="Arial" w:cs="Arial"/>
          <w:lang w:eastAsia="pl-PL"/>
        </w:rPr>
        <w:t xml:space="preserve">lub zmiana harmonogramu robót i finansowania, w szczególności: </w:t>
      </w:r>
    </w:p>
    <w:bookmarkEnd w:id="5"/>
    <w:p w14:paraId="6355CE74" w14:textId="5B49AE66"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 xml:space="preserve">wskutek zmiany obowiązującego prawa mającego wpływ na terminy realizacji </w:t>
      </w:r>
      <w:r w:rsidR="00E03BE0">
        <w:rPr>
          <w:rFonts w:ascii="Arial" w:eastAsia="Times New Roman" w:hAnsi="Arial" w:cs="Arial"/>
          <w:lang w:eastAsia="pl-PL"/>
        </w:rPr>
        <w:t>U</w:t>
      </w:r>
      <w:r w:rsidR="00E03BE0" w:rsidRPr="00D56BF5">
        <w:rPr>
          <w:rFonts w:ascii="Arial" w:eastAsia="Times New Roman" w:hAnsi="Arial" w:cs="Arial"/>
          <w:lang w:eastAsia="pl-PL"/>
        </w:rPr>
        <w:t>mowy</w:t>
      </w:r>
      <w:r w:rsidR="00F954BC" w:rsidRPr="00D56BF5">
        <w:rPr>
          <w:rFonts w:ascii="Arial" w:eastAsia="Times New Roman" w:hAnsi="Arial" w:cs="Arial"/>
          <w:lang w:eastAsia="pl-PL"/>
        </w:rPr>
        <w:t>,</w:t>
      </w:r>
    </w:p>
    <w:p w14:paraId="6DDE2A41" w14:textId="4A0FBC7F"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wskutek ujawnienia wad dokumentacji projektowej lub innej dokumentacji dostarczonej przez Zamawiającego takiego rodzaju, że wykonanie Umowy w terminie nie będzie możliwe, a których Zamawiający, działając z należytą starannością, nie mógł wcześniej przewidzieć</w:t>
      </w:r>
      <w:r w:rsidR="00B12CF4" w:rsidRPr="00D56BF5">
        <w:rPr>
          <w:rFonts w:ascii="Arial" w:eastAsia="Times New Roman" w:hAnsi="Arial" w:cs="Arial"/>
          <w:lang w:eastAsia="pl-PL"/>
        </w:rPr>
        <w:t>,</w:t>
      </w:r>
    </w:p>
    <w:p w14:paraId="7F07F1F3" w14:textId="20D1A55F"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 przypadku braku możliwości wykonywania robót z powodu niedopuszczania do ich wykonywania przez uprawniony organ lub nakazania ich wstrzymania przez uprawniony organ, z przyczyn niezależnych od Wykonawcy</w:t>
      </w:r>
      <w:r w:rsidR="00F954BC" w:rsidRPr="00D56BF5">
        <w:rPr>
          <w:rFonts w:ascii="Arial" w:eastAsia="Times New Roman" w:hAnsi="Arial" w:cs="Arial"/>
          <w:lang w:eastAsia="pl-PL"/>
        </w:rPr>
        <w:t>,</w:t>
      </w:r>
    </w:p>
    <w:p w14:paraId="6ED9FEAC" w14:textId="34B45F30" w:rsidR="00CD40FD" w:rsidRPr="00D56BF5" w:rsidRDefault="00CD40FD" w:rsidP="00CD40FD">
      <w:pPr>
        <w:numPr>
          <w:ilvl w:val="0"/>
          <w:numId w:val="15"/>
        </w:numPr>
        <w:spacing w:after="0" w:line="240" w:lineRule="auto"/>
        <w:jc w:val="both"/>
        <w:rPr>
          <w:rFonts w:ascii="Arial" w:eastAsia="Times New Roman" w:hAnsi="Arial" w:cs="Arial"/>
          <w:lang w:eastAsia="pl-PL"/>
        </w:rPr>
      </w:pPr>
      <w:bookmarkStart w:id="6" w:name="_Hlk182399601"/>
      <w:r w:rsidRPr="00D56BF5">
        <w:rPr>
          <w:rFonts w:ascii="Arial" w:eastAsia="Times New Roman" w:hAnsi="Arial" w:cs="Arial"/>
          <w:lang w:eastAsia="pl-PL"/>
        </w:rPr>
        <w:t>wskutek wystąpienia w danej porze roku</w:t>
      </w:r>
      <w:r w:rsidRPr="00D56BF5">
        <w:rPr>
          <w:rFonts w:ascii="Arial" w:eastAsia="Times New Roman" w:hAnsi="Arial" w:cs="Arial"/>
          <w:b/>
          <w:i/>
          <w:lang w:eastAsia="pl-PL"/>
        </w:rPr>
        <w:t xml:space="preserve"> </w:t>
      </w:r>
      <w:r w:rsidRPr="00D56BF5">
        <w:rPr>
          <w:rFonts w:ascii="Arial" w:eastAsia="Times New Roman" w:hAnsi="Arial" w:cs="Arial"/>
          <w:lang w:eastAsia="pl-PL"/>
        </w:rPr>
        <w:t>warunków atmosferycznych uniemożliwiających wykonanie robót zgodnie z zasadami współczesnej wiedzy technicznej i obowiązujących przepisów i norm, o ilość dni, w których wspomniane wyżej warunki atmosferyczne będą występować</w:t>
      </w:r>
      <w:r w:rsidR="00E03BE0">
        <w:rPr>
          <w:rFonts w:ascii="Arial" w:eastAsia="Times New Roman" w:hAnsi="Arial" w:cs="Arial"/>
          <w:lang w:eastAsia="pl-PL"/>
        </w:rPr>
        <w:t>,</w:t>
      </w:r>
    </w:p>
    <w:bookmarkEnd w:id="6"/>
    <w:p w14:paraId="3C0BEF04" w14:textId="6B3BAFA6"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gdy ze względów organizacyjnych zaistniałych u Zamawiającego nie było możliwe przystąpienie do wykonania zamówienia lub jego części w terminie przewidzianym przez Zamawiającego</w:t>
      </w:r>
      <w:r w:rsidR="00F954BC" w:rsidRPr="00D56BF5">
        <w:rPr>
          <w:rFonts w:ascii="Arial" w:eastAsia="Times New Roman" w:hAnsi="Arial" w:cs="Arial"/>
          <w:lang w:eastAsia="pl-PL"/>
        </w:rPr>
        <w:t xml:space="preserve">, o taką samą liczbę dni, w ciągu której przystąpienie przez Wykonawcę </w:t>
      </w:r>
      <w:r w:rsidR="00FC28F8" w:rsidRPr="00D56BF5">
        <w:rPr>
          <w:rFonts w:ascii="Arial" w:eastAsia="Times New Roman" w:hAnsi="Arial" w:cs="Arial"/>
          <w:lang w:eastAsia="pl-PL"/>
        </w:rPr>
        <w:t>do prac nie było możliwe</w:t>
      </w:r>
      <w:r w:rsidR="00E03BE0">
        <w:rPr>
          <w:rFonts w:ascii="Arial" w:eastAsia="Times New Roman" w:hAnsi="Arial" w:cs="Arial"/>
          <w:lang w:eastAsia="pl-PL"/>
        </w:rPr>
        <w:t>,</w:t>
      </w:r>
      <w:r w:rsidR="00E03BE0" w:rsidRPr="00D56BF5">
        <w:rPr>
          <w:rFonts w:ascii="Arial" w:eastAsia="Times New Roman" w:hAnsi="Arial" w:cs="Arial"/>
          <w:lang w:eastAsia="pl-PL"/>
        </w:rPr>
        <w:t xml:space="preserve"> </w:t>
      </w:r>
    </w:p>
    <w:p w14:paraId="30DD40E6" w14:textId="77777777"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wskutek konieczności wykonania robót dodatkowych lub zamiennych, maksymalnie o okres ich wykonywania.</w:t>
      </w:r>
    </w:p>
    <w:p w14:paraId="330F863B" w14:textId="0EFD7E18"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wskutek wystąpienia okoliczności wynikających z pracy na czynnym obiekcie, a nie leżących po stronie Wykonawcy</w:t>
      </w:r>
      <w:r w:rsidR="00FC28F8" w:rsidRPr="00D56BF5">
        <w:rPr>
          <w:rFonts w:ascii="Arial" w:eastAsia="Times New Roman" w:hAnsi="Arial" w:cs="Arial"/>
          <w:lang w:eastAsia="pl-PL"/>
        </w:rPr>
        <w:t>, o liczbę dni odpowiadającą okresowi, w którym z powodu tych okoliczności Wykonawca nie mógł wykonywać prac wynikających z harmonogramu,</w:t>
      </w:r>
    </w:p>
    <w:p w14:paraId="759D54A1" w14:textId="77777777" w:rsidR="00CD40FD" w:rsidRPr="00D56BF5" w:rsidRDefault="00CD40FD" w:rsidP="00CD40FD">
      <w:pPr>
        <w:numPr>
          <w:ilvl w:val="0"/>
          <w:numId w:val="15"/>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wskutek działania siły wyższej.</w:t>
      </w:r>
    </w:p>
    <w:p w14:paraId="2FC4A478" w14:textId="6BCE6126" w:rsidR="00CD40FD" w:rsidRPr="00D56BF5" w:rsidRDefault="00CD40FD" w:rsidP="00CD40FD">
      <w:pPr>
        <w:numPr>
          <w:ilvl w:val="0"/>
          <w:numId w:val="14"/>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 przypadku zmiany podwykonawcy</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o którym mowa w </w:t>
      </w:r>
      <w:r w:rsidRPr="00D56BF5">
        <w:rPr>
          <w:rFonts w:ascii="Arial" w:eastAsia="Times New Roman" w:hAnsi="Arial" w:cs="Arial"/>
          <w:bCs/>
          <w:lang w:eastAsia="pl-PL"/>
        </w:rPr>
        <w:t>§ 16</w:t>
      </w:r>
      <w:r w:rsidRPr="00D56BF5">
        <w:rPr>
          <w:rFonts w:ascii="Arial" w:eastAsia="Times New Roman" w:hAnsi="Arial" w:cs="Arial"/>
          <w:lang w:eastAsia="pl-PL"/>
        </w:rPr>
        <w:t xml:space="preserve"> ust 1</w:t>
      </w:r>
      <w:r w:rsidR="00E03BE0">
        <w:rPr>
          <w:rFonts w:ascii="Arial" w:eastAsia="Times New Roman" w:hAnsi="Arial" w:cs="Arial"/>
          <w:lang w:eastAsia="pl-PL"/>
        </w:rPr>
        <w:t xml:space="preserve"> Umowy</w:t>
      </w:r>
      <w:r w:rsidRPr="00D56BF5">
        <w:rPr>
          <w:rFonts w:ascii="Arial" w:eastAsia="Times New Roman" w:hAnsi="Arial" w:cs="Arial"/>
          <w:lang w:eastAsia="pl-PL"/>
        </w:rPr>
        <w:t xml:space="preserve">. W takim wypadku zostanie sporządzony stosowny aneks do </w:t>
      </w:r>
      <w:r w:rsidR="00E03BE0">
        <w:rPr>
          <w:rFonts w:ascii="Arial" w:eastAsia="Times New Roman" w:hAnsi="Arial" w:cs="Arial"/>
          <w:lang w:eastAsia="pl-PL"/>
        </w:rPr>
        <w:t>U</w:t>
      </w:r>
      <w:r w:rsidR="00E03BE0" w:rsidRPr="00D56BF5">
        <w:rPr>
          <w:rFonts w:ascii="Arial" w:eastAsia="Times New Roman" w:hAnsi="Arial" w:cs="Arial"/>
          <w:lang w:eastAsia="pl-PL"/>
        </w:rPr>
        <w:t>mowy</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jeśli dokumenty złożone przez Wykonawcę wykażą</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iż nowy podwykonawca spełnia warunki udziału w postępowaniu w stopniu nie mniejszym niż podwykonawca</w:t>
      </w:r>
      <w:r w:rsidR="002C6272" w:rsidRPr="00D56BF5">
        <w:rPr>
          <w:rFonts w:ascii="Arial" w:eastAsia="Times New Roman" w:hAnsi="Arial" w:cs="Arial"/>
          <w:lang w:eastAsia="pl-PL"/>
        </w:rPr>
        <w:t>,</w:t>
      </w:r>
      <w:r w:rsidRPr="00D56BF5">
        <w:rPr>
          <w:rFonts w:ascii="Arial" w:eastAsia="Times New Roman" w:hAnsi="Arial" w:cs="Arial"/>
          <w:lang w:eastAsia="pl-PL"/>
        </w:rPr>
        <w:t xml:space="preserve"> z którego usług zrezygnowano</w:t>
      </w:r>
      <w:r w:rsidR="002C6272" w:rsidRPr="00D56BF5">
        <w:rPr>
          <w:rFonts w:ascii="Arial" w:eastAsia="Times New Roman" w:hAnsi="Arial" w:cs="Arial"/>
          <w:lang w:eastAsia="pl-PL"/>
        </w:rPr>
        <w:t>,</w:t>
      </w:r>
    </w:p>
    <w:p w14:paraId="25E64C5D" w14:textId="6771D3BB" w:rsidR="00CD40FD" w:rsidRPr="00D56BF5"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D56BF5">
        <w:rPr>
          <w:rFonts w:ascii="Arial" w:eastAsia="Times New Roman" w:hAnsi="Arial" w:cs="Arial"/>
          <w:lang w:eastAsia="pl-PL"/>
        </w:rPr>
        <w:t>w</w:t>
      </w:r>
      <w:r w:rsidR="00CD40FD" w:rsidRPr="00D56BF5">
        <w:rPr>
          <w:rFonts w:ascii="Arial" w:eastAsia="Times New Roman" w:hAnsi="Arial" w:cs="Arial"/>
          <w:lang w:eastAsia="pl-PL"/>
        </w:rPr>
        <w:t xml:space="preserve"> przypadku rezygnacji z podwykonawcy</w:t>
      </w:r>
      <w:r w:rsidR="002C6272" w:rsidRPr="00D56BF5">
        <w:rPr>
          <w:rFonts w:ascii="Arial" w:eastAsia="Times New Roman" w:hAnsi="Arial" w:cs="Arial"/>
          <w:lang w:eastAsia="pl-PL"/>
        </w:rPr>
        <w:t>,</w:t>
      </w:r>
      <w:r w:rsidR="00CD40FD" w:rsidRPr="00D56BF5">
        <w:rPr>
          <w:rFonts w:ascii="Arial" w:eastAsia="Times New Roman" w:hAnsi="Arial" w:cs="Arial"/>
          <w:lang w:eastAsia="pl-PL"/>
        </w:rPr>
        <w:t xml:space="preserve"> o którym mowa w </w:t>
      </w:r>
      <w:r w:rsidR="00CD40FD" w:rsidRPr="00D56BF5">
        <w:rPr>
          <w:rFonts w:ascii="Arial" w:eastAsia="Times New Roman" w:hAnsi="Arial" w:cs="Arial"/>
          <w:bCs/>
          <w:lang w:eastAsia="pl-PL"/>
        </w:rPr>
        <w:t>§ 16</w:t>
      </w:r>
      <w:r w:rsidR="00CD40FD" w:rsidRPr="00D56BF5">
        <w:rPr>
          <w:rFonts w:ascii="Arial" w:eastAsia="Times New Roman" w:hAnsi="Arial" w:cs="Arial"/>
          <w:lang w:eastAsia="pl-PL"/>
        </w:rPr>
        <w:t xml:space="preserve"> ust.1</w:t>
      </w:r>
      <w:r w:rsidR="00E03BE0">
        <w:rPr>
          <w:rFonts w:ascii="Arial" w:eastAsia="Times New Roman" w:hAnsi="Arial" w:cs="Arial"/>
          <w:lang w:eastAsia="pl-PL"/>
        </w:rPr>
        <w:t xml:space="preserve"> Umowy</w:t>
      </w:r>
      <w:r w:rsidR="00CD40FD" w:rsidRPr="00D56BF5">
        <w:rPr>
          <w:rFonts w:ascii="Arial" w:eastAsia="Times New Roman" w:hAnsi="Arial" w:cs="Arial"/>
          <w:lang w:eastAsia="pl-PL"/>
        </w:rPr>
        <w:t xml:space="preserve">. W takim wypadku zostanie sporządzony stosowny aneks do </w:t>
      </w:r>
      <w:r w:rsidR="00E03BE0">
        <w:rPr>
          <w:rFonts w:ascii="Arial" w:eastAsia="Times New Roman" w:hAnsi="Arial" w:cs="Arial"/>
          <w:lang w:eastAsia="pl-PL"/>
        </w:rPr>
        <w:t>U</w:t>
      </w:r>
      <w:r w:rsidR="00E03BE0" w:rsidRPr="00D56BF5">
        <w:rPr>
          <w:rFonts w:ascii="Arial" w:eastAsia="Times New Roman" w:hAnsi="Arial" w:cs="Arial"/>
          <w:lang w:eastAsia="pl-PL"/>
        </w:rPr>
        <w:t>mowy</w:t>
      </w:r>
      <w:r w:rsidR="002C6272" w:rsidRPr="00D56BF5">
        <w:rPr>
          <w:rFonts w:ascii="Arial" w:eastAsia="Times New Roman" w:hAnsi="Arial" w:cs="Arial"/>
          <w:lang w:eastAsia="pl-PL"/>
        </w:rPr>
        <w:t>,</w:t>
      </w:r>
      <w:r w:rsidR="00CD40FD" w:rsidRPr="00D56BF5">
        <w:rPr>
          <w:rFonts w:ascii="Arial" w:eastAsia="Times New Roman" w:hAnsi="Arial" w:cs="Arial"/>
          <w:lang w:eastAsia="pl-PL"/>
        </w:rPr>
        <w:t xml:space="preserve"> jeśli dokumenty złożone przez Wykonawcę wykażą</w:t>
      </w:r>
      <w:r w:rsidR="002C6272" w:rsidRPr="00D56BF5">
        <w:rPr>
          <w:rFonts w:ascii="Arial" w:eastAsia="Times New Roman" w:hAnsi="Arial" w:cs="Arial"/>
          <w:lang w:eastAsia="pl-PL"/>
        </w:rPr>
        <w:t>,</w:t>
      </w:r>
      <w:r w:rsidR="00CD40FD" w:rsidRPr="00D56BF5">
        <w:rPr>
          <w:rFonts w:ascii="Arial" w:eastAsia="Times New Roman" w:hAnsi="Arial" w:cs="Arial"/>
          <w:lang w:eastAsia="pl-PL"/>
        </w:rPr>
        <w:t xml:space="preserve"> iż Wykonawca samodzielnie spełnia warunki </w:t>
      </w:r>
      <w:r w:rsidR="00CD40FD" w:rsidRPr="00D56BF5">
        <w:rPr>
          <w:rFonts w:ascii="Arial" w:eastAsia="Times New Roman" w:hAnsi="Arial" w:cs="Arial"/>
          <w:lang w:eastAsia="pl-PL"/>
        </w:rPr>
        <w:lastRenderedPageBreak/>
        <w:t>udziału w postępowaniu w stopniu nie mniejszym niż podwykonawca</w:t>
      </w:r>
      <w:r w:rsidR="002C6272" w:rsidRPr="00D56BF5">
        <w:rPr>
          <w:rFonts w:ascii="Arial" w:eastAsia="Times New Roman" w:hAnsi="Arial" w:cs="Arial"/>
          <w:lang w:eastAsia="pl-PL"/>
        </w:rPr>
        <w:t>,</w:t>
      </w:r>
      <w:r w:rsidR="00CD40FD" w:rsidRPr="00D56BF5">
        <w:rPr>
          <w:rFonts w:ascii="Arial" w:eastAsia="Times New Roman" w:hAnsi="Arial" w:cs="Arial"/>
          <w:lang w:eastAsia="pl-PL"/>
        </w:rPr>
        <w:t xml:space="preserve"> z którego usług zrezygnowano</w:t>
      </w:r>
      <w:r w:rsidR="002C6272" w:rsidRPr="00D56BF5">
        <w:rPr>
          <w:rFonts w:ascii="Arial" w:eastAsia="Times New Roman" w:hAnsi="Arial" w:cs="Arial"/>
          <w:lang w:eastAsia="pl-PL"/>
        </w:rPr>
        <w:t>,</w:t>
      </w:r>
    </w:p>
    <w:p w14:paraId="0F0C4B2E" w14:textId="14D4A08D" w:rsidR="00CD40FD" w:rsidRPr="00D56BF5"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D56BF5">
        <w:rPr>
          <w:rFonts w:ascii="Arial" w:eastAsia="Times New Roman" w:hAnsi="Arial" w:cs="Arial"/>
          <w:lang w:eastAsia="pl-PL"/>
        </w:rPr>
        <w:t>w</w:t>
      </w:r>
      <w:r w:rsidR="00CD40FD" w:rsidRPr="00D56BF5">
        <w:rPr>
          <w:rFonts w:ascii="Arial" w:eastAsia="Times New Roman" w:hAnsi="Arial" w:cs="Arial"/>
          <w:lang w:eastAsia="pl-PL"/>
        </w:rPr>
        <w:t xml:space="preserve"> przypadku zmiany parametrów przedmiotu Umowy lub sposobu spełnienia świadczenia, nie prowadzących do zmiany charakteru Umowy - zmiany technologiczne, w szczególności: konieczność realizacji Umowy przy zastosowaniu innych rozwiązań technicznych/technologicznych, materiałowych niż wskazane w </w:t>
      </w:r>
      <w:r w:rsidR="00FC28F8" w:rsidRPr="00D56BF5">
        <w:rPr>
          <w:rFonts w:ascii="Arial" w:eastAsia="Times New Roman" w:hAnsi="Arial" w:cs="Arial"/>
          <w:lang w:eastAsia="pl-PL"/>
        </w:rPr>
        <w:t>dokumenta</w:t>
      </w:r>
      <w:r w:rsidR="00E75388" w:rsidRPr="00D56BF5">
        <w:rPr>
          <w:rFonts w:ascii="Arial" w:eastAsia="Times New Roman" w:hAnsi="Arial" w:cs="Arial"/>
          <w:lang w:eastAsia="pl-PL"/>
        </w:rPr>
        <w:t>ch</w:t>
      </w:r>
      <w:r w:rsidR="00FC28F8" w:rsidRPr="00D56BF5">
        <w:rPr>
          <w:rFonts w:ascii="Arial" w:eastAsia="Times New Roman" w:hAnsi="Arial" w:cs="Arial"/>
          <w:lang w:eastAsia="pl-PL"/>
        </w:rPr>
        <w:t xml:space="preserve"> zamówienia, w tym w </w:t>
      </w:r>
      <w:r w:rsidR="00CD40FD" w:rsidRPr="00D56BF5">
        <w:rPr>
          <w:rFonts w:ascii="Arial" w:eastAsia="Times New Roman" w:hAnsi="Arial" w:cs="Arial"/>
          <w:lang w:eastAsia="pl-PL"/>
        </w:rPr>
        <w:t xml:space="preserve">specyfikacji warunków zamówienia, w sytuacji gdy zastosowanie przewidzianych rozwiązań groziłoby niewykonaniem lub wadliwym wykonaniem przedmiotu </w:t>
      </w:r>
      <w:r w:rsidR="00E03BE0">
        <w:rPr>
          <w:rFonts w:ascii="Arial" w:eastAsia="Times New Roman" w:hAnsi="Arial" w:cs="Arial"/>
          <w:lang w:eastAsia="pl-PL"/>
        </w:rPr>
        <w:t>U</w:t>
      </w:r>
      <w:r w:rsidR="00E03BE0" w:rsidRPr="00D56BF5">
        <w:rPr>
          <w:rFonts w:ascii="Arial" w:eastAsia="Times New Roman" w:hAnsi="Arial" w:cs="Arial"/>
          <w:lang w:eastAsia="pl-PL"/>
        </w:rPr>
        <w:t>mowy</w:t>
      </w:r>
      <w:r w:rsidR="00CD40FD" w:rsidRPr="00D56BF5">
        <w:rPr>
          <w:rFonts w:ascii="Arial" w:eastAsia="Times New Roman" w:hAnsi="Arial" w:cs="Arial"/>
          <w:lang w:eastAsia="pl-PL"/>
        </w:rPr>
        <w:t>,</w:t>
      </w:r>
    </w:p>
    <w:p w14:paraId="59D12816" w14:textId="7C46D3EE" w:rsidR="00764E0C" w:rsidRPr="00D56BF5" w:rsidRDefault="000F711E" w:rsidP="00764E0C">
      <w:pPr>
        <w:numPr>
          <w:ilvl w:val="0"/>
          <w:numId w:val="14"/>
        </w:numPr>
        <w:tabs>
          <w:tab w:val="left" w:pos="284"/>
        </w:tabs>
        <w:spacing w:after="0" w:line="240" w:lineRule="auto"/>
        <w:jc w:val="both"/>
        <w:rPr>
          <w:rFonts w:ascii="Arial" w:eastAsia="Times New Roman" w:hAnsi="Arial" w:cs="Arial"/>
          <w:lang w:eastAsia="pl-PL"/>
        </w:rPr>
      </w:pPr>
      <w:r w:rsidRPr="00D56BF5">
        <w:rPr>
          <w:rFonts w:ascii="Arial" w:hAnsi="Arial" w:cs="Arial"/>
        </w:rPr>
        <w:t>w</w:t>
      </w:r>
      <w:r w:rsidR="00764E0C" w:rsidRPr="00D56BF5">
        <w:rPr>
          <w:rFonts w:ascii="Arial" w:hAnsi="Arial" w:cs="Arial"/>
        </w:rPr>
        <w:t xml:space="preserve"> przypadku zmiany materiałów, urządzeń, wyposażenia, technologii wskazanych w dokumentacji lub ofercie Wykonawcy w przypadku niedostępności na rynku wyrobów, urządzeń, wyposażenia, technologii wskazanych w dokumentacji lub ofercie Wykonawcy, spowodowaną zaprzestaniem ich produkcji lub wycofaniem z rynku, co Wykonawca zobowiązany jest wykazać oświadczeniem producenta. Zmiana nie może powodować zmiany wynagrodzenia Wykonawcy i terminu wykonania Umowy, a zaproponowane materiały, urządzenia, wyposażenie, technologia nie mogą być gorszej jakości i parametrów od wskazanych pierwotnie,</w:t>
      </w:r>
    </w:p>
    <w:p w14:paraId="65ACCA72" w14:textId="248E301C" w:rsidR="00CD40FD" w:rsidRPr="00D56BF5" w:rsidRDefault="00CD40FD" w:rsidP="00CD40FD">
      <w:pPr>
        <w:numPr>
          <w:ilvl w:val="0"/>
          <w:numId w:val="14"/>
        </w:numPr>
        <w:tabs>
          <w:tab w:val="left" w:pos="284"/>
        </w:tabs>
        <w:spacing w:after="0" w:line="240" w:lineRule="auto"/>
        <w:jc w:val="both"/>
        <w:rPr>
          <w:rFonts w:ascii="Arial" w:eastAsia="Times New Roman" w:hAnsi="Arial" w:cs="Arial"/>
          <w:lang w:eastAsia="pl-PL"/>
        </w:rPr>
      </w:pPr>
      <w:r w:rsidRPr="00D56BF5">
        <w:rPr>
          <w:rFonts w:ascii="Arial" w:eastAsia="Times New Roman" w:hAnsi="Arial" w:cs="Arial"/>
          <w:lang w:eastAsia="pl-PL"/>
        </w:rPr>
        <w:t xml:space="preserve">w innych przypadkach wskazanych w art. 455 </w:t>
      </w:r>
      <w:proofErr w:type="spellStart"/>
      <w:r w:rsidR="00404B24" w:rsidRPr="00D56BF5">
        <w:rPr>
          <w:rFonts w:ascii="Arial" w:eastAsia="Times New Roman" w:hAnsi="Arial" w:cs="Arial"/>
          <w:lang w:eastAsia="pl-PL"/>
        </w:rPr>
        <w:t>p.z.p</w:t>
      </w:r>
      <w:proofErr w:type="spellEnd"/>
      <w:r w:rsidRPr="00D56BF5">
        <w:rPr>
          <w:rFonts w:ascii="Arial" w:eastAsia="Times New Roman" w:hAnsi="Arial" w:cs="Arial"/>
          <w:lang w:eastAsia="pl-PL"/>
        </w:rPr>
        <w:t>.</w:t>
      </w:r>
    </w:p>
    <w:p w14:paraId="30DF7419" w14:textId="18D63800" w:rsidR="00CD40FD" w:rsidRPr="00D56BF5" w:rsidRDefault="00325815" w:rsidP="00325815">
      <w:pPr>
        <w:pStyle w:val="Akapitzlist"/>
        <w:numPr>
          <w:ilvl w:val="0"/>
          <w:numId w:val="37"/>
        </w:numPr>
        <w:spacing w:after="0" w:line="240" w:lineRule="auto"/>
        <w:jc w:val="both"/>
        <w:rPr>
          <w:rFonts w:ascii="Arial" w:eastAsia="Times New Roman" w:hAnsi="Arial" w:cs="Arial"/>
          <w:lang w:eastAsia="pl-PL"/>
        </w:rPr>
      </w:pPr>
      <w:r w:rsidRPr="00D56BF5">
        <w:rPr>
          <w:rFonts w:ascii="Arial" w:eastAsia="Times New Roman" w:hAnsi="Arial" w:cs="Arial"/>
          <w:lang w:eastAsia="pl-PL"/>
        </w:rPr>
        <w:t>Wyk</w:t>
      </w:r>
      <w:r w:rsidR="00CD40FD" w:rsidRPr="00D56BF5">
        <w:rPr>
          <w:rFonts w:ascii="Arial" w:eastAsia="Times New Roman" w:hAnsi="Arial" w:cs="Arial"/>
          <w:lang w:eastAsia="pl-PL"/>
        </w:rPr>
        <w:t>onawca jest zobowiązany należycie uzasadnić i udokumentować okoliczności, które wskazuje jako mające wpływ na zmianę terminów realizacji przedmiotu Umowy wskazane w ust. 2 lit. e.</w:t>
      </w:r>
    </w:p>
    <w:p w14:paraId="5A255689" w14:textId="77777777" w:rsidR="001344F3" w:rsidRPr="00D56BF5" w:rsidRDefault="001344F3" w:rsidP="00CD40FD">
      <w:pPr>
        <w:spacing w:after="0" w:line="240" w:lineRule="auto"/>
        <w:jc w:val="center"/>
        <w:rPr>
          <w:rFonts w:ascii="Arial" w:eastAsia="Times New Roman" w:hAnsi="Arial" w:cs="Arial"/>
          <w:lang w:eastAsia="pl-PL"/>
        </w:rPr>
      </w:pPr>
    </w:p>
    <w:p w14:paraId="44354828" w14:textId="3365A989"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18</w:t>
      </w:r>
    </w:p>
    <w:p w14:paraId="4B1DFE59" w14:textId="3F9EBF7B" w:rsidR="00CD40FD" w:rsidRPr="00D56BF5"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D56BF5">
        <w:rPr>
          <w:rFonts w:ascii="Arial" w:eastAsia="Times New Roman" w:hAnsi="Arial" w:cs="Arial"/>
          <w:szCs w:val="24"/>
          <w:lang w:eastAsia="pl-PL"/>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A50502">
        <w:rPr>
          <w:rFonts w:ascii="Arial" w:eastAsia="Times New Roman" w:hAnsi="Arial" w:cs="Arial"/>
          <w:szCs w:val="24"/>
          <w:lang w:eastAsia="pl-PL"/>
        </w:rPr>
        <w:t>), dalej zwane</w:t>
      </w:r>
      <w:r w:rsidR="003C5A28">
        <w:rPr>
          <w:rFonts w:ascii="Arial" w:eastAsia="Times New Roman" w:hAnsi="Arial" w:cs="Arial"/>
          <w:szCs w:val="24"/>
          <w:lang w:eastAsia="pl-PL"/>
        </w:rPr>
        <w:t xml:space="preserve"> </w:t>
      </w:r>
      <w:r w:rsidR="00A50502">
        <w:rPr>
          <w:rFonts w:ascii="Arial" w:eastAsia="Times New Roman" w:hAnsi="Arial" w:cs="Arial"/>
          <w:szCs w:val="24"/>
          <w:lang w:eastAsia="pl-PL"/>
        </w:rPr>
        <w:t>„</w:t>
      </w:r>
      <w:r w:rsidRPr="00D56BF5">
        <w:rPr>
          <w:rFonts w:ascii="Arial" w:eastAsia="Times New Roman" w:hAnsi="Arial" w:cs="Arial"/>
          <w:szCs w:val="24"/>
          <w:lang w:eastAsia="pl-PL"/>
        </w:rPr>
        <w:t>RODO</w:t>
      </w:r>
      <w:r w:rsidR="00A50502">
        <w:rPr>
          <w:rFonts w:ascii="Arial" w:eastAsia="Times New Roman" w:hAnsi="Arial" w:cs="Arial"/>
          <w:szCs w:val="24"/>
          <w:lang w:eastAsia="pl-PL"/>
        </w:rPr>
        <w:t>”</w:t>
      </w:r>
      <w:r w:rsidRPr="00D56BF5">
        <w:rPr>
          <w:rFonts w:ascii="Arial" w:eastAsia="Times New Roman" w:hAnsi="Arial" w:cs="Arial"/>
          <w:szCs w:val="24"/>
          <w:lang w:eastAsia="pl-PL"/>
        </w:rPr>
        <w:t xml:space="preserve">, zapisami </w:t>
      </w:r>
      <w:r w:rsidR="00404B24" w:rsidRPr="00D56BF5">
        <w:rPr>
          <w:rFonts w:ascii="Arial" w:eastAsia="Times New Roman" w:hAnsi="Arial" w:cs="Arial"/>
          <w:szCs w:val="24"/>
          <w:lang w:eastAsia="pl-PL"/>
        </w:rPr>
        <w:t xml:space="preserve">ustawy </w:t>
      </w:r>
      <w:r w:rsidRPr="00D56BF5">
        <w:rPr>
          <w:rFonts w:ascii="Arial" w:eastAsia="Times New Roman" w:hAnsi="Arial" w:cs="Arial"/>
          <w:szCs w:val="24"/>
          <w:lang w:eastAsia="pl-PL"/>
        </w:rPr>
        <w:t>z dnia 10</w:t>
      </w:r>
      <w:r w:rsidR="00404B24" w:rsidRPr="00D56BF5">
        <w:rPr>
          <w:rFonts w:ascii="Arial" w:eastAsia="Times New Roman" w:hAnsi="Arial" w:cs="Arial"/>
          <w:szCs w:val="24"/>
          <w:lang w:eastAsia="pl-PL"/>
        </w:rPr>
        <w:t xml:space="preserve"> maja </w:t>
      </w:r>
      <w:r w:rsidRPr="00D56BF5">
        <w:rPr>
          <w:rFonts w:ascii="Arial" w:eastAsia="Times New Roman" w:hAnsi="Arial" w:cs="Arial"/>
          <w:szCs w:val="24"/>
          <w:lang w:eastAsia="pl-PL"/>
        </w:rPr>
        <w:t>2018 r. o ochroni</w:t>
      </w:r>
      <w:r w:rsidR="00CC0798" w:rsidRPr="00D56BF5">
        <w:rPr>
          <w:rFonts w:ascii="Arial" w:eastAsia="Times New Roman" w:hAnsi="Arial" w:cs="Arial"/>
          <w:szCs w:val="24"/>
          <w:lang w:eastAsia="pl-PL"/>
        </w:rPr>
        <w:t xml:space="preserve">e danych osobowych </w:t>
      </w:r>
      <w:r w:rsidR="00287894" w:rsidRPr="00924C97">
        <w:rPr>
          <w:rFonts w:ascii="Arial" w:eastAsia="Times New Roman" w:hAnsi="Arial" w:cs="Arial"/>
          <w:szCs w:val="24"/>
          <w:lang w:eastAsia="pl-PL"/>
        </w:rPr>
        <w:t>(</w:t>
      </w:r>
      <w:proofErr w:type="spellStart"/>
      <w:r w:rsidR="00287894" w:rsidRPr="00924C97">
        <w:rPr>
          <w:rFonts w:ascii="Arial" w:eastAsia="Times New Roman" w:hAnsi="Arial" w:cs="Arial"/>
          <w:szCs w:val="24"/>
          <w:lang w:eastAsia="pl-PL"/>
        </w:rPr>
        <w:t>t.j</w:t>
      </w:r>
      <w:proofErr w:type="spellEnd"/>
      <w:r w:rsidR="00287894" w:rsidRPr="00924C97">
        <w:rPr>
          <w:rFonts w:ascii="Arial" w:eastAsia="Times New Roman" w:hAnsi="Arial" w:cs="Arial"/>
          <w:szCs w:val="24"/>
          <w:lang w:eastAsia="pl-PL"/>
        </w:rPr>
        <w:t xml:space="preserve">. </w:t>
      </w:r>
      <w:r w:rsidR="00287894" w:rsidRPr="00924C97">
        <w:rPr>
          <w:rFonts w:ascii="Arial" w:hAnsi="Arial" w:cs="Arial"/>
        </w:rPr>
        <w:t>Dz.U. z 2019 r. poz. 1781</w:t>
      </w:r>
      <w:r w:rsidR="00287894" w:rsidRPr="00924C97">
        <w:rPr>
          <w:rFonts w:ascii="Arial" w:eastAsia="Times New Roman" w:hAnsi="Arial" w:cs="Arial"/>
          <w:szCs w:val="24"/>
          <w:lang w:eastAsia="pl-PL"/>
        </w:rPr>
        <w:t>)</w:t>
      </w:r>
      <w:r w:rsidR="00287894">
        <w:rPr>
          <w:rFonts w:ascii="Arial" w:eastAsia="Times New Roman" w:hAnsi="Arial" w:cs="Arial"/>
          <w:szCs w:val="24"/>
          <w:lang w:eastAsia="pl-PL"/>
        </w:rPr>
        <w:t xml:space="preserve"> </w:t>
      </w:r>
      <w:r w:rsidRPr="00D56BF5">
        <w:rPr>
          <w:rFonts w:ascii="Arial" w:eastAsia="Times New Roman" w:hAnsi="Arial" w:cs="Arial"/>
          <w:szCs w:val="24"/>
          <w:lang w:eastAsia="pl-PL"/>
        </w:rPr>
        <w:t>lub innymi przepisami prawa polskiego.</w:t>
      </w:r>
    </w:p>
    <w:p w14:paraId="58B371AD" w14:textId="77777777" w:rsidR="00CD40FD" w:rsidRPr="00D56BF5"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D56BF5">
        <w:rPr>
          <w:rFonts w:ascii="Arial" w:eastAsia="Times New Roman" w:hAnsi="Arial" w:cs="Arial"/>
          <w:szCs w:val="24"/>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71CCF6A" w14:textId="607697AF" w:rsidR="00CD40FD" w:rsidRPr="00D56BF5" w:rsidRDefault="00CD40FD" w:rsidP="005815F1">
      <w:pPr>
        <w:numPr>
          <w:ilvl w:val="0"/>
          <w:numId w:val="12"/>
        </w:numPr>
        <w:spacing w:after="0" w:line="240" w:lineRule="auto"/>
        <w:ind w:left="284" w:hanging="284"/>
        <w:jc w:val="both"/>
        <w:rPr>
          <w:rFonts w:ascii="Arial" w:eastAsia="Times New Roman" w:hAnsi="Arial" w:cs="Arial"/>
          <w:szCs w:val="24"/>
          <w:lang w:eastAsia="pl-PL"/>
        </w:rPr>
      </w:pPr>
      <w:r w:rsidRPr="00D56BF5">
        <w:rPr>
          <w:rFonts w:ascii="Arial" w:eastAsia="Times New Roman" w:hAnsi="Arial" w:cs="Arial"/>
          <w:szCs w:val="24"/>
          <w:lang w:eastAsia="pl-PL"/>
        </w:rPr>
        <w:t>Każda Strona oświadcza, że w celu wykonania obowiązków informacyjnych określonych w RODO osobom, których dane będą udostępnione, przedstawiona zostanie (do zapoznania się) treść klauzuli informacyjnej.</w:t>
      </w:r>
      <w:r w:rsidR="00B57F40">
        <w:rPr>
          <w:rFonts w:ascii="Arial" w:eastAsia="Times New Roman" w:hAnsi="Arial" w:cs="Arial"/>
          <w:szCs w:val="24"/>
          <w:lang w:eastAsia="pl-PL"/>
        </w:rPr>
        <w:t xml:space="preserve"> </w:t>
      </w:r>
      <w:r w:rsidR="00B57F40" w:rsidRPr="00B57F40">
        <w:rPr>
          <w:rFonts w:ascii="Arial" w:eastAsia="Times New Roman" w:hAnsi="Arial" w:cs="Arial"/>
          <w:szCs w:val="24"/>
          <w:lang w:eastAsia="pl-PL"/>
        </w:rPr>
        <w:t>Treść klauzuli informacyjnej Zamawiającego jest dostępna pod adresem strony internetowej: https://amu.edu.pl/__data/assets/pdf_file/0025/586501/Klauzula-informacyjna-reprezentanci-stron-umowy-i-osoby-wskazane-do-kontaktu.pdf</w:t>
      </w:r>
    </w:p>
    <w:p w14:paraId="274DFFFC" w14:textId="67ED62C0" w:rsidR="00CD40FD" w:rsidRPr="00D56BF5" w:rsidRDefault="00CD40FD" w:rsidP="005815F1">
      <w:pPr>
        <w:numPr>
          <w:ilvl w:val="0"/>
          <w:numId w:val="12"/>
        </w:numPr>
        <w:spacing w:after="0" w:line="240" w:lineRule="auto"/>
        <w:ind w:left="284" w:hanging="284"/>
        <w:jc w:val="both"/>
        <w:rPr>
          <w:rFonts w:ascii="Arial" w:eastAsia="Times New Roman" w:hAnsi="Arial" w:cs="Arial"/>
          <w:lang w:eastAsia="pl-PL"/>
        </w:rPr>
      </w:pPr>
      <w:r w:rsidRPr="00D56BF5">
        <w:rPr>
          <w:rFonts w:ascii="Arial" w:eastAsia="Times New Roman" w:hAnsi="Arial" w:cs="Arial"/>
          <w:szCs w:val="24"/>
          <w:lang w:eastAsia="pl-PL"/>
        </w:rPr>
        <w:t>Każda ze Stron będzie przetwarzała udostępnione jej dane osobowe na własną odpowiedzialność i w zgodzie z przepisami prawa</w:t>
      </w:r>
      <w:r w:rsidR="00877AF9" w:rsidRPr="00D56BF5">
        <w:rPr>
          <w:rFonts w:ascii="Arial" w:eastAsia="Times New Roman" w:hAnsi="Arial" w:cs="Arial"/>
          <w:szCs w:val="24"/>
          <w:lang w:eastAsia="pl-PL"/>
        </w:rPr>
        <w:t>.</w:t>
      </w:r>
    </w:p>
    <w:p w14:paraId="76621E5E" w14:textId="097BF77E" w:rsidR="00CD40FD" w:rsidRPr="00D56BF5" w:rsidRDefault="00CD40FD" w:rsidP="00CD40FD">
      <w:pPr>
        <w:spacing w:after="0" w:line="240" w:lineRule="auto"/>
        <w:jc w:val="center"/>
        <w:rPr>
          <w:rFonts w:ascii="Arial" w:eastAsia="Times New Roman" w:hAnsi="Arial" w:cs="Arial"/>
          <w:lang w:eastAsia="pl-PL"/>
        </w:rPr>
      </w:pPr>
    </w:p>
    <w:p w14:paraId="662C9B1E" w14:textId="6D68B011" w:rsidR="00B24498" w:rsidRPr="00D56BF5" w:rsidRDefault="00B24498" w:rsidP="005815F1">
      <w:pPr>
        <w:spacing w:after="0"/>
        <w:jc w:val="center"/>
        <w:rPr>
          <w:rFonts w:ascii="Arial" w:hAnsi="Arial" w:cs="Arial"/>
        </w:rPr>
      </w:pPr>
      <w:r w:rsidRPr="00D56BF5">
        <w:rPr>
          <w:rFonts w:ascii="Arial" w:hAnsi="Arial" w:cs="Arial"/>
        </w:rPr>
        <w:t>§ 19</w:t>
      </w:r>
    </w:p>
    <w:p w14:paraId="3A7F673E" w14:textId="135C5339" w:rsidR="00CD40FD" w:rsidRPr="00D56BF5" w:rsidRDefault="00CD40FD" w:rsidP="005815F1">
      <w:pPr>
        <w:spacing w:after="0" w:line="240" w:lineRule="auto"/>
        <w:jc w:val="both"/>
        <w:rPr>
          <w:rFonts w:ascii="Arial" w:eastAsia="Times New Roman" w:hAnsi="Arial" w:cs="Arial"/>
          <w:lang w:eastAsia="pl-PL"/>
        </w:rPr>
      </w:pPr>
      <w:r w:rsidRPr="00D56BF5">
        <w:rPr>
          <w:rFonts w:ascii="Arial" w:eastAsia="Times New Roman" w:hAnsi="Arial" w:cs="Arial"/>
          <w:lang w:eastAsia="pl-PL"/>
        </w:rPr>
        <w:t>Umowę sporządzono w 2 jednobrzmiących egzemplarzach, z których 1 egzemplarz otrzymuje Zamawiający a 1 egzemplarz Wykonawca.</w:t>
      </w:r>
    </w:p>
    <w:p w14:paraId="44A8997A" w14:textId="77777777" w:rsidR="00CD40FD" w:rsidRPr="00D56BF5" w:rsidRDefault="00CD40FD" w:rsidP="00CD40FD">
      <w:pPr>
        <w:spacing w:after="0" w:line="240" w:lineRule="auto"/>
        <w:jc w:val="center"/>
        <w:rPr>
          <w:rFonts w:ascii="Arial" w:eastAsia="Times New Roman" w:hAnsi="Arial" w:cs="Arial"/>
          <w:lang w:eastAsia="pl-PL"/>
        </w:rPr>
      </w:pPr>
    </w:p>
    <w:p w14:paraId="1314C300" w14:textId="38F76D5E" w:rsidR="00CD40FD" w:rsidRPr="00D56BF5" w:rsidRDefault="00CD40FD" w:rsidP="00CD40FD">
      <w:pPr>
        <w:spacing w:after="0" w:line="240" w:lineRule="auto"/>
        <w:jc w:val="center"/>
        <w:rPr>
          <w:rFonts w:ascii="Arial" w:eastAsia="Times New Roman" w:hAnsi="Arial" w:cs="Arial"/>
          <w:lang w:eastAsia="pl-PL"/>
        </w:rPr>
      </w:pPr>
      <w:r w:rsidRPr="00D56BF5">
        <w:rPr>
          <w:rFonts w:ascii="Arial" w:eastAsia="Times New Roman" w:hAnsi="Arial" w:cs="Arial"/>
          <w:lang w:eastAsia="pl-PL"/>
        </w:rPr>
        <w:t xml:space="preserve">§ </w:t>
      </w:r>
      <w:r w:rsidR="00B24498" w:rsidRPr="00D56BF5">
        <w:rPr>
          <w:rFonts w:ascii="Arial" w:eastAsia="Times New Roman" w:hAnsi="Arial" w:cs="Arial"/>
          <w:lang w:eastAsia="pl-PL"/>
        </w:rPr>
        <w:t>2</w:t>
      </w:r>
      <w:r w:rsidR="00CD061F" w:rsidRPr="00D56BF5">
        <w:rPr>
          <w:rFonts w:ascii="Arial" w:eastAsia="Times New Roman" w:hAnsi="Arial" w:cs="Arial"/>
          <w:lang w:eastAsia="pl-PL"/>
        </w:rPr>
        <w:t>0</w:t>
      </w:r>
    </w:p>
    <w:p w14:paraId="1E899D23" w14:textId="12D546B8" w:rsidR="00CD40FD" w:rsidRPr="00D56BF5" w:rsidRDefault="00CD40FD" w:rsidP="005815F1">
      <w:pPr>
        <w:numPr>
          <w:ilvl w:val="0"/>
          <w:numId w:val="28"/>
        </w:numPr>
        <w:spacing w:after="0" w:line="240" w:lineRule="auto"/>
        <w:ind w:left="284" w:hanging="284"/>
        <w:jc w:val="both"/>
        <w:rPr>
          <w:rFonts w:ascii="Arial" w:eastAsia="Times New Roman" w:hAnsi="Arial" w:cs="Arial"/>
          <w:szCs w:val="20"/>
          <w:lang w:eastAsia="pl-PL"/>
        </w:rPr>
      </w:pPr>
      <w:r w:rsidRPr="00D56BF5">
        <w:rPr>
          <w:rFonts w:ascii="Arial" w:eastAsia="Times New Roman" w:hAnsi="Arial" w:cs="Arial"/>
          <w:szCs w:val="20"/>
          <w:lang w:eastAsia="pl-PL"/>
        </w:rPr>
        <w:t xml:space="preserve">W przypadku niezgodności pomiędzy treścią </w:t>
      </w:r>
      <w:r w:rsidR="00CC3823">
        <w:rPr>
          <w:rFonts w:ascii="Arial" w:eastAsia="Times New Roman" w:hAnsi="Arial" w:cs="Arial"/>
          <w:szCs w:val="20"/>
          <w:lang w:eastAsia="pl-PL"/>
        </w:rPr>
        <w:t>U</w:t>
      </w:r>
      <w:r w:rsidRPr="00D56BF5">
        <w:rPr>
          <w:rFonts w:ascii="Arial" w:eastAsia="Times New Roman" w:hAnsi="Arial" w:cs="Arial"/>
          <w:szCs w:val="20"/>
          <w:lang w:eastAsia="pl-PL"/>
        </w:rPr>
        <w:t xml:space="preserve">mowy, a treścią załączników do </w:t>
      </w:r>
      <w:r w:rsidR="00CC3823">
        <w:rPr>
          <w:rFonts w:ascii="Arial" w:eastAsia="Times New Roman" w:hAnsi="Arial" w:cs="Arial"/>
          <w:szCs w:val="20"/>
          <w:lang w:eastAsia="pl-PL"/>
        </w:rPr>
        <w:t>U</w:t>
      </w:r>
      <w:r w:rsidR="00CC3823" w:rsidRPr="00D56BF5">
        <w:rPr>
          <w:rFonts w:ascii="Arial" w:eastAsia="Times New Roman" w:hAnsi="Arial" w:cs="Arial"/>
          <w:szCs w:val="20"/>
          <w:lang w:eastAsia="pl-PL"/>
        </w:rPr>
        <w:t>mowy</w:t>
      </w:r>
      <w:r w:rsidRPr="00D56BF5">
        <w:rPr>
          <w:rFonts w:ascii="Arial" w:eastAsia="Times New Roman" w:hAnsi="Arial" w:cs="Arial"/>
          <w:szCs w:val="20"/>
          <w:lang w:eastAsia="pl-PL"/>
        </w:rPr>
        <w:t xml:space="preserve">, pierwszeństwo mają postanowienia </w:t>
      </w:r>
      <w:r w:rsidR="00CC3823">
        <w:rPr>
          <w:rFonts w:ascii="Arial" w:eastAsia="Times New Roman" w:hAnsi="Arial" w:cs="Arial"/>
          <w:szCs w:val="20"/>
          <w:lang w:eastAsia="pl-PL"/>
        </w:rPr>
        <w:t>U</w:t>
      </w:r>
      <w:r w:rsidR="00CC3823" w:rsidRPr="00D56BF5">
        <w:rPr>
          <w:rFonts w:ascii="Arial" w:eastAsia="Times New Roman" w:hAnsi="Arial" w:cs="Arial"/>
          <w:szCs w:val="20"/>
          <w:lang w:eastAsia="pl-PL"/>
        </w:rPr>
        <w:t>mowy</w:t>
      </w:r>
      <w:r w:rsidRPr="00D56BF5">
        <w:rPr>
          <w:rFonts w:ascii="Arial" w:eastAsia="Times New Roman" w:hAnsi="Arial" w:cs="Arial"/>
          <w:szCs w:val="20"/>
          <w:lang w:eastAsia="pl-PL"/>
        </w:rPr>
        <w:t>.</w:t>
      </w:r>
    </w:p>
    <w:p w14:paraId="205DFBCB" w14:textId="1B06B333" w:rsidR="00CD40FD" w:rsidRPr="00D56BF5" w:rsidRDefault="00CD40FD" w:rsidP="005815F1">
      <w:pPr>
        <w:numPr>
          <w:ilvl w:val="0"/>
          <w:numId w:val="28"/>
        </w:numPr>
        <w:spacing w:after="0" w:line="240" w:lineRule="auto"/>
        <w:ind w:left="284" w:hanging="284"/>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 xml:space="preserve">Integralną część </w:t>
      </w:r>
      <w:r w:rsidR="00CC3823">
        <w:rPr>
          <w:rFonts w:ascii="Arial" w:eastAsia="Times New Roman" w:hAnsi="Arial" w:cs="Arial"/>
          <w:sz w:val="20"/>
          <w:szCs w:val="20"/>
          <w:lang w:eastAsia="pl-PL"/>
        </w:rPr>
        <w:t>U</w:t>
      </w:r>
      <w:r w:rsidR="00CC3823" w:rsidRPr="00D56BF5">
        <w:rPr>
          <w:rFonts w:ascii="Arial" w:eastAsia="Times New Roman" w:hAnsi="Arial" w:cs="Arial"/>
          <w:sz w:val="20"/>
          <w:szCs w:val="20"/>
          <w:lang w:eastAsia="pl-PL"/>
        </w:rPr>
        <w:t xml:space="preserve">mowy </w:t>
      </w:r>
      <w:r w:rsidRPr="00D56BF5">
        <w:rPr>
          <w:rFonts w:ascii="Arial" w:eastAsia="Times New Roman" w:hAnsi="Arial" w:cs="Arial"/>
          <w:sz w:val="20"/>
          <w:szCs w:val="20"/>
          <w:lang w:eastAsia="pl-PL"/>
        </w:rPr>
        <w:t>stanowią następujące załączniki:</w:t>
      </w:r>
    </w:p>
    <w:p w14:paraId="50915770" w14:textId="13375912" w:rsidR="00CD40FD" w:rsidRPr="00D56BF5"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formularz ofertowy Wykonawcy</w:t>
      </w:r>
      <w:r w:rsidR="00CC3823">
        <w:rPr>
          <w:rFonts w:ascii="Arial" w:eastAsia="Times New Roman" w:hAnsi="Arial" w:cs="Arial"/>
          <w:sz w:val="20"/>
          <w:szCs w:val="20"/>
          <w:lang w:eastAsia="pl-PL"/>
        </w:rPr>
        <w:t>;</w:t>
      </w:r>
    </w:p>
    <w:p w14:paraId="72D44278" w14:textId="35759787" w:rsidR="00CD40FD" w:rsidRPr="00D56BF5"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specyfikacja warunków zamówienia wraz z załącznikami</w:t>
      </w:r>
      <w:r w:rsidR="00CC3823">
        <w:rPr>
          <w:rFonts w:ascii="Arial" w:eastAsia="Times New Roman" w:hAnsi="Arial" w:cs="Arial"/>
          <w:sz w:val="20"/>
          <w:szCs w:val="20"/>
          <w:lang w:eastAsia="pl-PL"/>
        </w:rPr>
        <w:t>;</w:t>
      </w:r>
    </w:p>
    <w:p w14:paraId="5406ED2E" w14:textId="6B156166" w:rsidR="00CD40FD" w:rsidRPr="00D56BF5"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informacje wskazane w art. 207</w:t>
      </w:r>
      <w:r w:rsidRPr="00D56BF5">
        <w:rPr>
          <w:rFonts w:ascii="Arial" w:eastAsia="Times New Roman" w:hAnsi="Arial" w:cs="Arial"/>
          <w:sz w:val="20"/>
          <w:szCs w:val="20"/>
          <w:vertAlign w:val="superscript"/>
          <w:lang w:eastAsia="pl-PL"/>
        </w:rPr>
        <w:t xml:space="preserve">1 </w:t>
      </w:r>
      <w:proofErr w:type="spellStart"/>
      <w:r w:rsidRPr="00D56BF5">
        <w:rPr>
          <w:rFonts w:ascii="Arial" w:eastAsia="Times New Roman" w:hAnsi="Arial" w:cs="Arial"/>
          <w:sz w:val="20"/>
          <w:szCs w:val="20"/>
          <w:lang w:eastAsia="pl-PL"/>
        </w:rPr>
        <w:t>k.p</w:t>
      </w:r>
      <w:proofErr w:type="spellEnd"/>
      <w:r w:rsidRPr="00D56BF5">
        <w:rPr>
          <w:rFonts w:ascii="Arial" w:eastAsia="Times New Roman" w:hAnsi="Arial" w:cs="Arial"/>
          <w:sz w:val="20"/>
          <w:szCs w:val="20"/>
          <w:lang w:eastAsia="pl-PL"/>
        </w:rPr>
        <w:t>.</w:t>
      </w:r>
      <w:r w:rsidR="00CC3823">
        <w:rPr>
          <w:rFonts w:ascii="Arial" w:eastAsia="Times New Roman" w:hAnsi="Arial" w:cs="Arial"/>
          <w:sz w:val="20"/>
          <w:szCs w:val="20"/>
          <w:lang w:eastAsia="pl-PL"/>
        </w:rPr>
        <w:t>;</w:t>
      </w:r>
    </w:p>
    <w:p w14:paraId="28C5D3A8" w14:textId="2E4676E6" w:rsidR="00CD40FD" w:rsidRPr="00D56BF5"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kosztorysy ofertowe Wykonawcy</w:t>
      </w:r>
      <w:r w:rsidR="00CC3823">
        <w:rPr>
          <w:rFonts w:ascii="Arial" w:eastAsia="Times New Roman" w:hAnsi="Arial" w:cs="Arial"/>
          <w:sz w:val="20"/>
          <w:szCs w:val="20"/>
          <w:lang w:eastAsia="pl-PL"/>
        </w:rPr>
        <w:t>;</w:t>
      </w:r>
    </w:p>
    <w:p w14:paraId="4C274ECF" w14:textId="080932DA" w:rsidR="00CD40FD" w:rsidRPr="00D56BF5" w:rsidRDefault="00CD40FD" w:rsidP="005815F1">
      <w:pPr>
        <w:numPr>
          <w:ilvl w:val="0"/>
          <w:numId w:val="16"/>
        </w:numPr>
        <w:tabs>
          <w:tab w:val="left" w:pos="5954"/>
        </w:tabs>
        <w:spacing w:after="0" w:line="240" w:lineRule="auto"/>
        <w:jc w:val="both"/>
        <w:rPr>
          <w:rFonts w:ascii="Arial" w:eastAsia="Times New Roman" w:hAnsi="Arial" w:cs="Arial"/>
          <w:sz w:val="20"/>
          <w:szCs w:val="20"/>
          <w:lang w:eastAsia="pl-PL"/>
        </w:rPr>
      </w:pPr>
      <w:r w:rsidRPr="00D56BF5">
        <w:rPr>
          <w:rFonts w:ascii="Arial" w:eastAsia="Times New Roman" w:hAnsi="Arial" w:cs="Arial"/>
          <w:sz w:val="20"/>
          <w:szCs w:val="20"/>
          <w:lang w:eastAsia="pl-PL"/>
        </w:rPr>
        <w:t>harmonogram rzeczowo-finansowy.</w:t>
      </w:r>
    </w:p>
    <w:p w14:paraId="7C7BD081" w14:textId="77777777" w:rsidR="005815F1" w:rsidRPr="00D56BF5" w:rsidRDefault="005815F1" w:rsidP="005815F1">
      <w:pPr>
        <w:keepNext/>
        <w:tabs>
          <w:tab w:val="left" w:pos="5954"/>
        </w:tabs>
        <w:spacing w:after="0" w:line="240" w:lineRule="auto"/>
        <w:ind w:left="720"/>
        <w:outlineLvl w:val="0"/>
        <w:rPr>
          <w:rFonts w:ascii="Arial" w:eastAsia="Times New Roman" w:hAnsi="Arial" w:cs="Arial"/>
          <w:b/>
          <w:lang w:eastAsia="pl-PL"/>
        </w:rPr>
      </w:pPr>
    </w:p>
    <w:p w14:paraId="56FFB2D9" w14:textId="41B21B91" w:rsidR="00CD40FD" w:rsidRPr="00D56BF5" w:rsidRDefault="00CD40FD" w:rsidP="00E954F6">
      <w:pPr>
        <w:keepNext/>
        <w:spacing w:after="0" w:line="240" w:lineRule="auto"/>
        <w:ind w:hanging="426"/>
        <w:jc w:val="center"/>
        <w:outlineLvl w:val="0"/>
        <w:rPr>
          <w:rFonts w:ascii="Arial" w:eastAsia="Times New Roman" w:hAnsi="Arial" w:cs="Arial"/>
          <w:b/>
          <w:lang w:eastAsia="pl-PL"/>
        </w:rPr>
      </w:pPr>
      <w:r w:rsidRPr="00D56BF5">
        <w:rPr>
          <w:rFonts w:ascii="Arial" w:eastAsia="Times New Roman" w:hAnsi="Arial" w:cs="Arial"/>
          <w:lang w:eastAsia="pl-PL"/>
        </w:rPr>
        <w:t xml:space="preserve">      WYKONAWCA                   </w:t>
      </w:r>
      <w:r w:rsidRPr="00D56BF5">
        <w:rPr>
          <w:rFonts w:ascii="Arial" w:eastAsia="Times New Roman" w:hAnsi="Arial" w:cs="Arial"/>
          <w:lang w:eastAsia="pl-PL"/>
        </w:rPr>
        <w:tab/>
        <w:t xml:space="preserve">   </w:t>
      </w:r>
      <w:r w:rsidRPr="00D56BF5">
        <w:rPr>
          <w:rFonts w:ascii="Arial" w:eastAsia="Times New Roman" w:hAnsi="Arial" w:cs="Arial"/>
          <w:lang w:eastAsia="pl-PL"/>
        </w:rPr>
        <w:tab/>
        <w:t xml:space="preserve"> </w:t>
      </w:r>
      <w:r w:rsidRPr="00D56BF5">
        <w:rPr>
          <w:rFonts w:ascii="Arial" w:eastAsia="Times New Roman" w:hAnsi="Arial" w:cs="Arial"/>
          <w:lang w:eastAsia="pl-PL"/>
        </w:rPr>
        <w:tab/>
      </w:r>
      <w:r w:rsidRPr="00D56BF5">
        <w:rPr>
          <w:rFonts w:ascii="Arial" w:eastAsia="Times New Roman" w:hAnsi="Arial" w:cs="Arial"/>
          <w:lang w:eastAsia="pl-PL"/>
        </w:rPr>
        <w:tab/>
        <w:t xml:space="preserve">                     ZAMAWIAJĄCY</w:t>
      </w:r>
    </w:p>
    <w:p w14:paraId="6B54C970" w14:textId="77777777" w:rsidR="00F6605D" w:rsidRPr="00D56BF5" w:rsidRDefault="00F6605D"/>
    <w:sectPr w:rsidR="00F6605D" w:rsidRPr="00D56BF5" w:rsidSect="007C753B">
      <w:headerReference w:type="default" r:id="rId9"/>
      <w:pgSz w:w="11906" w:h="16838"/>
      <w:pgMar w:top="851"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CC18" w14:textId="77777777" w:rsidR="009E5AF7" w:rsidRDefault="009E5AF7" w:rsidP="00CD40FD">
      <w:pPr>
        <w:spacing w:after="0" w:line="240" w:lineRule="auto"/>
      </w:pPr>
      <w:r>
        <w:separator/>
      </w:r>
    </w:p>
  </w:endnote>
  <w:endnote w:type="continuationSeparator" w:id="0">
    <w:p w14:paraId="7A21BDD2" w14:textId="77777777" w:rsidR="009E5AF7" w:rsidRDefault="009E5AF7" w:rsidP="00CD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315EA" w14:textId="77777777" w:rsidR="009E5AF7" w:rsidRDefault="009E5AF7" w:rsidP="00CD40FD">
      <w:pPr>
        <w:spacing w:after="0" w:line="240" w:lineRule="auto"/>
      </w:pPr>
      <w:r>
        <w:separator/>
      </w:r>
    </w:p>
  </w:footnote>
  <w:footnote w:type="continuationSeparator" w:id="0">
    <w:p w14:paraId="793B65B5" w14:textId="77777777" w:rsidR="009E5AF7" w:rsidRDefault="009E5AF7" w:rsidP="00CD4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734F4" w14:textId="14B7DC8D" w:rsidR="00FF7DD1" w:rsidRPr="006008D0" w:rsidRDefault="00FF7DD1" w:rsidP="00FF7DD1">
    <w:pPr>
      <w:pStyle w:val="Nagwek"/>
      <w:pBdr>
        <w:bottom w:val="single" w:sz="4" w:space="1" w:color="auto"/>
      </w:pBdr>
      <w:rPr>
        <w:rFonts w:ascii="Arial" w:hAnsi="Arial" w:cs="Arial"/>
        <w:i/>
        <w:sz w:val="20"/>
      </w:rPr>
    </w:pPr>
    <w:r w:rsidRPr="006008D0">
      <w:rPr>
        <w:rFonts w:ascii="Arial" w:hAnsi="Arial" w:cs="Arial"/>
        <w:i/>
        <w:sz w:val="20"/>
      </w:rPr>
      <w:t>ZP</w:t>
    </w:r>
    <w:r w:rsidR="00E10720" w:rsidRPr="006008D0">
      <w:rPr>
        <w:rFonts w:ascii="Arial" w:hAnsi="Arial" w:cs="Arial"/>
        <w:i/>
        <w:sz w:val="20"/>
      </w:rPr>
      <w:t>3/</w:t>
    </w:r>
    <w:r w:rsidR="007559C4" w:rsidRPr="006008D0">
      <w:rPr>
        <w:rFonts w:ascii="Arial" w:hAnsi="Arial" w:cs="Arial"/>
        <w:i/>
        <w:sz w:val="20"/>
      </w:rPr>
      <w:t>7</w:t>
    </w:r>
    <w:r w:rsidR="00AD0533">
      <w:rPr>
        <w:rFonts w:ascii="Arial" w:hAnsi="Arial" w:cs="Arial"/>
        <w:i/>
        <w:sz w:val="20"/>
      </w:rPr>
      <w:t>770</w:t>
    </w:r>
    <w:r w:rsidR="007559C4" w:rsidRPr="006008D0">
      <w:rPr>
        <w:rFonts w:ascii="Arial" w:hAnsi="Arial" w:cs="Arial"/>
        <w:i/>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831"/>
    <w:multiLevelType w:val="hybridMultilevel"/>
    <w:tmpl w:val="EA9E2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6936B3"/>
    <w:multiLevelType w:val="hybridMultilevel"/>
    <w:tmpl w:val="E43EC638"/>
    <w:lvl w:ilvl="0" w:tplc="A2369C1A">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27D2425"/>
    <w:multiLevelType w:val="hybridMultilevel"/>
    <w:tmpl w:val="103C212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96027"/>
    <w:multiLevelType w:val="hybridMultilevel"/>
    <w:tmpl w:val="D02250BE"/>
    <w:lvl w:ilvl="0" w:tplc="167027FE">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197F7C"/>
    <w:multiLevelType w:val="hybridMultilevel"/>
    <w:tmpl w:val="682E0280"/>
    <w:lvl w:ilvl="0" w:tplc="7F961C28">
      <w:start w:val="1"/>
      <w:numFmt w:val="decimal"/>
      <w:lvlText w:val="%1."/>
      <w:lvlJc w:val="left"/>
      <w:pPr>
        <w:tabs>
          <w:tab w:val="num" w:pos="360"/>
        </w:tabs>
        <w:ind w:left="360" w:hanging="360"/>
      </w:pPr>
      <w:rPr>
        <w:rFonts w:cs="Times New Roman" w:hint="default"/>
      </w:rPr>
    </w:lvl>
    <w:lvl w:ilvl="1" w:tplc="C6089B2A">
      <w:start w:val="1"/>
      <w:numFmt w:val="decimal"/>
      <w:lvlText w:val="%2."/>
      <w:lvlJc w:val="left"/>
      <w:pPr>
        <w:tabs>
          <w:tab w:val="num" w:pos="654"/>
        </w:tabs>
        <w:ind w:left="654" w:hanging="360"/>
      </w:pPr>
      <w:rPr>
        <w:rFonts w:cs="Times New Roman" w:hint="default"/>
      </w:rPr>
    </w:lvl>
    <w:lvl w:ilvl="2" w:tplc="9620D402">
      <w:start w:val="1"/>
      <w:numFmt w:val="lowerLetter"/>
      <w:lvlText w:val="%3)"/>
      <w:lvlJc w:val="left"/>
      <w:pPr>
        <w:tabs>
          <w:tab w:val="num" w:pos="1554"/>
        </w:tabs>
        <w:ind w:left="1554" w:hanging="360"/>
      </w:pPr>
      <w:rPr>
        <w:rFonts w:cs="Times New Roman" w:hint="default"/>
      </w:rPr>
    </w:lvl>
    <w:lvl w:ilvl="3" w:tplc="0415000F">
      <w:start w:val="1"/>
      <w:numFmt w:val="decimal"/>
      <w:lvlText w:val="%4."/>
      <w:lvlJc w:val="left"/>
      <w:pPr>
        <w:tabs>
          <w:tab w:val="num" w:pos="2094"/>
        </w:tabs>
        <w:ind w:left="2094" w:hanging="360"/>
      </w:pPr>
      <w:rPr>
        <w:rFonts w:cs="Times New Roman"/>
      </w:rPr>
    </w:lvl>
    <w:lvl w:ilvl="4" w:tplc="04150019" w:tentative="1">
      <w:start w:val="1"/>
      <w:numFmt w:val="lowerLetter"/>
      <w:lvlText w:val="%5."/>
      <w:lvlJc w:val="left"/>
      <w:pPr>
        <w:tabs>
          <w:tab w:val="num" w:pos="2814"/>
        </w:tabs>
        <w:ind w:left="2814" w:hanging="360"/>
      </w:pPr>
      <w:rPr>
        <w:rFonts w:cs="Times New Roman"/>
      </w:rPr>
    </w:lvl>
    <w:lvl w:ilvl="5" w:tplc="0415001B" w:tentative="1">
      <w:start w:val="1"/>
      <w:numFmt w:val="lowerRoman"/>
      <w:lvlText w:val="%6."/>
      <w:lvlJc w:val="right"/>
      <w:pPr>
        <w:tabs>
          <w:tab w:val="num" w:pos="3534"/>
        </w:tabs>
        <w:ind w:left="3534" w:hanging="180"/>
      </w:pPr>
      <w:rPr>
        <w:rFonts w:cs="Times New Roman"/>
      </w:rPr>
    </w:lvl>
    <w:lvl w:ilvl="6" w:tplc="0415000F" w:tentative="1">
      <w:start w:val="1"/>
      <w:numFmt w:val="decimal"/>
      <w:lvlText w:val="%7."/>
      <w:lvlJc w:val="left"/>
      <w:pPr>
        <w:tabs>
          <w:tab w:val="num" w:pos="4254"/>
        </w:tabs>
        <w:ind w:left="4254" w:hanging="360"/>
      </w:pPr>
      <w:rPr>
        <w:rFonts w:cs="Times New Roman"/>
      </w:rPr>
    </w:lvl>
    <w:lvl w:ilvl="7" w:tplc="04150019" w:tentative="1">
      <w:start w:val="1"/>
      <w:numFmt w:val="lowerLetter"/>
      <w:lvlText w:val="%8."/>
      <w:lvlJc w:val="left"/>
      <w:pPr>
        <w:tabs>
          <w:tab w:val="num" w:pos="4974"/>
        </w:tabs>
        <w:ind w:left="4974" w:hanging="360"/>
      </w:pPr>
      <w:rPr>
        <w:rFonts w:cs="Times New Roman"/>
      </w:rPr>
    </w:lvl>
    <w:lvl w:ilvl="8" w:tplc="0415001B" w:tentative="1">
      <w:start w:val="1"/>
      <w:numFmt w:val="lowerRoman"/>
      <w:lvlText w:val="%9."/>
      <w:lvlJc w:val="right"/>
      <w:pPr>
        <w:tabs>
          <w:tab w:val="num" w:pos="5694"/>
        </w:tabs>
        <w:ind w:left="5694" w:hanging="180"/>
      </w:pPr>
      <w:rPr>
        <w:rFonts w:cs="Times New Roman"/>
      </w:rPr>
    </w:lvl>
  </w:abstractNum>
  <w:abstractNum w:abstractNumId="5" w15:restartNumberingAfterBreak="0">
    <w:nsid w:val="0DFE015B"/>
    <w:multiLevelType w:val="hybridMultilevel"/>
    <w:tmpl w:val="A984BB2A"/>
    <w:lvl w:ilvl="0" w:tplc="15C44B5E">
      <w:start w:val="1"/>
      <w:numFmt w:val="decimal"/>
      <w:lvlText w:val="%1."/>
      <w:lvlJc w:val="left"/>
      <w:pPr>
        <w:tabs>
          <w:tab w:val="num" w:pos="840"/>
        </w:tabs>
        <w:ind w:left="840" w:hanging="48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D77F4D"/>
    <w:multiLevelType w:val="hybridMultilevel"/>
    <w:tmpl w:val="B1300492"/>
    <w:lvl w:ilvl="0" w:tplc="885493E8">
      <w:start w:val="10"/>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F0B54B8"/>
    <w:multiLevelType w:val="hybridMultilevel"/>
    <w:tmpl w:val="E1365C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AD0001"/>
    <w:multiLevelType w:val="hybridMultilevel"/>
    <w:tmpl w:val="CC30CD50"/>
    <w:lvl w:ilvl="0" w:tplc="F51A9776">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225454"/>
    <w:multiLevelType w:val="hybridMultilevel"/>
    <w:tmpl w:val="E6F4CE66"/>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EF72A3"/>
    <w:multiLevelType w:val="hybridMultilevel"/>
    <w:tmpl w:val="991E81D4"/>
    <w:lvl w:ilvl="0" w:tplc="04150017">
      <w:start w:val="1"/>
      <w:numFmt w:val="lowerLetter"/>
      <w:lvlText w:val="%1)"/>
      <w:lvlJc w:val="left"/>
      <w:pPr>
        <w:ind w:left="644" w:hanging="360"/>
      </w:pPr>
      <w:rPr>
        <w:rFonts w:cs="Times New Roman"/>
      </w:rPr>
    </w:lvl>
    <w:lvl w:ilvl="1" w:tplc="059A63F8">
      <w:start w:val="1"/>
      <w:numFmt w:val="decimal"/>
      <w:lvlText w:val="%2)"/>
      <w:lvlJc w:val="left"/>
      <w:pPr>
        <w:ind w:left="6314" w:hanging="360"/>
      </w:pPr>
      <w:rPr>
        <w:rFonts w:cs="Times New Roman" w:hint="default"/>
      </w:rPr>
    </w:lvl>
    <w:lvl w:ilvl="2" w:tplc="28EC6EE2">
      <w:start w:val="4"/>
      <w:numFmt w:val="decimal"/>
      <w:lvlText w:val="%3."/>
      <w:lvlJc w:val="left"/>
      <w:pPr>
        <w:ind w:left="2264" w:hanging="360"/>
      </w:pPr>
      <w:rPr>
        <w:rFonts w:ascii="Arial" w:hAnsi="Arial" w:cs="Arial" w:hint="default"/>
        <w:color w:val="00000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1" w15:restartNumberingAfterBreak="0">
    <w:nsid w:val="181B7D6A"/>
    <w:multiLevelType w:val="hybridMultilevel"/>
    <w:tmpl w:val="20BC454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D7C4711"/>
    <w:multiLevelType w:val="hybridMultilevel"/>
    <w:tmpl w:val="9FEA661C"/>
    <w:lvl w:ilvl="0" w:tplc="0415000F">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9A4277"/>
    <w:multiLevelType w:val="hybridMultilevel"/>
    <w:tmpl w:val="03CE3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D5B46"/>
    <w:multiLevelType w:val="hybridMultilevel"/>
    <w:tmpl w:val="4FC2349E"/>
    <w:lvl w:ilvl="0" w:tplc="179C3098">
      <w:start w:val="1"/>
      <w:numFmt w:val="decimal"/>
      <w:lvlText w:val="%1."/>
      <w:lvlJc w:val="left"/>
      <w:pPr>
        <w:tabs>
          <w:tab w:val="num" w:pos="720"/>
        </w:tabs>
        <w:ind w:left="720" w:hanging="360"/>
      </w:pPr>
      <w:rPr>
        <w:rFonts w:cs="Times New Roman"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EE3197E"/>
    <w:multiLevelType w:val="multilevel"/>
    <w:tmpl w:val="641E28E0"/>
    <w:lvl w:ilvl="0">
      <w:start w:val="1"/>
      <w:numFmt w:val="decimal"/>
      <w:lvlText w:val="%1."/>
      <w:lvlJc w:val="left"/>
      <w:pPr>
        <w:tabs>
          <w:tab w:val="num" w:pos="3126"/>
        </w:tabs>
        <w:ind w:left="3126"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F390E4B"/>
    <w:multiLevelType w:val="hybridMultilevel"/>
    <w:tmpl w:val="28EC65EE"/>
    <w:lvl w:ilvl="0" w:tplc="F218208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2597058"/>
    <w:multiLevelType w:val="hybridMultilevel"/>
    <w:tmpl w:val="02942418"/>
    <w:lvl w:ilvl="0" w:tplc="B91A9F5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3425765"/>
    <w:multiLevelType w:val="hybridMultilevel"/>
    <w:tmpl w:val="E5FEC286"/>
    <w:lvl w:ilvl="0" w:tplc="0415000F">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4451F83"/>
    <w:multiLevelType w:val="hybridMultilevel"/>
    <w:tmpl w:val="30E8A278"/>
    <w:lvl w:ilvl="0" w:tplc="88408CD8">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4F215FC"/>
    <w:multiLevelType w:val="hybridMultilevel"/>
    <w:tmpl w:val="FEA6B452"/>
    <w:lvl w:ilvl="0" w:tplc="4D5E6142">
      <w:start w:val="3"/>
      <w:numFmt w:val="decimal"/>
      <w:lvlText w:val="%1."/>
      <w:lvlJc w:val="left"/>
      <w:pPr>
        <w:tabs>
          <w:tab w:val="num" w:pos="420"/>
        </w:tabs>
        <w:ind w:left="420" w:hanging="42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52C393C"/>
    <w:multiLevelType w:val="hybridMultilevel"/>
    <w:tmpl w:val="D9343D02"/>
    <w:lvl w:ilvl="0" w:tplc="001ED13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C4D48B3"/>
    <w:multiLevelType w:val="hybridMultilevel"/>
    <w:tmpl w:val="90660D8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1155CD"/>
    <w:multiLevelType w:val="hybridMultilevel"/>
    <w:tmpl w:val="AA58A402"/>
    <w:lvl w:ilvl="0" w:tplc="F1583C9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082220"/>
    <w:multiLevelType w:val="hybridMultilevel"/>
    <w:tmpl w:val="F4DE74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7E45B7B"/>
    <w:multiLevelType w:val="hybridMultilevel"/>
    <w:tmpl w:val="91C6FE20"/>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AA517B"/>
    <w:multiLevelType w:val="hybridMultilevel"/>
    <w:tmpl w:val="3ADA47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0B46E9B"/>
    <w:multiLevelType w:val="hybridMultilevel"/>
    <w:tmpl w:val="069CD844"/>
    <w:lvl w:ilvl="0" w:tplc="05644B6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7307DA"/>
    <w:multiLevelType w:val="hybridMultilevel"/>
    <w:tmpl w:val="CD82A340"/>
    <w:lvl w:ilvl="0" w:tplc="0415000F">
      <w:start w:val="1"/>
      <w:numFmt w:val="decimal"/>
      <w:lvlText w:val="%1."/>
      <w:lvlJc w:val="left"/>
      <w:pPr>
        <w:tabs>
          <w:tab w:val="num" w:pos="720"/>
        </w:tabs>
        <w:ind w:left="720" w:hanging="360"/>
      </w:pPr>
      <w:rPr>
        <w:rFonts w:cs="Times New Roman" w:hint="default"/>
        <w:color w:val="auto"/>
      </w:rPr>
    </w:lvl>
    <w:lvl w:ilvl="1" w:tplc="3692F0CA">
      <w:start w:val="1"/>
      <w:numFmt w:val="decimal"/>
      <w:lvlText w:val="%2."/>
      <w:lvlJc w:val="left"/>
      <w:pPr>
        <w:tabs>
          <w:tab w:val="num" w:pos="1440"/>
        </w:tabs>
        <w:ind w:left="1440" w:hanging="360"/>
      </w:pPr>
      <w:rPr>
        <w:rFonts w:ascii="Arial" w:eastAsia="Times New Roman" w:hAnsi="Arial" w:cs="Arial"/>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3E1914"/>
    <w:multiLevelType w:val="hybridMultilevel"/>
    <w:tmpl w:val="796C8594"/>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61229D"/>
    <w:multiLevelType w:val="hybridMultilevel"/>
    <w:tmpl w:val="E04AF7C8"/>
    <w:lvl w:ilvl="0" w:tplc="3E5E17B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77903D1"/>
    <w:multiLevelType w:val="hybridMultilevel"/>
    <w:tmpl w:val="CC0C8D30"/>
    <w:lvl w:ilvl="0" w:tplc="F5928E8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7F772BF"/>
    <w:multiLevelType w:val="hybridMultilevel"/>
    <w:tmpl w:val="A4B0889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DB12919"/>
    <w:multiLevelType w:val="hybridMultilevel"/>
    <w:tmpl w:val="9AC0374E"/>
    <w:lvl w:ilvl="0" w:tplc="0415000F">
      <w:start w:val="1"/>
      <w:numFmt w:val="decimal"/>
      <w:lvlText w:val="%1."/>
      <w:lvlJc w:val="left"/>
      <w:pPr>
        <w:ind w:left="643" w:hanging="360"/>
      </w:pPr>
    </w:lvl>
    <w:lvl w:ilvl="1" w:tplc="3DB6E6BC">
      <w:start w:val="1"/>
      <w:numFmt w:val="lowerLetter"/>
      <w:lvlText w:val="%2)"/>
      <w:lvlJc w:val="left"/>
      <w:pPr>
        <w:ind w:left="1920"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4" w15:restartNumberingAfterBreak="0">
    <w:nsid w:val="5E6B7EB7"/>
    <w:multiLevelType w:val="hybridMultilevel"/>
    <w:tmpl w:val="A76C5F66"/>
    <w:lvl w:ilvl="0" w:tplc="1B76CA80">
      <w:start w:val="2"/>
      <w:numFmt w:val="decimal"/>
      <w:lvlText w:val="%1."/>
      <w:lvlJc w:val="left"/>
      <w:pPr>
        <w:tabs>
          <w:tab w:val="num" w:pos="840"/>
        </w:tabs>
        <w:ind w:left="840" w:hanging="48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052777"/>
    <w:multiLevelType w:val="hybridMultilevel"/>
    <w:tmpl w:val="4E42A0FA"/>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4B51540"/>
    <w:multiLevelType w:val="hybridMultilevel"/>
    <w:tmpl w:val="0590AA88"/>
    <w:lvl w:ilvl="0" w:tplc="D55CE39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4F53C85"/>
    <w:multiLevelType w:val="hybridMultilevel"/>
    <w:tmpl w:val="19449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B349C5"/>
    <w:multiLevelType w:val="hybridMultilevel"/>
    <w:tmpl w:val="3C120DB2"/>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0" w15:restartNumberingAfterBreak="0">
    <w:nsid w:val="7BD621D3"/>
    <w:multiLevelType w:val="hybridMultilevel"/>
    <w:tmpl w:val="BC1AB9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C8E28DA"/>
    <w:multiLevelType w:val="hybridMultilevel"/>
    <w:tmpl w:val="139EFF96"/>
    <w:lvl w:ilvl="0" w:tplc="B9E87FC8">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837139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93275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7238695">
    <w:abstractNumId w:val="28"/>
  </w:num>
  <w:num w:numId="4" w16cid:durableId="1672874701">
    <w:abstractNumId w:val="6"/>
  </w:num>
  <w:num w:numId="5" w16cid:durableId="14564876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72130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99758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1799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59385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08772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4616251">
    <w:abstractNumId w:val="34"/>
  </w:num>
  <w:num w:numId="12" w16cid:durableId="6451601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17108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1825713">
    <w:abstractNumId w:val="1"/>
  </w:num>
  <w:num w:numId="15" w16cid:durableId="1341351710">
    <w:abstractNumId w:val="27"/>
  </w:num>
  <w:num w:numId="16" w16cid:durableId="16408398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90093">
    <w:abstractNumId w:val="10"/>
  </w:num>
  <w:num w:numId="18" w16cid:durableId="1882739491">
    <w:abstractNumId w:val="39"/>
  </w:num>
  <w:num w:numId="19" w16cid:durableId="1729377878">
    <w:abstractNumId w:val="16"/>
  </w:num>
  <w:num w:numId="20" w16cid:durableId="663581967">
    <w:abstractNumId w:val="11"/>
  </w:num>
  <w:num w:numId="21" w16cid:durableId="1063135856">
    <w:abstractNumId w:val="12"/>
  </w:num>
  <w:num w:numId="22" w16cid:durableId="1787196721">
    <w:abstractNumId w:val="31"/>
  </w:num>
  <w:num w:numId="23" w16cid:durableId="2032140406">
    <w:abstractNumId w:val="18"/>
  </w:num>
  <w:num w:numId="24" w16cid:durableId="157044445">
    <w:abstractNumId w:val="29"/>
  </w:num>
  <w:num w:numId="25" w16cid:durableId="1261719422">
    <w:abstractNumId w:val="9"/>
  </w:num>
  <w:num w:numId="26" w16cid:durableId="850025926">
    <w:abstractNumId w:val="30"/>
  </w:num>
  <w:num w:numId="27" w16cid:durableId="1338850721">
    <w:abstractNumId w:val="40"/>
  </w:num>
  <w:num w:numId="28" w16cid:durableId="1696729952">
    <w:abstractNumId w:val="2"/>
  </w:num>
  <w:num w:numId="29" w16cid:durableId="701442708">
    <w:abstractNumId w:val="3"/>
  </w:num>
  <w:num w:numId="30" w16cid:durableId="424572056">
    <w:abstractNumId w:val="20"/>
  </w:num>
  <w:num w:numId="31" w16cid:durableId="40519838">
    <w:abstractNumId w:val="24"/>
  </w:num>
  <w:num w:numId="32" w16cid:durableId="337510745">
    <w:abstractNumId w:val="7"/>
  </w:num>
  <w:num w:numId="33" w16cid:durableId="2110155745">
    <w:abstractNumId w:val="33"/>
  </w:num>
  <w:num w:numId="34" w16cid:durableId="2070570168">
    <w:abstractNumId w:val="13"/>
  </w:num>
  <w:num w:numId="35" w16cid:durableId="1072317602">
    <w:abstractNumId w:val="17"/>
  </w:num>
  <w:num w:numId="36" w16cid:durableId="1799684716">
    <w:abstractNumId w:val="4"/>
  </w:num>
  <w:num w:numId="37" w16cid:durableId="1644846493">
    <w:abstractNumId w:val="8"/>
  </w:num>
  <w:num w:numId="38" w16cid:durableId="1180895805">
    <w:abstractNumId w:val="15"/>
  </w:num>
  <w:num w:numId="39" w16cid:durableId="13109840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8646983">
    <w:abstractNumId w:val="41"/>
  </w:num>
  <w:num w:numId="41" w16cid:durableId="1803376247">
    <w:abstractNumId w:val="37"/>
  </w:num>
  <w:num w:numId="42" w16cid:durableId="352388976">
    <w:abstractNumId w:val="0"/>
  </w:num>
  <w:num w:numId="43" w16cid:durableId="209820573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90A"/>
    <w:rsid w:val="000055EE"/>
    <w:rsid w:val="00007410"/>
    <w:rsid w:val="0003069C"/>
    <w:rsid w:val="00034156"/>
    <w:rsid w:val="000368AB"/>
    <w:rsid w:val="000429F8"/>
    <w:rsid w:val="00047EC8"/>
    <w:rsid w:val="00052215"/>
    <w:rsid w:val="000611E3"/>
    <w:rsid w:val="000647EC"/>
    <w:rsid w:val="0007687B"/>
    <w:rsid w:val="00094ADD"/>
    <w:rsid w:val="000A61FF"/>
    <w:rsid w:val="000C695C"/>
    <w:rsid w:val="000C722F"/>
    <w:rsid w:val="000D65EB"/>
    <w:rsid w:val="000F150C"/>
    <w:rsid w:val="000F711E"/>
    <w:rsid w:val="0011036D"/>
    <w:rsid w:val="0011112B"/>
    <w:rsid w:val="001332BF"/>
    <w:rsid w:val="001344F3"/>
    <w:rsid w:val="00141D3E"/>
    <w:rsid w:val="001510C3"/>
    <w:rsid w:val="00156121"/>
    <w:rsid w:val="001734AB"/>
    <w:rsid w:val="00173B29"/>
    <w:rsid w:val="00185B6C"/>
    <w:rsid w:val="00187084"/>
    <w:rsid w:val="0019064F"/>
    <w:rsid w:val="0019560F"/>
    <w:rsid w:val="00197E04"/>
    <w:rsid w:val="001A2941"/>
    <w:rsid w:val="001A4E91"/>
    <w:rsid w:val="001A5E5D"/>
    <w:rsid w:val="001A6A0C"/>
    <w:rsid w:val="001B3432"/>
    <w:rsid w:val="001B5E36"/>
    <w:rsid w:val="001C1A6C"/>
    <w:rsid w:val="001E2E6D"/>
    <w:rsid w:val="00203FA7"/>
    <w:rsid w:val="00223CAA"/>
    <w:rsid w:val="00224DA3"/>
    <w:rsid w:val="00245EFE"/>
    <w:rsid w:val="00246A33"/>
    <w:rsid w:val="00253C74"/>
    <w:rsid w:val="002571E4"/>
    <w:rsid w:val="002600A1"/>
    <w:rsid w:val="00262BDD"/>
    <w:rsid w:val="0027771F"/>
    <w:rsid w:val="002870FD"/>
    <w:rsid w:val="00287894"/>
    <w:rsid w:val="00287B47"/>
    <w:rsid w:val="002920D9"/>
    <w:rsid w:val="00293255"/>
    <w:rsid w:val="002C3039"/>
    <w:rsid w:val="002C6272"/>
    <w:rsid w:val="002C6DA0"/>
    <w:rsid w:val="002E541C"/>
    <w:rsid w:val="002F6666"/>
    <w:rsid w:val="00301B95"/>
    <w:rsid w:val="00303049"/>
    <w:rsid w:val="003224CD"/>
    <w:rsid w:val="00322ACA"/>
    <w:rsid w:val="00323E49"/>
    <w:rsid w:val="00325815"/>
    <w:rsid w:val="003268F8"/>
    <w:rsid w:val="0034141C"/>
    <w:rsid w:val="00341EC3"/>
    <w:rsid w:val="0035234F"/>
    <w:rsid w:val="00352B4A"/>
    <w:rsid w:val="00353DB2"/>
    <w:rsid w:val="00354AFB"/>
    <w:rsid w:val="00356A84"/>
    <w:rsid w:val="0036390A"/>
    <w:rsid w:val="00395A6F"/>
    <w:rsid w:val="003B3ECC"/>
    <w:rsid w:val="003C27DD"/>
    <w:rsid w:val="003C5A28"/>
    <w:rsid w:val="003D220E"/>
    <w:rsid w:val="003D2473"/>
    <w:rsid w:val="003D2BC7"/>
    <w:rsid w:val="003D58E6"/>
    <w:rsid w:val="003E223B"/>
    <w:rsid w:val="003E7523"/>
    <w:rsid w:val="003F26EA"/>
    <w:rsid w:val="004023C7"/>
    <w:rsid w:val="00404B24"/>
    <w:rsid w:val="004238E9"/>
    <w:rsid w:val="0042418A"/>
    <w:rsid w:val="00436836"/>
    <w:rsid w:val="00452D21"/>
    <w:rsid w:val="004536D2"/>
    <w:rsid w:val="00453D6F"/>
    <w:rsid w:val="00460988"/>
    <w:rsid w:val="00460C54"/>
    <w:rsid w:val="004619F7"/>
    <w:rsid w:val="004735E2"/>
    <w:rsid w:val="0048294E"/>
    <w:rsid w:val="0048646A"/>
    <w:rsid w:val="00487371"/>
    <w:rsid w:val="00490ECE"/>
    <w:rsid w:val="0049304E"/>
    <w:rsid w:val="004A7E15"/>
    <w:rsid w:val="004B5FE0"/>
    <w:rsid w:val="004C19A1"/>
    <w:rsid w:val="00500196"/>
    <w:rsid w:val="00506F52"/>
    <w:rsid w:val="005150A8"/>
    <w:rsid w:val="0052038F"/>
    <w:rsid w:val="00522FDD"/>
    <w:rsid w:val="00534047"/>
    <w:rsid w:val="005402C5"/>
    <w:rsid w:val="005447A5"/>
    <w:rsid w:val="00570602"/>
    <w:rsid w:val="005815F1"/>
    <w:rsid w:val="00581CC9"/>
    <w:rsid w:val="00590B2C"/>
    <w:rsid w:val="005959DA"/>
    <w:rsid w:val="005A5701"/>
    <w:rsid w:val="005A7260"/>
    <w:rsid w:val="005B0D3C"/>
    <w:rsid w:val="005B15FA"/>
    <w:rsid w:val="005C0E96"/>
    <w:rsid w:val="005C3EAC"/>
    <w:rsid w:val="005C73B3"/>
    <w:rsid w:val="005D5463"/>
    <w:rsid w:val="005D547E"/>
    <w:rsid w:val="005F75DF"/>
    <w:rsid w:val="005F7A1D"/>
    <w:rsid w:val="005F7D60"/>
    <w:rsid w:val="006008D0"/>
    <w:rsid w:val="00610B3B"/>
    <w:rsid w:val="006143A7"/>
    <w:rsid w:val="006255C3"/>
    <w:rsid w:val="006322EB"/>
    <w:rsid w:val="00644187"/>
    <w:rsid w:val="00645C13"/>
    <w:rsid w:val="0066016D"/>
    <w:rsid w:val="00676817"/>
    <w:rsid w:val="00681F60"/>
    <w:rsid w:val="00683076"/>
    <w:rsid w:val="00687586"/>
    <w:rsid w:val="006A028D"/>
    <w:rsid w:val="006A2E12"/>
    <w:rsid w:val="006B1E90"/>
    <w:rsid w:val="006B79A3"/>
    <w:rsid w:val="006D2CDD"/>
    <w:rsid w:val="006D2D05"/>
    <w:rsid w:val="006D4B6D"/>
    <w:rsid w:val="006D4CED"/>
    <w:rsid w:val="006D5675"/>
    <w:rsid w:val="006E187B"/>
    <w:rsid w:val="006F4239"/>
    <w:rsid w:val="006F557B"/>
    <w:rsid w:val="00707FAE"/>
    <w:rsid w:val="00721902"/>
    <w:rsid w:val="0072421E"/>
    <w:rsid w:val="007276BB"/>
    <w:rsid w:val="00731D62"/>
    <w:rsid w:val="0073270A"/>
    <w:rsid w:val="00735ADA"/>
    <w:rsid w:val="00741E56"/>
    <w:rsid w:val="00745FA9"/>
    <w:rsid w:val="007521CF"/>
    <w:rsid w:val="007526AB"/>
    <w:rsid w:val="00752714"/>
    <w:rsid w:val="0075311F"/>
    <w:rsid w:val="007559C4"/>
    <w:rsid w:val="00756CD2"/>
    <w:rsid w:val="00764E0C"/>
    <w:rsid w:val="00766A6D"/>
    <w:rsid w:val="00770149"/>
    <w:rsid w:val="00785EBD"/>
    <w:rsid w:val="007914D0"/>
    <w:rsid w:val="007B1C7F"/>
    <w:rsid w:val="007B2040"/>
    <w:rsid w:val="007B50CB"/>
    <w:rsid w:val="007C753B"/>
    <w:rsid w:val="007D794C"/>
    <w:rsid w:val="008112C2"/>
    <w:rsid w:val="008135F3"/>
    <w:rsid w:val="00822829"/>
    <w:rsid w:val="00831AE0"/>
    <w:rsid w:val="0083269A"/>
    <w:rsid w:val="00834804"/>
    <w:rsid w:val="00841316"/>
    <w:rsid w:val="00844488"/>
    <w:rsid w:val="00852687"/>
    <w:rsid w:val="0085302B"/>
    <w:rsid w:val="00861B62"/>
    <w:rsid w:val="00861C0D"/>
    <w:rsid w:val="008624A7"/>
    <w:rsid w:val="008642DC"/>
    <w:rsid w:val="00864437"/>
    <w:rsid w:val="0087163D"/>
    <w:rsid w:val="00872A88"/>
    <w:rsid w:val="00876474"/>
    <w:rsid w:val="00877AF9"/>
    <w:rsid w:val="008806EC"/>
    <w:rsid w:val="0088279D"/>
    <w:rsid w:val="008A3F0F"/>
    <w:rsid w:val="008B4BA5"/>
    <w:rsid w:val="008B6EC5"/>
    <w:rsid w:val="008C1486"/>
    <w:rsid w:val="008C2ABA"/>
    <w:rsid w:val="008C4E89"/>
    <w:rsid w:val="008D622E"/>
    <w:rsid w:val="008D6716"/>
    <w:rsid w:val="008F10DA"/>
    <w:rsid w:val="0090065D"/>
    <w:rsid w:val="00902334"/>
    <w:rsid w:val="009069B8"/>
    <w:rsid w:val="00912231"/>
    <w:rsid w:val="00924C97"/>
    <w:rsid w:val="0094180C"/>
    <w:rsid w:val="009446D7"/>
    <w:rsid w:val="009479F4"/>
    <w:rsid w:val="009617E0"/>
    <w:rsid w:val="009728BB"/>
    <w:rsid w:val="00996051"/>
    <w:rsid w:val="009A1F5A"/>
    <w:rsid w:val="009B27FD"/>
    <w:rsid w:val="009C389A"/>
    <w:rsid w:val="009C40F7"/>
    <w:rsid w:val="009E0B77"/>
    <w:rsid w:val="009E5AF7"/>
    <w:rsid w:val="009F0E0F"/>
    <w:rsid w:val="009F5E67"/>
    <w:rsid w:val="00A048C4"/>
    <w:rsid w:val="00A103EE"/>
    <w:rsid w:val="00A237C3"/>
    <w:rsid w:val="00A41191"/>
    <w:rsid w:val="00A50502"/>
    <w:rsid w:val="00A50B44"/>
    <w:rsid w:val="00A52307"/>
    <w:rsid w:val="00A55B1C"/>
    <w:rsid w:val="00A63E17"/>
    <w:rsid w:val="00A71F80"/>
    <w:rsid w:val="00A72E70"/>
    <w:rsid w:val="00AA45D6"/>
    <w:rsid w:val="00AB3E56"/>
    <w:rsid w:val="00AC0BB6"/>
    <w:rsid w:val="00AD0533"/>
    <w:rsid w:val="00AD25B0"/>
    <w:rsid w:val="00AD649D"/>
    <w:rsid w:val="00AF50A8"/>
    <w:rsid w:val="00AF5E98"/>
    <w:rsid w:val="00AF6CFA"/>
    <w:rsid w:val="00B02FAB"/>
    <w:rsid w:val="00B12CF4"/>
    <w:rsid w:val="00B16845"/>
    <w:rsid w:val="00B20C41"/>
    <w:rsid w:val="00B24498"/>
    <w:rsid w:val="00B25093"/>
    <w:rsid w:val="00B55E21"/>
    <w:rsid w:val="00B57F40"/>
    <w:rsid w:val="00B64C94"/>
    <w:rsid w:val="00B6634B"/>
    <w:rsid w:val="00B67132"/>
    <w:rsid w:val="00B76700"/>
    <w:rsid w:val="00B8383E"/>
    <w:rsid w:val="00B83F9A"/>
    <w:rsid w:val="00B9067B"/>
    <w:rsid w:val="00B95A7D"/>
    <w:rsid w:val="00BB00F8"/>
    <w:rsid w:val="00BB719B"/>
    <w:rsid w:val="00BC2B76"/>
    <w:rsid w:val="00BD096B"/>
    <w:rsid w:val="00BE5D70"/>
    <w:rsid w:val="00BE7B5A"/>
    <w:rsid w:val="00BF0B1C"/>
    <w:rsid w:val="00C2143F"/>
    <w:rsid w:val="00C30851"/>
    <w:rsid w:val="00C44EC9"/>
    <w:rsid w:val="00C63397"/>
    <w:rsid w:val="00C71E98"/>
    <w:rsid w:val="00C80C67"/>
    <w:rsid w:val="00C91186"/>
    <w:rsid w:val="00C91D48"/>
    <w:rsid w:val="00CA1C63"/>
    <w:rsid w:val="00CA3DCF"/>
    <w:rsid w:val="00CA5125"/>
    <w:rsid w:val="00CC0798"/>
    <w:rsid w:val="00CC3823"/>
    <w:rsid w:val="00CD061F"/>
    <w:rsid w:val="00CD40FD"/>
    <w:rsid w:val="00CD4B50"/>
    <w:rsid w:val="00CD6A54"/>
    <w:rsid w:val="00CE376C"/>
    <w:rsid w:val="00CE7228"/>
    <w:rsid w:val="00CF562D"/>
    <w:rsid w:val="00CF6B36"/>
    <w:rsid w:val="00D112F8"/>
    <w:rsid w:val="00D12F76"/>
    <w:rsid w:val="00D20F44"/>
    <w:rsid w:val="00D23BAB"/>
    <w:rsid w:val="00D24AF2"/>
    <w:rsid w:val="00D309DE"/>
    <w:rsid w:val="00D31A27"/>
    <w:rsid w:val="00D44886"/>
    <w:rsid w:val="00D51405"/>
    <w:rsid w:val="00D5143A"/>
    <w:rsid w:val="00D51CB6"/>
    <w:rsid w:val="00D52EDD"/>
    <w:rsid w:val="00D56BF5"/>
    <w:rsid w:val="00D6574C"/>
    <w:rsid w:val="00D748C7"/>
    <w:rsid w:val="00D84283"/>
    <w:rsid w:val="00D90B2C"/>
    <w:rsid w:val="00D92942"/>
    <w:rsid w:val="00DA1647"/>
    <w:rsid w:val="00DA390A"/>
    <w:rsid w:val="00DA68E4"/>
    <w:rsid w:val="00DB2C35"/>
    <w:rsid w:val="00DB600B"/>
    <w:rsid w:val="00DB7D6D"/>
    <w:rsid w:val="00DC04BE"/>
    <w:rsid w:val="00DC35A6"/>
    <w:rsid w:val="00DC3E4D"/>
    <w:rsid w:val="00DC45E7"/>
    <w:rsid w:val="00DC519D"/>
    <w:rsid w:val="00DD6BB4"/>
    <w:rsid w:val="00E03BE0"/>
    <w:rsid w:val="00E05672"/>
    <w:rsid w:val="00E10720"/>
    <w:rsid w:val="00E20235"/>
    <w:rsid w:val="00E2189C"/>
    <w:rsid w:val="00E21FF3"/>
    <w:rsid w:val="00E316AF"/>
    <w:rsid w:val="00E62597"/>
    <w:rsid w:val="00E659E6"/>
    <w:rsid w:val="00E67843"/>
    <w:rsid w:val="00E75388"/>
    <w:rsid w:val="00E80EFB"/>
    <w:rsid w:val="00E8344A"/>
    <w:rsid w:val="00E84EAA"/>
    <w:rsid w:val="00E90737"/>
    <w:rsid w:val="00E91EE5"/>
    <w:rsid w:val="00E954F6"/>
    <w:rsid w:val="00EA3B89"/>
    <w:rsid w:val="00EA620B"/>
    <w:rsid w:val="00EB040E"/>
    <w:rsid w:val="00EB10CD"/>
    <w:rsid w:val="00ED7DB1"/>
    <w:rsid w:val="00EE452C"/>
    <w:rsid w:val="00EE5786"/>
    <w:rsid w:val="00EF2548"/>
    <w:rsid w:val="00EF6A83"/>
    <w:rsid w:val="00F03E84"/>
    <w:rsid w:val="00F05376"/>
    <w:rsid w:val="00F10335"/>
    <w:rsid w:val="00F164AB"/>
    <w:rsid w:val="00F21ABE"/>
    <w:rsid w:val="00F259FF"/>
    <w:rsid w:val="00F27600"/>
    <w:rsid w:val="00F42D79"/>
    <w:rsid w:val="00F45D70"/>
    <w:rsid w:val="00F558BE"/>
    <w:rsid w:val="00F6605D"/>
    <w:rsid w:val="00F66874"/>
    <w:rsid w:val="00F75A5E"/>
    <w:rsid w:val="00F954BC"/>
    <w:rsid w:val="00FA017D"/>
    <w:rsid w:val="00FA1603"/>
    <w:rsid w:val="00FA3E40"/>
    <w:rsid w:val="00FA47E6"/>
    <w:rsid w:val="00FA637C"/>
    <w:rsid w:val="00FC28F8"/>
    <w:rsid w:val="00FC6A47"/>
    <w:rsid w:val="00FC781D"/>
    <w:rsid w:val="00FD0441"/>
    <w:rsid w:val="00FD58EE"/>
    <w:rsid w:val="00FD5AD1"/>
    <w:rsid w:val="00FD68F9"/>
    <w:rsid w:val="00FF7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C1733"/>
  <w15:chartTrackingRefBased/>
  <w15:docId w15:val="{A7EA0D80-02BA-4850-A184-7ADEA6BB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83269A"/>
    <w:pPr>
      <w:tabs>
        <w:tab w:val="num" w:pos="426"/>
        <w:tab w:val="num" w:pos="3126"/>
      </w:tabs>
      <w:spacing w:before="200" w:after="60" w:line="240" w:lineRule="auto"/>
      <w:ind w:left="574" w:hanging="574"/>
      <w:jc w:val="both"/>
      <w:outlineLvl w:val="0"/>
    </w:pPr>
    <w:rPr>
      <w:rFonts w:ascii="Arial" w:eastAsia="Times New Roman" w:hAnsi="Arial" w:cs="Arial"/>
      <w:b/>
      <w:bCs/>
      <w:caps/>
      <w:kern w:val="32"/>
      <w:lang w:eastAsia="x-none"/>
    </w:rPr>
  </w:style>
  <w:style w:type="paragraph" w:styleId="Nagwek2">
    <w:name w:val="heading 2"/>
    <w:basedOn w:val="Normalny"/>
    <w:link w:val="Nagwek2Znak"/>
    <w:autoRedefine/>
    <w:qFormat/>
    <w:rsid w:val="00CD40FD"/>
    <w:pPr>
      <w:tabs>
        <w:tab w:val="num" w:pos="576"/>
        <w:tab w:val="num" w:pos="936"/>
      </w:tabs>
      <w:spacing w:before="60" w:after="120" w:line="240" w:lineRule="auto"/>
      <w:ind w:left="578" w:hanging="578"/>
      <w:jc w:val="both"/>
      <w:outlineLvl w:val="1"/>
    </w:pPr>
    <w:rPr>
      <w:rFonts w:ascii="Arial" w:eastAsia="Times New Roman" w:hAnsi="Arial" w:cs="Arial"/>
      <w:bCs/>
      <w:iCs/>
      <w:lang w:eastAsia="pl-PL"/>
    </w:rPr>
  </w:style>
  <w:style w:type="paragraph" w:styleId="Nagwek4">
    <w:name w:val="heading 4"/>
    <w:basedOn w:val="Normalny"/>
    <w:next w:val="Normalny"/>
    <w:link w:val="Nagwek4Znak"/>
    <w:unhideWhenUsed/>
    <w:qFormat/>
    <w:rsid w:val="00DC45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83269A"/>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83269A"/>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83269A"/>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8326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83269A"/>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40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40FD"/>
  </w:style>
  <w:style w:type="paragraph" w:styleId="Stopka">
    <w:name w:val="footer"/>
    <w:basedOn w:val="Normalny"/>
    <w:link w:val="StopkaZnak"/>
    <w:uiPriority w:val="99"/>
    <w:unhideWhenUsed/>
    <w:rsid w:val="00CD40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40FD"/>
  </w:style>
  <w:style w:type="character" w:customStyle="1" w:styleId="Nagwek2Znak">
    <w:name w:val="Nagłówek 2 Znak"/>
    <w:basedOn w:val="Domylnaczcionkaakapitu"/>
    <w:link w:val="Nagwek2"/>
    <w:uiPriority w:val="9"/>
    <w:rsid w:val="00CD40FD"/>
    <w:rPr>
      <w:rFonts w:ascii="Arial" w:eastAsia="Times New Roman" w:hAnsi="Arial" w:cs="Arial"/>
      <w:bCs/>
      <w:iCs/>
      <w:lang w:eastAsia="pl-PL"/>
    </w:rPr>
  </w:style>
  <w:style w:type="paragraph" w:styleId="Tekstpodstawowy">
    <w:name w:val="Body Text"/>
    <w:basedOn w:val="Normalny"/>
    <w:link w:val="TekstpodstawowyZnak"/>
    <w:uiPriority w:val="99"/>
    <w:rsid w:val="00CD40FD"/>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CD40FD"/>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rsid w:val="00CD40FD"/>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rsid w:val="00CD40FD"/>
    <w:rPr>
      <w:rFonts w:ascii="Times New Roman" w:eastAsia="Times New Roman" w:hAnsi="Times New Roman" w:cs="Times New Roman"/>
      <w:sz w:val="24"/>
      <w:szCs w:val="24"/>
      <w:lang w:eastAsia="pl-PL"/>
    </w:rPr>
  </w:style>
  <w:style w:type="paragraph" w:styleId="Tekstblokowy">
    <w:name w:val="Block Text"/>
    <w:basedOn w:val="Normalny"/>
    <w:uiPriority w:val="99"/>
    <w:rsid w:val="00CD40FD"/>
    <w:pPr>
      <w:widowControl w:val="0"/>
      <w:suppressAutoHyphens/>
      <w:spacing w:after="0" w:line="240" w:lineRule="auto"/>
      <w:ind w:left="737" w:right="142" w:hanging="397"/>
      <w:jc w:val="both"/>
    </w:pPr>
    <w:rPr>
      <w:rFonts w:ascii="Times New Roman" w:eastAsia="Times New Roman" w:hAnsi="Times New Roman" w:cs="Times New Roman"/>
      <w:color w:val="000080"/>
      <w:sz w:val="26"/>
      <w:szCs w:val="20"/>
      <w:lang w:eastAsia="pl-PL"/>
    </w:rPr>
  </w:style>
  <w:style w:type="paragraph" w:styleId="Tytu">
    <w:name w:val="Title"/>
    <w:basedOn w:val="Normalny"/>
    <w:link w:val="TytuZnak"/>
    <w:uiPriority w:val="10"/>
    <w:qFormat/>
    <w:rsid w:val="00CD40FD"/>
    <w:pPr>
      <w:spacing w:after="0" w:line="240" w:lineRule="auto"/>
      <w:ind w:left="540" w:hanging="540"/>
      <w:jc w:val="center"/>
    </w:pPr>
    <w:rPr>
      <w:rFonts w:ascii="Arial" w:eastAsia="Times New Roman" w:hAnsi="Arial" w:cs="Arial"/>
      <w:b/>
      <w:sz w:val="36"/>
      <w:szCs w:val="32"/>
      <w:lang w:eastAsia="pl-PL"/>
    </w:rPr>
  </w:style>
  <w:style w:type="character" w:customStyle="1" w:styleId="TytuZnak">
    <w:name w:val="Tytuł Znak"/>
    <w:basedOn w:val="Domylnaczcionkaakapitu"/>
    <w:link w:val="Tytu"/>
    <w:uiPriority w:val="10"/>
    <w:rsid w:val="00CD40FD"/>
    <w:rPr>
      <w:rFonts w:ascii="Arial" w:eastAsia="Times New Roman" w:hAnsi="Arial" w:cs="Arial"/>
      <w:b/>
      <w:sz w:val="36"/>
      <w:szCs w:val="32"/>
      <w:lang w:eastAsia="pl-PL"/>
    </w:rPr>
  </w:style>
  <w:style w:type="paragraph" w:styleId="Tekstpodstawowywcity2">
    <w:name w:val="Body Text Indent 2"/>
    <w:basedOn w:val="Normalny"/>
    <w:link w:val="Tekstpodstawowywcity2Znak"/>
    <w:uiPriority w:val="99"/>
    <w:rsid w:val="00CD40FD"/>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D40FD"/>
    <w:rPr>
      <w:rFonts w:ascii="Times New Roman" w:eastAsia="Times New Roman" w:hAnsi="Times New Roman" w:cs="Times New Roman"/>
      <w:sz w:val="24"/>
      <w:szCs w:val="24"/>
      <w:lang w:eastAsia="pl-PL"/>
    </w:rPr>
  </w:style>
  <w:style w:type="paragraph" w:customStyle="1" w:styleId="Styl">
    <w:name w:val="Styl"/>
    <w:rsid w:val="00CD40FD"/>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rsid w:val="00CD40FD"/>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CD40FD"/>
    <w:rPr>
      <w:color w:val="0000FF"/>
      <w:u w:val="single"/>
    </w:rPr>
  </w:style>
  <w:style w:type="character" w:styleId="Uwydatnienie">
    <w:name w:val="Emphasis"/>
    <w:basedOn w:val="Domylnaczcionkaakapitu"/>
    <w:uiPriority w:val="20"/>
    <w:qFormat/>
    <w:rsid w:val="00CD40FD"/>
    <w:rPr>
      <w:i/>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EA3B89"/>
    <w:pPr>
      <w:ind w:left="720"/>
      <w:contextualSpacing/>
    </w:pPr>
  </w:style>
  <w:style w:type="paragraph" w:styleId="Tekstdymka">
    <w:name w:val="Balloon Text"/>
    <w:basedOn w:val="Normalny"/>
    <w:link w:val="TekstdymkaZnak"/>
    <w:uiPriority w:val="99"/>
    <w:semiHidden/>
    <w:unhideWhenUsed/>
    <w:rsid w:val="00B906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067B"/>
    <w:rPr>
      <w:rFonts w:ascii="Segoe UI" w:hAnsi="Segoe UI" w:cs="Segoe UI"/>
      <w:sz w:val="18"/>
      <w:szCs w:val="18"/>
    </w:rPr>
  </w:style>
  <w:style w:type="character" w:styleId="Odwoaniedokomentarza">
    <w:name w:val="annotation reference"/>
    <w:basedOn w:val="Domylnaczcionkaakapitu"/>
    <w:uiPriority w:val="99"/>
    <w:semiHidden/>
    <w:unhideWhenUsed/>
    <w:rsid w:val="00B24498"/>
    <w:rPr>
      <w:sz w:val="16"/>
      <w:szCs w:val="16"/>
    </w:rPr>
  </w:style>
  <w:style w:type="paragraph" w:styleId="Tekstkomentarza">
    <w:name w:val="annotation text"/>
    <w:basedOn w:val="Normalny"/>
    <w:link w:val="TekstkomentarzaZnak"/>
    <w:uiPriority w:val="99"/>
    <w:unhideWhenUsed/>
    <w:rsid w:val="00B24498"/>
    <w:pPr>
      <w:spacing w:line="240" w:lineRule="auto"/>
    </w:pPr>
    <w:rPr>
      <w:sz w:val="20"/>
      <w:szCs w:val="20"/>
    </w:rPr>
  </w:style>
  <w:style w:type="character" w:customStyle="1" w:styleId="TekstkomentarzaZnak">
    <w:name w:val="Tekst komentarza Znak"/>
    <w:basedOn w:val="Domylnaczcionkaakapitu"/>
    <w:link w:val="Tekstkomentarza"/>
    <w:uiPriority w:val="99"/>
    <w:rsid w:val="00B24498"/>
    <w:rPr>
      <w:sz w:val="20"/>
      <w:szCs w:val="20"/>
    </w:rPr>
  </w:style>
  <w:style w:type="paragraph" w:styleId="Tematkomentarza">
    <w:name w:val="annotation subject"/>
    <w:basedOn w:val="Tekstkomentarza"/>
    <w:next w:val="Tekstkomentarza"/>
    <w:link w:val="TematkomentarzaZnak"/>
    <w:uiPriority w:val="99"/>
    <w:semiHidden/>
    <w:unhideWhenUsed/>
    <w:rsid w:val="00B24498"/>
    <w:rPr>
      <w:b/>
      <w:bCs/>
    </w:rPr>
  </w:style>
  <w:style w:type="character" w:customStyle="1" w:styleId="TematkomentarzaZnak">
    <w:name w:val="Temat komentarza Znak"/>
    <w:basedOn w:val="TekstkomentarzaZnak"/>
    <w:link w:val="Tematkomentarza"/>
    <w:uiPriority w:val="99"/>
    <w:semiHidden/>
    <w:rsid w:val="00B24498"/>
    <w:rPr>
      <w:b/>
      <w:bCs/>
      <w:sz w:val="20"/>
      <w:szCs w:val="20"/>
    </w:rPr>
  </w:style>
  <w:style w:type="character" w:customStyle="1" w:styleId="Nagwek4Znak">
    <w:name w:val="Nagłówek 4 Znak"/>
    <w:basedOn w:val="Domylnaczcionkaakapitu"/>
    <w:link w:val="Nagwek4"/>
    <w:uiPriority w:val="9"/>
    <w:semiHidden/>
    <w:rsid w:val="00DC45E7"/>
    <w:rPr>
      <w:rFonts w:asciiTheme="majorHAnsi" w:eastAsiaTheme="majorEastAsia" w:hAnsiTheme="majorHAnsi" w:cstheme="majorBidi"/>
      <w:i/>
      <w:iCs/>
      <w:color w:val="2F5496" w:themeColor="accent1" w:themeShade="BF"/>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B8383E"/>
  </w:style>
  <w:style w:type="character" w:customStyle="1" w:styleId="Nagwek1Znak">
    <w:name w:val="Nagłówek 1 Znak"/>
    <w:basedOn w:val="Domylnaczcionkaakapitu"/>
    <w:link w:val="Nagwek1"/>
    <w:rsid w:val="0083269A"/>
    <w:rPr>
      <w:rFonts w:ascii="Arial" w:eastAsia="Times New Roman" w:hAnsi="Arial" w:cs="Arial"/>
      <w:b/>
      <w:bCs/>
      <w:caps/>
      <w:kern w:val="32"/>
      <w:lang w:eastAsia="x-none"/>
    </w:rPr>
  </w:style>
  <w:style w:type="character" w:customStyle="1" w:styleId="Nagwek5Znak">
    <w:name w:val="Nagłówek 5 Znak"/>
    <w:basedOn w:val="Domylnaczcionkaakapitu"/>
    <w:link w:val="Nagwek5"/>
    <w:rsid w:val="0083269A"/>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3269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3269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3269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3269A"/>
    <w:rPr>
      <w:rFonts w:ascii="Arial" w:eastAsia="Times New Roman" w:hAnsi="Arial" w:cs="Arial"/>
      <w:lang w:eastAsia="pl-PL"/>
    </w:rPr>
  </w:style>
  <w:style w:type="paragraph" w:customStyle="1" w:styleId="NormalnyWyjustowany">
    <w:name w:val="Normalny + Wyjustowany"/>
    <w:aliases w:val="Przed:  3 pt,Po:  6 pt"/>
    <w:basedOn w:val="Nagwek2"/>
    <w:rsid w:val="0083269A"/>
    <w:pPr>
      <w:numPr>
        <w:ilvl w:val="1"/>
      </w:numPr>
      <w:tabs>
        <w:tab w:val="clear" w:pos="936"/>
        <w:tab w:val="num" w:pos="576"/>
        <w:tab w:val="num" w:pos="851"/>
        <w:tab w:val="num" w:pos="1361"/>
      </w:tabs>
      <w:spacing w:before="0" w:after="0"/>
      <w:ind w:left="1361" w:hanging="284"/>
    </w:pPr>
    <w:rPr>
      <w:lang w:eastAsia="x-none"/>
    </w:rPr>
  </w:style>
  <w:style w:type="paragraph" w:styleId="Tekstprzypisukocowego">
    <w:name w:val="endnote text"/>
    <w:basedOn w:val="Normalny"/>
    <w:link w:val="TekstprzypisukocowegoZnak"/>
    <w:uiPriority w:val="99"/>
    <w:semiHidden/>
    <w:unhideWhenUsed/>
    <w:rsid w:val="003D58E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58E6"/>
    <w:rPr>
      <w:sz w:val="20"/>
      <w:szCs w:val="20"/>
    </w:rPr>
  </w:style>
  <w:style w:type="character" w:styleId="Odwoanieprzypisukocowego">
    <w:name w:val="endnote reference"/>
    <w:basedOn w:val="Domylnaczcionkaakapitu"/>
    <w:uiPriority w:val="99"/>
    <w:semiHidden/>
    <w:unhideWhenUsed/>
    <w:rsid w:val="003D58E6"/>
    <w:rPr>
      <w:vertAlign w:val="superscript"/>
    </w:rPr>
  </w:style>
  <w:style w:type="paragraph" w:styleId="Poprawka">
    <w:name w:val="Revision"/>
    <w:hidden/>
    <w:uiPriority w:val="99"/>
    <w:semiHidden/>
    <w:rsid w:val="00B83F9A"/>
    <w:pPr>
      <w:spacing w:after="0" w:line="240" w:lineRule="auto"/>
    </w:pPr>
  </w:style>
  <w:style w:type="character" w:styleId="Nierozpoznanawzmianka">
    <w:name w:val="Unresolved Mention"/>
    <w:basedOn w:val="Domylnaczcionkaakapitu"/>
    <w:uiPriority w:val="99"/>
    <w:semiHidden/>
    <w:unhideWhenUsed/>
    <w:rsid w:val="00363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6393">
      <w:bodyDiv w:val="1"/>
      <w:marLeft w:val="0"/>
      <w:marRight w:val="0"/>
      <w:marTop w:val="0"/>
      <w:marBottom w:val="0"/>
      <w:divBdr>
        <w:top w:val="none" w:sz="0" w:space="0" w:color="auto"/>
        <w:left w:val="none" w:sz="0" w:space="0" w:color="auto"/>
        <w:bottom w:val="none" w:sz="0" w:space="0" w:color="auto"/>
        <w:right w:val="none" w:sz="0" w:space="0" w:color="auto"/>
      </w:divBdr>
      <w:divsChild>
        <w:div w:id="622034659">
          <w:marLeft w:val="0"/>
          <w:marRight w:val="0"/>
          <w:marTop w:val="480"/>
          <w:marBottom w:val="240"/>
          <w:divBdr>
            <w:top w:val="none" w:sz="0" w:space="0" w:color="auto"/>
            <w:left w:val="none" w:sz="0" w:space="0" w:color="auto"/>
            <w:bottom w:val="none" w:sz="0" w:space="0" w:color="auto"/>
            <w:right w:val="none" w:sz="0" w:space="0" w:color="auto"/>
          </w:divBdr>
          <w:divsChild>
            <w:div w:id="1246839784">
              <w:marLeft w:val="0"/>
              <w:marRight w:val="0"/>
              <w:marTop w:val="0"/>
              <w:marBottom w:val="0"/>
              <w:divBdr>
                <w:top w:val="none" w:sz="0" w:space="0" w:color="auto"/>
                <w:left w:val="none" w:sz="0" w:space="0" w:color="auto"/>
                <w:bottom w:val="none" w:sz="0" w:space="0" w:color="auto"/>
                <w:right w:val="none" w:sz="0" w:space="0" w:color="auto"/>
              </w:divBdr>
            </w:div>
            <w:div w:id="837767712">
              <w:marLeft w:val="0"/>
              <w:marRight w:val="0"/>
              <w:marTop w:val="0"/>
              <w:marBottom w:val="0"/>
              <w:divBdr>
                <w:top w:val="none" w:sz="0" w:space="0" w:color="auto"/>
                <w:left w:val="none" w:sz="0" w:space="0" w:color="auto"/>
                <w:bottom w:val="none" w:sz="0" w:space="0" w:color="auto"/>
                <w:right w:val="none" w:sz="0" w:space="0" w:color="auto"/>
              </w:divBdr>
            </w:div>
          </w:divsChild>
        </w:div>
        <w:div w:id="169570485">
          <w:marLeft w:val="0"/>
          <w:marRight w:val="0"/>
          <w:marTop w:val="240"/>
          <w:marBottom w:val="0"/>
          <w:divBdr>
            <w:top w:val="none" w:sz="0" w:space="0" w:color="auto"/>
            <w:left w:val="none" w:sz="0" w:space="0" w:color="auto"/>
            <w:bottom w:val="none" w:sz="0" w:space="0" w:color="auto"/>
            <w:right w:val="none" w:sz="0" w:space="0" w:color="auto"/>
          </w:divBdr>
          <w:divsChild>
            <w:div w:id="1467352913">
              <w:marLeft w:val="0"/>
              <w:marRight w:val="0"/>
              <w:marTop w:val="72"/>
              <w:marBottom w:val="240"/>
              <w:divBdr>
                <w:top w:val="none" w:sz="0" w:space="0" w:color="auto"/>
                <w:left w:val="none" w:sz="0" w:space="0" w:color="auto"/>
                <w:bottom w:val="none" w:sz="0" w:space="0" w:color="auto"/>
                <w:right w:val="none" w:sz="0" w:space="0" w:color="auto"/>
              </w:divBdr>
              <w:divsChild>
                <w:div w:id="1800998265">
                  <w:marLeft w:val="0"/>
                  <w:marRight w:val="0"/>
                  <w:marTop w:val="0"/>
                  <w:marBottom w:val="0"/>
                  <w:divBdr>
                    <w:top w:val="none" w:sz="0" w:space="0" w:color="auto"/>
                    <w:left w:val="none" w:sz="0" w:space="0" w:color="auto"/>
                    <w:bottom w:val="none" w:sz="0" w:space="0" w:color="auto"/>
                    <w:right w:val="none" w:sz="0" w:space="0" w:color="auto"/>
                  </w:divBdr>
                </w:div>
              </w:divsChild>
            </w:div>
            <w:div w:id="181746646">
              <w:marLeft w:val="0"/>
              <w:marRight w:val="0"/>
              <w:marTop w:val="72"/>
              <w:marBottom w:val="240"/>
              <w:divBdr>
                <w:top w:val="none" w:sz="0" w:space="0" w:color="auto"/>
                <w:left w:val="none" w:sz="0" w:space="0" w:color="auto"/>
                <w:bottom w:val="none" w:sz="0" w:space="0" w:color="auto"/>
                <w:right w:val="none" w:sz="0" w:space="0" w:color="auto"/>
              </w:divBdr>
              <w:divsChild>
                <w:div w:id="974411059">
                  <w:marLeft w:val="0"/>
                  <w:marRight w:val="0"/>
                  <w:marTop w:val="0"/>
                  <w:marBottom w:val="0"/>
                  <w:divBdr>
                    <w:top w:val="none" w:sz="0" w:space="0" w:color="auto"/>
                    <w:left w:val="none" w:sz="0" w:space="0" w:color="auto"/>
                    <w:bottom w:val="none" w:sz="0" w:space="0" w:color="auto"/>
                    <w:right w:val="none" w:sz="0" w:space="0" w:color="auto"/>
                  </w:divBdr>
                </w:div>
                <w:div w:id="1009983251">
                  <w:marLeft w:val="0"/>
                  <w:marRight w:val="0"/>
                  <w:marTop w:val="72"/>
                  <w:marBottom w:val="0"/>
                  <w:divBdr>
                    <w:top w:val="none" w:sz="0" w:space="0" w:color="auto"/>
                    <w:left w:val="none" w:sz="0" w:space="0" w:color="auto"/>
                    <w:bottom w:val="none" w:sz="0" w:space="0" w:color="auto"/>
                    <w:right w:val="none" w:sz="0" w:space="0" w:color="auto"/>
                  </w:divBdr>
                  <w:divsChild>
                    <w:div w:id="962925444">
                      <w:marLeft w:val="0"/>
                      <w:marRight w:val="0"/>
                      <w:marTop w:val="0"/>
                      <w:marBottom w:val="0"/>
                      <w:divBdr>
                        <w:top w:val="none" w:sz="0" w:space="0" w:color="auto"/>
                        <w:left w:val="none" w:sz="0" w:space="0" w:color="auto"/>
                        <w:bottom w:val="none" w:sz="0" w:space="0" w:color="auto"/>
                        <w:right w:val="none" w:sz="0" w:space="0" w:color="auto"/>
                      </w:divBdr>
                    </w:div>
                  </w:divsChild>
                </w:div>
                <w:div w:id="487019886">
                  <w:marLeft w:val="0"/>
                  <w:marRight w:val="0"/>
                  <w:marTop w:val="72"/>
                  <w:marBottom w:val="0"/>
                  <w:divBdr>
                    <w:top w:val="none" w:sz="0" w:space="0" w:color="auto"/>
                    <w:left w:val="none" w:sz="0" w:space="0" w:color="auto"/>
                    <w:bottom w:val="none" w:sz="0" w:space="0" w:color="auto"/>
                    <w:right w:val="none" w:sz="0" w:space="0" w:color="auto"/>
                  </w:divBdr>
                  <w:divsChild>
                    <w:div w:id="859658226">
                      <w:marLeft w:val="0"/>
                      <w:marRight w:val="0"/>
                      <w:marTop w:val="0"/>
                      <w:marBottom w:val="0"/>
                      <w:divBdr>
                        <w:top w:val="none" w:sz="0" w:space="0" w:color="auto"/>
                        <w:left w:val="none" w:sz="0" w:space="0" w:color="auto"/>
                        <w:bottom w:val="none" w:sz="0" w:space="0" w:color="auto"/>
                        <w:right w:val="none" w:sz="0" w:space="0" w:color="auto"/>
                      </w:divBdr>
                    </w:div>
                    <w:div w:id="1633054620">
                      <w:marLeft w:val="360"/>
                      <w:marRight w:val="0"/>
                      <w:marTop w:val="72"/>
                      <w:marBottom w:val="72"/>
                      <w:divBdr>
                        <w:top w:val="none" w:sz="0" w:space="0" w:color="auto"/>
                        <w:left w:val="none" w:sz="0" w:space="0" w:color="auto"/>
                        <w:bottom w:val="none" w:sz="0" w:space="0" w:color="auto"/>
                        <w:right w:val="none" w:sz="0" w:space="0" w:color="auto"/>
                      </w:divBdr>
                      <w:divsChild>
                        <w:div w:id="211814740">
                          <w:marLeft w:val="0"/>
                          <w:marRight w:val="0"/>
                          <w:marTop w:val="0"/>
                          <w:marBottom w:val="0"/>
                          <w:divBdr>
                            <w:top w:val="none" w:sz="0" w:space="0" w:color="auto"/>
                            <w:left w:val="none" w:sz="0" w:space="0" w:color="auto"/>
                            <w:bottom w:val="none" w:sz="0" w:space="0" w:color="auto"/>
                            <w:right w:val="none" w:sz="0" w:space="0" w:color="auto"/>
                          </w:divBdr>
                        </w:div>
                      </w:divsChild>
                    </w:div>
                    <w:div w:id="1247762262">
                      <w:marLeft w:val="360"/>
                      <w:marRight w:val="0"/>
                      <w:marTop w:val="0"/>
                      <w:marBottom w:val="72"/>
                      <w:divBdr>
                        <w:top w:val="none" w:sz="0" w:space="0" w:color="auto"/>
                        <w:left w:val="none" w:sz="0" w:space="0" w:color="auto"/>
                        <w:bottom w:val="none" w:sz="0" w:space="0" w:color="auto"/>
                        <w:right w:val="none" w:sz="0" w:space="0" w:color="auto"/>
                      </w:divBdr>
                      <w:divsChild>
                        <w:div w:id="1831406908">
                          <w:marLeft w:val="0"/>
                          <w:marRight w:val="0"/>
                          <w:marTop w:val="0"/>
                          <w:marBottom w:val="0"/>
                          <w:divBdr>
                            <w:top w:val="none" w:sz="0" w:space="0" w:color="auto"/>
                            <w:left w:val="none" w:sz="0" w:space="0" w:color="auto"/>
                            <w:bottom w:val="none" w:sz="0" w:space="0" w:color="auto"/>
                            <w:right w:val="none" w:sz="0" w:space="0" w:color="auto"/>
                          </w:divBdr>
                        </w:div>
                      </w:divsChild>
                    </w:div>
                    <w:div w:id="337733981">
                      <w:marLeft w:val="360"/>
                      <w:marRight w:val="0"/>
                      <w:marTop w:val="0"/>
                      <w:marBottom w:val="72"/>
                      <w:divBdr>
                        <w:top w:val="none" w:sz="0" w:space="0" w:color="auto"/>
                        <w:left w:val="none" w:sz="0" w:space="0" w:color="auto"/>
                        <w:bottom w:val="none" w:sz="0" w:space="0" w:color="auto"/>
                        <w:right w:val="none" w:sz="0" w:space="0" w:color="auto"/>
                      </w:divBdr>
                      <w:divsChild>
                        <w:div w:id="635644127">
                          <w:marLeft w:val="0"/>
                          <w:marRight w:val="0"/>
                          <w:marTop w:val="0"/>
                          <w:marBottom w:val="0"/>
                          <w:divBdr>
                            <w:top w:val="none" w:sz="0" w:space="0" w:color="auto"/>
                            <w:left w:val="none" w:sz="0" w:space="0" w:color="auto"/>
                            <w:bottom w:val="none" w:sz="0" w:space="0" w:color="auto"/>
                            <w:right w:val="none" w:sz="0" w:space="0" w:color="auto"/>
                          </w:divBdr>
                        </w:div>
                      </w:divsChild>
                    </w:div>
                    <w:div w:id="636958831">
                      <w:marLeft w:val="360"/>
                      <w:marRight w:val="0"/>
                      <w:marTop w:val="0"/>
                      <w:marBottom w:val="72"/>
                      <w:divBdr>
                        <w:top w:val="none" w:sz="0" w:space="0" w:color="auto"/>
                        <w:left w:val="none" w:sz="0" w:space="0" w:color="auto"/>
                        <w:bottom w:val="none" w:sz="0" w:space="0" w:color="auto"/>
                        <w:right w:val="none" w:sz="0" w:space="0" w:color="auto"/>
                      </w:divBdr>
                      <w:divsChild>
                        <w:div w:id="83323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2513">
                  <w:marLeft w:val="0"/>
                  <w:marRight w:val="0"/>
                  <w:marTop w:val="72"/>
                  <w:marBottom w:val="0"/>
                  <w:divBdr>
                    <w:top w:val="none" w:sz="0" w:space="0" w:color="auto"/>
                    <w:left w:val="none" w:sz="0" w:space="0" w:color="auto"/>
                    <w:bottom w:val="none" w:sz="0" w:space="0" w:color="auto"/>
                    <w:right w:val="none" w:sz="0" w:space="0" w:color="auto"/>
                  </w:divBdr>
                  <w:divsChild>
                    <w:div w:id="2001035842">
                      <w:marLeft w:val="0"/>
                      <w:marRight w:val="0"/>
                      <w:marTop w:val="0"/>
                      <w:marBottom w:val="0"/>
                      <w:divBdr>
                        <w:top w:val="none" w:sz="0" w:space="0" w:color="auto"/>
                        <w:left w:val="none" w:sz="0" w:space="0" w:color="auto"/>
                        <w:bottom w:val="none" w:sz="0" w:space="0" w:color="auto"/>
                        <w:right w:val="none" w:sz="0" w:space="0" w:color="auto"/>
                      </w:divBdr>
                    </w:div>
                  </w:divsChild>
                </w:div>
                <w:div w:id="1232233075">
                  <w:marLeft w:val="0"/>
                  <w:marRight w:val="0"/>
                  <w:marTop w:val="72"/>
                  <w:marBottom w:val="0"/>
                  <w:divBdr>
                    <w:top w:val="none" w:sz="0" w:space="0" w:color="auto"/>
                    <w:left w:val="none" w:sz="0" w:space="0" w:color="auto"/>
                    <w:bottom w:val="none" w:sz="0" w:space="0" w:color="auto"/>
                    <w:right w:val="none" w:sz="0" w:space="0" w:color="auto"/>
                  </w:divBdr>
                  <w:divsChild>
                    <w:div w:id="178102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5255">
      <w:bodyDiv w:val="1"/>
      <w:marLeft w:val="0"/>
      <w:marRight w:val="0"/>
      <w:marTop w:val="0"/>
      <w:marBottom w:val="0"/>
      <w:divBdr>
        <w:top w:val="none" w:sz="0" w:space="0" w:color="auto"/>
        <w:left w:val="none" w:sz="0" w:space="0" w:color="auto"/>
        <w:bottom w:val="none" w:sz="0" w:space="0" w:color="auto"/>
        <w:right w:val="none" w:sz="0" w:space="0" w:color="auto"/>
      </w:divBdr>
    </w:div>
    <w:div w:id="594292441">
      <w:bodyDiv w:val="1"/>
      <w:marLeft w:val="0"/>
      <w:marRight w:val="0"/>
      <w:marTop w:val="0"/>
      <w:marBottom w:val="0"/>
      <w:divBdr>
        <w:top w:val="none" w:sz="0" w:space="0" w:color="auto"/>
        <w:left w:val="none" w:sz="0" w:space="0" w:color="auto"/>
        <w:bottom w:val="none" w:sz="0" w:space="0" w:color="auto"/>
        <w:right w:val="none" w:sz="0" w:space="0" w:color="auto"/>
      </w:divBdr>
    </w:div>
    <w:div w:id="96326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5889-1A61-4F56-9F12-1B38C005B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6792</Words>
  <Characters>42862</Characters>
  <Application>Microsoft Office Word</Application>
  <DocSecurity>0</DocSecurity>
  <Lines>765</Lines>
  <Paragraphs>268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Aleksandra Korcz</cp:lastModifiedBy>
  <cp:revision>4</cp:revision>
  <cp:lastPrinted>2026-04-08T07:18:00Z</cp:lastPrinted>
  <dcterms:created xsi:type="dcterms:W3CDTF">2026-04-07T07:18:00Z</dcterms:created>
  <dcterms:modified xsi:type="dcterms:W3CDTF">2026-04-08T07:18:00Z</dcterms:modified>
</cp:coreProperties>
</file>