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95CC" w14:textId="47074592" w:rsidR="005C5B73" w:rsidRPr="00B278E3" w:rsidRDefault="00EF0FC8" w:rsidP="00B278E3">
      <w:pPr>
        <w:pStyle w:val="Tytu"/>
        <w:jc w:val="right"/>
        <w:rPr>
          <w:rFonts w:ascii="Times New Roman" w:hAnsi="Times New Roman"/>
          <w:b w:val="0"/>
          <w:bCs/>
          <w:i/>
          <w:iCs/>
          <w:sz w:val="20"/>
        </w:rPr>
      </w:pPr>
      <w:r w:rsidRPr="00B278E3">
        <w:rPr>
          <w:rFonts w:ascii="Times New Roman" w:hAnsi="Times New Roman"/>
          <w:b w:val="0"/>
          <w:bCs/>
          <w:i/>
          <w:iCs/>
          <w:sz w:val="20"/>
          <w:szCs w:val="16"/>
        </w:rPr>
        <w:t xml:space="preserve">Załącznik nr </w:t>
      </w:r>
      <w:r w:rsidR="006631C9">
        <w:rPr>
          <w:rFonts w:ascii="Times New Roman" w:hAnsi="Times New Roman"/>
          <w:b w:val="0"/>
          <w:bCs/>
          <w:i/>
          <w:iCs/>
          <w:sz w:val="20"/>
        </w:rPr>
        <w:t>5</w:t>
      </w:r>
      <w:r w:rsidR="00EF0E16" w:rsidRPr="00B278E3">
        <w:rPr>
          <w:rFonts w:ascii="Times New Roman" w:hAnsi="Times New Roman"/>
          <w:b w:val="0"/>
          <w:bCs/>
          <w:i/>
          <w:iCs/>
          <w:sz w:val="20"/>
        </w:rPr>
        <w:t xml:space="preserve"> </w:t>
      </w:r>
      <w:r w:rsidR="00813709" w:rsidRPr="00B278E3">
        <w:rPr>
          <w:rFonts w:ascii="Times New Roman" w:hAnsi="Times New Roman"/>
          <w:b w:val="0"/>
          <w:bCs/>
          <w:i/>
          <w:iCs/>
          <w:sz w:val="20"/>
        </w:rPr>
        <w:t>do SWZ</w:t>
      </w:r>
    </w:p>
    <w:p w14:paraId="6E86B69B" w14:textId="6A41DC6B" w:rsidR="005C5B73" w:rsidRPr="00B278E3" w:rsidRDefault="005C5B73" w:rsidP="0011686B">
      <w:pPr>
        <w:rPr>
          <w:sz w:val="22"/>
          <w:szCs w:val="22"/>
        </w:rPr>
      </w:pPr>
      <w:r w:rsidRPr="00B278E3">
        <w:rPr>
          <w:sz w:val="22"/>
          <w:szCs w:val="22"/>
        </w:rPr>
        <w:t xml:space="preserve">Znak sprawy: </w:t>
      </w:r>
      <w:r w:rsidR="00EF0E16" w:rsidRPr="00B278E3">
        <w:rPr>
          <w:b/>
          <w:bCs/>
          <w:sz w:val="22"/>
          <w:szCs w:val="22"/>
        </w:rPr>
        <w:t>PCUW.261.</w:t>
      </w:r>
      <w:r w:rsidR="00796EF1">
        <w:rPr>
          <w:b/>
          <w:bCs/>
          <w:sz w:val="22"/>
          <w:szCs w:val="22"/>
        </w:rPr>
        <w:t>5.2026</w:t>
      </w:r>
    </w:p>
    <w:p w14:paraId="4118501F" w14:textId="77777777" w:rsidR="005C5B73" w:rsidRPr="005C5B73" w:rsidRDefault="005C5B73" w:rsidP="005C5B73">
      <w:pPr>
        <w:pStyle w:val="Nagwek2"/>
        <w:jc w:val="left"/>
        <w:rPr>
          <w:b/>
          <w:spacing w:val="20"/>
          <w:sz w:val="24"/>
          <w:szCs w:val="24"/>
        </w:rPr>
      </w:pPr>
    </w:p>
    <w:p w14:paraId="453C4ED9" w14:textId="741AA4CB" w:rsidR="00EF0FC8" w:rsidRDefault="00EF0FC8" w:rsidP="00F27B83">
      <w:pPr>
        <w:pStyle w:val="Nagwek2"/>
        <w:jc w:val="left"/>
        <w:rPr>
          <w:b/>
          <w:spacing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27B83" w14:paraId="32B28F8C" w14:textId="77777777" w:rsidTr="00F27B83">
        <w:trPr>
          <w:trHeight w:val="680"/>
        </w:trPr>
        <w:tc>
          <w:tcPr>
            <w:tcW w:w="9062" w:type="dxa"/>
            <w:shd w:val="clear" w:color="auto" w:fill="F2F2F2" w:themeFill="background1" w:themeFillShade="F2"/>
            <w:vAlign w:val="center"/>
          </w:tcPr>
          <w:p w14:paraId="3458188C" w14:textId="55B18083" w:rsidR="00F27B83" w:rsidRPr="00F27B83" w:rsidRDefault="00F27B83" w:rsidP="00F27B83">
            <w:pPr>
              <w:pStyle w:val="Nagwek2"/>
              <w:jc w:val="center"/>
              <w:rPr>
                <w:b/>
                <w:spacing w:val="20"/>
              </w:rPr>
            </w:pPr>
            <w:r w:rsidRPr="00425DD9">
              <w:rPr>
                <w:b/>
                <w:spacing w:val="20"/>
              </w:rPr>
              <w:t>WYKAZ</w:t>
            </w:r>
            <w:r>
              <w:rPr>
                <w:b/>
                <w:spacing w:val="20"/>
              </w:rPr>
              <w:t xml:space="preserve"> </w:t>
            </w:r>
            <w:r w:rsidRPr="00425DD9">
              <w:rPr>
                <w:b/>
                <w:spacing w:val="20"/>
              </w:rPr>
              <w:t>USŁUG</w:t>
            </w:r>
          </w:p>
        </w:tc>
      </w:tr>
    </w:tbl>
    <w:p w14:paraId="6AACE685" w14:textId="77777777" w:rsidR="00F27B83" w:rsidRPr="00F27B83" w:rsidRDefault="00F27B83" w:rsidP="00F27B83"/>
    <w:p w14:paraId="35A9A157" w14:textId="77777777" w:rsidR="005C5B73" w:rsidRDefault="005C5B73" w:rsidP="005C5B73"/>
    <w:p w14:paraId="479F5D86" w14:textId="77777777" w:rsidR="00EF0FC8" w:rsidRPr="00B278E3" w:rsidRDefault="00EF0FC8">
      <w:pPr>
        <w:rPr>
          <w:szCs w:val="18"/>
        </w:rPr>
      </w:pPr>
    </w:p>
    <w:p w14:paraId="47D3AC21" w14:textId="661F8DB2" w:rsidR="005C5B73" w:rsidRPr="00B278E3" w:rsidRDefault="005C5B73" w:rsidP="0011686B">
      <w:pPr>
        <w:spacing w:after="240"/>
        <w:jc w:val="both"/>
        <w:rPr>
          <w:sz w:val="22"/>
          <w:szCs w:val="18"/>
        </w:rPr>
      </w:pPr>
      <w:r w:rsidRPr="00B278E3">
        <w:rPr>
          <w:sz w:val="22"/>
          <w:szCs w:val="18"/>
        </w:rPr>
        <w:t>Składając ofertę w postępowaniu</w:t>
      </w:r>
      <w:r w:rsidR="00C359FD" w:rsidRPr="00B278E3">
        <w:rPr>
          <w:sz w:val="18"/>
          <w:szCs w:val="18"/>
        </w:rPr>
        <w:t xml:space="preserve"> </w:t>
      </w:r>
      <w:r w:rsidR="00C359FD" w:rsidRPr="00B278E3">
        <w:rPr>
          <w:sz w:val="22"/>
          <w:szCs w:val="18"/>
        </w:rPr>
        <w:t>o udzielenie zamówienia publicznego,</w:t>
      </w:r>
      <w:r w:rsidRPr="00B278E3">
        <w:rPr>
          <w:sz w:val="22"/>
          <w:szCs w:val="18"/>
        </w:rPr>
        <w:t xml:space="preserve"> prowadzonym w trybie</w:t>
      </w:r>
      <w:r w:rsidR="00EF0E16" w:rsidRPr="00B278E3">
        <w:rPr>
          <w:sz w:val="22"/>
          <w:szCs w:val="18"/>
        </w:rPr>
        <w:t xml:space="preserve"> </w:t>
      </w:r>
      <w:r w:rsidR="00EF0E16" w:rsidRPr="005E7264">
        <w:rPr>
          <w:sz w:val="22"/>
          <w:szCs w:val="18"/>
        </w:rPr>
        <w:t xml:space="preserve">podstawowym </w:t>
      </w:r>
      <w:r w:rsidR="00596165">
        <w:rPr>
          <w:sz w:val="22"/>
          <w:szCs w:val="18"/>
        </w:rPr>
        <w:t>z możliwością</w:t>
      </w:r>
      <w:r w:rsidR="005E7264" w:rsidRPr="005E7264">
        <w:rPr>
          <w:sz w:val="22"/>
          <w:szCs w:val="18"/>
        </w:rPr>
        <w:t xml:space="preserve"> negocjacji - art. 275 pkt </w:t>
      </w:r>
      <w:r w:rsidR="00C1480B">
        <w:rPr>
          <w:sz w:val="22"/>
          <w:szCs w:val="18"/>
        </w:rPr>
        <w:t>2</w:t>
      </w:r>
      <w:r w:rsidR="00EF0E16" w:rsidRPr="005E7264">
        <w:rPr>
          <w:sz w:val="22"/>
          <w:szCs w:val="18"/>
        </w:rPr>
        <w:t>, na zadanie pn.</w:t>
      </w:r>
      <w:r w:rsidRPr="005E7264">
        <w:rPr>
          <w:sz w:val="22"/>
          <w:szCs w:val="18"/>
        </w:rPr>
        <w:t>:</w:t>
      </w:r>
    </w:p>
    <w:p w14:paraId="05111F9B" w14:textId="499B574B" w:rsidR="00067C79" w:rsidRPr="00067C79" w:rsidRDefault="00796EF1" w:rsidP="008F5FFD">
      <w:pPr>
        <w:spacing w:after="120" w:line="276" w:lineRule="auto"/>
        <w:jc w:val="center"/>
        <w:rPr>
          <w:b/>
          <w:iCs/>
          <w:sz w:val="24"/>
          <w:szCs w:val="24"/>
        </w:rPr>
      </w:pPr>
      <w:r w:rsidRPr="00796EF1">
        <w:rPr>
          <w:b/>
          <w:iCs/>
          <w:sz w:val="24"/>
          <w:szCs w:val="24"/>
        </w:rPr>
        <w:t>Zorganizowanie, zarządzanie i utrzymanie powiatowego systemu rowerów publicznych Rawicki Powiatowy Rower (RPR) – rozszerzenie system</w:t>
      </w:r>
      <w:r w:rsidR="00867A83">
        <w:rPr>
          <w:b/>
          <w:iCs/>
          <w:sz w:val="24"/>
          <w:szCs w:val="24"/>
        </w:rPr>
        <w:t>u</w:t>
      </w:r>
      <w:r w:rsidRPr="00796EF1">
        <w:rPr>
          <w:b/>
          <w:iCs/>
          <w:sz w:val="24"/>
          <w:szCs w:val="24"/>
        </w:rPr>
        <w:t xml:space="preserve"> (Osiek – Dubin)</w:t>
      </w:r>
      <w:r w:rsidR="008F5FFD" w:rsidRPr="008F5FFD">
        <w:rPr>
          <w:b/>
          <w:iCs/>
          <w:sz w:val="24"/>
          <w:szCs w:val="24"/>
        </w:rPr>
        <w:t>.</w:t>
      </w:r>
    </w:p>
    <w:p w14:paraId="379E295D" w14:textId="7CF6405E" w:rsidR="00D312A6" w:rsidRPr="00B278E3" w:rsidRDefault="00D312A6" w:rsidP="00D312A6">
      <w:pPr>
        <w:spacing w:after="240"/>
        <w:ind w:left="-426"/>
        <w:jc w:val="center"/>
        <w:rPr>
          <w:b/>
          <w:sz w:val="22"/>
          <w:szCs w:val="22"/>
        </w:rPr>
      </w:pPr>
    </w:p>
    <w:p w14:paraId="14F8F5EC" w14:textId="4355CCDA" w:rsidR="005C5B73" w:rsidRPr="00B278E3" w:rsidRDefault="00A85506" w:rsidP="0011686B">
      <w:pPr>
        <w:jc w:val="both"/>
        <w:rPr>
          <w:sz w:val="22"/>
          <w:szCs w:val="18"/>
        </w:rPr>
      </w:pPr>
      <w:r w:rsidRPr="00B278E3">
        <w:rPr>
          <w:sz w:val="22"/>
          <w:szCs w:val="18"/>
        </w:rPr>
        <w:t>OŚWIADCZAM(Y), że</w:t>
      </w:r>
      <w:r w:rsidR="005C5B73" w:rsidRPr="00B278E3">
        <w:rPr>
          <w:sz w:val="22"/>
          <w:szCs w:val="18"/>
        </w:rPr>
        <w:t xml:space="preserve">: wykonałem (wykonaliśmy) </w:t>
      </w:r>
      <w:r w:rsidR="00796EF1">
        <w:rPr>
          <w:sz w:val="22"/>
          <w:szCs w:val="18"/>
        </w:rPr>
        <w:t xml:space="preserve">następujące </w:t>
      </w:r>
      <w:r w:rsidR="005C5B73" w:rsidRPr="00B278E3">
        <w:rPr>
          <w:sz w:val="22"/>
          <w:szCs w:val="18"/>
        </w:rPr>
        <w:t>usługi:</w:t>
      </w:r>
    </w:p>
    <w:p w14:paraId="2DFF1A61" w14:textId="77777777" w:rsidR="00425DD9" w:rsidRDefault="00425DD9" w:rsidP="00425DD9">
      <w:pPr>
        <w:jc w:val="both"/>
        <w:rPr>
          <w:sz w:val="24"/>
        </w:rPr>
      </w:pPr>
    </w:p>
    <w:tbl>
      <w:tblPr>
        <w:tblW w:w="92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842"/>
        <w:gridCol w:w="2686"/>
      </w:tblGrid>
      <w:tr w:rsidR="00425DD9" w14:paraId="4E6B805B" w14:textId="77777777" w:rsidTr="00C54D69">
        <w:trPr>
          <w:trHeight w:val="740"/>
          <w:jc w:val="center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2EA3C532" w14:textId="77777777" w:rsidR="00425DD9" w:rsidRPr="00B278E3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B278E3">
              <w:rPr>
                <w:b/>
                <w:bCs/>
              </w:rPr>
              <w:t>Przedmiot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BD0CD5A" w14:textId="77777777" w:rsidR="00425DD9" w:rsidRPr="00B278E3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B278E3">
              <w:rPr>
                <w:b/>
                <w:bCs/>
              </w:rPr>
              <w:t>Wartość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462ECC1" w14:textId="77777777" w:rsidR="00425DD9" w:rsidRPr="00B278E3" w:rsidRDefault="008F50C0" w:rsidP="00F85E7E">
            <w:pPr>
              <w:jc w:val="center"/>
              <w:rPr>
                <w:b/>
                <w:bCs/>
              </w:rPr>
            </w:pPr>
            <w:r w:rsidRPr="00B278E3">
              <w:rPr>
                <w:b/>
                <w:bCs/>
              </w:rPr>
              <w:t>Dat</w:t>
            </w:r>
            <w:r w:rsidR="00A43C8C" w:rsidRPr="00B278E3">
              <w:rPr>
                <w:b/>
                <w:bCs/>
              </w:rPr>
              <w:t>a</w:t>
            </w:r>
            <w:r w:rsidR="00425DD9" w:rsidRPr="00B278E3">
              <w:rPr>
                <w:b/>
                <w:bCs/>
              </w:rPr>
              <w:t xml:space="preserve"> wykonania</w:t>
            </w:r>
          </w:p>
          <w:p w14:paraId="12219A02" w14:textId="77777777" w:rsidR="008F50C0" w:rsidRPr="00B278E3" w:rsidRDefault="008F50C0" w:rsidP="00F85E7E">
            <w:pPr>
              <w:jc w:val="center"/>
            </w:pPr>
            <w:r w:rsidRPr="00B278E3">
              <w:t>(data rozpoczęcia - data zakończenia)</w:t>
            </w:r>
          </w:p>
        </w:tc>
        <w:tc>
          <w:tcPr>
            <w:tcW w:w="2686" w:type="dxa"/>
            <w:shd w:val="clear" w:color="auto" w:fill="F2F2F2" w:themeFill="background1" w:themeFillShade="F2"/>
            <w:vAlign w:val="center"/>
          </w:tcPr>
          <w:p w14:paraId="2E1DF5CD" w14:textId="38888F7D" w:rsidR="00425DD9" w:rsidRPr="00B278E3" w:rsidRDefault="00E878EB" w:rsidP="00F85E7E">
            <w:pPr>
              <w:jc w:val="center"/>
              <w:rPr>
                <w:b/>
                <w:bCs/>
              </w:rPr>
            </w:pPr>
            <w:r w:rsidRPr="00B278E3">
              <w:rPr>
                <w:b/>
                <w:bCs/>
              </w:rPr>
              <w:t>Podmioty, na rzecz któryc</w:t>
            </w:r>
            <w:r w:rsidR="00803FE5" w:rsidRPr="00B278E3">
              <w:rPr>
                <w:b/>
                <w:bCs/>
              </w:rPr>
              <w:t xml:space="preserve">h </w:t>
            </w:r>
            <w:r w:rsidRPr="00B278E3">
              <w:rPr>
                <w:b/>
                <w:bCs/>
              </w:rPr>
              <w:t>usługi zostały wykonane</w:t>
            </w:r>
            <w:r w:rsidR="00813709" w:rsidRPr="00B278E3">
              <w:rPr>
                <w:b/>
                <w:bCs/>
              </w:rPr>
              <w:t xml:space="preserve"> lub są wykonywane</w:t>
            </w:r>
          </w:p>
        </w:tc>
      </w:tr>
      <w:tr w:rsidR="00425DD9" w14:paraId="44BDED4B" w14:textId="77777777" w:rsidTr="00C54D69">
        <w:trPr>
          <w:trHeight w:val="765"/>
          <w:jc w:val="center"/>
        </w:trPr>
        <w:tc>
          <w:tcPr>
            <w:tcW w:w="3118" w:type="dxa"/>
          </w:tcPr>
          <w:p w14:paraId="0D27F675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5126A059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51E258DD" w14:textId="77777777" w:rsidR="00425DD9" w:rsidRDefault="00425DD9" w:rsidP="00F85E7E">
            <w:pPr>
              <w:rPr>
                <w:sz w:val="24"/>
              </w:rPr>
            </w:pPr>
          </w:p>
          <w:p w14:paraId="7377EAA7" w14:textId="77777777" w:rsidR="00425DD9" w:rsidRDefault="00425DD9" w:rsidP="00F85E7E">
            <w:pPr>
              <w:rPr>
                <w:sz w:val="24"/>
              </w:rPr>
            </w:pPr>
          </w:p>
          <w:p w14:paraId="5A71F6BD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2686" w:type="dxa"/>
          </w:tcPr>
          <w:p w14:paraId="6113840E" w14:textId="77777777" w:rsidR="00425DD9" w:rsidRDefault="00425DD9" w:rsidP="00F85E7E">
            <w:pPr>
              <w:rPr>
                <w:sz w:val="24"/>
              </w:rPr>
            </w:pPr>
          </w:p>
        </w:tc>
      </w:tr>
      <w:tr w:rsidR="00425DD9" w14:paraId="6F7BAC4F" w14:textId="77777777" w:rsidTr="00C54D69">
        <w:trPr>
          <w:jc w:val="center"/>
        </w:trPr>
        <w:tc>
          <w:tcPr>
            <w:tcW w:w="3118" w:type="dxa"/>
          </w:tcPr>
          <w:p w14:paraId="454538C7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0B9FFEAA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13F98778" w14:textId="77777777" w:rsidR="00425DD9" w:rsidRDefault="00425DD9" w:rsidP="00F85E7E">
            <w:pPr>
              <w:rPr>
                <w:sz w:val="24"/>
              </w:rPr>
            </w:pPr>
          </w:p>
          <w:p w14:paraId="66CEB38C" w14:textId="77777777" w:rsidR="00425DD9" w:rsidRDefault="00425DD9" w:rsidP="00F85E7E">
            <w:pPr>
              <w:rPr>
                <w:sz w:val="24"/>
              </w:rPr>
            </w:pPr>
          </w:p>
          <w:p w14:paraId="22CB0177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2686" w:type="dxa"/>
          </w:tcPr>
          <w:p w14:paraId="6103F284" w14:textId="77777777" w:rsidR="00425DD9" w:rsidRDefault="00425DD9" w:rsidP="00F85E7E">
            <w:pPr>
              <w:rPr>
                <w:sz w:val="24"/>
              </w:rPr>
            </w:pPr>
          </w:p>
        </w:tc>
      </w:tr>
      <w:tr w:rsidR="00425DD9" w14:paraId="4EED29ED" w14:textId="77777777" w:rsidTr="00C54D69">
        <w:trPr>
          <w:jc w:val="center"/>
        </w:trPr>
        <w:tc>
          <w:tcPr>
            <w:tcW w:w="3118" w:type="dxa"/>
          </w:tcPr>
          <w:p w14:paraId="768E444A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4ADEB2CF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5C7E86A4" w14:textId="77777777" w:rsidR="00425DD9" w:rsidRDefault="00425DD9" w:rsidP="00F85E7E">
            <w:pPr>
              <w:rPr>
                <w:sz w:val="24"/>
              </w:rPr>
            </w:pPr>
          </w:p>
          <w:p w14:paraId="7D001A71" w14:textId="77777777" w:rsidR="00425DD9" w:rsidRDefault="00425DD9" w:rsidP="00F85E7E">
            <w:pPr>
              <w:rPr>
                <w:sz w:val="24"/>
              </w:rPr>
            </w:pPr>
          </w:p>
          <w:p w14:paraId="08034B3A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2686" w:type="dxa"/>
          </w:tcPr>
          <w:p w14:paraId="0169B263" w14:textId="77777777" w:rsidR="00425DD9" w:rsidRDefault="00425DD9" w:rsidP="00F85E7E">
            <w:pPr>
              <w:rPr>
                <w:sz w:val="24"/>
              </w:rPr>
            </w:pPr>
          </w:p>
        </w:tc>
      </w:tr>
    </w:tbl>
    <w:p w14:paraId="7B6E3825" w14:textId="77777777" w:rsidR="00EF0FC8" w:rsidRDefault="00EF0FC8">
      <w:pPr>
        <w:rPr>
          <w:sz w:val="24"/>
        </w:rPr>
      </w:pPr>
    </w:p>
    <w:p w14:paraId="4E6CE0F2" w14:textId="37E65EAB" w:rsidR="007066B5" w:rsidRPr="00C54D69" w:rsidRDefault="00813709" w:rsidP="00C54D69">
      <w:pPr>
        <w:jc w:val="both"/>
        <w:rPr>
          <w:b/>
          <w:bCs/>
          <w:color w:val="EE0000"/>
        </w:rPr>
      </w:pPr>
      <w:r w:rsidRPr="00C54D69">
        <w:rPr>
          <w:b/>
          <w:bCs/>
          <w:color w:val="EE0000"/>
        </w:rPr>
        <w:t>Do wykazu należy dołączyć d</w:t>
      </w:r>
      <w:r w:rsidR="007066B5" w:rsidRPr="00C54D69">
        <w:rPr>
          <w:b/>
          <w:bCs/>
          <w:color w:val="EE0000"/>
        </w:rPr>
        <w:t>owody</w:t>
      </w:r>
      <w:r w:rsidR="00C54D69" w:rsidRPr="00C54D69">
        <w:rPr>
          <w:rStyle w:val="Odwoanieprzypisudolnego"/>
          <w:b/>
          <w:bCs/>
          <w:color w:val="EE0000"/>
        </w:rPr>
        <w:footnoteReference w:id="1"/>
      </w:r>
      <w:r w:rsidR="007066B5" w:rsidRPr="00C54D69">
        <w:rPr>
          <w:b/>
          <w:bCs/>
          <w:color w:val="EE0000"/>
        </w:rPr>
        <w:t xml:space="preserve"> </w:t>
      </w:r>
      <w:r w:rsidRPr="00C54D69">
        <w:rPr>
          <w:b/>
          <w:bCs/>
          <w:color w:val="EE0000"/>
        </w:rPr>
        <w:t xml:space="preserve">potwierdzające, </w:t>
      </w:r>
      <w:r w:rsidR="007066B5" w:rsidRPr="00C54D69">
        <w:rPr>
          <w:b/>
          <w:bCs/>
          <w:color w:val="EE0000"/>
        </w:rPr>
        <w:t>że usługi zostały wykonane lub są</w:t>
      </w:r>
      <w:r w:rsidR="00C54D69" w:rsidRPr="00C54D69">
        <w:rPr>
          <w:b/>
          <w:bCs/>
          <w:color w:val="EE0000"/>
        </w:rPr>
        <w:t xml:space="preserve"> </w:t>
      </w:r>
      <w:r w:rsidR="007066B5" w:rsidRPr="00C54D69">
        <w:rPr>
          <w:b/>
          <w:bCs/>
          <w:color w:val="EE0000"/>
        </w:rPr>
        <w:t>wykonywane należycie.</w:t>
      </w:r>
    </w:p>
    <w:p w14:paraId="41FE8758" w14:textId="77777777" w:rsidR="007066B5" w:rsidRDefault="007066B5" w:rsidP="007066B5">
      <w:pPr>
        <w:ind w:left="-567"/>
        <w:jc w:val="both"/>
        <w:rPr>
          <w:sz w:val="24"/>
        </w:rPr>
      </w:pPr>
    </w:p>
    <w:p w14:paraId="5C9B163B" w14:textId="77777777" w:rsidR="007066B5" w:rsidRDefault="007066B5" w:rsidP="007066B5">
      <w:pPr>
        <w:ind w:left="-567"/>
        <w:jc w:val="both"/>
        <w:rPr>
          <w:sz w:val="24"/>
        </w:rPr>
      </w:pPr>
    </w:p>
    <w:p w14:paraId="44B0B86A" w14:textId="77777777" w:rsidR="005C5B73" w:rsidRDefault="005C5B73" w:rsidP="005C5B73">
      <w:pPr>
        <w:rPr>
          <w:sz w:val="24"/>
        </w:rPr>
      </w:pPr>
    </w:p>
    <w:p w14:paraId="4A9F9253" w14:textId="48FD4A2F" w:rsidR="005C5B73" w:rsidRDefault="0011686B" w:rsidP="0011686B">
      <w:pPr>
        <w:ind w:left="3114" w:firstLine="426"/>
        <w:rPr>
          <w:sz w:val="24"/>
        </w:rPr>
      </w:pPr>
      <w:r>
        <w:rPr>
          <w:sz w:val="22"/>
          <w:szCs w:val="18"/>
        </w:rPr>
        <w:t xml:space="preserve">         </w:t>
      </w:r>
      <w:r w:rsidR="005C5B73">
        <w:rPr>
          <w:sz w:val="24"/>
        </w:rPr>
        <w:t>……………………………………………………</w:t>
      </w:r>
    </w:p>
    <w:p w14:paraId="66BD4F7E" w14:textId="32512191" w:rsidR="00425DD9" w:rsidRDefault="005C5B73" w:rsidP="005C5B7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p w14:paraId="325849AA" w14:textId="77777777" w:rsidR="00FF2BCF" w:rsidRDefault="00FF2BCF" w:rsidP="00FF2BCF">
      <w:pPr>
        <w:ind w:right="-428"/>
        <w:jc w:val="both"/>
        <w:rPr>
          <w:sz w:val="18"/>
          <w:szCs w:val="18"/>
        </w:rPr>
      </w:pPr>
    </w:p>
    <w:p w14:paraId="60042883" w14:textId="77777777" w:rsidR="00FF2BCF" w:rsidRDefault="00FF2BCF" w:rsidP="00FF2BCF">
      <w:pPr>
        <w:ind w:right="-428"/>
        <w:jc w:val="both"/>
        <w:rPr>
          <w:sz w:val="18"/>
          <w:szCs w:val="18"/>
        </w:rPr>
      </w:pPr>
    </w:p>
    <w:p w14:paraId="14DD85CD" w14:textId="77777777" w:rsidR="00FF2BCF" w:rsidRDefault="00FF2BCF" w:rsidP="00FF2BCF">
      <w:pPr>
        <w:ind w:right="-428"/>
        <w:jc w:val="both"/>
        <w:rPr>
          <w:sz w:val="18"/>
          <w:szCs w:val="18"/>
        </w:rPr>
      </w:pPr>
    </w:p>
    <w:p w14:paraId="13B56AED" w14:textId="2997D20F" w:rsidR="00FF2BCF" w:rsidRPr="00FF2BCF" w:rsidRDefault="00FF2BCF" w:rsidP="00C54D69">
      <w:pPr>
        <w:pBdr>
          <w:top w:val="single" w:sz="6" w:space="1" w:color="FF3333"/>
          <w:left w:val="single" w:sz="6" w:space="0" w:color="FF3333"/>
          <w:bottom w:val="single" w:sz="6" w:space="4" w:color="FF3333"/>
          <w:right w:val="single" w:sz="6" w:space="1" w:color="FF3333"/>
        </w:pBdr>
        <w:spacing w:before="100" w:beforeAutospacing="1"/>
        <w:rPr>
          <w:b/>
          <w:bCs/>
          <w:color w:val="000000"/>
          <w:sz w:val="14"/>
          <w:szCs w:val="14"/>
        </w:rPr>
      </w:pPr>
      <w:r w:rsidRPr="00D522DA">
        <w:rPr>
          <w:b/>
          <w:bCs/>
          <w:color w:val="000000"/>
          <w:sz w:val="14"/>
          <w:szCs w:val="14"/>
        </w:rPr>
        <w:t>UWAGA:</w:t>
      </w:r>
      <w:r w:rsidRPr="00D522DA">
        <w:rPr>
          <w:sz w:val="14"/>
          <w:szCs w:val="14"/>
        </w:rPr>
        <w:t xml:space="preserve"> </w:t>
      </w:r>
      <w:r w:rsidRPr="00D522DA">
        <w:rPr>
          <w:bCs/>
          <w:color w:val="000000"/>
          <w:sz w:val="14"/>
          <w:szCs w:val="14"/>
        </w:rPr>
        <w:t>Wykaz opatruje się w formie elektronicznej (kwalifikowanym podpisem elektronicznym) lub w postaci elektronicznej podpisem zaufanym lub osobistym. Rekomendowany format - .pdf</w:t>
      </w:r>
    </w:p>
    <w:sectPr w:rsidR="00FF2BCF" w:rsidRPr="00FF2BCF" w:rsidSect="00B278E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B17FC" w14:textId="77777777" w:rsidR="003F5D09" w:rsidRDefault="003F5D09">
      <w:r>
        <w:separator/>
      </w:r>
    </w:p>
  </w:endnote>
  <w:endnote w:type="continuationSeparator" w:id="0">
    <w:p w14:paraId="0CFEB74F" w14:textId="77777777" w:rsidR="003F5D09" w:rsidRDefault="003F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27F90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6049040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058CF" w14:textId="4DB98E76" w:rsidR="00EF0E16" w:rsidRPr="00FF2BCF" w:rsidRDefault="00EF0E16" w:rsidP="00FF2BCF">
    <w:pPr>
      <w:spacing w:before="100" w:beforeAutospacing="1"/>
      <w:rPr>
        <w:color w:val="000000"/>
        <w:sz w:val="14"/>
        <w:szCs w:val="14"/>
      </w:rPr>
    </w:pPr>
  </w:p>
  <w:p w14:paraId="653BC6ED" w14:textId="77777777" w:rsidR="00EF0E16" w:rsidRDefault="00EF0E16" w:rsidP="00EF0E16">
    <w:pPr>
      <w:autoSpaceDE w:val="0"/>
      <w:autoSpaceDN w:val="0"/>
      <w:adjustRightInd w:val="0"/>
      <w:rPr>
        <w:rFonts w:ascii="Tahoma" w:eastAsia="Batang" w:hAnsi="Tahoma" w:cs="Tahoma"/>
        <w:b/>
        <w:i/>
        <w:iCs/>
        <w:sz w:val="14"/>
        <w:szCs w:val="16"/>
      </w:rPr>
    </w:pPr>
  </w:p>
  <w:p w14:paraId="414B681C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73060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F27D283" w14:textId="77777777" w:rsidR="00EF0FC8" w:rsidRDefault="00EF0FC8">
    <w:pPr>
      <w:pStyle w:val="Stopka"/>
      <w:tabs>
        <w:tab w:val="clear" w:pos="4536"/>
      </w:tabs>
      <w:jc w:val="center"/>
    </w:pPr>
  </w:p>
  <w:p w14:paraId="35C3E8F2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4C16B" w14:textId="77777777" w:rsidR="003F5D09" w:rsidRDefault="003F5D09">
      <w:r>
        <w:separator/>
      </w:r>
    </w:p>
  </w:footnote>
  <w:footnote w:type="continuationSeparator" w:id="0">
    <w:p w14:paraId="3E8A174D" w14:textId="77777777" w:rsidR="003F5D09" w:rsidRDefault="003F5D09">
      <w:r>
        <w:continuationSeparator/>
      </w:r>
    </w:p>
  </w:footnote>
  <w:footnote w:id="1">
    <w:p w14:paraId="300CBA96" w14:textId="2EB6DD51" w:rsidR="00C54D69" w:rsidRPr="00C54D69" w:rsidRDefault="00C54D69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54D69">
        <w:rPr>
          <w:sz w:val="16"/>
          <w:szCs w:val="16"/>
        </w:rPr>
        <w:t xml:space="preserve">Stosownie do postanowień §9 ust. 1 pkt. 2 </w:t>
      </w:r>
      <w:r w:rsidRPr="00C54D69">
        <w:rPr>
          <w:i/>
          <w:sz w:val="16"/>
          <w:szCs w:val="16"/>
        </w:rPr>
        <w:t>Ministra Rozwoju, Pracy i Technologii z dnia 23 grudnia 2020 r. w sprawie podmiotowych środków dowodowych oraz innych dokumentów lub oświadczeń, jakich może żądać zamawiający od wykonawcy</w:t>
      </w:r>
      <w:r w:rsidRPr="00C54D69">
        <w:rPr>
          <w:sz w:val="16"/>
          <w:szCs w:val="16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6EB5" w14:textId="2E215D61" w:rsidR="00EF0E16" w:rsidRDefault="00796EF1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1081719" wp14:editId="355DF04D">
          <wp:simplePos x="0" y="0"/>
          <wp:positionH relativeFrom="column">
            <wp:posOffset>-4445</wp:posOffset>
          </wp:positionH>
          <wp:positionV relativeFrom="paragraph">
            <wp:posOffset>-335915</wp:posOffset>
          </wp:positionV>
          <wp:extent cx="5760720" cy="758190"/>
          <wp:effectExtent l="0" t="0" r="0" b="3810"/>
          <wp:wrapNone/>
          <wp:docPr id="17861821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182133" name="Obraz 17861821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8DFA3B" w14:textId="77777777" w:rsidR="00EF0E16" w:rsidRDefault="00EF0E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EE334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D53A0"/>
    <w:multiLevelType w:val="hybridMultilevel"/>
    <w:tmpl w:val="D06C64B4"/>
    <w:lvl w:ilvl="0" w:tplc="906E70EE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410998">
    <w:abstractNumId w:val="1"/>
  </w:num>
  <w:num w:numId="2" w16cid:durableId="1241597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3A9"/>
    <w:rsid w:val="00017310"/>
    <w:rsid w:val="00035721"/>
    <w:rsid w:val="00051A49"/>
    <w:rsid w:val="00067C79"/>
    <w:rsid w:val="00072712"/>
    <w:rsid w:val="0011686B"/>
    <w:rsid w:val="001D49D0"/>
    <w:rsid w:val="00227D03"/>
    <w:rsid w:val="00244535"/>
    <w:rsid w:val="00266FAC"/>
    <w:rsid w:val="002C3700"/>
    <w:rsid w:val="002C6B8F"/>
    <w:rsid w:val="002C7328"/>
    <w:rsid w:val="003108DC"/>
    <w:rsid w:val="0031485A"/>
    <w:rsid w:val="00376E41"/>
    <w:rsid w:val="003D633B"/>
    <w:rsid w:val="003D70BD"/>
    <w:rsid w:val="003E540D"/>
    <w:rsid w:val="003F5D09"/>
    <w:rsid w:val="00425DD9"/>
    <w:rsid w:val="004B4682"/>
    <w:rsid w:val="004D7DB3"/>
    <w:rsid w:val="005623E4"/>
    <w:rsid w:val="00596165"/>
    <w:rsid w:val="005A2BD8"/>
    <w:rsid w:val="005C0945"/>
    <w:rsid w:val="005C5B73"/>
    <w:rsid w:val="005D031B"/>
    <w:rsid w:val="005D1273"/>
    <w:rsid w:val="005E7264"/>
    <w:rsid w:val="006105E0"/>
    <w:rsid w:val="00660485"/>
    <w:rsid w:val="006631C9"/>
    <w:rsid w:val="00664625"/>
    <w:rsid w:val="00666ABC"/>
    <w:rsid w:val="00670C9B"/>
    <w:rsid w:val="00672470"/>
    <w:rsid w:val="006752E8"/>
    <w:rsid w:val="0069705F"/>
    <w:rsid w:val="006A32E1"/>
    <w:rsid w:val="006A37AB"/>
    <w:rsid w:val="007066B5"/>
    <w:rsid w:val="007605DB"/>
    <w:rsid w:val="00790169"/>
    <w:rsid w:val="00792635"/>
    <w:rsid w:val="00796EF1"/>
    <w:rsid w:val="00803FE5"/>
    <w:rsid w:val="00813709"/>
    <w:rsid w:val="0084077F"/>
    <w:rsid w:val="00867A83"/>
    <w:rsid w:val="008824F4"/>
    <w:rsid w:val="008F50C0"/>
    <w:rsid w:val="008F5FFD"/>
    <w:rsid w:val="00915FBD"/>
    <w:rsid w:val="0094416C"/>
    <w:rsid w:val="009603A9"/>
    <w:rsid w:val="00970BF7"/>
    <w:rsid w:val="009A7F7F"/>
    <w:rsid w:val="00A43C8C"/>
    <w:rsid w:val="00A85506"/>
    <w:rsid w:val="00A963CD"/>
    <w:rsid w:val="00AB0B66"/>
    <w:rsid w:val="00AC5588"/>
    <w:rsid w:val="00B009F3"/>
    <w:rsid w:val="00B055F8"/>
    <w:rsid w:val="00B278E3"/>
    <w:rsid w:val="00B54337"/>
    <w:rsid w:val="00C073A4"/>
    <w:rsid w:val="00C1480B"/>
    <w:rsid w:val="00C359FD"/>
    <w:rsid w:val="00C54D69"/>
    <w:rsid w:val="00D25B2A"/>
    <w:rsid w:val="00D312A6"/>
    <w:rsid w:val="00E626D8"/>
    <w:rsid w:val="00E878EB"/>
    <w:rsid w:val="00EF0E16"/>
    <w:rsid w:val="00EF0FC8"/>
    <w:rsid w:val="00F27B83"/>
    <w:rsid w:val="00F3796A"/>
    <w:rsid w:val="00F82839"/>
    <w:rsid w:val="00F85E7E"/>
    <w:rsid w:val="00F946A5"/>
    <w:rsid w:val="00FA7150"/>
    <w:rsid w:val="00F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533CDD"/>
  <w15:chartTrackingRefBased/>
  <w15:docId w15:val="{8F233328-2E08-4CF0-A03A-FD366CED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F0E16"/>
  </w:style>
  <w:style w:type="paragraph" w:styleId="Akapitzlist">
    <w:name w:val="List Paragraph"/>
    <w:basedOn w:val="Normalny"/>
    <w:uiPriority w:val="34"/>
    <w:qFormat/>
    <w:rsid w:val="00FF2BCF"/>
    <w:pPr>
      <w:ind w:left="720"/>
      <w:contextualSpacing/>
    </w:pPr>
  </w:style>
  <w:style w:type="table" w:styleId="Tabela-Siatka">
    <w:name w:val="Table Grid"/>
    <w:basedOn w:val="Standardowy"/>
    <w:rsid w:val="00F27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54D69"/>
  </w:style>
  <w:style w:type="character" w:customStyle="1" w:styleId="TekstprzypisudolnegoZnak">
    <w:name w:val="Tekst przypisu dolnego Znak"/>
    <w:basedOn w:val="Domylnaczcionkaakapitu"/>
    <w:link w:val="Tekstprzypisudolnego"/>
    <w:rsid w:val="00C54D69"/>
  </w:style>
  <w:style w:type="character" w:styleId="Odwoanieprzypisudolnego">
    <w:name w:val="footnote reference"/>
    <w:basedOn w:val="Domylnaczcionkaakapitu"/>
    <w:rsid w:val="00C54D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5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ITAL~1\AppData\Local\Temp\4.%20Wykaz%20dostaw%20lub%20us&#322;u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8606B-AF31-4614-AF2C-61D3AAEEA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4. Wykaz dostaw lub usług</Template>
  <TotalTime>2</TotalTime>
  <Pages>1</Pages>
  <Words>121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Agata Mitaľová</dc:creator>
  <cp:keywords/>
  <cp:lastModifiedBy>Kamila Cichańska-Wrąbel</cp:lastModifiedBy>
  <cp:revision>4</cp:revision>
  <cp:lastPrinted>2024-09-27T07:15:00Z</cp:lastPrinted>
  <dcterms:created xsi:type="dcterms:W3CDTF">2025-10-30T11:55:00Z</dcterms:created>
  <dcterms:modified xsi:type="dcterms:W3CDTF">2026-02-13T08:09:00Z</dcterms:modified>
</cp:coreProperties>
</file>