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EF6F" w14:textId="70ECC35E" w:rsidR="004E2283" w:rsidRPr="00697583" w:rsidRDefault="004E2283" w:rsidP="00302900">
      <w:pPr>
        <w:jc w:val="both"/>
      </w:pPr>
    </w:p>
    <w:p w14:paraId="460FEDCD" w14:textId="77777777" w:rsidR="00CC7D19" w:rsidRPr="00697583" w:rsidRDefault="00CC7D19" w:rsidP="00302900">
      <w:pPr>
        <w:jc w:val="both"/>
      </w:pPr>
    </w:p>
    <w:p w14:paraId="59C7298C" w14:textId="77777777" w:rsidR="00302900" w:rsidRPr="00697583" w:rsidRDefault="00302900" w:rsidP="00302900">
      <w:pPr>
        <w:jc w:val="both"/>
      </w:pPr>
    </w:p>
    <w:p w14:paraId="0CE351A3" w14:textId="248C6B8D" w:rsidR="00302900" w:rsidRPr="00697583" w:rsidRDefault="00302900" w:rsidP="00302900">
      <w:pPr>
        <w:jc w:val="center"/>
        <w:rPr>
          <w:b/>
          <w:sz w:val="24"/>
          <w:szCs w:val="16"/>
        </w:rPr>
      </w:pPr>
      <w:r w:rsidRPr="00697583">
        <w:rPr>
          <w:b/>
          <w:sz w:val="36"/>
        </w:rPr>
        <w:t>SPECYFIKACJA WARUNKÓW ZAMÓWIENIA</w:t>
      </w:r>
      <w:r w:rsidR="005B5BDF" w:rsidRPr="00697583">
        <w:rPr>
          <w:b/>
          <w:sz w:val="36"/>
        </w:rPr>
        <w:br/>
      </w:r>
      <w:r w:rsidR="005B5BDF" w:rsidRPr="00697583">
        <w:rPr>
          <w:bCs/>
          <w:sz w:val="24"/>
          <w:szCs w:val="16"/>
        </w:rPr>
        <w:t>(zwana dalej</w:t>
      </w:r>
      <w:r w:rsidR="005B5BDF" w:rsidRPr="00697583">
        <w:rPr>
          <w:b/>
          <w:sz w:val="24"/>
          <w:szCs w:val="16"/>
        </w:rPr>
        <w:t xml:space="preserve"> </w:t>
      </w:r>
      <w:r w:rsidR="005B5BDF" w:rsidRPr="004803A4">
        <w:rPr>
          <w:bCs/>
          <w:sz w:val="24"/>
          <w:szCs w:val="16"/>
        </w:rPr>
        <w:t>SWZ)</w:t>
      </w:r>
    </w:p>
    <w:p w14:paraId="149D678A" w14:textId="6C22A6AA" w:rsidR="005B5BDF" w:rsidRPr="00697583" w:rsidRDefault="005B5BDF" w:rsidP="00302900">
      <w:pPr>
        <w:jc w:val="center"/>
        <w:rPr>
          <w:b/>
          <w:sz w:val="36"/>
        </w:rPr>
      </w:pPr>
    </w:p>
    <w:p w14:paraId="0860B5C2" w14:textId="01297978" w:rsidR="00CC7D19" w:rsidRPr="00697583" w:rsidRDefault="00CC7D19" w:rsidP="00302900">
      <w:pPr>
        <w:jc w:val="center"/>
        <w:rPr>
          <w:b/>
          <w:sz w:val="36"/>
        </w:rPr>
      </w:pPr>
    </w:p>
    <w:p w14:paraId="2F25A798" w14:textId="77777777" w:rsidR="00CC7D19" w:rsidRPr="00697583" w:rsidRDefault="00CC7D19" w:rsidP="00302900">
      <w:pPr>
        <w:jc w:val="center"/>
        <w:rPr>
          <w:b/>
          <w:sz w:val="36"/>
        </w:rPr>
      </w:pPr>
    </w:p>
    <w:p w14:paraId="07BF82C1" w14:textId="77777777" w:rsidR="00302900" w:rsidRPr="00697583" w:rsidRDefault="00302900" w:rsidP="00302900">
      <w:pPr>
        <w:jc w:val="both"/>
        <w:rPr>
          <w:b/>
          <w:sz w:val="36"/>
        </w:rPr>
      </w:pPr>
    </w:p>
    <w:p w14:paraId="0E030252" w14:textId="77777777" w:rsidR="00562745" w:rsidRPr="00697583" w:rsidRDefault="00335797" w:rsidP="00302900">
      <w:pPr>
        <w:jc w:val="center"/>
        <w:rPr>
          <w:b/>
          <w:sz w:val="24"/>
        </w:rPr>
      </w:pPr>
      <w:r w:rsidRPr="00697583">
        <w:rPr>
          <w:b/>
          <w:sz w:val="24"/>
        </w:rPr>
        <w:t>DLA POSTĘPOWANIA O UDZIELENIE ZAMÓWIENIA PUBLICZNE</w:t>
      </w:r>
      <w:r w:rsidR="00456F9B" w:rsidRPr="00697583">
        <w:rPr>
          <w:b/>
          <w:sz w:val="24"/>
        </w:rPr>
        <w:t>G</w:t>
      </w:r>
      <w:r w:rsidRPr="00697583">
        <w:rPr>
          <w:b/>
          <w:sz w:val="24"/>
        </w:rPr>
        <w:t xml:space="preserve">O NA </w:t>
      </w:r>
      <w:r w:rsidR="00562745" w:rsidRPr="00697583">
        <w:rPr>
          <w:b/>
          <w:sz w:val="24"/>
        </w:rPr>
        <w:t>DOSTAWĘ</w:t>
      </w:r>
    </w:p>
    <w:p w14:paraId="08B21832" w14:textId="67194BA3" w:rsidR="005B5BDF" w:rsidRPr="0033155C" w:rsidRDefault="00335797" w:rsidP="0033155C">
      <w:pPr>
        <w:spacing w:line="480" w:lineRule="auto"/>
        <w:jc w:val="center"/>
        <w:rPr>
          <w:b/>
          <w:sz w:val="24"/>
          <w:szCs w:val="24"/>
        </w:rPr>
      </w:pPr>
      <w:r w:rsidRPr="00697583">
        <w:rPr>
          <w:b/>
          <w:sz w:val="24"/>
        </w:rPr>
        <w:t xml:space="preserve"> PN.: „</w:t>
      </w:r>
      <w:bookmarkStart w:id="0" w:name="_Hlk95671174"/>
      <w:r w:rsidR="007239F9">
        <w:rPr>
          <w:b/>
          <w:sz w:val="24"/>
        </w:rPr>
        <w:t>DOSTAWA</w:t>
      </w:r>
      <w:r w:rsidR="007239F9" w:rsidRPr="00302900">
        <w:rPr>
          <w:b/>
          <w:sz w:val="24"/>
        </w:rPr>
        <w:t xml:space="preserve"> </w:t>
      </w:r>
      <w:r w:rsidR="007239F9">
        <w:rPr>
          <w:b/>
          <w:sz w:val="24"/>
        </w:rPr>
        <w:t>WARZYW I OWOCÓW</w:t>
      </w:r>
      <w:bookmarkEnd w:id="0"/>
      <w:r w:rsidRPr="00697583">
        <w:rPr>
          <w:b/>
          <w:sz w:val="24"/>
        </w:rPr>
        <w:t>”</w:t>
      </w:r>
    </w:p>
    <w:p w14:paraId="62BD0C82" w14:textId="3B54DF21" w:rsidR="005B5BDF" w:rsidRPr="00697583" w:rsidRDefault="005B5BDF" w:rsidP="005B5BDF">
      <w:pPr>
        <w:pStyle w:val="Tekst"/>
        <w:jc w:val="center"/>
        <w:rPr>
          <w:sz w:val="24"/>
          <w:szCs w:val="24"/>
        </w:rPr>
      </w:pPr>
    </w:p>
    <w:p w14:paraId="4200D1C0" w14:textId="77777777" w:rsidR="00456F9B" w:rsidRPr="00697583" w:rsidRDefault="00456F9B" w:rsidP="005B5BDF">
      <w:pPr>
        <w:pStyle w:val="Tekst"/>
        <w:jc w:val="center"/>
        <w:rPr>
          <w:sz w:val="24"/>
          <w:szCs w:val="24"/>
        </w:rPr>
      </w:pPr>
    </w:p>
    <w:p w14:paraId="52098491" w14:textId="77777777" w:rsidR="005B5BDF" w:rsidRPr="00697583" w:rsidRDefault="005B5BDF" w:rsidP="005B5BDF">
      <w:pPr>
        <w:pStyle w:val="Tekst"/>
        <w:jc w:val="center"/>
        <w:rPr>
          <w:sz w:val="24"/>
          <w:szCs w:val="24"/>
        </w:rPr>
      </w:pPr>
    </w:p>
    <w:p w14:paraId="05AEB4F4" w14:textId="77777777" w:rsidR="005B5BDF" w:rsidRPr="00697583" w:rsidRDefault="005B5BDF" w:rsidP="005B5BDF">
      <w:pPr>
        <w:pStyle w:val="Tekst"/>
        <w:jc w:val="center"/>
        <w:rPr>
          <w:sz w:val="24"/>
          <w:szCs w:val="24"/>
        </w:rPr>
      </w:pPr>
    </w:p>
    <w:p w14:paraId="46F983AD" w14:textId="77777777" w:rsidR="005B5BDF" w:rsidRPr="00697583" w:rsidRDefault="005B5BDF" w:rsidP="00302900">
      <w:pPr>
        <w:spacing w:after="0"/>
        <w:jc w:val="center"/>
        <w:rPr>
          <w:sz w:val="28"/>
          <w:szCs w:val="24"/>
        </w:rPr>
      </w:pPr>
    </w:p>
    <w:p w14:paraId="2A858869" w14:textId="77777777" w:rsidR="00302900" w:rsidRPr="00697583" w:rsidRDefault="00302900" w:rsidP="00302900">
      <w:pPr>
        <w:rPr>
          <w:sz w:val="24"/>
        </w:rPr>
      </w:pPr>
    </w:p>
    <w:p w14:paraId="5FCEEA80" w14:textId="77777777" w:rsidR="00302900" w:rsidRPr="00697583" w:rsidRDefault="00302900" w:rsidP="00302900">
      <w:pPr>
        <w:rPr>
          <w:sz w:val="24"/>
        </w:rPr>
      </w:pPr>
    </w:p>
    <w:p w14:paraId="20071FD9" w14:textId="77777777" w:rsidR="00302900" w:rsidRPr="00697583" w:rsidRDefault="00302900" w:rsidP="00302900">
      <w:pPr>
        <w:rPr>
          <w:sz w:val="24"/>
        </w:rPr>
      </w:pPr>
    </w:p>
    <w:p w14:paraId="4C5D7829" w14:textId="77777777" w:rsidR="00302900" w:rsidRPr="00697583" w:rsidRDefault="00302900" w:rsidP="00302900">
      <w:pPr>
        <w:rPr>
          <w:sz w:val="24"/>
        </w:rPr>
      </w:pPr>
    </w:p>
    <w:p w14:paraId="38D79CCE" w14:textId="77777777" w:rsidR="00302900" w:rsidRPr="00697583" w:rsidRDefault="00302900" w:rsidP="00302900">
      <w:pPr>
        <w:rPr>
          <w:sz w:val="24"/>
        </w:rPr>
      </w:pPr>
    </w:p>
    <w:p w14:paraId="42A7517E" w14:textId="7595C5C4" w:rsidR="00302900" w:rsidRDefault="009D40E8" w:rsidP="005B5BDF">
      <w:pPr>
        <w:ind w:left="4956" w:firstLine="708"/>
        <w:rPr>
          <w:sz w:val="24"/>
          <w:szCs w:val="24"/>
        </w:rPr>
      </w:pPr>
      <w:r>
        <w:rPr>
          <w:sz w:val="24"/>
          <w:szCs w:val="24"/>
        </w:rPr>
        <w:t xml:space="preserve">          </w:t>
      </w:r>
      <w:r w:rsidR="00302900" w:rsidRPr="00697583">
        <w:rPr>
          <w:sz w:val="24"/>
          <w:szCs w:val="24"/>
        </w:rPr>
        <w:t>Zatwierdzono</w:t>
      </w:r>
      <w:r w:rsidR="001C1824" w:rsidRPr="00697583">
        <w:rPr>
          <w:sz w:val="24"/>
          <w:szCs w:val="24"/>
        </w:rPr>
        <w:t xml:space="preserve"> </w:t>
      </w:r>
      <w:r w:rsidR="005B5BDF" w:rsidRPr="00697583">
        <w:rPr>
          <w:sz w:val="24"/>
          <w:szCs w:val="24"/>
        </w:rPr>
        <w:t>przez</w:t>
      </w:r>
    </w:p>
    <w:p w14:paraId="3F61909B" w14:textId="77777777" w:rsidR="006A13C6" w:rsidRDefault="006A13C6" w:rsidP="005B5BDF">
      <w:pPr>
        <w:ind w:left="4956" w:firstLine="708"/>
        <w:rPr>
          <w:sz w:val="24"/>
          <w:szCs w:val="24"/>
        </w:rPr>
      </w:pPr>
    </w:p>
    <w:p w14:paraId="673502ED" w14:textId="474CBDA3" w:rsidR="00AC1126" w:rsidRDefault="004D582A" w:rsidP="005B5BDF">
      <w:pPr>
        <w:ind w:left="4956" w:firstLine="708"/>
        <w:jc w:val="center"/>
        <w:rPr>
          <w:sz w:val="24"/>
          <w:szCs w:val="24"/>
        </w:rPr>
      </w:pPr>
      <w:r>
        <w:rPr>
          <w:sz w:val="24"/>
          <w:szCs w:val="24"/>
        </w:rPr>
        <w:t xml:space="preserve">p.o. </w:t>
      </w:r>
      <w:r w:rsidR="00302900" w:rsidRPr="00697583">
        <w:rPr>
          <w:sz w:val="24"/>
          <w:szCs w:val="24"/>
        </w:rPr>
        <w:t>Dyrektor CRR KRUS</w:t>
      </w:r>
      <w:r w:rsidR="001C1824" w:rsidRPr="00697583">
        <w:rPr>
          <w:sz w:val="24"/>
          <w:szCs w:val="24"/>
        </w:rPr>
        <w:t xml:space="preserve"> </w:t>
      </w:r>
      <w:r w:rsidR="009D40E8">
        <w:rPr>
          <w:sz w:val="24"/>
          <w:szCs w:val="24"/>
        </w:rPr>
        <w:t xml:space="preserve">„Kresowiak” </w:t>
      </w:r>
    </w:p>
    <w:p w14:paraId="27EE33A1" w14:textId="77BE3B18" w:rsidR="00302900" w:rsidRPr="00697583" w:rsidRDefault="001C1824" w:rsidP="005B5BDF">
      <w:pPr>
        <w:ind w:left="4956" w:firstLine="708"/>
        <w:jc w:val="center"/>
        <w:rPr>
          <w:sz w:val="24"/>
          <w:szCs w:val="24"/>
        </w:rPr>
        <w:sectPr w:rsidR="00302900" w:rsidRPr="00697583" w:rsidSect="00F21B1F">
          <w:headerReference w:type="default" r:id="rId8"/>
          <w:footerReference w:type="default" r:id="rId9"/>
          <w:pgSz w:w="11906" w:h="16838"/>
          <w:pgMar w:top="1134" w:right="1134" w:bottom="1134" w:left="1418" w:header="709" w:footer="709" w:gutter="0"/>
          <w:cols w:space="708"/>
          <w:titlePg/>
          <w:docGrid w:linePitch="360"/>
        </w:sectPr>
      </w:pPr>
      <w:r w:rsidRPr="00697583">
        <w:rPr>
          <w:sz w:val="24"/>
          <w:szCs w:val="24"/>
        </w:rPr>
        <w:t>w </w:t>
      </w:r>
      <w:r w:rsidR="00302900" w:rsidRPr="00697583">
        <w:rPr>
          <w:sz w:val="24"/>
          <w:szCs w:val="24"/>
        </w:rPr>
        <w:t>Horyńcu-Zdroju</w:t>
      </w:r>
    </w:p>
    <w:p w14:paraId="783F6DB1" w14:textId="0FFBD8B5" w:rsidR="00302900" w:rsidRPr="00697583" w:rsidRDefault="00302900" w:rsidP="000C4504">
      <w:pPr>
        <w:jc w:val="right"/>
      </w:pPr>
      <w:r w:rsidRPr="00697583">
        <w:rPr>
          <w:sz w:val="24"/>
        </w:rPr>
        <w:br w:type="page"/>
      </w:r>
      <w:r w:rsidRPr="00697583">
        <w:lastRenderedPageBreak/>
        <w:t xml:space="preserve">Horyniec-Zdrój, </w:t>
      </w:r>
      <w:r w:rsidRPr="00450D58">
        <w:t xml:space="preserve">dnia </w:t>
      </w:r>
      <w:r w:rsidR="004B3685">
        <w:t>28</w:t>
      </w:r>
      <w:r w:rsidRPr="00450D58">
        <w:t xml:space="preserve"> </w:t>
      </w:r>
      <w:r w:rsidR="000F764B" w:rsidRPr="00450D58">
        <w:t>kwietnia</w:t>
      </w:r>
      <w:r w:rsidRPr="00450D58">
        <w:t xml:space="preserve"> </w:t>
      </w:r>
      <w:r w:rsidRPr="00697583">
        <w:t>20</w:t>
      </w:r>
      <w:r w:rsidR="009B3497" w:rsidRPr="00697583">
        <w:t>2</w:t>
      </w:r>
      <w:r w:rsidR="00D7408C">
        <w:t>6</w:t>
      </w:r>
      <w:r w:rsidRPr="00697583">
        <w:t xml:space="preserve"> r.</w:t>
      </w:r>
    </w:p>
    <w:p w14:paraId="67C7BC79" w14:textId="0661591C" w:rsidR="002D74D7" w:rsidRPr="00697583" w:rsidRDefault="009B3497" w:rsidP="00302900">
      <w:pPr>
        <w:pStyle w:val="Tekst"/>
      </w:pPr>
      <w:r w:rsidRPr="00697583">
        <w:t>Znak sprawy: ZP.</w:t>
      </w:r>
      <w:r w:rsidRPr="007D17D9">
        <w:t>262.</w:t>
      </w:r>
      <w:r w:rsidR="00D7408C">
        <w:t>4</w:t>
      </w:r>
      <w:r w:rsidRPr="007D17D9">
        <w:t>.</w:t>
      </w:r>
      <w:r w:rsidR="004B3685">
        <w:t>1.</w:t>
      </w:r>
      <w:r w:rsidRPr="007D17D9">
        <w:t>202</w:t>
      </w:r>
      <w:r w:rsidR="00D7408C">
        <w:t>6</w:t>
      </w:r>
    </w:p>
    <w:p w14:paraId="7647E89C" w14:textId="3FB3ACC5" w:rsidR="005B5BDF" w:rsidRPr="00697583" w:rsidRDefault="005B5BDF" w:rsidP="00302900">
      <w:pPr>
        <w:pStyle w:val="Tekst"/>
      </w:pPr>
    </w:p>
    <w:p w14:paraId="6AF7E465" w14:textId="2CB333D2" w:rsidR="005B5BDF" w:rsidRPr="00697583" w:rsidRDefault="00B31403" w:rsidP="009B3497">
      <w:pPr>
        <w:pStyle w:val="10"/>
      </w:pPr>
      <w:r w:rsidRPr="00697583">
        <w:t>ZAMAWIAJĄCY</w:t>
      </w:r>
    </w:p>
    <w:p w14:paraId="2C6C2BAD" w14:textId="5A43F8ED" w:rsidR="00817CDA" w:rsidRPr="00697583" w:rsidRDefault="00817CDA" w:rsidP="00817CDA">
      <w:pPr>
        <w:pStyle w:val="Tekst"/>
        <w:rPr>
          <w:b/>
          <w:bCs/>
        </w:rPr>
      </w:pPr>
      <w:r w:rsidRPr="00697583">
        <w:rPr>
          <w:b/>
          <w:bCs/>
        </w:rPr>
        <w:t xml:space="preserve">Centrum Rehabilitacji Rolników Kasy Rolniczego Ubezpieczenia Społecznego </w:t>
      </w:r>
      <w:r w:rsidR="007B150C">
        <w:rPr>
          <w:b/>
          <w:bCs/>
        </w:rPr>
        <w:t xml:space="preserve">„Kresowiak” </w:t>
      </w:r>
      <w:r w:rsidRPr="00697583">
        <w:rPr>
          <w:b/>
          <w:bCs/>
        </w:rPr>
        <w:t>w Horyńcu-Zdroju</w:t>
      </w:r>
    </w:p>
    <w:p w14:paraId="4CD44AA3" w14:textId="77777777" w:rsidR="00817CDA" w:rsidRPr="00697583" w:rsidRDefault="00817CDA" w:rsidP="00817CDA">
      <w:pPr>
        <w:pStyle w:val="Tekst"/>
        <w:rPr>
          <w:b/>
          <w:bCs/>
        </w:rPr>
      </w:pPr>
      <w:r w:rsidRPr="00697583">
        <w:rPr>
          <w:b/>
          <w:bCs/>
        </w:rPr>
        <w:t>ul. Sanatoryjna 2</w:t>
      </w:r>
    </w:p>
    <w:p w14:paraId="0740314D" w14:textId="77777777" w:rsidR="00817CDA" w:rsidRPr="00697583" w:rsidRDefault="00817CDA" w:rsidP="00817CDA">
      <w:pPr>
        <w:pStyle w:val="Tekst"/>
        <w:rPr>
          <w:b/>
          <w:bCs/>
        </w:rPr>
      </w:pPr>
      <w:r w:rsidRPr="00697583">
        <w:rPr>
          <w:b/>
          <w:bCs/>
        </w:rPr>
        <w:t>37-620 Horyniec-Zdrój</w:t>
      </w:r>
    </w:p>
    <w:p w14:paraId="44B00188" w14:textId="655E8CCE" w:rsidR="00817CDA" w:rsidRPr="00697583" w:rsidRDefault="00817CDA" w:rsidP="00817CDA">
      <w:pPr>
        <w:pStyle w:val="Tekst"/>
        <w:rPr>
          <w:b/>
          <w:bCs/>
        </w:rPr>
      </w:pPr>
      <w:r w:rsidRPr="00697583">
        <w:rPr>
          <w:b/>
          <w:bCs/>
        </w:rPr>
        <w:t>tel.: 16 631 34 43</w:t>
      </w:r>
    </w:p>
    <w:p w14:paraId="27EEFAE2" w14:textId="51299002" w:rsidR="005B5BDF" w:rsidRPr="00697583" w:rsidRDefault="00817CDA" w:rsidP="00817CDA">
      <w:pPr>
        <w:pStyle w:val="Tekst"/>
      </w:pPr>
      <w:r w:rsidRPr="00697583">
        <w:rPr>
          <w:b/>
          <w:bCs/>
        </w:rPr>
        <w:t>Adres poczty elektronicznej:</w:t>
      </w:r>
      <w:r w:rsidRPr="00697583">
        <w:t xml:space="preserve"> sekretariat@crr-horyniec.pl</w:t>
      </w:r>
    </w:p>
    <w:p w14:paraId="106D380A" w14:textId="77777777" w:rsidR="00781FDF" w:rsidRDefault="00817CDA" w:rsidP="00817CDA">
      <w:pPr>
        <w:pStyle w:val="Tekst"/>
      </w:pPr>
      <w:r w:rsidRPr="00697583">
        <w:rPr>
          <w:b/>
          <w:bCs/>
        </w:rPr>
        <w:t xml:space="preserve">Adres strony internetowej prowadzonego postępowania, </w:t>
      </w:r>
      <w:r w:rsidRPr="00697583">
        <w:t>w tym, na której udostępniane będą zmiany i</w:t>
      </w:r>
      <w:r w:rsidR="00697583" w:rsidRPr="00697583">
        <w:t> </w:t>
      </w:r>
      <w:r w:rsidRPr="00697583">
        <w:t>wyjaśnienia treści SWZ oraz inne dokumenty zamówienia bezpośrednio związane z prowadzonym postępowaniem:</w:t>
      </w:r>
      <w:r w:rsidR="00781FDF">
        <w:t xml:space="preserve"> </w:t>
      </w:r>
    </w:p>
    <w:p w14:paraId="579C584F" w14:textId="77F3502A" w:rsidR="00817CDA" w:rsidRPr="00A0195E" w:rsidRDefault="003D5C82" w:rsidP="00817CDA">
      <w:pPr>
        <w:pStyle w:val="Tekst"/>
      </w:pPr>
      <w:hyperlink r:id="rId10" w:history="1">
        <w:r w:rsidRPr="0027466B">
          <w:rPr>
            <w:rStyle w:val="Hipercze"/>
          </w:rPr>
          <w:t>https://crrhoryniec.ezamawiajacy.pl/pn/CRR-HORY/demand/284766/notice/public/details</w:t>
        </w:r>
      </w:hyperlink>
      <w:r>
        <w:t xml:space="preserve"> </w:t>
      </w:r>
      <w:r w:rsidR="00A0195E">
        <w:t xml:space="preserve"> </w:t>
      </w:r>
      <w:r w:rsidR="0066352C" w:rsidRPr="00A0195E">
        <w:t xml:space="preserve"> </w:t>
      </w:r>
      <w:hyperlink r:id="rId11" w:history="1"/>
    </w:p>
    <w:p w14:paraId="2C23BD64" w14:textId="1073C80B" w:rsidR="00817CDA" w:rsidRPr="00697583" w:rsidRDefault="00817CDA" w:rsidP="009B3497">
      <w:pPr>
        <w:pStyle w:val="10"/>
      </w:pPr>
      <w:r w:rsidRPr="00697583">
        <w:t>Tryb udzielenia zamówienia</w:t>
      </w:r>
    </w:p>
    <w:p w14:paraId="44CE0E49" w14:textId="686BABD2" w:rsidR="00CD71AC" w:rsidRPr="00697583" w:rsidRDefault="00CD71AC" w:rsidP="00CD71AC">
      <w:pPr>
        <w:pStyle w:val="11"/>
      </w:pPr>
      <w:r w:rsidRPr="00697583">
        <w:t xml:space="preserve">Postępowanie prowadzone jest w trybie </w:t>
      </w:r>
      <w:r w:rsidR="002B1812" w:rsidRPr="00697583">
        <w:t xml:space="preserve"> podstawowym zgodnie z art. 275 pkt 1</w:t>
      </w:r>
      <w:r w:rsidR="00814C5B">
        <w:t xml:space="preserve"> </w:t>
      </w:r>
      <w:r w:rsidRPr="00697583">
        <w:t xml:space="preserve"> ustawy z dnia 11 września 2019 r. Prawo zamówień publicznych, zwanej dalej „</w:t>
      </w:r>
      <w:proofErr w:type="spellStart"/>
      <w:r w:rsidRPr="00697583">
        <w:t>Pzp</w:t>
      </w:r>
      <w:proofErr w:type="spellEnd"/>
      <w:r w:rsidRPr="00697583">
        <w:t>”</w:t>
      </w:r>
      <w:r w:rsidR="00456F9B" w:rsidRPr="00697583">
        <w:t>.</w:t>
      </w:r>
      <w:r w:rsidRPr="00697583">
        <w:t xml:space="preserve"> </w:t>
      </w:r>
    </w:p>
    <w:p w14:paraId="65971CE8" w14:textId="2545B181" w:rsidR="00817CDA" w:rsidRPr="00697583" w:rsidRDefault="00817CDA" w:rsidP="009B3497">
      <w:pPr>
        <w:pStyle w:val="10"/>
      </w:pPr>
      <w:r w:rsidRPr="00697583">
        <w:t>Opis przedmiotu zamówienia</w:t>
      </w:r>
    </w:p>
    <w:p w14:paraId="4E7DF372" w14:textId="09125E80" w:rsidR="006D6CC4" w:rsidRPr="00697583" w:rsidRDefault="00CD71AC" w:rsidP="006D6CC4">
      <w:pPr>
        <w:pStyle w:val="11"/>
      </w:pPr>
      <w:r w:rsidRPr="00697583">
        <w:t xml:space="preserve">Przedmiotem zamówienia </w:t>
      </w:r>
      <w:r w:rsidR="00D77387" w:rsidRPr="00697583">
        <w:t xml:space="preserve">jest </w:t>
      </w:r>
      <w:r w:rsidR="00F928B7" w:rsidRPr="00F928B7">
        <w:t xml:space="preserve">dostawa warzyw i owoców </w:t>
      </w:r>
      <w:r w:rsidR="006D6CC4" w:rsidRPr="00697583">
        <w:t>zwan</w:t>
      </w:r>
      <w:r w:rsidR="0016785C" w:rsidRPr="00697583">
        <w:t>ych</w:t>
      </w:r>
      <w:r w:rsidR="006D6CC4" w:rsidRPr="00697583">
        <w:t xml:space="preserve"> dalej towarem do Zamawiającego. </w:t>
      </w:r>
    </w:p>
    <w:p w14:paraId="6B9C3C74" w14:textId="77777777" w:rsidR="00963CA1" w:rsidRDefault="00723A00" w:rsidP="00723A00">
      <w:pPr>
        <w:pStyle w:val="11"/>
      </w:pPr>
      <w:r w:rsidRPr="005C789B">
        <w:t>Zamawiający nie dopuszcza składania ofert częściowych</w:t>
      </w:r>
      <w:r w:rsidR="00963CA1">
        <w:t>.</w:t>
      </w:r>
    </w:p>
    <w:p w14:paraId="7E2CA2FD" w14:textId="70F6A4FD" w:rsidR="00723A00" w:rsidRPr="00E45E5A" w:rsidRDefault="00723A00" w:rsidP="00963CA1">
      <w:pPr>
        <w:pStyle w:val="11"/>
        <w:numPr>
          <w:ilvl w:val="0"/>
          <w:numId w:val="0"/>
        </w:numPr>
        <w:ind w:left="709"/>
      </w:pPr>
      <w:r w:rsidRPr="005C789B">
        <w:t xml:space="preserve"> Zamówienie nie jest udzielane w częściach, </w:t>
      </w:r>
      <w:r w:rsidRPr="00E45E5A">
        <w:t>ponieważ</w:t>
      </w:r>
      <w:r w:rsidR="00B80EC9" w:rsidRPr="00E45E5A">
        <w:t xml:space="preserve"> określa jeden rodzaj produktów, </w:t>
      </w:r>
      <w:r w:rsidRPr="00E45E5A">
        <w:t xml:space="preserve"> działania różnych wykonawców realizujących poszczególne części zamówienia, mogłyby zagrozić należytemu wykonaniu zamówienia</w:t>
      </w:r>
      <w:r w:rsidR="00690A6F" w:rsidRPr="00E45E5A">
        <w:t>.</w:t>
      </w:r>
    </w:p>
    <w:p w14:paraId="4286EEAA" w14:textId="1662A14D" w:rsidR="005C789B" w:rsidRPr="00697583" w:rsidRDefault="005C789B" w:rsidP="005C789B">
      <w:pPr>
        <w:pStyle w:val="11"/>
      </w:pPr>
      <w:r w:rsidRPr="00697583">
        <w:t>Nazwy i kody ze Wspólnego Słownika Zamówień (CPV) opisujące przedmiot zamówienia</w:t>
      </w:r>
      <w:r w:rsidR="00E62723" w:rsidRPr="00697583">
        <w:t>:</w:t>
      </w:r>
      <w:r w:rsidR="008A594C">
        <w:t xml:space="preserve"> </w:t>
      </w:r>
      <w:r w:rsidRPr="00697583">
        <w:tab/>
      </w:r>
    </w:p>
    <w:p w14:paraId="5C470CAE" w14:textId="2B74D675" w:rsidR="006A2938" w:rsidRPr="006A2938" w:rsidRDefault="006A2938" w:rsidP="006A2938">
      <w:pPr>
        <w:pStyle w:val="11"/>
        <w:spacing w:before="0" w:after="0"/>
        <w:rPr>
          <w:b/>
        </w:rPr>
      </w:pPr>
      <w:bookmarkStart w:id="1" w:name="_Hlk193974783"/>
      <w:r w:rsidRPr="004D0D42">
        <w:rPr>
          <w:b/>
        </w:rPr>
        <w:t>15300000-1</w:t>
      </w:r>
      <w:r w:rsidR="000531A7" w:rsidRPr="000531A7">
        <w:t xml:space="preserve">– </w:t>
      </w:r>
      <w:r w:rsidR="00057235" w:rsidRPr="00057235">
        <w:t>owoce, warzywa i podobne produkty</w:t>
      </w:r>
      <w:r w:rsidR="000531A7" w:rsidRPr="00057235">
        <w:t xml:space="preserve"> </w:t>
      </w:r>
      <w:r w:rsidRPr="00057235">
        <w:t xml:space="preserve"> </w:t>
      </w:r>
    </w:p>
    <w:p w14:paraId="0EA42ECE" w14:textId="3E0D56E8" w:rsidR="006A2938" w:rsidRDefault="006A2938" w:rsidP="006A2938">
      <w:pPr>
        <w:pStyle w:val="11"/>
        <w:numPr>
          <w:ilvl w:val="0"/>
          <w:numId w:val="0"/>
        </w:numPr>
        <w:spacing w:before="0" w:after="0"/>
        <w:ind w:left="709"/>
        <w:rPr>
          <w:b/>
        </w:rPr>
      </w:pPr>
      <w:r w:rsidRPr="006A2938">
        <w:rPr>
          <w:b/>
        </w:rPr>
        <w:t>15331000-</w:t>
      </w:r>
      <w:r w:rsidR="00057235">
        <w:rPr>
          <w:b/>
        </w:rPr>
        <w:t>7</w:t>
      </w:r>
      <w:r>
        <w:rPr>
          <w:b/>
        </w:rPr>
        <w:t xml:space="preserve"> – </w:t>
      </w:r>
      <w:r w:rsidR="00057235" w:rsidRPr="00371847">
        <w:rPr>
          <w:bCs/>
        </w:rPr>
        <w:t>warzywa przetworzone</w:t>
      </w:r>
      <w:bookmarkEnd w:id="1"/>
    </w:p>
    <w:p w14:paraId="04592324" w14:textId="74F350F5" w:rsidR="005C789B" w:rsidRPr="00697583" w:rsidRDefault="005C789B" w:rsidP="005C789B">
      <w:pPr>
        <w:pStyle w:val="11"/>
      </w:pPr>
      <w:r w:rsidRPr="00697583">
        <w:t>Szczegółowy opis przedmiotu zamówienia określa</w:t>
      </w:r>
      <w:r w:rsidR="00A2548F" w:rsidRPr="00697583">
        <w:t>ją</w:t>
      </w:r>
      <w:r w:rsidRPr="00697583">
        <w:t>:</w:t>
      </w:r>
    </w:p>
    <w:p w14:paraId="21D26A49" w14:textId="4E15E473" w:rsidR="00A2548F" w:rsidRPr="00697583" w:rsidRDefault="00A2548F" w:rsidP="006C2DF6">
      <w:pPr>
        <w:pStyle w:val="a"/>
      </w:pPr>
      <w:r w:rsidRPr="00697583">
        <w:t xml:space="preserve">załącznik nr </w:t>
      </w:r>
      <w:r w:rsidR="0095629C">
        <w:t xml:space="preserve">1 </w:t>
      </w:r>
      <w:r w:rsidR="00EF4B8F">
        <w:t xml:space="preserve"> </w:t>
      </w:r>
      <w:r w:rsidRPr="00697583">
        <w:t xml:space="preserve"> do </w:t>
      </w:r>
      <w:r w:rsidR="00E12697" w:rsidRPr="00697583">
        <w:t>druku</w:t>
      </w:r>
      <w:r w:rsidRPr="00697583">
        <w:t xml:space="preserve"> oferty – Specyfikacj</w:t>
      </w:r>
      <w:r w:rsidR="009F56CD">
        <w:t>a</w:t>
      </w:r>
      <w:r w:rsidRPr="00697583">
        <w:t xml:space="preserve"> cenow</w:t>
      </w:r>
      <w:r w:rsidR="009F56CD">
        <w:t>a</w:t>
      </w:r>
      <w:r w:rsidRPr="00697583">
        <w:t xml:space="preserve"> Wykonawcy. </w:t>
      </w:r>
    </w:p>
    <w:p w14:paraId="0DDD9F0E" w14:textId="4EBCAB4B" w:rsidR="007A2C43" w:rsidRPr="00387404" w:rsidRDefault="005C789B" w:rsidP="00387404">
      <w:pPr>
        <w:pStyle w:val="a"/>
      </w:pPr>
      <w:r w:rsidRPr="00697583">
        <w:t>projektowane postanowienia umowy.</w:t>
      </w:r>
    </w:p>
    <w:p w14:paraId="4DC12623" w14:textId="5EDB3B55" w:rsidR="007B493A" w:rsidRPr="00697583" w:rsidRDefault="007B493A" w:rsidP="005A587D">
      <w:pPr>
        <w:pStyle w:val="11"/>
        <w:ind w:left="567" w:hanging="425"/>
      </w:pPr>
      <w:r w:rsidRPr="00697583">
        <w:t>Wymagania ogólne dla zamówienia</w:t>
      </w:r>
      <w:r w:rsidR="005A587D" w:rsidRPr="00697583">
        <w:t>:</w:t>
      </w:r>
    </w:p>
    <w:p w14:paraId="1B821134" w14:textId="77777777" w:rsidR="003D4D2E" w:rsidRPr="003D4D2E" w:rsidRDefault="003D4D2E" w:rsidP="003D4D2E">
      <w:pPr>
        <w:pStyle w:val="Akapitzlist"/>
        <w:numPr>
          <w:ilvl w:val="0"/>
          <w:numId w:val="25"/>
        </w:numPr>
      </w:pPr>
      <w:r w:rsidRPr="003D4D2E">
        <w:t>dostarczane warzywa i owoce muszą spełniać normy handlowe zawarte w Rozporządzeniu Komisji WE nr 543/2011 z dnia 7 czerwca 2011 r.</w:t>
      </w:r>
    </w:p>
    <w:p w14:paraId="473B7BDC" w14:textId="77777777" w:rsidR="006070C4" w:rsidRDefault="006070C4" w:rsidP="007D39F3">
      <w:pPr>
        <w:pStyle w:val="1"/>
        <w:numPr>
          <w:ilvl w:val="0"/>
          <w:numId w:val="25"/>
        </w:numPr>
      </w:pPr>
      <w:r w:rsidRPr="006070C4">
        <w:t xml:space="preserve">warzywa i owoce świeże nie objęte szczegółowymi normami muszą spełniać wymagania normy ogólnej, zgodnie z którą warzywa i owoce wprowadzone do obrotu muszą spełniać wymagania minimalne, czyli muszą być: całe, zdrowe, czyste, wolne od szkodników oraz uszkodzeń spowodowanych przez szkodniki, wolne od nadmiernego zawilgocenia powierzchniowego, wolne </w:t>
      </w:r>
      <w:r w:rsidRPr="006070C4">
        <w:lastRenderedPageBreak/>
        <w:t>od jakichkolwiek obcych zapachów i smaków, wystarczająco rozwinięte i odpowiednio dojrzałe, w stanie umożliwiającym transport i dotarcie do miejsca przeznaczenia w zadowalającym stanie, oznakowane krajem pochodzenia</w:t>
      </w:r>
      <w:r>
        <w:t>.</w:t>
      </w:r>
    </w:p>
    <w:p w14:paraId="260D111E" w14:textId="74206185" w:rsidR="007D39F3" w:rsidRDefault="006070C4" w:rsidP="007D39F3">
      <w:pPr>
        <w:pStyle w:val="1"/>
        <w:numPr>
          <w:ilvl w:val="0"/>
          <w:numId w:val="25"/>
        </w:numPr>
      </w:pPr>
      <w:r>
        <w:t>Zamawiający wymaga by warzywa i owoce świeże dostarczane były w atestowanych opakowaniach spełniających wymagania sanitarno-epidemiologiczne określone w ustawie z dnia 25 sierpnia 2006 o bezpieczeństwie żywności i żywienia</w:t>
      </w:r>
      <w:r w:rsidR="007D39F3">
        <w:t>.</w:t>
      </w:r>
    </w:p>
    <w:p w14:paraId="5E567CF8" w14:textId="63E0BF0D" w:rsidR="007D39F3" w:rsidRDefault="007D6CE1" w:rsidP="007D39F3">
      <w:pPr>
        <w:pStyle w:val="1"/>
        <w:numPr>
          <w:ilvl w:val="0"/>
          <w:numId w:val="25"/>
        </w:numPr>
      </w:pPr>
      <w:r>
        <w:t xml:space="preserve">Wykonawca zobowiązany jest należycie zabezpieczyć </w:t>
      </w:r>
      <w:r w:rsidR="00CB0FED">
        <w:t>towar</w:t>
      </w:r>
      <w:r>
        <w:t xml:space="preserve"> na czas przewozu i ponosi odpowiedzialność za całość i nienaruszalność dostarczonego towaru</w:t>
      </w:r>
      <w:r w:rsidR="007D39F3">
        <w:t>.</w:t>
      </w:r>
    </w:p>
    <w:p w14:paraId="37052477" w14:textId="3455D73C" w:rsidR="007D39F3" w:rsidRDefault="00291FDA" w:rsidP="007D39F3">
      <w:pPr>
        <w:pStyle w:val="1"/>
        <w:numPr>
          <w:ilvl w:val="0"/>
          <w:numId w:val="25"/>
        </w:numPr>
      </w:pPr>
      <w:r>
        <w:t>Dla zapewnienie bezpieczeństwa żywności i żywienia Wykonawca winien posiadać wdrożony system analizy zagrożeń i krytycznych punktów kontroli HACCP</w:t>
      </w:r>
      <w:r w:rsidR="007D39F3">
        <w:t>.</w:t>
      </w:r>
    </w:p>
    <w:p w14:paraId="5B3FD891" w14:textId="66D215B9" w:rsidR="007D39F3" w:rsidRDefault="00EC7D67" w:rsidP="007D39F3">
      <w:pPr>
        <w:pStyle w:val="1"/>
        <w:numPr>
          <w:ilvl w:val="0"/>
          <w:numId w:val="25"/>
        </w:numPr>
      </w:pPr>
      <w:r>
        <w:t>Wykonawca dostarczać będzie ww. artykuły własnym transportem, na swój koszt, zgodnie z wymogami sanitarnymi i HACCP</w:t>
      </w:r>
      <w:r w:rsidR="007D39F3">
        <w:t xml:space="preserve">. </w:t>
      </w:r>
    </w:p>
    <w:p w14:paraId="05A4D5A3" w14:textId="0BBDF870" w:rsidR="007D39F3" w:rsidRPr="008D76D7" w:rsidRDefault="007D39F3" w:rsidP="007D39F3">
      <w:pPr>
        <w:pStyle w:val="1"/>
        <w:numPr>
          <w:ilvl w:val="0"/>
          <w:numId w:val="25"/>
        </w:numPr>
      </w:pPr>
      <w:r w:rsidRPr="008D76D7">
        <w:t>Zamawiający zastrzega sobie prawo do przesunięć ilościowych</w:t>
      </w:r>
      <w:r w:rsidR="008D76D7" w:rsidRPr="008D76D7">
        <w:t xml:space="preserve"> pomiędzy poszczególnymi pozycjami asortymentowymi</w:t>
      </w:r>
      <w:r w:rsidRPr="008D76D7">
        <w:t xml:space="preserve"> zamówienia.</w:t>
      </w:r>
    </w:p>
    <w:p w14:paraId="53863002" w14:textId="04F1FED1" w:rsidR="00926BD4" w:rsidRPr="00697583" w:rsidRDefault="00926BD4" w:rsidP="009B3497">
      <w:pPr>
        <w:pStyle w:val="10"/>
      </w:pPr>
      <w:r w:rsidRPr="00697583">
        <w:t>Wymagania w zakresie zatrudnienia na podstawie stosunku pracy, o których mowa w art. 95 Pzp</w:t>
      </w:r>
    </w:p>
    <w:p w14:paraId="3B18BCD7" w14:textId="5A4E7012" w:rsidR="00926BD4" w:rsidRPr="00697583" w:rsidRDefault="00FE3CA4" w:rsidP="00FE3CA4">
      <w:pPr>
        <w:pStyle w:val="11"/>
        <w:numPr>
          <w:ilvl w:val="0"/>
          <w:numId w:val="0"/>
        </w:numPr>
        <w:ind w:firstLine="709"/>
      </w:pPr>
      <w:r w:rsidRPr="00697583">
        <w:t>Nie dotyczy</w:t>
      </w:r>
      <w:r w:rsidR="00926BD4" w:rsidRPr="00697583">
        <w:t xml:space="preserve"> </w:t>
      </w:r>
    </w:p>
    <w:p w14:paraId="52C95D02" w14:textId="70B3E7C1" w:rsidR="00926BD4" w:rsidRPr="00697583" w:rsidRDefault="00926BD4" w:rsidP="009B3497">
      <w:pPr>
        <w:pStyle w:val="10"/>
      </w:pPr>
      <w:r w:rsidRPr="00697583">
        <w:t>Informacje dotyczące przeprowadzenia przez Wykonawcę wizji lokalnej</w:t>
      </w:r>
    </w:p>
    <w:p w14:paraId="40CEBCF1" w14:textId="5D786F0F" w:rsidR="00926BD4" w:rsidRPr="00697583" w:rsidRDefault="00BE0811" w:rsidP="00926BD4">
      <w:pPr>
        <w:pStyle w:val="Tekst"/>
      </w:pPr>
      <w:r w:rsidRPr="00697583">
        <w:t xml:space="preserve">               </w:t>
      </w:r>
      <w:r w:rsidR="003C4690" w:rsidRPr="00697583">
        <w:t>Nie dotyczy</w:t>
      </w:r>
    </w:p>
    <w:p w14:paraId="44596C46" w14:textId="77777777" w:rsidR="00CD3DE0" w:rsidRPr="00697583" w:rsidRDefault="00CD3DE0" w:rsidP="009B3497">
      <w:pPr>
        <w:pStyle w:val="10"/>
      </w:pPr>
      <w:r w:rsidRPr="00697583">
        <w:t>Termin wykonania zamówienia</w:t>
      </w:r>
    </w:p>
    <w:p w14:paraId="63FD9BB1" w14:textId="4CB6B27D" w:rsidR="0056427F" w:rsidRPr="0056427F" w:rsidRDefault="0056427F" w:rsidP="0056427F">
      <w:pPr>
        <w:pStyle w:val="11"/>
      </w:pPr>
      <w:r w:rsidRPr="0056427F">
        <w:t xml:space="preserve">Zamawiający wymaga, aby zamówienie było realizowane w terminie </w:t>
      </w:r>
      <w:r w:rsidRPr="00CA49E6">
        <w:t>1</w:t>
      </w:r>
      <w:r w:rsidR="00EA2EA0">
        <w:t>2</w:t>
      </w:r>
      <w:r w:rsidRPr="0056427F">
        <w:t xml:space="preserve"> miesięcy od dnia obowiązywania umowy. </w:t>
      </w:r>
    </w:p>
    <w:p w14:paraId="359BA52D" w14:textId="7922DD54" w:rsidR="00CD3DE0" w:rsidRDefault="0056427F" w:rsidP="008719B3">
      <w:pPr>
        <w:pStyle w:val="11"/>
      </w:pPr>
      <w:r w:rsidRPr="0056427F">
        <w:t>Zamówienie będzie realizowane w zależności od bieżących potrzeb Zamawiającego</w:t>
      </w:r>
      <w:r w:rsidR="008C3BA8" w:rsidRPr="008C3BA8">
        <w:t xml:space="preserve"> </w:t>
      </w:r>
      <w:r w:rsidR="008C3BA8">
        <w:t xml:space="preserve">nie częściej niż </w:t>
      </w:r>
      <w:r w:rsidR="006275B4">
        <w:t>3</w:t>
      </w:r>
      <w:r w:rsidR="008C3BA8">
        <w:t xml:space="preserve"> razy w tygodniu</w:t>
      </w:r>
      <w:r w:rsidRPr="0056427F">
        <w:t xml:space="preserve">, </w:t>
      </w:r>
      <w:r w:rsidR="008C3BA8">
        <w:t xml:space="preserve">w następnym dniu po </w:t>
      </w:r>
      <w:r w:rsidRPr="0056427F">
        <w:t xml:space="preserve"> zgłoszeniu mailowym zapotrzebowania</w:t>
      </w:r>
      <w:r>
        <w:t>.</w:t>
      </w:r>
    </w:p>
    <w:p w14:paraId="0C139303" w14:textId="0D72B3D8" w:rsidR="0056427F" w:rsidRPr="00697583" w:rsidRDefault="004D48CC" w:rsidP="008719B3">
      <w:pPr>
        <w:pStyle w:val="11"/>
      </w:pPr>
      <w:r w:rsidRPr="004D48CC">
        <w:t>Realizacja dostaw do magazynu w uzgodnionych terminach, w godz. 7:00-11:00</w:t>
      </w:r>
      <w:r>
        <w:t>.</w:t>
      </w:r>
    </w:p>
    <w:p w14:paraId="71176729" w14:textId="77777777" w:rsidR="00CD3DE0" w:rsidRPr="00697583" w:rsidRDefault="00CD3DE0" w:rsidP="009B3497">
      <w:pPr>
        <w:pStyle w:val="10"/>
      </w:pPr>
      <w:r w:rsidRPr="00697583">
        <w:t>Projektowane postanowienia umowy w sprawie zamówienia publicznego, które zostaną wprowadzone do umowy</w:t>
      </w:r>
    </w:p>
    <w:p w14:paraId="29DD7114" w14:textId="5624A9A1" w:rsidR="00CD3DE0" w:rsidRPr="00697583" w:rsidRDefault="00CD3DE0" w:rsidP="00CD3DE0">
      <w:pPr>
        <w:pStyle w:val="11"/>
      </w:pPr>
      <w:r w:rsidRPr="00697583">
        <w:t>Umowa w sprawie zamówienia publicznego zgodna z załączonymi do SWZ projektowanymi postanowieniami umowy zostanie zawarta z Wykonawcą, którego oferta została wybrana</w:t>
      </w:r>
      <w:r w:rsidR="00895C44" w:rsidRPr="00697583">
        <w:t xml:space="preserve"> </w:t>
      </w:r>
      <w:r w:rsidRPr="00697583">
        <w:t>jako najkorzystniejsza. Termin zawarcia umowy zostanie podany przez Zamawiającego.</w:t>
      </w:r>
    </w:p>
    <w:p w14:paraId="2F47D65F" w14:textId="72163BB5" w:rsidR="00CD3DE0" w:rsidRPr="00697583" w:rsidRDefault="00CD3DE0" w:rsidP="00CD3DE0">
      <w:pPr>
        <w:pStyle w:val="11"/>
      </w:pPr>
      <w:r w:rsidRPr="00697583">
        <w:t>Możliwości zmiany zawartej umowy oraz warunki takich zmian zostały określone w</w:t>
      </w:r>
      <w:r w:rsidR="00697583" w:rsidRPr="00697583">
        <w:t> </w:t>
      </w:r>
      <w:r w:rsidRPr="00697583">
        <w:t>projektowanych postanowieniach umowy w sprawie zamówienia publicznego.</w:t>
      </w:r>
    </w:p>
    <w:p w14:paraId="0627915D" w14:textId="77777777" w:rsidR="00CD3DE0" w:rsidRPr="00697583" w:rsidRDefault="00CD3DE0" w:rsidP="009B3497">
      <w:pPr>
        <w:pStyle w:val="10"/>
      </w:pPr>
      <w:r w:rsidRPr="00697583">
        <w:t>Zabezpieczenie należytego wykonania umowy</w:t>
      </w:r>
    </w:p>
    <w:p w14:paraId="79A6CC1A" w14:textId="62AE8AB6" w:rsidR="00401633" w:rsidRPr="006F68E6" w:rsidRDefault="00401633" w:rsidP="00401633">
      <w:pPr>
        <w:pStyle w:val="111"/>
        <w:numPr>
          <w:ilvl w:val="0"/>
          <w:numId w:val="0"/>
        </w:numPr>
        <w:ind w:left="1134" w:hanging="708"/>
      </w:pPr>
      <w:r w:rsidRPr="006F68E6">
        <w:t xml:space="preserve">Nie </w:t>
      </w:r>
      <w:r w:rsidR="003B65AB" w:rsidRPr="006F68E6">
        <w:t>jest wymagane wniesienie zabezpieczenia należytego wykonania umowy.</w:t>
      </w:r>
    </w:p>
    <w:p w14:paraId="6048A7A7" w14:textId="77777777" w:rsidR="0046422E" w:rsidRPr="00697583" w:rsidRDefault="0046422E" w:rsidP="009B3497">
      <w:pPr>
        <w:pStyle w:val="10"/>
      </w:pPr>
      <w:r w:rsidRPr="00697583">
        <w:lastRenderedPageBreak/>
        <w:t>Informacje o środkach komunikacji, przy użyciu których zamawiający będzie komunikował się z wykonawcami oraz informacje o wymaganiach technicznych i organizacyjnych sporządzania, wysyłania i odbierania korespondencji elektronicznej</w:t>
      </w:r>
    </w:p>
    <w:p w14:paraId="0935ECD2" w14:textId="77777777" w:rsidR="00D46FA7" w:rsidRPr="00D46FA7" w:rsidRDefault="00D46FA7" w:rsidP="00D46FA7">
      <w:pPr>
        <w:pStyle w:val="11"/>
      </w:pPr>
      <w:r w:rsidRPr="00D46FA7">
        <w:t>Postępowanie jest prowadzone w języku polskim.</w:t>
      </w:r>
    </w:p>
    <w:p w14:paraId="0C34BF54" w14:textId="77777777" w:rsidR="00C9097B" w:rsidRPr="00697583" w:rsidRDefault="00C9097B" w:rsidP="00C9097B">
      <w:pPr>
        <w:pStyle w:val="11"/>
      </w:pPr>
      <w:r w:rsidRPr="005B53E1">
        <w:t>W przedmiotowym postępowaniu komunikacja między Zamawiającym a Wykonawcami odbywa się przy użyciu  Platformy zakupowej znajdującej się pod adresem: https://crrhoryniec.ezamawiajacy.pl/, zwanej dalej Systemem lub Platformą</w:t>
      </w:r>
      <w:r w:rsidRPr="00697583">
        <w:t>.</w:t>
      </w:r>
    </w:p>
    <w:p w14:paraId="5E9CB7B4" w14:textId="77777777" w:rsidR="00C9097B" w:rsidRPr="00697583" w:rsidRDefault="00C9097B" w:rsidP="00C9097B">
      <w:pPr>
        <w:pStyle w:val="11"/>
      </w:pPr>
      <w:r w:rsidRPr="005B53E1">
        <w:t>Za datę wpływu oferty, oświadczeń, wniosków, zawiadomień oraz informacji  przekazywanych na Platformę Zamawiającego przyjmuje się datę ich złożenia/wysłania na Platformę</w:t>
      </w:r>
      <w:r>
        <w:t>.</w:t>
      </w:r>
    </w:p>
    <w:p w14:paraId="3D406B74" w14:textId="77777777" w:rsidR="00C9097B" w:rsidRPr="00697583" w:rsidRDefault="00C9097B" w:rsidP="00C9097B">
      <w:pPr>
        <w:pStyle w:val="11"/>
      </w:pPr>
      <w:r w:rsidRPr="005B53E1">
        <w:t>Zgłoszenie do postępowania wymaga zalogowania Wykonawcy do Systemu na subdomenie: https://crr.horyniec.ezamawiajacy.pl  lub https://oneplace.marketplanet.pl</w:t>
      </w:r>
      <w:r w:rsidRPr="00697583">
        <w:t>.</w:t>
      </w:r>
    </w:p>
    <w:p w14:paraId="6B670CAB" w14:textId="77777777" w:rsidR="00C9097B" w:rsidRPr="005B53E1" w:rsidRDefault="00C9097B" w:rsidP="00C9097B">
      <w:pPr>
        <w:pStyle w:val="11"/>
      </w:pPr>
      <w:r w:rsidRPr="005B53E1">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B5DD98E" w14:textId="77777777" w:rsidR="00C9097B" w:rsidRDefault="00C9097B" w:rsidP="00C9097B">
      <w:pPr>
        <w:pStyle w:val="11"/>
      </w:pPr>
      <w:r>
        <w:t>Rejestracja konta następuje poprzez:</w:t>
      </w:r>
    </w:p>
    <w:p w14:paraId="0A7009E9" w14:textId="77777777" w:rsidR="00C9097B" w:rsidRDefault="00C9097B" w:rsidP="00C9097B">
      <w:pPr>
        <w:pStyle w:val="11"/>
        <w:numPr>
          <w:ilvl w:val="0"/>
          <w:numId w:val="31"/>
        </w:numPr>
      </w:pPr>
      <w:r>
        <w:t>kontakt z numerem telefonu podanym w potwierdzeniu</w:t>
      </w:r>
    </w:p>
    <w:p w14:paraId="0738E3B9" w14:textId="77777777" w:rsidR="00C9097B" w:rsidRDefault="00C9097B" w:rsidP="00C9097B">
      <w:pPr>
        <w:pStyle w:val="11"/>
        <w:numPr>
          <w:ilvl w:val="0"/>
          <w:numId w:val="0"/>
        </w:numPr>
        <w:ind w:left="709"/>
      </w:pPr>
      <w:r>
        <w:t>lub</w:t>
      </w:r>
    </w:p>
    <w:p w14:paraId="2C84ECE7" w14:textId="77777777" w:rsidR="00C9097B" w:rsidRPr="00697583" w:rsidRDefault="00C9097B" w:rsidP="00C9097B">
      <w:pPr>
        <w:pStyle w:val="11"/>
        <w:numPr>
          <w:ilvl w:val="0"/>
          <w:numId w:val="31"/>
        </w:numPr>
      </w:pPr>
      <w:r>
        <w:t>jeżeli użytkownik nie skontaktuje się telefonicznie konto zostanie aktywowane w ciągu maksymalnie 6 godzin roboczych.</w:t>
      </w:r>
    </w:p>
    <w:p w14:paraId="02811258" w14:textId="77777777" w:rsidR="00C9097B" w:rsidRPr="00697583" w:rsidRDefault="00C9097B" w:rsidP="00C9097B">
      <w:pPr>
        <w:pStyle w:val="11"/>
      </w:pPr>
      <w:r w:rsidRPr="005B53E1">
        <w:t>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poprzez kafelek „Wiadomości” kierujący do modułu korespondencji</w:t>
      </w:r>
      <w:r w:rsidRPr="00697583">
        <w:t>.</w:t>
      </w:r>
    </w:p>
    <w:p w14:paraId="2CA964D4" w14:textId="77777777" w:rsidR="00C9097B" w:rsidRPr="005637B9" w:rsidRDefault="00C9097B" w:rsidP="00C9097B">
      <w:pPr>
        <w:pStyle w:val="11"/>
      </w:pPr>
      <w:r w:rsidRPr="005637B9">
        <w:t>Zadawanie pytań przez Wykonawców odbywa się w zakładce „Zadaj pytanie” (przed przystąpieniem do postępowania). W celu zadania pytania Zamawiającemu, Wykonawca klika lewym przyciskiem myszy klawisz ZADAJ PYTANIE. Powoduje to otwarcie okna, w którym należy uzupełnić wszystkie dane Wykonawcy, temat oraz treść/przedmiot pytania, po wypełnieniu wskazanych pól wraz z wymaganym kodem weryfikującym z obrazka Wykonawca klika akcję POTWIERDŹ, wykonawca uzyskuje potwierdzenie wysłania pytania poprzez komunikat systemowy "Pytanie wysłane".</w:t>
      </w:r>
    </w:p>
    <w:p w14:paraId="798DEEF5" w14:textId="77777777" w:rsidR="00C9097B" w:rsidRPr="00697583" w:rsidRDefault="00C9097B" w:rsidP="00C9097B">
      <w:pPr>
        <w:pStyle w:val="11"/>
      </w:pPr>
      <w:r w:rsidRPr="005637B9">
        <w:t>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oneplace@marketplanet.pl.</w:t>
      </w:r>
      <w:r w:rsidRPr="00697583">
        <w:t xml:space="preserve"> </w:t>
      </w:r>
    </w:p>
    <w:p w14:paraId="55152AF5" w14:textId="77777777" w:rsidR="00C9097B" w:rsidRDefault="00C9097B" w:rsidP="00C9097B">
      <w:pPr>
        <w:pStyle w:val="11"/>
      </w:pPr>
      <w:r>
        <w:t>W zależności od formatu kwalifikowanego podpisu (</w:t>
      </w:r>
      <w:proofErr w:type="spellStart"/>
      <w:r>
        <w:t>PAdES</w:t>
      </w:r>
      <w:proofErr w:type="spellEnd"/>
      <w:r>
        <w:t xml:space="preserve">, </w:t>
      </w:r>
      <w:proofErr w:type="spellStart"/>
      <w:r>
        <w:t>XAdES</w:t>
      </w:r>
      <w:proofErr w:type="spellEnd"/>
      <w: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281DDFE2" w14:textId="77777777" w:rsidR="00C9097B" w:rsidRDefault="00C9097B" w:rsidP="00C9097B">
      <w:pPr>
        <w:pStyle w:val="111"/>
      </w:pPr>
      <w:r>
        <w:t xml:space="preserve">dokumenty w formacie „pdf" zaleca się podpisywać formatem </w:t>
      </w:r>
      <w:proofErr w:type="spellStart"/>
      <w:r>
        <w:t>PAdES</w:t>
      </w:r>
      <w:proofErr w:type="spellEnd"/>
      <w:r>
        <w:t>,</w:t>
      </w:r>
    </w:p>
    <w:p w14:paraId="1D22A3A4" w14:textId="77777777" w:rsidR="00C9097B" w:rsidRDefault="00C9097B" w:rsidP="00C9097B">
      <w:pPr>
        <w:pStyle w:val="111"/>
      </w:pPr>
      <w:r>
        <w:lastRenderedPageBreak/>
        <w:t>dopuszcza się podpisanie dokumentów w formacie innym niż „pdf", wtedy będzie wymagany oddzielny plik z podpisem. W związku z tym Wykonawca będzie zobowiązany załączyć oddzielny plik z podpisem.</w:t>
      </w:r>
    </w:p>
    <w:p w14:paraId="54EC8971" w14:textId="77777777" w:rsidR="00C9097B" w:rsidRPr="00697583" w:rsidRDefault="00C9097B" w:rsidP="00C9097B">
      <w:pPr>
        <w:pStyle w:val="11"/>
        <w:numPr>
          <w:ilvl w:val="0"/>
          <w:numId w:val="0"/>
        </w:numPr>
        <w:ind w:left="709"/>
      </w:pPr>
      <w:r w:rsidRPr="006E35D8">
        <w:t>Wszystkie pliki składane do Zamawiającego za pośrednictwem Systemu muszą zostać podpisane właściwym podpisem elektronicznym poza Systemem (na własnym komputerze Wykonawcy). Złożenie podpisu elektronicznego w ramach potwierdzania składania oferty w Systemie nie stanowi czynności podpisania, któregokolwiek ze składanych przez Wykonawcę plików</w:t>
      </w:r>
      <w:r>
        <w:t>.</w:t>
      </w:r>
    </w:p>
    <w:p w14:paraId="11619D1A" w14:textId="77777777" w:rsidR="00C9097B" w:rsidRDefault="00C9097B" w:rsidP="00C9097B">
      <w:pPr>
        <w:pStyle w:val="11"/>
      </w:pPr>
      <w:r>
        <w:t>Niezbędne wymagania sprzętowo - aplikacyjne umożliwiające pracę na Platformie, tj.:</w:t>
      </w:r>
    </w:p>
    <w:p w14:paraId="68D4BB3F" w14:textId="77777777" w:rsidR="00C9097B" w:rsidRDefault="00C9097B" w:rsidP="00C9097B">
      <w:pPr>
        <w:pStyle w:val="111"/>
      </w:pPr>
      <w:r>
        <w:t xml:space="preserve">Stały dostęp do sieci Internet o gwarantowanej przepustowości nie mniejszej niż 512 </w:t>
      </w:r>
      <w:proofErr w:type="spellStart"/>
      <w:r>
        <w:t>kb</w:t>
      </w:r>
      <w:proofErr w:type="spellEnd"/>
      <w:r>
        <w:t>/s;</w:t>
      </w:r>
    </w:p>
    <w:p w14:paraId="442040B2" w14:textId="77777777" w:rsidR="00C9097B" w:rsidRDefault="00C9097B" w:rsidP="00C9097B">
      <w:pPr>
        <w:pStyle w:val="111"/>
      </w:pPr>
      <w:r>
        <w:t>Komputer klasy PC lub MAC spełniający wymagania zainstalowanego systemu operacyjnego oraz wymagania używanej przeglądarki internetowej;</w:t>
      </w:r>
    </w:p>
    <w:p w14:paraId="245EBA38" w14:textId="77777777" w:rsidR="00C9097B" w:rsidRDefault="00C9097B" w:rsidP="00C9097B">
      <w:pPr>
        <w:pStyle w:val="111"/>
      </w:pPr>
      <w:r>
        <w:t>Zainstalowana dowolna przeglądarka internetowa w wersji wspieranej przez producenta obsługująca TLS 1.2;</w:t>
      </w:r>
    </w:p>
    <w:p w14:paraId="611AA9BE" w14:textId="77777777" w:rsidR="00C9097B" w:rsidRPr="00697583" w:rsidRDefault="00C9097B" w:rsidP="00C9097B">
      <w:pPr>
        <w:pStyle w:val="111"/>
      </w:pPr>
      <w:r>
        <w:t xml:space="preserve">Zainstalowany program </w:t>
      </w:r>
      <w:proofErr w:type="spellStart"/>
      <w:r>
        <w:t>Acrobat</w:t>
      </w:r>
      <w:proofErr w:type="spellEnd"/>
      <w:r>
        <w:t xml:space="preserve"> Reader lub inny obsługujący pliki w formacie pdf.</w:t>
      </w:r>
    </w:p>
    <w:p w14:paraId="56EECF17" w14:textId="77777777" w:rsidR="00C9097B" w:rsidRPr="006F6639" w:rsidRDefault="00C9097B" w:rsidP="00C9097B">
      <w:pPr>
        <w:pStyle w:val="11"/>
      </w:pPr>
      <w:r w:rsidRPr="006F6639">
        <w:t xml:space="preserve">Dopuszczalne formaty przesyłanych danych, tj. plików o wielkości do 2 GB (pojedynczy plik):  pdf, </w:t>
      </w:r>
      <w:proofErr w:type="spellStart"/>
      <w:r w:rsidRPr="006F6639">
        <w:t>doc</w:t>
      </w:r>
      <w:proofErr w:type="spellEnd"/>
      <w:r w:rsidRPr="006F6639">
        <w:t xml:space="preserve">, zip, </w:t>
      </w:r>
      <w:proofErr w:type="spellStart"/>
      <w:r w:rsidRPr="006F6639">
        <w:t>excel</w:t>
      </w:r>
      <w:proofErr w:type="spellEnd"/>
      <w:r>
        <w:t>.</w:t>
      </w:r>
    </w:p>
    <w:p w14:paraId="228B82DE" w14:textId="77777777" w:rsidR="00C9097B" w:rsidRDefault="00C9097B" w:rsidP="00C9097B">
      <w:pPr>
        <w:pStyle w:val="11"/>
      </w:pPr>
      <w:r>
        <w:t>Informacje na temat kodowania i czasu odbioru danych, tj.:</w:t>
      </w:r>
    </w:p>
    <w:p w14:paraId="5D284C7F" w14:textId="77777777" w:rsidR="00C9097B" w:rsidRDefault="00C9097B" w:rsidP="00C9097B">
      <w:pPr>
        <w:pStyle w:val="111"/>
      </w:pPr>
      <w:r>
        <w:t>Plik załączony przez Wykonawcę na Platformie i zapisany, widoczny jest w Systemie, jako zaszyfrowany – format kodowania UTF8. Możliwość otworzenia pliku dostępna jest dopiero po odszyfrowaniu przez Zamawiającego po upływie terminu otwarcia ofert.</w:t>
      </w:r>
    </w:p>
    <w:p w14:paraId="6E0B99C6" w14:textId="77777777" w:rsidR="00C9097B" w:rsidRPr="002022E1" w:rsidRDefault="00C9097B" w:rsidP="00C9097B">
      <w:pPr>
        <w:pStyle w:val="11"/>
        <w:rPr>
          <w:color w:val="C00000"/>
        </w:rPr>
      </w:pPr>
      <w:r w:rsidRPr="002022E1">
        <w:t>Oznaczenie czasu odbioru danych przez Platformę stanowi datę oraz dokładny czas (</w:t>
      </w:r>
      <w:proofErr w:type="spellStart"/>
      <w:r w:rsidRPr="002022E1">
        <w:t>hh:mm:ss</w:t>
      </w:r>
      <w:proofErr w:type="spellEnd"/>
      <w:r w:rsidRPr="002022E1">
        <w:t>) generowany wg. czasu lokalnego serwera synchronizowanego z Głównym Urzędem Miar, który udostępnia poprzez Internet usługę umożliwiającą synchronizację czasu w systemach komputerowych z czasem urzędowym obowiązującym w Polsce</w:t>
      </w:r>
      <w:r>
        <w:t>.</w:t>
      </w:r>
    </w:p>
    <w:p w14:paraId="4E172183" w14:textId="77777777" w:rsidR="00C9097B" w:rsidRDefault="00C9097B" w:rsidP="00C9097B">
      <w:pPr>
        <w:pStyle w:val="11"/>
      </w:pPr>
      <w:r>
        <w:t>W przypadku wnoszenia wadium w formie poręczenia lub gwarancji:</w:t>
      </w:r>
    </w:p>
    <w:p w14:paraId="686D7DAC" w14:textId="77777777" w:rsidR="00C9097B" w:rsidRDefault="00C9097B" w:rsidP="00C9097B">
      <w:pPr>
        <w:pStyle w:val="11"/>
        <w:numPr>
          <w:ilvl w:val="0"/>
          <w:numId w:val="0"/>
        </w:numPr>
        <w:ind w:left="709" w:hanging="1"/>
      </w:pPr>
      <w:r>
        <w:t xml:space="preserve">Składając ofertę w formie elektronicznej za pośrednictwem Systemu, oryginał dokumentu wadium (poręczenia lub gwarancji) musi być podpisany kwalifikowanym podpisem elektronicznym lub podpisem zaufanym lub podpisem osobistym przez osoby upoważnione do jego wystawienia. Wykonawca składa załączając go do Platformy w sekcji "Przygotowanie oferty", następnie podsekcji "Dokumenty do oferty", poprzez wybranie polecenia "Przeciągnij tutaj lub Wybierz plik z dysku". </w:t>
      </w:r>
    </w:p>
    <w:p w14:paraId="4B7B1C94" w14:textId="77777777" w:rsidR="00C9097B" w:rsidRPr="00857B59" w:rsidRDefault="00C9097B" w:rsidP="00C9097B">
      <w:pPr>
        <w:pStyle w:val="11"/>
      </w:pPr>
      <w:r w:rsidRPr="00857B59">
        <w:t>Zamawiający dopuszcza komunikację za pomocą poczty elektronicznej na adres: zamowienia@crr-horyniec.pl (nie dotyczy składania ofert wraz z załącznikami).</w:t>
      </w:r>
    </w:p>
    <w:p w14:paraId="4D044596" w14:textId="49A176B0" w:rsidR="00C9097B" w:rsidRPr="00E84D69" w:rsidRDefault="00C9097B" w:rsidP="00C9097B">
      <w:pPr>
        <w:pStyle w:val="11"/>
        <w:rPr>
          <w:color w:val="C00000"/>
        </w:rPr>
      </w:pPr>
      <w:r w:rsidRPr="00697583">
        <w:t xml:space="preserve">W korespondencji związanej z niniejszym postępowaniem Wykonawcy powinni posługiwać się następującym znakiem postępowania: </w:t>
      </w:r>
      <w:r w:rsidRPr="008D7312">
        <w:rPr>
          <w:b/>
          <w:bCs/>
        </w:rPr>
        <w:t>ZP.262.</w:t>
      </w:r>
      <w:r w:rsidR="00420084">
        <w:rPr>
          <w:b/>
          <w:bCs/>
        </w:rPr>
        <w:t>4</w:t>
      </w:r>
      <w:r w:rsidRPr="008D7312">
        <w:rPr>
          <w:b/>
          <w:bCs/>
        </w:rPr>
        <w:t>.</w:t>
      </w:r>
      <w:r w:rsidR="00B05EBB">
        <w:rPr>
          <w:b/>
          <w:bCs/>
        </w:rPr>
        <w:t>1.</w:t>
      </w:r>
      <w:r w:rsidRPr="008D7312">
        <w:rPr>
          <w:b/>
          <w:bCs/>
        </w:rPr>
        <w:t>202</w:t>
      </w:r>
      <w:r>
        <w:rPr>
          <w:b/>
          <w:bCs/>
        </w:rPr>
        <w:t>6</w:t>
      </w:r>
    </w:p>
    <w:p w14:paraId="46FF23F1" w14:textId="4512B030" w:rsidR="0046422E" w:rsidRPr="00697583" w:rsidRDefault="0046422E" w:rsidP="0046422E">
      <w:pPr>
        <w:pStyle w:val="Tekst"/>
      </w:pPr>
    </w:p>
    <w:p w14:paraId="43753AC4" w14:textId="77777777" w:rsidR="0046422E" w:rsidRPr="00697583" w:rsidRDefault="0046422E" w:rsidP="009B3497">
      <w:pPr>
        <w:pStyle w:val="10"/>
      </w:pPr>
      <w:r w:rsidRPr="00697583">
        <w:t>Informacje o sposobie komunikowania się Zamawiającego z Wykonawcami w inny sposób niż przy użyciu środków komunikacji elektronicznej</w:t>
      </w:r>
    </w:p>
    <w:p w14:paraId="035C4880" w14:textId="1D30096C" w:rsidR="0046422E" w:rsidRPr="00697583" w:rsidRDefault="0046422E" w:rsidP="0046422E">
      <w:pPr>
        <w:pStyle w:val="Tekst"/>
      </w:pPr>
      <w:r w:rsidRPr="00697583">
        <w:t>Zamawiający nie odstępuje od wymogu użycia środków komunikacji elektronicznej.</w:t>
      </w:r>
    </w:p>
    <w:p w14:paraId="12AFE946" w14:textId="77777777" w:rsidR="0046422E" w:rsidRPr="00697583" w:rsidRDefault="0046422E" w:rsidP="009B3497">
      <w:pPr>
        <w:pStyle w:val="10"/>
      </w:pPr>
      <w:r w:rsidRPr="00697583">
        <w:t>Osoby uprawnione do komunikowania się z Wykonawcami</w:t>
      </w:r>
    </w:p>
    <w:p w14:paraId="41606462" w14:textId="77777777" w:rsidR="002B3E94" w:rsidRPr="00697583" w:rsidRDefault="0046422E" w:rsidP="0046422E">
      <w:pPr>
        <w:pStyle w:val="Tekst"/>
      </w:pPr>
      <w:r w:rsidRPr="00697583">
        <w:lastRenderedPageBreak/>
        <w:t xml:space="preserve">Osoby uprawniona do komunikowania się z wykonawcami: </w:t>
      </w:r>
    </w:p>
    <w:p w14:paraId="46D62BD5" w14:textId="177EEFE3" w:rsidR="0046422E" w:rsidRPr="00697583" w:rsidRDefault="00124A92" w:rsidP="0046422E">
      <w:pPr>
        <w:pStyle w:val="Tekst"/>
      </w:pPr>
      <w:r>
        <w:t>Agnieszka Papiernicka</w:t>
      </w:r>
      <w:r w:rsidR="0046422E" w:rsidRPr="00697583">
        <w:t xml:space="preserve">, e-mail: </w:t>
      </w:r>
      <w:hyperlink r:id="rId12" w:history="1">
        <w:r w:rsidR="00D94CB0" w:rsidRPr="000D6584">
          <w:rPr>
            <w:rStyle w:val="Hipercze"/>
          </w:rPr>
          <w:t>agnieszka.papiernicka@crr-horyniec.pl</w:t>
        </w:r>
      </w:hyperlink>
      <w:r w:rsidR="0046422E" w:rsidRPr="00697583">
        <w:t xml:space="preserve"> </w:t>
      </w:r>
      <w:r w:rsidR="002B3E94" w:rsidRPr="00697583">
        <w:t>( w sprawach dotyczących przedmiotu zamówienia)</w:t>
      </w:r>
      <w:r w:rsidR="00F52E2C">
        <w:t xml:space="preserve">, </w:t>
      </w:r>
      <w:r w:rsidR="00F52E2C" w:rsidRPr="00F52E2C">
        <w:t>tel. 16 631 40 56</w:t>
      </w:r>
    </w:p>
    <w:p w14:paraId="0AD6C4FA" w14:textId="1E15FF57" w:rsidR="002B3E94" w:rsidRPr="00697583" w:rsidRDefault="002B3E94" w:rsidP="0046422E">
      <w:pPr>
        <w:pStyle w:val="Tekst"/>
      </w:pPr>
      <w:r w:rsidRPr="00697583">
        <w:t xml:space="preserve">Aneta Hałucha, e-mail: </w:t>
      </w:r>
      <w:hyperlink r:id="rId13" w:history="1">
        <w:r w:rsidRPr="00697583">
          <w:rPr>
            <w:rStyle w:val="Hipercze"/>
            <w:color w:val="auto"/>
          </w:rPr>
          <w:t>zamowienia@crr-horyniec.pl</w:t>
        </w:r>
      </w:hyperlink>
      <w:r w:rsidRPr="00697583">
        <w:t xml:space="preserve"> ( w sprawach dotyczących procedury udzielania zamówienia)</w:t>
      </w:r>
      <w:r w:rsidR="00C50DE2" w:rsidRPr="00697583">
        <w:t xml:space="preserve">, tel. 16 631 40 </w:t>
      </w:r>
      <w:r w:rsidR="000671AA">
        <w:t>37</w:t>
      </w:r>
    </w:p>
    <w:p w14:paraId="20F3892C" w14:textId="77777777" w:rsidR="0046422E" w:rsidRPr="00697583" w:rsidRDefault="0046422E" w:rsidP="009B3497">
      <w:pPr>
        <w:pStyle w:val="10"/>
      </w:pPr>
      <w:r w:rsidRPr="00697583">
        <w:t>Termin związania ofertą</w:t>
      </w:r>
    </w:p>
    <w:p w14:paraId="39E21D93" w14:textId="44184C4B" w:rsidR="0046422E" w:rsidRPr="00697583" w:rsidRDefault="0046422E" w:rsidP="0046422E">
      <w:pPr>
        <w:pStyle w:val="11"/>
      </w:pPr>
      <w:r w:rsidRPr="00697583">
        <w:t xml:space="preserve">Termin związania ofertą w niniejszym postępowaniu wynosi </w:t>
      </w:r>
      <w:r w:rsidR="006D3F4A">
        <w:t>3</w:t>
      </w:r>
      <w:r w:rsidRPr="00697583">
        <w:t>0 dni.</w:t>
      </w:r>
    </w:p>
    <w:p w14:paraId="329559E8" w14:textId="23920BD6" w:rsidR="0046422E" w:rsidRPr="00697583" w:rsidRDefault="0046422E" w:rsidP="0046422E">
      <w:pPr>
        <w:pStyle w:val="11"/>
      </w:pPr>
      <w:r w:rsidRPr="00697583">
        <w:t xml:space="preserve">W przypadku gdy wybór najkorzystniejszej oferty nie nastąpi przed upływem terminu związania ofertą </w:t>
      </w:r>
      <w:r w:rsidR="00D31B29" w:rsidRPr="00697583">
        <w:t>Z</w:t>
      </w:r>
      <w:r w:rsidRPr="00697583">
        <w:t xml:space="preserve">amawiający przed upływem terminu związania ofertą zwraca się jednokrotnie do wykonawców o wyrażenie zgody na przedłużenie tego terminu o wskazywany przez niego okres, nie </w:t>
      </w:r>
      <w:r w:rsidRPr="006D3F4A">
        <w:t xml:space="preserve">dłuższy niż </w:t>
      </w:r>
      <w:r w:rsidR="006D3F4A" w:rsidRPr="006D3F4A">
        <w:t>3</w:t>
      </w:r>
      <w:r w:rsidRPr="006D3F4A">
        <w:t xml:space="preserve">0 </w:t>
      </w:r>
      <w:r w:rsidRPr="00697583">
        <w:t>dni.</w:t>
      </w:r>
    </w:p>
    <w:p w14:paraId="26A6FA64" w14:textId="77777777" w:rsidR="0046422E" w:rsidRPr="00697583" w:rsidRDefault="0046422E" w:rsidP="0046422E">
      <w:pPr>
        <w:pStyle w:val="11"/>
      </w:pPr>
      <w:r w:rsidRPr="00697583">
        <w:t>Bieg terminu związania ofertą rozpoczyna się wraz z upływem terminu składania ofert.</w:t>
      </w:r>
    </w:p>
    <w:p w14:paraId="6EE09163" w14:textId="034BB6A5" w:rsidR="0046422E" w:rsidRPr="00C064A6" w:rsidRDefault="0046422E" w:rsidP="0046422E">
      <w:pPr>
        <w:pStyle w:val="11"/>
        <w:rPr>
          <w:color w:val="FF0000"/>
        </w:rPr>
      </w:pPr>
      <w:r w:rsidRPr="00697583">
        <w:t>Termin związania ofertą</w:t>
      </w:r>
      <w:r w:rsidRPr="00DE1A04">
        <w:t xml:space="preserve">: </w:t>
      </w:r>
      <w:r w:rsidR="00E95E09">
        <w:t>05</w:t>
      </w:r>
      <w:r w:rsidR="00CD3EBF" w:rsidRPr="00A0195E">
        <w:t>.</w:t>
      </w:r>
      <w:r w:rsidR="009652FB" w:rsidRPr="00A0195E">
        <w:t>0</w:t>
      </w:r>
      <w:r w:rsidR="00E95E09" w:rsidRPr="00A0195E">
        <w:t>6</w:t>
      </w:r>
      <w:r w:rsidR="00CD3EBF" w:rsidRPr="00A0195E">
        <w:t>.</w:t>
      </w:r>
      <w:r w:rsidRPr="00A0195E">
        <w:t>202</w:t>
      </w:r>
      <w:r w:rsidR="00074A22" w:rsidRPr="00A0195E">
        <w:t>6</w:t>
      </w:r>
      <w:r w:rsidRPr="00A0195E">
        <w:t xml:space="preserve"> r.</w:t>
      </w:r>
    </w:p>
    <w:p w14:paraId="56DC77B8" w14:textId="77777777" w:rsidR="00646E49" w:rsidRPr="00697583" w:rsidRDefault="00646E49" w:rsidP="009B3497">
      <w:pPr>
        <w:pStyle w:val="10"/>
      </w:pPr>
      <w:r w:rsidRPr="00697583">
        <w:t>Opis sposobu przygotowania oferty i forma składanych dokumentów</w:t>
      </w:r>
    </w:p>
    <w:p w14:paraId="62E9AA3B" w14:textId="49E573A3" w:rsidR="00646E49" w:rsidRPr="00697583" w:rsidRDefault="00646E49" w:rsidP="00646E49">
      <w:pPr>
        <w:pStyle w:val="11"/>
      </w:pPr>
      <w:r w:rsidRPr="00697583">
        <w:t xml:space="preserve">Wykonawca może </w:t>
      </w:r>
      <w:r w:rsidR="00697583" w:rsidRPr="00697583">
        <w:t>złożyć jedną</w:t>
      </w:r>
      <w:r w:rsidR="00D016F2" w:rsidRPr="00697583">
        <w:t xml:space="preserve"> </w:t>
      </w:r>
      <w:r w:rsidRPr="00697583">
        <w:t>ofertę.</w:t>
      </w:r>
    </w:p>
    <w:p w14:paraId="1C8C41BB" w14:textId="77777777" w:rsidR="00A70FA5" w:rsidRPr="00697583" w:rsidRDefault="00A70FA5" w:rsidP="00A70FA5">
      <w:pPr>
        <w:pStyle w:val="11"/>
      </w:pPr>
      <w:r w:rsidRPr="00697583">
        <w:t xml:space="preserve">Ofertę należy złożyć w języku polskim, sporządzoną pod rygorem nieważności, w formie elektronicznej (czyli opatrzoną </w:t>
      </w:r>
      <w:bookmarkStart w:id="2" w:name="_Hlk69987102"/>
      <w:r w:rsidRPr="00697583">
        <w:t>podpisem kwalifikowanym) lub w postaci elektronicznej opatrzonej podpisem zaufanym lub podpisem osobistym</w:t>
      </w:r>
      <w:bookmarkEnd w:id="2"/>
      <w:r w:rsidRPr="00697583">
        <w:t>. Treść oferty musi odpowiadać treści SWZ.</w:t>
      </w:r>
    </w:p>
    <w:p w14:paraId="4BC25403" w14:textId="77777777" w:rsidR="00A70FA5" w:rsidRDefault="00A70FA5" w:rsidP="00A70FA5">
      <w:pPr>
        <w:pStyle w:val="11"/>
      </w:pPr>
      <w:r>
        <w:t>Oferta musi zawierać następujące oświadczenia i dokumenty:</w:t>
      </w:r>
    </w:p>
    <w:p w14:paraId="791DCFF4" w14:textId="77777777" w:rsidR="00A70FA5" w:rsidRDefault="00A70FA5" w:rsidP="00A70FA5">
      <w:pPr>
        <w:pStyle w:val="111"/>
      </w:pPr>
      <w:r>
        <w:t xml:space="preserve">Formularz oferty wraz z wymaganymi załącznikami sporządzony wg wzoru Formularza oferty stanowiącego </w:t>
      </w:r>
      <w:r w:rsidRPr="00CB4DB1">
        <w:t>załącznik do SWZ</w:t>
      </w:r>
      <w:r>
        <w:t>. W przypadku złożenia oferty na innym formularzu niż załącznik do SWZ, powinien on zawierać wszystkie wymagane informacje określone w tym załączniku. Formularz oferty nie podlega uzupełnieniu.</w:t>
      </w:r>
    </w:p>
    <w:p w14:paraId="07BFADD1" w14:textId="77777777" w:rsidR="00A70FA5" w:rsidRPr="00331E54" w:rsidRDefault="00A70FA5" w:rsidP="00A70FA5">
      <w:pPr>
        <w:pStyle w:val="11"/>
      </w:pPr>
      <w:r w:rsidRPr="00331E54">
        <w:t xml:space="preserve"> Korzystanie z platformy jest bezpłatne.</w:t>
      </w:r>
    </w:p>
    <w:p w14:paraId="5F7BED3C" w14:textId="77777777" w:rsidR="00A70FA5" w:rsidRPr="00697583" w:rsidRDefault="00A70FA5" w:rsidP="00A70FA5">
      <w:pPr>
        <w:pStyle w:val="11"/>
      </w:pPr>
      <w:r w:rsidRPr="00636950">
        <w:t>Oferta wraz z załącznikami powinna być podpisana przez osobę upoważnioną do reprezentowania Wykonawcy. Oferta sporządzona w postaci elektronicznej powinna być opatrzona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w:t>
      </w:r>
    </w:p>
    <w:p w14:paraId="30490D7C" w14:textId="77777777" w:rsidR="00A70FA5" w:rsidRPr="00697583" w:rsidRDefault="00A70FA5" w:rsidP="00A70FA5">
      <w:pPr>
        <w:pStyle w:val="11"/>
      </w:pPr>
      <w:r w:rsidRPr="00697583">
        <w:t xml:space="preserve">Po </w:t>
      </w:r>
      <w:r w:rsidRPr="00636950">
        <w:t>zalogowaniu się i przejściu do konkretnego postępowania Wykonawca wybiera sekcję „Przygotowanie oferty”.</w:t>
      </w:r>
    </w:p>
    <w:p w14:paraId="7D971D18" w14:textId="77777777" w:rsidR="00A70FA5" w:rsidRPr="00636950" w:rsidRDefault="00A70FA5" w:rsidP="00A70FA5">
      <w:pPr>
        <w:pStyle w:val="11"/>
      </w:pPr>
      <w:r w:rsidRPr="00636950">
        <w:t>Wykonawca składa Ofertę poprzez dodanie w sekcji "Przygotowanie oferty", w podsekcji "Dokumenty do oferty" dokumentów (załączników) określonych w niniejszej SWZ, podpisanych kwalifikowanym podpisem elektronicznym, podpisem zaufanym lub podpisem osobistym przez osoby umocowane. Czynności te realizowane są poprzez wybranie polecenia "Przeciągnij tutaj lub Wybierz plik z dysku" w sekcji "Przygotowanie oferty", w podsekcji "Dokumenty do oferty" i wybranie docelowego pliku, który ma zostać wczytany.</w:t>
      </w:r>
    </w:p>
    <w:p w14:paraId="294413C3" w14:textId="77777777" w:rsidR="00A70FA5" w:rsidRPr="00636950" w:rsidRDefault="00A70FA5" w:rsidP="00A70FA5">
      <w:pPr>
        <w:pStyle w:val="11"/>
      </w:pPr>
      <w:r w:rsidRPr="00636950">
        <w:lastRenderedPageBreak/>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p>
    <w:p w14:paraId="33B6E500" w14:textId="77777777" w:rsidR="00A70FA5" w:rsidRPr="00636950" w:rsidRDefault="00A70FA5" w:rsidP="00A70FA5">
      <w:pPr>
        <w:pStyle w:val="11"/>
      </w:pPr>
      <w:r w:rsidRPr="00636950">
        <w:t>Wraz z przekazaniem informacji stanowiących tajemnicę przedsiębiorstwa Wykonawca zobowiązany jest zastrzec w ofercie, że nie mogą być one udostępniane oraz wykazać, że zastrzeżone informacje stanowią tajemnicę przedsiębiorstwa.</w:t>
      </w:r>
    </w:p>
    <w:p w14:paraId="0A7BFD95" w14:textId="77777777" w:rsidR="00A70FA5" w:rsidRPr="00636950" w:rsidRDefault="00A70FA5" w:rsidP="00A70FA5">
      <w:pPr>
        <w:pStyle w:val="11"/>
      </w:pPr>
      <w:r w:rsidRPr="00636950">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1BBE2AB" w14:textId="77777777" w:rsidR="00A70FA5" w:rsidRPr="00636950" w:rsidRDefault="00A70FA5" w:rsidP="00A70FA5">
      <w:pPr>
        <w:pStyle w:val="11"/>
      </w:pPr>
      <w:r w:rsidRPr="00636950">
        <w:t xml:space="preserve">Złożenie oferty wraz z załącznikami następuje poprzez polecenie „Złóż ofertę". </w:t>
      </w:r>
    </w:p>
    <w:p w14:paraId="2FF39409" w14:textId="77777777" w:rsidR="00A70FA5" w:rsidRPr="00636950" w:rsidRDefault="00A70FA5" w:rsidP="00A70FA5">
      <w:pPr>
        <w:pStyle w:val="11"/>
      </w:pPr>
      <w:r w:rsidRPr="00636950">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08C18A6" w14:textId="2E82F5E9" w:rsidR="00B90C5C" w:rsidRDefault="00A70FA5" w:rsidP="00A70FA5">
      <w:pPr>
        <w:pStyle w:val="11"/>
      </w:pPr>
      <w:r w:rsidRPr="00636950">
        <w:t>Po zapisaniu, plik w Systemie jest zaszyfrowany. Jeśli Wykonawca zamieścił niewłaściwy plik, może go usunąć zaznaczając plik i klikając akcję „Usuń". Do upływu terminu składania ofert Wykonawca może samodzielnie wycofać złożoną przez siebie ofertę</w:t>
      </w:r>
      <w:r w:rsidR="00FC5C0E">
        <w:t>.</w:t>
      </w:r>
    </w:p>
    <w:p w14:paraId="5105A039" w14:textId="77777777" w:rsidR="00646E49" w:rsidRPr="00697583" w:rsidRDefault="00646E49" w:rsidP="00646E49">
      <w:pPr>
        <w:pStyle w:val="11"/>
      </w:pPr>
      <w:r w:rsidRPr="00697583">
        <w:t>Dokumenty składane wraz z ofertą:</w:t>
      </w:r>
    </w:p>
    <w:p w14:paraId="5FE07855" w14:textId="289BF9E5" w:rsidR="00646E49" w:rsidRPr="00697583" w:rsidRDefault="00646E49" w:rsidP="00646E49">
      <w:pPr>
        <w:pStyle w:val="Tekst"/>
        <w:ind w:left="708"/>
      </w:pPr>
      <w:r w:rsidRPr="00697583">
        <w:t xml:space="preserve">Ofertę należy sporządzić zgodnie z </w:t>
      </w:r>
      <w:r w:rsidR="00BB3C48" w:rsidRPr="00697583">
        <w:t>drukiem</w:t>
      </w:r>
      <w:r w:rsidRPr="00697583">
        <w:t xml:space="preserve"> OFERTA stanowiącym Załącznik nr 1 do SWZ. Ponadto do oferty należy załączyć:</w:t>
      </w:r>
    </w:p>
    <w:p w14:paraId="2057D392" w14:textId="6A04E894" w:rsidR="000E49C6" w:rsidRPr="00922AD2" w:rsidRDefault="000E49C6" w:rsidP="00646E49">
      <w:pPr>
        <w:pStyle w:val="1"/>
        <w:numPr>
          <w:ilvl w:val="0"/>
          <w:numId w:val="14"/>
        </w:numPr>
      </w:pPr>
      <w:r w:rsidRPr="00922AD2">
        <w:t xml:space="preserve">Oświadczenie  </w:t>
      </w:r>
      <w:r w:rsidR="00922AD2" w:rsidRPr="00922AD2">
        <w:t xml:space="preserve">własne </w:t>
      </w:r>
      <w:r w:rsidRPr="00922AD2">
        <w:t>Wykonawcy</w:t>
      </w:r>
    </w:p>
    <w:p w14:paraId="4175359D" w14:textId="267F9ACE" w:rsidR="00646E49" w:rsidRDefault="00646E49" w:rsidP="00646E49">
      <w:pPr>
        <w:pStyle w:val="1"/>
        <w:numPr>
          <w:ilvl w:val="0"/>
          <w:numId w:val="14"/>
        </w:numPr>
      </w:pPr>
      <w:r w:rsidRPr="00697583">
        <w:t>Pełnomocnictwo (jeśli dotyczy)</w:t>
      </w:r>
    </w:p>
    <w:p w14:paraId="3F155402" w14:textId="77777777" w:rsidR="000C5800" w:rsidRPr="00697583" w:rsidRDefault="000C5800" w:rsidP="000C5800">
      <w:pPr>
        <w:pStyle w:val="11"/>
      </w:pPr>
      <w:r w:rsidRPr="00697583">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i wymagane zapisami SWZ składa się w formie elektronicznej (czyli opatrzoną podpisem kwalifikowanym) lub w postaci elektronicznej opatrzonej podpisem zaufanym lub podpisem osobistym. </w:t>
      </w:r>
    </w:p>
    <w:p w14:paraId="3044B3A2" w14:textId="77777777" w:rsidR="000C5800" w:rsidRPr="00697583" w:rsidRDefault="000C5800" w:rsidP="000C5800">
      <w:pPr>
        <w:pStyle w:val="11"/>
      </w:pPr>
      <w:r w:rsidRPr="00697583">
        <w:t xml:space="preserve">W przypadku gdy podmiotowe środki dowodowe, przedmiotowe środki dowodowe, inne dokumenty, w tym dokumenty, o których mowa w art. 94 ust. 2 </w:t>
      </w:r>
      <w:proofErr w:type="spellStart"/>
      <w:r w:rsidRPr="00697583">
        <w:t>Pzp</w:t>
      </w:r>
      <w:proofErr w:type="spellEnd"/>
      <w:r w:rsidRPr="00697583">
        <w:t>, lub dokumenty potwierdzające umocowanie do reprezentowania, zostały wystawione przez upoważnione podmioty jako dokument w postaci papierowej, przekazuje się cyfrowe odwzorowanie tego dokumentu opatrzone kwalifikowanym podpisem elektronicznym (czyli opatrzoną podpisem kwalifikowanym) lub w postaci elektronicznej opatrzonej podpisem zaufanym lub podpisem osobistym poświadczające zgodność cyfrowego odwzorowania z dokumentem w postaci papierowej.</w:t>
      </w:r>
    </w:p>
    <w:p w14:paraId="56AC1EB3" w14:textId="77777777" w:rsidR="000C5800" w:rsidRPr="00697583" w:rsidRDefault="000C5800" w:rsidP="000C5800">
      <w:pPr>
        <w:pStyle w:val="11"/>
      </w:pPr>
      <w:r w:rsidRPr="00697583">
        <w:t>Poświadczenia zgodności cyfrowego odwzorowania z dokumentem w postaci papierowej, dokonuje w przypadku:</w:t>
      </w:r>
    </w:p>
    <w:p w14:paraId="2422927E" w14:textId="77777777" w:rsidR="000C5800" w:rsidRPr="00697583" w:rsidRDefault="000C5800" w:rsidP="000C5800">
      <w:pPr>
        <w:pStyle w:val="111"/>
        <w:ind w:left="1276" w:hanging="850"/>
      </w:pPr>
      <w:r w:rsidRPr="00697583">
        <w:t xml:space="preserve">podmiotowych środków dowodowych oraz dokumentów potwierdzających umocowanie do reprezentowania – odpowiednio wykonawca, wykonawca wspólnie ubiegający się o udzielenie zamówienia, podmiot udostępniający zasoby lub podwykonawca, w zakresie </w:t>
      </w:r>
      <w:r w:rsidRPr="00697583">
        <w:lastRenderedPageBreak/>
        <w:t>podmiotowych środków dowodowych lub dokumentów potwierdzających umocowanie do reprezentowania, które każdego z nich dotyczą;</w:t>
      </w:r>
    </w:p>
    <w:p w14:paraId="5D5AC0F7" w14:textId="77777777" w:rsidR="000C5800" w:rsidRPr="00697583" w:rsidRDefault="000C5800" w:rsidP="000C5800">
      <w:pPr>
        <w:pStyle w:val="111"/>
        <w:ind w:left="1276" w:hanging="850"/>
      </w:pPr>
      <w:r w:rsidRPr="00697583">
        <w:t>przedmiotowych środków dowodowych – odpowiednio wykonawca lub wykonawca wspólnie ubiegający się o udzielenie zamówienia;</w:t>
      </w:r>
    </w:p>
    <w:p w14:paraId="7DA9B1B9" w14:textId="77777777" w:rsidR="000C5800" w:rsidRPr="00697583" w:rsidRDefault="000C5800" w:rsidP="000C5800">
      <w:pPr>
        <w:pStyle w:val="111"/>
        <w:ind w:left="1276" w:hanging="850"/>
      </w:pPr>
      <w:r w:rsidRPr="00697583">
        <w:t xml:space="preserve">innych dokumentów, w tym dokumentów, o których mowa w art. 94 ust. 2 </w:t>
      </w:r>
      <w:proofErr w:type="spellStart"/>
      <w:r w:rsidRPr="00697583">
        <w:t>Pzp</w:t>
      </w:r>
      <w:proofErr w:type="spellEnd"/>
      <w:r w:rsidRPr="00697583">
        <w:t xml:space="preserve"> – odpowiednio wykonawca lub wykonawca wspólnie ubiegający się o udzielenie zamówienia, w zakresie dokumentów, które każdego z nich dotyczą.</w:t>
      </w:r>
    </w:p>
    <w:p w14:paraId="7213F8EB" w14:textId="77777777" w:rsidR="000C5800" w:rsidRPr="00697583" w:rsidRDefault="000C5800" w:rsidP="000C5800">
      <w:pPr>
        <w:pStyle w:val="11"/>
        <w:numPr>
          <w:ilvl w:val="0"/>
          <w:numId w:val="0"/>
        </w:numPr>
        <w:ind w:left="567"/>
      </w:pPr>
      <w:r w:rsidRPr="00697583">
        <w:t>Poświadczenia zgodności cyfrowego odwzorowania z dokumentem w postaci papierowej, może dokonać również notariusz.</w:t>
      </w:r>
    </w:p>
    <w:p w14:paraId="0341532D" w14:textId="77777777" w:rsidR="000C5800" w:rsidRPr="00697583" w:rsidRDefault="000C5800" w:rsidP="000C5800">
      <w:pPr>
        <w:pStyle w:val="11"/>
      </w:pPr>
      <w:r w:rsidRPr="00697583">
        <w:t xml:space="preserve">Jeżeli któryś z wymaganych dokumentów składanych przez Wykonawcę jest sporządzony w języku obcym, dokument taki należy złożyć wraz z tłumaczeniem na język polski. </w:t>
      </w:r>
    </w:p>
    <w:p w14:paraId="7C2085F0" w14:textId="77777777" w:rsidR="000C5800" w:rsidRPr="00697583" w:rsidRDefault="000C5800" w:rsidP="000C5800">
      <w:pPr>
        <w:pStyle w:val="11"/>
      </w:pPr>
      <w:r w:rsidRPr="00697583">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6BF48EC" w14:textId="77777777" w:rsidR="000C5800" w:rsidRPr="00697583" w:rsidRDefault="000C5800" w:rsidP="000C5800">
      <w:pPr>
        <w:pStyle w:val="11"/>
      </w:pPr>
      <w:r w:rsidRPr="00697583">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35D2C2B" w14:textId="77777777" w:rsidR="000C5800" w:rsidRPr="00697583" w:rsidRDefault="000C5800" w:rsidP="000C5800">
      <w:pPr>
        <w:pStyle w:val="11"/>
        <w:numPr>
          <w:ilvl w:val="0"/>
          <w:numId w:val="0"/>
        </w:numPr>
        <w:ind w:left="709"/>
      </w:pPr>
      <w:r w:rsidRPr="00697583">
        <w:t xml:space="preserve">Pełnomocnictwo, o którym mowa powyżej, powinno być w formie elektronicznej (czyli opatrzone podpisem kwalifikowanym) lub w postaci elektronicznej opatrzonej podpisem zaufanym lub podpisem osobistym osób upoważnionych do reprezentowania Wykonawców oraz zostać przekazane w ofercie wspólnej Wykonawców. </w:t>
      </w:r>
    </w:p>
    <w:p w14:paraId="587474CA" w14:textId="77777777" w:rsidR="000C5800" w:rsidRPr="00697583" w:rsidRDefault="000C5800" w:rsidP="000C5800">
      <w:pPr>
        <w:pStyle w:val="11"/>
        <w:numPr>
          <w:ilvl w:val="0"/>
          <w:numId w:val="0"/>
        </w:numPr>
        <w:ind w:left="709"/>
      </w:pPr>
      <w:r w:rsidRPr="00697583">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06B15D4D" w14:textId="77777777" w:rsidR="000C5800" w:rsidRPr="00697583" w:rsidRDefault="000C5800" w:rsidP="000C5800">
      <w:pPr>
        <w:pStyle w:val="11"/>
        <w:numPr>
          <w:ilvl w:val="0"/>
          <w:numId w:val="0"/>
        </w:numPr>
        <w:ind w:left="709"/>
      </w:pPr>
      <w:r w:rsidRPr="00697583">
        <w:t>Nie dopuszcza się uczestniczenia któregokolwiek z Wykonawców wspólnie ubiegających się o udzielenie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r>
        <w:t xml:space="preserve"> Złożenie takich ofert spowoduje odrzucenie wszystkich ofert złożonych przez danego Wykonawcę.</w:t>
      </w:r>
    </w:p>
    <w:p w14:paraId="5D55065F" w14:textId="77777777" w:rsidR="000C5800" w:rsidRPr="00697583" w:rsidRDefault="000C5800" w:rsidP="000C5800">
      <w:pPr>
        <w:pStyle w:val="11"/>
        <w:numPr>
          <w:ilvl w:val="0"/>
          <w:numId w:val="0"/>
        </w:numPr>
        <w:ind w:left="709"/>
      </w:pPr>
      <w:r w:rsidRPr="00697583">
        <w:t xml:space="preserve">Wspólnicy spółki cywilnej są traktowani jak Wykonawcy składający ofertę wspólną. </w:t>
      </w:r>
    </w:p>
    <w:p w14:paraId="21E25B95" w14:textId="77777777" w:rsidR="000C5800" w:rsidRPr="00697583" w:rsidRDefault="000C5800" w:rsidP="000C5800">
      <w:pPr>
        <w:pStyle w:val="11"/>
      </w:pPr>
      <w:r w:rsidRPr="00697583">
        <w:t xml:space="preserve">Wykonawca ponosi wszelkie koszty związane z przygotowaniem i złożeniem oferty. </w:t>
      </w:r>
    </w:p>
    <w:p w14:paraId="03E01A48" w14:textId="15C5866F" w:rsidR="000C5800" w:rsidRDefault="000C5800" w:rsidP="000C5800">
      <w:pPr>
        <w:pStyle w:val="11"/>
      </w:pPr>
      <w:r w:rsidRPr="00697583">
        <w:t xml:space="preserve">Ofertę należy złożyć za pośrednictwem Systemu, w </w:t>
      </w:r>
      <w:r w:rsidRPr="000F5C78">
        <w:t xml:space="preserve">terminie </w:t>
      </w:r>
      <w:r w:rsidRPr="00A0195E">
        <w:t xml:space="preserve">do </w:t>
      </w:r>
      <w:r w:rsidR="00FA436F" w:rsidRPr="00A0195E">
        <w:t>7</w:t>
      </w:r>
      <w:r w:rsidRPr="00A0195E">
        <w:t xml:space="preserve"> </w:t>
      </w:r>
      <w:r w:rsidR="00E95E09" w:rsidRPr="00A0195E">
        <w:t>maja</w:t>
      </w:r>
      <w:r w:rsidRPr="00A0195E">
        <w:t xml:space="preserve"> </w:t>
      </w:r>
      <w:r w:rsidRPr="000F5C78">
        <w:t xml:space="preserve">2026 </w:t>
      </w:r>
      <w:r w:rsidRPr="00151EBD">
        <w:t>r. do godziny 10:00.</w:t>
      </w:r>
    </w:p>
    <w:p w14:paraId="0B0F6EED" w14:textId="77777777" w:rsidR="00646E49" w:rsidRPr="00697583" w:rsidRDefault="00646E49" w:rsidP="009B3497">
      <w:pPr>
        <w:pStyle w:val="10"/>
      </w:pPr>
      <w:r w:rsidRPr="00697583">
        <w:t>Termin otwarcia ofert</w:t>
      </w:r>
    </w:p>
    <w:p w14:paraId="6A1F1DE9" w14:textId="2ABB483B" w:rsidR="00646E49" w:rsidRPr="00697583" w:rsidRDefault="00646E49" w:rsidP="00646E49">
      <w:pPr>
        <w:pStyle w:val="11"/>
      </w:pPr>
      <w:r w:rsidRPr="00697583">
        <w:t xml:space="preserve">Otwarcie ofert nastąpi w </w:t>
      </w:r>
      <w:r w:rsidRPr="00671990">
        <w:t xml:space="preserve">dniu </w:t>
      </w:r>
      <w:r w:rsidR="00FA436F" w:rsidRPr="009B3DB0">
        <w:t>7</w:t>
      </w:r>
      <w:r w:rsidR="00CD0CA9" w:rsidRPr="009B3DB0">
        <w:t xml:space="preserve"> </w:t>
      </w:r>
      <w:r w:rsidR="00E95E09">
        <w:t>maja</w:t>
      </w:r>
      <w:r w:rsidR="00CD0CA9" w:rsidRPr="009B3DB0">
        <w:t xml:space="preserve"> </w:t>
      </w:r>
      <w:r w:rsidR="00486C55" w:rsidRPr="009B3DB0">
        <w:t>202</w:t>
      </w:r>
      <w:r w:rsidR="00CE6452" w:rsidRPr="009B3DB0">
        <w:t>6</w:t>
      </w:r>
      <w:r w:rsidR="00486C55" w:rsidRPr="009B3DB0">
        <w:t xml:space="preserve"> </w:t>
      </w:r>
      <w:r w:rsidRPr="009B3DB0">
        <w:t xml:space="preserve">r. </w:t>
      </w:r>
      <w:r w:rsidRPr="00697583">
        <w:t>o godzinie 10:</w:t>
      </w:r>
      <w:r w:rsidR="0096799F" w:rsidRPr="00697583">
        <w:t>3</w:t>
      </w:r>
      <w:r w:rsidRPr="00697583">
        <w:t>0.</w:t>
      </w:r>
    </w:p>
    <w:p w14:paraId="46CB6D1A" w14:textId="3AC446C6" w:rsidR="00646E49" w:rsidRPr="00697583" w:rsidRDefault="00646E49" w:rsidP="00646E49">
      <w:pPr>
        <w:pStyle w:val="11"/>
      </w:pPr>
      <w:r w:rsidRPr="00697583">
        <w:lastRenderedPageBreak/>
        <w:t>Otwarcie ofert zostanie dokonane za pośrednictwem Systemu</w:t>
      </w:r>
      <w:r w:rsidR="00CA633A">
        <w:t>.</w:t>
      </w:r>
    </w:p>
    <w:p w14:paraId="073F7D19" w14:textId="77777777" w:rsidR="00646E49" w:rsidRPr="00697583" w:rsidRDefault="00646E49" w:rsidP="00646E49">
      <w:pPr>
        <w:pStyle w:val="11"/>
      </w:pPr>
      <w:r w:rsidRPr="00697583">
        <w:t xml:space="preserve">Bezpośrednio przed otwarciem ofert Zamawiający poda kwoty, jakie zamierza przeznaczyć na sfinansowanie zamówienia. </w:t>
      </w:r>
    </w:p>
    <w:p w14:paraId="29AED497" w14:textId="0F91616D" w:rsidR="00646E49" w:rsidRPr="00697583" w:rsidRDefault="00646E49" w:rsidP="00646E49">
      <w:pPr>
        <w:pStyle w:val="11"/>
      </w:pPr>
      <w:r w:rsidRPr="00697583">
        <w:t>Niezwłocznie po otwarciu ofert Zamawiający zamieści w Systemie informację z otwarcia ofert</w:t>
      </w:r>
      <w:r w:rsidR="00CD0CA9">
        <w:t>.</w:t>
      </w:r>
    </w:p>
    <w:p w14:paraId="58635DE9" w14:textId="77777777" w:rsidR="00646E49" w:rsidRPr="00697583" w:rsidRDefault="00646E49" w:rsidP="009B3497">
      <w:pPr>
        <w:pStyle w:val="10"/>
      </w:pPr>
      <w:r w:rsidRPr="00697583">
        <w:t>Podstawy wykluczenia o których mowa w art. 108 ust. 1 Pzp</w:t>
      </w:r>
    </w:p>
    <w:p w14:paraId="77168D1B" w14:textId="77777777" w:rsidR="00646E49" w:rsidRPr="00697583" w:rsidRDefault="00646E49" w:rsidP="00646E49">
      <w:pPr>
        <w:pStyle w:val="11"/>
      </w:pPr>
      <w:r w:rsidRPr="00697583">
        <w:t xml:space="preserve">Zamawiający wykluczy wykonawcę na podstawie art. 108 ust. 1 </w:t>
      </w:r>
      <w:proofErr w:type="spellStart"/>
      <w:r w:rsidRPr="00697583">
        <w:t>Pzp</w:t>
      </w:r>
      <w:proofErr w:type="spellEnd"/>
      <w:r w:rsidRPr="00697583">
        <w:t xml:space="preserve"> w przypadku wystąpienia którejkolwiek z określonych w nim przesłanek, tj.:</w:t>
      </w:r>
    </w:p>
    <w:p w14:paraId="3730405E" w14:textId="77777777" w:rsidR="00646E49" w:rsidRPr="00697583" w:rsidRDefault="00646E49" w:rsidP="00646E49">
      <w:pPr>
        <w:pStyle w:val="111"/>
      </w:pPr>
      <w:r w:rsidRPr="00697583">
        <w:t>będącego osobą fizyczną, którego prawomocnie skazano za przestępstwo:</w:t>
      </w:r>
    </w:p>
    <w:p w14:paraId="51221DDB" w14:textId="77777777" w:rsidR="00646E49" w:rsidRPr="00697583" w:rsidRDefault="00646E49" w:rsidP="00646E49">
      <w:pPr>
        <w:pStyle w:val="a2"/>
      </w:pPr>
      <w:r w:rsidRPr="00697583">
        <w:t xml:space="preserve">udziału w zorganizowanej grupie przestępczej albo związku mającym na celu popełnienie przestępstwa lub przestępstwa skarbowego, o którym mowa w art. 258 Kodeksu karnego, </w:t>
      </w:r>
    </w:p>
    <w:p w14:paraId="24E02DE1" w14:textId="77777777" w:rsidR="00646E49" w:rsidRPr="00697583" w:rsidRDefault="00646E49" w:rsidP="00646E49">
      <w:pPr>
        <w:pStyle w:val="a2"/>
      </w:pPr>
      <w:r w:rsidRPr="00697583">
        <w:t xml:space="preserve">handlu ludźmi, o którym mowa w art. 189a Kodeksu karnego, </w:t>
      </w:r>
    </w:p>
    <w:p w14:paraId="474CE9FA" w14:textId="77777777" w:rsidR="00646E49" w:rsidRPr="00697583" w:rsidRDefault="00646E49" w:rsidP="00646E49">
      <w:pPr>
        <w:pStyle w:val="a2"/>
      </w:pPr>
      <w:r w:rsidRPr="00697583">
        <w:t xml:space="preserve">o którym mowa w art. 228–230a, art. 250a Kodeksu karnego lub w art. 46 lub art. 48 ustawy z dnia 25 czerwca 2010 r. o sporcie, </w:t>
      </w:r>
    </w:p>
    <w:p w14:paraId="6CB90278" w14:textId="2E12614B" w:rsidR="00646E49" w:rsidRPr="00697583" w:rsidRDefault="00646E49" w:rsidP="00646E49">
      <w:pPr>
        <w:pStyle w:val="a2"/>
      </w:pPr>
      <w:r w:rsidRPr="00697583">
        <w:t>finansowania przestępstwa o charakterze terrorystycznym, o którym mowa w art. 165a Kodeksu karnego, lub przestępstwo udaremniania lub utrudniania stwierdzenia przestępnego po-chodzenia pieniędzy lub ukrywania ich pochodzenia, o którym mowa w</w:t>
      </w:r>
      <w:r w:rsidR="00697583" w:rsidRPr="00697583">
        <w:t> </w:t>
      </w:r>
      <w:r w:rsidRPr="00697583">
        <w:t xml:space="preserve">art. 299 Kodeksu karnego, </w:t>
      </w:r>
    </w:p>
    <w:p w14:paraId="10A0AFF4" w14:textId="77777777" w:rsidR="00646E49" w:rsidRPr="00697583" w:rsidRDefault="00646E49" w:rsidP="00646E49">
      <w:pPr>
        <w:pStyle w:val="a2"/>
      </w:pPr>
      <w:r w:rsidRPr="00697583">
        <w:t xml:space="preserve">o charakterze terrorystycznym, o którym mowa w art. 115 § 20 Kodeksu karnego, lub mające na celu popełnienie tego przestępstwa, </w:t>
      </w:r>
    </w:p>
    <w:p w14:paraId="7F8AEEF1" w14:textId="77777777" w:rsidR="00646E49" w:rsidRPr="00697583" w:rsidRDefault="00646E49" w:rsidP="00646E49">
      <w:pPr>
        <w:pStyle w:val="a2"/>
      </w:pPr>
      <w:r w:rsidRPr="00697583">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0FFD8273" w14:textId="77777777" w:rsidR="00646E49" w:rsidRPr="00697583" w:rsidRDefault="00646E49" w:rsidP="00646E49">
      <w:pPr>
        <w:pStyle w:val="a2"/>
      </w:pPr>
      <w:r w:rsidRPr="00697583">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B8222AA" w14:textId="77777777" w:rsidR="00646E49" w:rsidRPr="00697583" w:rsidRDefault="00646E49" w:rsidP="00646E49">
      <w:pPr>
        <w:pStyle w:val="a2"/>
      </w:pPr>
      <w:r w:rsidRPr="00697583">
        <w:t>o którym mowa w art. 9 ust. 1 i 3 lub art. 10 ustawy z dnia 15 czerwca 2012 r. o skutkach powierzania wykonywania pracy cudzoziemcom przebywającym wbrew przepisom na terytorium Rzeczypospolitej Polskiej</w:t>
      </w:r>
    </w:p>
    <w:p w14:paraId="1A787FAB" w14:textId="77777777" w:rsidR="00646E49" w:rsidRPr="00697583" w:rsidRDefault="00646E49" w:rsidP="00646E49">
      <w:pPr>
        <w:pStyle w:val="Tekst"/>
        <w:ind w:left="1416"/>
      </w:pPr>
      <w:r w:rsidRPr="00697583">
        <w:t>– lub za odpowiedni czyn zabroniony określony w przepisach prawa obcego;</w:t>
      </w:r>
    </w:p>
    <w:p w14:paraId="1BC68788" w14:textId="74B115E2" w:rsidR="00646E49" w:rsidRPr="00697583" w:rsidRDefault="00646E49" w:rsidP="00646E49">
      <w:pPr>
        <w:pStyle w:val="111"/>
      </w:pPr>
      <w:r w:rsidRPr="00697583">
        <w:t>jeżeli urzędującego członka jego organu zarządzającego lub nadzorczego, wspólnika spółki w</w:t>
      </w:r>
      <w:r w:rsidR="00697583" w:rsidRPr="00697583">
        <w:t> </w:t>
      </w:r>
      <w:r w:rsidRPr="00697583">
        <w:t>spółce jawnej lub partnerskiej albo komplementariusza w spółce komandytowej lub komandytowo-akcyjnej lub prokurenta prawomocnie skazano za przestępstwo, o którym mowa w pkt 1;</w:t>
      </w:r>
    </w:p>
    <w:p w14:paraId="2A4A4007" w14:textId="7797B9E7" w:rsidR="00646E49" w:rsidRPr="00697583" w:rsidRDefault="00646E49" w:rsidP="00646E49">
      <w:pPr>
        <w:pStyle w:val="111"/>
      </w:pPr>
      <w:r w:rsidRPr="00697583">
        <w:t>wobec którego wydano prawomocny wyrok sądu lub ostateczną decyzję administracyjną o</w:t>
      </w:r>
      <w:r w:rsidR="00697583" w:rsidRPr="00697583">
        <w:t> </w:t>
      </w:r>
      <w:r w:rsidRPr="00697583">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D871B4A" w14:textId="77777777" w:rsidR="00646E49" w:rsidRPr="00697583" w:rsidRDefault="00646E49" w:rsidP="00646E49">
      <w:pPr>
        <w:pStyle w:val="111"/>
      </w:pPr>
      <w:r w:rsidRPr="00697583">
        <w:t>wobec którego prawomocnie orzeczono zakaz ubiegania się o zamówienia publiczne;</w:t>
      </w:r>
    </w:p>
    <w:p w14:paraId="432EE26A" w14:textId="7D8FBDB1" w:rsidR="00646E49" w:rsidRPr="00697583" w:rsidRDefault="00646E49" w:rsidP="00646E49">
      <w:pPr>
        <w:pStyle w:val="111"/>
      </w:pPr>
      <w:r w:rsidRPr="00697583">
        <w:lastRenderedPageBreak/>
        <w:t>jeżeli zamawiający może stwierdzić, na podstawie wiarygodnych przesłanek, że wykonawca zawarł z innymi wykonawcami porozumienie mające na celu zakłócenie konkurencji, w</w:t>
      </w:r>
      <w:r w:rsidR="00697583" w:rsidRPr="00697583">
        <w:t> </w:t>
      </w:r>
      <w:r w:rsidRPr="00697583">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8B0D226" w14:textId="2CC477F2" w:rsidR="00646E49" w:rsidRDefault="00646E49" w:rsidP="00646E49">
      <w:pPr>
        <w:pStyle w:val="111"/>
      </w:pPr>
      <w:r w:rsidRPr="00697583">
        <w:t>jeżeli, w przypadkach, o których mowa w art. 85 ust. 1, doszło do zakłócenia konkurencji wynikającego z wcześniejszego zaangażowania tego wykonawcy lub podmiotu, który należy z wykonawcą do tej samej grupy kapitałowej w rozumieniu ustawy z dnia 16 lutego 2007 r. o</w:t>
      </w:r>
      <w:r w:rsidR="00697583" w:rsidRPr="00697583">
        <w:t> </w:t>
      </w:r>
      <w:r w:rsidRPr="00697583">
        <w:t>ochronie konkurencji i konsumentów, chyba że spowodowane tym zakłócenie konkurencji może być wyeliminowane w inny sposób niż przez wykluczenie wykonawcy z udziału w</w:t>
      </w:r>
      <w:r w:rsidR="00697583" w:rsidRPr="00697583">
        <w:t> </w:t>
      </w:r>
      <w:r w:rsidRPr="00697583">
        <w:t>postępowaniu o udzielenie zamówienia.</w:t>
      </w:r>
    </w:p>
    <w:p w14:paraId="02A5A68F" w14:textId="77777777" w:rsidR="00207349" w:rsidRPr="00697583" w:rsidRDefault="00207349" w:rsidP="00207349">
      <w:pPr>
        <w:pStyle w:val="111"/>
        <w:numPr>
          <w:ilvl w:val="0"/>
          <w:numId w:val="0"/>
        </w:numPr>
        <w:ind w:left="1134"/>
      </w:pPr>
    </w:p>
    <w:p w14:paraId="15DCA0B7" w14:textId="77777777" w:rsidR="00646E49" w:rsidRPr="00697583" w:rsidRDefault="00646E49" w:rsidP="009B3497">
      <w:pPr>
        <w:pStyle w:val="10"/>
      </w:pPr>
      <w:r w:rsidRPr="00697583">
        <w:t>Informacje o warunkach udziału w postępowaniu</w:t>
      </w:r>
    </w:p>
    <w:p w14:paraId="1F4CCA71" w14:textId="4A30DFEC" w:rsidR="00646E49" w:rsidRPr="00697583" w:rsidRDefault="00646E49" w:rsidP="00646E49">
      <w:pPr>
        <w:pStyle w:val="11"/>
      </w:pPr>
      <w:r w:rsidRPr="00697583">
        <w:t>Zdolność techniczna lub zawodowa</w:t>
      </w:r>
    </w:p>
    <w:p w14:paraId="1CE17F5A" w14:textId="6251F410" w:rsidR="00413688" w:rsidRDefault="00413688" w:rsidP="00413688">
      <w:pPr>
        <w:pStyle w:val="11"/>
        <w:numPr>
          <w:ilvl w:val="0"/>
          <w:numId w:val="0"/>
        </w:numPr>
        <w:ind w:left="709"/>
      </w:pPr>
      <w:r w:rsidRPr="00413688">
        <w:t>Wykonawca spełni warunek dotyczący zdolności technicznej lub zawodowej, jeżeli wykaże, że wykonał w okresie ostatnich trzech lat przed upływem terminu składania ofert, a jeżeli okres prowadzenia działalności jest krótszy - w tym okresie, co najmniej jednej dostawy z podaniem jej wartości</w:t>
      </w:r>
      <w:r w:rsidR="008840E1">
        <w:t xml:space="preserve"> </w:t>
      </w:r>
      <w:r w:rsidR="008E6FDE">
        <w:t xml:space="preserve">(na </w:t>
      </w:r>
      <w:r w:rsidRPr="008840E1">
        <w:t xml:space="preserve"> min</w:t>
      </w:r>
      <w:r w:rsidRPr="00E3193E">
        <w:rPr>
          <w:color w:val="FF0000"/>
        </w:rPr>
        <w:t xml:space="preserve">. </w:t>
      </w:r>
      <w:r w:rsidR="008E6FDE" w:rsidRPr="00513EFA">
        <w:t>1</w:t>
      </w:r>
      <w:r w:rsidR="00D2551E" w:rsidRPr="00513EFA">
        <w:t>5</w:t>
      </w:r>
      <w:r w:rsidR="008E6FDE" w:rsidRPr="00513EFA">
        <w:t>0</w:t>
      </w:r>
      <w:r w:rsidRPr="00513EFA">
        <w:t xml:space="preserve"> 000,00 zł</w:t>
      </w:r>
      <w:r w:rsidR="008E6FDE" w:rsidRPr="00513EFA">
        <w:t>)</w:t>
      </w:r>
      <w:r w:rsidRPr="00513EFA">
        <w:t xml:space="preserve"> </w:t>
      </w:r>
      <w:r w:rsidRPr="00554D46">
        <w:t>przedmiotu, daty wykonania i odbiorcy oraz załączeniem dokumentów potwierdzających, że do</w:t>
      </w:r>
      <w:r w:rsidRPr="00413688">
        <w:t>stawa została wykonana lub jest wykonywana należycie (np. poświadczenia, referencje),wydane nie wcześniej niż 3 miesiące przed terminem upływu składania ofert.</w:t>
      </w:r>
    </w:p>
    <w:p w14:paraId="78B99B64" w14:textId="0C6514F4" w:rsidR="00646E49" w:rsidRPr="00B07632" w:rsidRDefault="00646E49" w:rsidP="00BB3C48">
      <w:pPr>
        <w:pStyle w:val="11"/>
      </w:pPr>
      <w:r w:rsidRPr="00B07632">
        <w:t>Wykaz oświadczeń w celu wstępnego potwierdzenia</w:t>
      </w:r>
      <w:r w:rsidR="00BB3C48" w:rsidRPr="00B07632">
        <w:t>,</w:t>
      </w:r>
      <w:r w:rsidRPr="00B07632">
        <w:t xml:space="preserve"> ż</w:t>
      </w:r>
      <w:r w:rsidR="00BB3C48" w:rsidRPr="00B07632">
        <w:t>e</w:t>
      </w:r>
      <w:r w:rsidRPr="00B07632">
        <w:t xml:space="preserve"> wykonawca nie podlega wykluczeniu oraz spełnia warunki udziału w postępowaniu (składa każdy wykonawca wraz z ofertą)</w:t>
      </w:r>
      <w:r w:rsidR="00BB3C48" w:rsidRPr="00B07632">
        <w:t>:</w:t>
      </w:r>
    </w:p>
    <w:p w14:paraId="038B4384" w14:textId="6BAE3C24" w:rsidR="00646E49" w:rsidRPr="00697583" w:rsidRDefault="00646E49" w:rsidP="00646E49">
      <w:pPr>
        <w:pStyle w:val="a0"/>
        <w:numPr>
          <w:ilvl w:val="0"/>
          <w:numId w:val="10"/>
        </w:numPr>
      </w:pPr>
      <w:r w:rsidRPr="00697583">
        <w:t xml:space="preserve">Oświadczenie o niepodleganiu wykluczeniu potwierdzające brak podstaw wykluczenia na dzień składania ofert w zakresie art. 108 ust. 1 </w:t>
      </w:r>
      <w:proofErr w:type="spellStart"/>
      <w:r w:rsidRPr="00697583">
        <w:t>Pzp</w:t>
      </w:r>
      <w:proofErr w:type="spellEnd"/>
      <w:r w:rsidRPr="00697583">
        <w:t xml:space="preserve">  </w:t>
      </w:r>
      <w:r w:rsidR="004B5D5F" w:rsidRPr="00F72B48">
        <w:t xml:space="preserve">oraz na podstawie art.  7 ust. 1 ustawy z dnia 13 kwietnia 2022 r. o szczególnych rozwiązaniach w zakresie przeciwdziałania wspieraniu agresji na Ukrainę oraz służących ochronie bezpieczeństwa narodowego (Dz. U. poz. 835) </w:t>
      </w:r>
      <w:r w:rsidR="004B5D5F" w:rsidRPr="00697583">
        <w:t xml:space="preserve"> </w:t>
      </w:r>
      <w:r w:rsidRPr="00697583">
        <w:t xml:space="preserve">– </w:t>
      </w:r>
      <w:r w:rsidR="00F931B5" w:rsidRPr="00697583">
        <w:t xml:space="preserve">Zał. nr </w:t>
      </w:r>
      <w:r w:rsidR="00F1373D" w:rsidRPr="00697583">
        <w:t>2</w:t>
      </w:r>
      <w:r w:rsidRPr="00697583">
        <w:t>.</w:t>
      </w:r>
    </w:p>
    <w:p w14:paraId="10A9DFEB" w14:textId="093933FD" w:rsidR="00646E49" w:rsidRPr="00697583" w:rsidRDefault="00646E49" w:rsidP="00646E49">
      <w:pPr>
        <w:pStyle w:val="a0"/>
        <w:numPr>
          <w:ilvl w:val="0"/>
          <w:numId w:val="10"/>
        </w:numPr>
      </w:pPr>
      <w:r w:rsidRPr="00697583">
        <w:t xml:space="preserve">Oświadczenie o spełnianiu warunków udziału w postępowaniu w zakresie wskazanym przez Zamawiającego w SWZ potwierdzające spełnianie warunków udziału w postępowaniu na dzień składania ofert – </w:t>
      </w:r>
      <w:r w:rsidR="00F931B5" w:rsidRPr="00697583">
        <w:t xml:space="preserve">zał. </w:t>
      </w:r>
      <w:r w:rsidR="00F931B5" w:rsidRPr="0015723E">
        <w:t xml:space="preserve">nr </w:t>
      </w:r>
      <w:r w:rsidR="0015723E" w:rsidRPr="0015723E">
        <w:t>2</w:t>
      </w:r>
      <w:r w:rsidRPr="0015723E">
        <w:t>.</w:t>
      </w:r>
    </w:p>
    <w:p w14:paraId="6000005A" w14:textId="63FE0583" w:rsidR="00646E49" w:rsidRPr="00697583" w:rsidRDefault="00646E49" w:rsidP="00646E49">
      <w:pPr>
        <w:pStyle w:val="a0"/>
        <w:numPr>
          <w:ilvl w:val="0"/>
          <w:numId w:val="10"/>
        </w:numPr>
      </w:pPr>
      <w:r w:rsidRPr="00697583">
        <w:t xml:space="preserve">Każdy z wykonawców ubiegających się wspólnie o udzielenie zamówienia składa oświadczenie/a o którym mowa w pkt. a) i b) – </w:t>
      </w:r>
      <w:r w:rsidR="00BB2B4D" w:rsidRPr="00697583">
        <w:t xml:space="preserve">zał. </w:t>
      </w:r>
      <w:r w:rsidR="008D6FC1" w:rsidRPr="00697583">
        <w:t>n</w:t>
      </w:r>
      <w:r w:rsidR="00BB2B4D" w:rsidRPr="00697583">
        <w:t xml:space="preserve">r </w:t>
      </w:r>
      <w:r w:rsidR="00F1373D" w:rsidRPr="00697583">
        <w:t>2</w:t>
      </w:r>
      <w:r w:rsidRPr="00697583">
        <w:t>.</w:t>
      </w:r>
      <w:r w:rsidR="008818D0" w:rsidRPr="00697583">
        <w:t>*</w:t>
      </w:r>
    </w:p>
    <w:p w14:paraId="4036AC3F" w14:textId="77777777" w:rsidR="00646E49" w:rsidRPr="00697583" w:rsidRDefault="00646E49" w:rsidP="00646E49">
      <w:pPr>
        <w:pStyle w:val="Tekst"/>
        <w:ind w:left="1068"/>
      </w:pPr>
    </w:p>
    <w:p w14:paraId="0C7ACAED" w14:textId="4AD2B777" w:rsidR="00646E49" w:rsidRDefault="00646E49" w:rsidP="00646E49">
      <w:pPr>
        <w:pStyle w:val="Tekst"/>
        <w:ind w:left="1068"/>
        <w:rPr>
          <w:sz w:val="20"/>
          <w:szCs w:val="20"/>
        </w:rPr>
      </w:pPr>
      <w:r w:rsidRPr="00697583">
        <w:rPr>
          <w:sz w:val="20"/>
          <w:szCs w:val="20"/>
        </w:rPr>
        <w:t>* może być złożone jako samodzielne oświadczenie</w:t>
      </w:r>
    </w:p>
    <w:p w14:paraId="41DE1093" w14:textId="77777777" w:rsidR="00207349" w:rsidRDefault="00207349" w:rsidP="00646E49">
      <w:pPr>
        <w:pStyle w:val="Tekst"/>
        <w:ind w:left="1068"/>
        <w:rPr>
          <w:sz w:val="20"/>
          <w:szCs w:val="20"/>
        </w:rPr>
      </w:pPr>
    </w:p>
    <w:p w14:paraId="00E25DD8" w14:textId="77777777" w:rsidR="00155BC1" w:rsidRDefault="00155BC1" w:rsidP="00646E49">
      <w:pPr>
        <w:pStyle w:val="Tekst"/>
        <w:ind w:left="1068"/>
        <w:rPr>
          <w:sz w:val="20"/>
          <w:szCs w:val="20"/>
        </w:rPr>
      </w:pPr>
    </w:p>
    <w:p w14:paraId="3976C66E" w14:textId="209EA398" w:rsidR="00BB3C48" w:rsidRPr="00697583" w:rsidRDefault="00A15581" w:rsidP="009B3497">
      <w:pPr>
        <w:pStyle w:val="10"/>
      </w:pPr>
      <w:r w:rsidRPr="00697583">
        <w:t>INFORMACJE O</w:t>
      </w:r>
      <w:r w:rsidR="00BB3C48" w:rsidRPr="00697583">
        <w:t xml:space="preserve"> podmiotowych środk</w:t>
      </w:r>
      <w:r w:rsidR="00AE6958">
        <w:t>ACH</w:t>
      </w:r>
      <w:r w:rsidR="00BB3C48" w:rsidRPr="00697583">
        <w:t xml:space="preserve"> dowodowych:</w:t>
      </w:r>
    </w:p>
    <w:p w14:paraId="1CA74E98" w14:textId="2605FF07" w:rsidR="00BB3C48" w:rsidRPr="00697583" w:rsidRDefault="00BB3C48" w:rsidP="00BB3C48">
      <w:pPr>
        <w:pStyle w:val="11"/>
      </w:pPr>
      <w:bookmarkStart w:id="3" w:name="_Hlk90893838"/>
      <w:r w:rsidRPr="00697583">
        <w:lastRenderedPageBreak/>
        <w:t>Wykaz podmiotowych środków dowodowych na potwierdzenie</w:t>
      </w:r>
      <w:bookmarkEnd w:id="3"/>
      <w:r w:rsidRPr="00697583">
        <w:t xml:space="preserve"> spełniania warunków udziału w</w:t>
      </w:r>
      <w:r w:rsidR="00697583" w:rsidRPr="00697583">
        <w:t> </w:t>
      </w:r>
      <w:r w:rsidRPr="00697583">
        <w:t>postępowaniu, które Wykonawca składa na wezwanie Zamawiającego (dotyczy Wykonawcy, którego oferta została najwyżej oceniona):</w:t>
      </w:r>
    </w:p>
    <w:p w14:paraId="342CAF0A" w14:textId="76FA65C1" w:rsidR="00BB3C48" w:rsidRPr="00697583" w:rsidRDefault="00BB3C48" w:rsidP="00BB3C48">
      <w:pPr>
        <w:pStyle w:val="111"/>
      </w:pPr>
      <w:r w:rsidRPr="00697583">
        <w:t>Zdolność techniczna lub zawodowa</w:t>
      </w:r>
    </w:p>
    <w:p w14:paraId="7F1EA089" w14:textId="4DB1A6EC" w:rsidR="009C1792" w:rsidRPr="00697583" w:rsidRDefault="00413688" w:rsidP="00413688">
      <w:pPr>
        <w:pStyle w:val="111"/>
        <w:numPr>
          <w:ilvl w:val="0"/>
          <w:numId w:val="0"/>
        </w:numPr>
        <w:ind w:left="426"/>
      </w:pPr>
      <w:r>
        <w:tab/>
      </w:r>
      <w:r w:rsidRPr="0015723E">
        <w:t xml:space="preserve">        Wykaz dostaw wraz z referencjami</w:t>
      </w:r>
    </w:p>
    <w:p w14:paraId="6A5FCB9D" w14:textId="174CC07F" w:rsidR="00BB3C48" w:rsidRPr="00697583" w:rsidRDefault="00BB3C48" w:rsidP="00BB3C48">
      <w:pPr>
        <w:pStyle w:val="11"/>
        <w:rPr>
          <w:b/>
          <w:bCs/>
        </w:rPr>
      </w:pPr>
      <w:r w:rsidRPr="00697583">
        <w:rPr>
          <w:b/>
          <w:bCs/>
        </w:rPr>
        <w:t>Wykonawcy wspólnie ubiegający się o udzielenie zamówienia</w:t>
      </w:r>
    </w:p>
    <w:p w14:paraId="78132425" w14:textId="04F86F61" w:rsidR="00BB3C48" w:rsidRPr="00697583" w:rsidRDefault="00BB3C48" w:rsidP="00BB3C48">
      <w:pPr>
        <w:pStyle w:val="111"/>
      </w:pPr>
      <w:r w:rsidRPr="00697583">
        <w:t xml:space="preserve">W przypadku składania oferty wspólnej przez kilku wykonawców, każdy z wykonawców wspólnie ubiegających się o udzielenie zamówienia musi złożyć dokumenty i oświadczenia wskazane w </w:t>
      </w:r>
      <w:r w:rsidR="002718CD" w:rsidRPr="00697583">
        <w:t>rozdziale 16 pkt 16.</w:t>
      </w:r>
      <w:r w:rsidR="00F75350">
        <w:t>2</w:t>
      </w:r>
      <w:r w:rsidR="002718CD" w:rsidRPr="00697583">
        <w:t>.</w:t>
      </w:r>
      <w:r w:rsidRPr="00697583">
        <w:t xml:space="preserve"> Pozostałe dokumenty będą traktowane jako wspólne.</w:t>
      </w:r>
    </w:p>
    <w:p w14:paraId="115E95AE" w14:textId="77777777" w:rsidR="00BB3C48" w:rsidRPr="00697583" w:rsidRDefault="00BB3C48" w:rsidP="00BB3C48">
      <w:pPr>
        <w:pStyle w:val="111"/>
      </w:pPr>
      <w:r w:rsidRPr="00697583">
        <w:t xml:space="preserve">Wykonawcy ubiegający się wspólnie o udzielenie zamówienia muszą ustanowić pełnomocnika do reprezentowania ich w postępowaniu o udzielenie zamówienia albo do reprezentowania w postępowaniu i zawarcia umowy. Do OFERTY należy dołączyć stosowne pełnomocnictwo w formie elektronicznej </w:t>
      </w:r>
      <w:r w:rsidRPr="00062BA2">
        <w:t>lub w postaci elektronicznej opatrzonej podpisem zaufanym lub podpisem osobistym</w:t>
      </w:r>
      <w:r w:rsidRPr="00697583">
        <w:t xml:space="preserve"> przez osobę lub osoby upoważnione do składania oświadczeń woli każdego z wykonawców wspólnie ubiegających się o udzielenie zamówienia.</w:t>
      </w:r>
    </w:p>
    <w:p w14:paraId="5F8872B5" w14:textId="77777777" w:rsidR="00BB3C48" w:rsidRPr="00697583" w:rsidRDefault="00BB3C48" w:rsidP="00BB3C48">
      <w:pPr>
        <w:pStyle w:val="111"/>
      </w:pPr>
      <w:r w:rsidRPr="00697583">
        <w:t>Wszelka korespondencja będzie prowadzona wyłącznie z pełnomocnikiem.</w:t>
      </w:r>
    </w:p>
    <w:p w14:paraId="2306ACB9" w14:textId="74745BBF" w:rsidR="00BB3C48" w:rsidRDefault="00BB3C48" w:rsidP="00BB3C48">
      <w:pPr>
        <w:pStyle w:val="111"/>
      </w:pPr>
      <w:r w:rsidRPr="00697583">
        <w:t>Przed podpisaniem umowy od Wykonawców ubiegających się wspólnie o zamówienie publiczne, których oferta została wybrana Zamawiający będzie żądać umowy regulującej ich współpracę.</w:t>
      </w:r>
    </w:p>
    <w:p w14:paraId="2EF0A992" w14:textId="61A61131" w:rsidR="003768DF" w:rsidRDefault="003768DF" w:rsidP="003768DF">
      <w:pPr>
        <w:pStyle w:val="111"/>
        <w:numPr>
          <w:ilvl w:val="0"/>
          <w:numId w:val="0"/>
        </w:numPr>
        <w:ind w:left="1134"/>
      </w:pPr>
    </w:p>
    <w:p w14:paraId="0BF5A8FA" w14:textId="6478DF09" w:rsidR="003962C6" w:rsidRPr="00697583" w:rsidRDefault="00771D7C" w:rsidP="003962C6">
      <w:pPr>
        <w:pStyle w:val="10"/>
      </w:pPr>
      <w:r w:rsidRPr="00697583">
        <w:t>Przedmiotowe środki dowodowe</w:t>
      </w:r>
    </w:p>
    <w:p w14:paraId="0C115941" w14:textId="6C295A30" w:rsidR="009C1792" w:rsidRPr="00697583" w:rsidRDefault="009C1792" w:rsidP="00735B4C">
      <w:pPr>
        <w:pStyle w:val="11"/>
        <w:numPr>
          <w:ilvl w:val="0"/>
          <w:numId w:val="0"/>
        </w:numPr>
        <w:ind w:left="709"/>
        <w:rPr>
          <w:b/>
        </w:rPr>
      </w:pPr>
      <w:r w:rsidRPr="00697583">
        <w:t>nie dotyczy</w:t>
      </w:r>
    </w:p>
    <w:p w14:paraId="2493F433" w14:textId="44AB6126" w:rsidR="004C1B7B" w:rsidRPr="00697583" w:rsidRDefault="004C1B7B" w:rsidP="009B3497">
      <w:pPr>
        <w:pStyle w:val="10"/>
      </w:pPr>
      <w:r w:rsidRPr="00697583">
        <w:t>Sposób obliczenia ceny</w:t>
      </w:r>
    </w:p>
    <w:p w14:paraId="20F37002" w14:textId="77777777" w:rsidR="0024313D" w:rsidRPr="00697583" w:rsidRDefault="0024313D" w:rsidP="004C1B7B">
      <w:pPr>
        <w:pStyle w:val="11"/>
      </w:pPr>
      <w:r w:rsidRPr="00697583">
        <w:t>Wykonawca określi cenę całkowitą oferty brutto dla przedmiotu zamówienia, podając ją w zapisie liczbowym i słownym.</w:t>
      </w:r>
    </w:p>
    <w:p w14:paraId="5B0C0152" w14:textId="47E75374" w:rsidR="004C1B7B" w:rsidRPr="00697583" w:rsidRDefault="0024313D" w:rsidP="004C1B7B">
      <w:pPr>
        <w:pStyle w:val="11"/>
      </w:pPr>
      <w:r w:rsidRPr="00697583">
        <w:t xml:space="preserve">Cena </w:t>
      </w:r>
      <w:r w:rsidR="004C1B7B" w:rsidRPr="00697583">
        <w:t xml:space="preserve">musi być wyrażona w złotych polskich z dokładnością do dwóch miejsc po przecinku. </w:t>
      </w:r>
    </w:p>
    <w:p w14:paraId="769B9ADA" w14:textId="0B9CC654" w:rsidR="004C1B7B" w:rsidRPr="00697583" w:rsidRDefault="004C1B7B" w:rsidP="004C1B7B">
      <w:pPr>
        <w:pStyle w:val="11"/>
      </w:pPr>
      <w:r w:rsidRPr="00697583">
        <w:t>Na druku OFERTA stanowiącym załącznik do niniejszej SWZ należy podać cenę wraz z wszystkimi ewentualnymi obciążeniami, w tym podatkiem VAT, z wyjątkiem podatku, którym obciążony będzie Zamawiający.</w:t>
      </w:r>
    </w:p>
    <w:p w14:paraId="4A9084E5" w14:textId="2FD34F49" w:rsidR="004C1B7B" w:rsidRDefault="004C1B7B" w:rsidP="004C1B7B">
      <w:pPr>
        <w:pStyle w:val="11"/>
      </w:pPr>
      <w:r w:rsidRPr="00697583">
        <w:t xml:space="preserve">Jeżeli złożono ofertę, której wybór prowadziłby do powstania u Zamawiającego obowiązku podatkowego zgodnie z przepisami o podatku od towarów i usług, dla celów zastosowania kryterium ceny, Zamawiający dolicza do przedstawionej </w:t>
      </w:r>
      <w:r w:rsidR="00697583" w:rsidRPr="00697583">
        <w:t>w ofercie</w:t>
      </w:r>
      <w:r w:rsidRPr="00697583">
        <w:t xml:space="preserve"> ceny podatek od towarów i</w:t>
      </w:r>
      <w:r w:rsidR="00697583" w:rsidRPr="00697583">
        <w:t> </w:t>
      </w:r>
      <w:r w:rsidRPr="00697583">
        <w:t>usług, który miałby obowiązek rozliczyć.</w:t>
      </w:r>
    </w:p>
    <w:p w14:paraId="5895623C" w14:textId="0C265586" w:rsidR="00542CB3" w:rsidRPr="0013114E" w:rsidRDefault="00542CB3" w:rsidP="004C1B7B">
      <w:pPr>
        <w:pStyle w:val="11"/>
      </w:pPr>
      <w:r w:rsidRPr="00542CB3">
        <w:t>Jeżeli w ofercie Wykonawca poda cenę napisaną słownie inną niż cen</w:t>
      </w:r>
      <w:r>
        <w:t>a</w:t>
      </w:r>
      <w:r w:rsidRPr="00542CB3">
        <w:t xml:space="preserve"> napisan</w:t>
      </w:r>
      <w:r>
        <w:t>a</w:t>
      </w:r>
      <w:r w:rsidRPr="00542CB3">
        <w:t xml:space="preserve"> cyfrowo, podczas otwarcia ofert </w:t>
      </w:r>
      <w:r w:rsidRPr="0013114E">
        <w:t>zostanie podana cena napisana słownie.</w:t>
      </w:r>
    </w:p>
    <w:p w14:paraId="659D0BD4" w14:textId="516AE0FF" w:rsidR="004C1B7B" w:rsidRPr="0013114E" w:rsidRDefault="004A6030" w:rsidP="004C1B7B">
      <w:pPr>
        <w:pStyle w:val="11"/>
      </w:pPr>
      <w:r w:rsidRPr="0013114E">
        <w:t>C</w:t>
      </w:r>
      <w:r w:rsidR="004C1B7B" w:rsidRPr="0013114E">
        <w:t>en</w:t>
      </w:r>
      <w:r w:rsidR="00004A72" w:rsidRPr="0013114E">
        <w:t>a</w:t>
      </w:r>
      <w:r w:rsidR="004C1B7B" w:rsidRPr="0013114E">
        <w:t xml:space="preserve"> określon</w:t>
      </w:r>
      <w:r w:rsidR="00004A72" w:rsidRPr="0013114E">
        <w:t>a</w:t>
      </w:r>
      <w:r w:rsidR="004C1B7B" w:rsidRPr="0013114E">
        <w:t xml:space="preserve"> przez wykonawcę zostaj</w:t>
      </w:r>
      <w:r w:rsidR="00004A72" w:rsidRPr="0013114E">
        <w:t>e</w:t>
      </w:r>
      <w:r w:rsidR="004C1B7B" w:rsidRPr="0013114E">
        <w:t xml:space="preserve"> ustalon</w:t>
      </w:r>
      <w:r w:rsidR="00004A72" w:rsidRPr="0013114E">
        <w:t>a</w:t>
      </w:r>
      <w:r w:rsidR="004C1B7B" w:rsidRPr="0013114E">
        <w:t xml:space="preserve"> na okres ważności umowy i nie będ</w:t>
      </w:r>
      <w:r w:rsidR="00004A72" w:rsidRPr="0013114E">
        <w:t>zie</w:t>
      </w:r>
      <w:r w:rsidR="004C1B7B" w:rsidRPr="0013114E">
        <w:t xml:space="preserve"> podlegał</w:t>
      </w:r>
      <w:r w:rsidR="00004A72" w:rsidRPr="0013114E">
        <w:t>a</w:t>
      </w:r>
      <w:r w:rsidR="004C1B7B" w:rsidRPr="0013114E">
        <w:t xml:space="preserve"> zmianom</w:t>
      </w:r>
      <w:r w:rsidR="0013114E" w:rsidRPr="0013114E">
        <w:t xml:space="preserve"> z zastrzeżeniem przewidzianym w projekcie umowy.</w:t>
      </w:r>
    </w:p>
    <w:p w14:paraId="198B4563" w14:textId="24718E63" w:rsidR="004C1B7B" w:rsidRPr="00697583" w:rsidRDefault="00CA0E07" w:rsidP="004C1B7B">
      <w:pPr>
        <w:pStyle w:val="11"/>
      </w:pPr>
      <w:r w:rsidRPr="00697583">
        <w:t>Cena winna uwzględniać wszelkie koszty i opłaty niezbędne do wykonania przedmiotu zamówienia</w:t>
      </w:r>
      <w:r w:rsidR="00D70D60" w:rsidRPr="00697583">
        <w:t xml:space="preserve">. </w:t>
      </w:r>
    </w:p>
    <w:p w14:paraId="06B398AE" w14:textId="13539D2A" w:rsidR="004C1B7B" w:rsidRPr="006032A4" w:rsidRDefault="004C1B7B" w:rsidP="004C1B7B">
      <w:pPr>
        <w:pStyle w:val="11"/>
      </w:pPr>
      <w:r w:rsidRPr="00697583">
        <w:lastRenderedPageBreak/>
        <w:t xml:space="preserve">W przypadku uszczegółowień i/lub zmian do </w:t>
      </w:r>
      <w:r w:rsidR="006F2416" w:rsidRPr="00697583">
        <w:t xml:space="preserve">dokumentacji </w:t>
      </w:r>
      <w:r w:rsidR="00CA0E07" w:rsidRPr="00697583">
        <w:t>przetargowej</w:t>
      </w:r>
      <w:r w:rsidRPr="00697583">
        <w:t xml:space="preserve"> wprowadzonych przez </w:t>
      </w:r>
      <w:r w:rsidR="008935F5" w:rsidRPr="00697583">
        <w:t>Z</w:t>
      </w:r>
      <w:r w:rsidRPr="00697583">
        <w:t xml:space="preserve">amawiającego w wyniku zapytań </w:t>
      </w:r>
      <w:r w:rsidR="008935F5" w:rsidRPr="00697583">
        <w:t>W</w:t>
      </w:r>
      <w:r w:rsidRPr="00697583">
        <w:t xml:space="preserve">ykonawców należy wszelkie wprowadzone modyfikacje </w:t>
      </w:r>
      <w:r w:rsidRPr="006032A4">
        <w:t>uwzględnić w ceni</w:t>
      </w:r>
      <w:r w:rsidR="006F2416" w:rsidRPr="006032A4">
        <w:t>e</w:t>
      </w:r>
      <w:r w:rsidRPr="006032A4">
        <w:t>.</w:t>
      </w:r>
    </w:p>
    <w:p w14:paraId="16F35B4B" w14:textId="2F56CCDF" w:rsidR="00813F8C" w:rsidRDefault="009A52D0" w:rsidP="004C1B7B">
      <w:pPr>
        <w:pStyle w:val="11"/>
      </w:pPr>
      <w:r w:rsidRPr="006032A4">
        <w:t xml:space="preserve">Specyfikacja cenowa Wykonawcy (załącznik nr 1 do formularza oferty) zostanie sporządzona na </w:t>
      </w:r>
      <w:bookmarkStart w:id="4" w:name="_Hlk166751032"/>
      <w:r w:rsidRPr="006032A4">
        <w:t>podstawie cen jednostkowych</w:t>
      </w:r>
      <w:r w:rsidRPr="003B2001">
        <w:t xml:space="preserve"> </w:t>
      </w:r>
      <w:r w:rsidR="00C2477E" w:rsidRPr="003B2001">
        <w:t xml:space="preserve">netto </w:t>
      </w:r>
      <w:bookmarkEnd w:id="4"/>
      <w:r w:rsidRPr="006032A4">
        <w:t xml:space="preserve">warzyw, owoców podanych przez </w:t>
      </w:r>
      <w:r w:rsidR="00E946FC" w:rsidRPr="00E946FC">
        <w:t>Lubelski Rynek Hurtowy S.A. w Elizówce, Elizówka 65, 21-003 Ciecierzyn</w:t>
      </w:r>
      <w:r w:rsidRPr="006032A4">
        <w:t xml:space="preserve">, adres strony internetowej </w:t>
      </w:r>
      <w:hyperlink r:id="rId14" w:history="1">
        <w:r w:rsidR="00E946FC" w:rsidRPr="00FA69D9">
          <w:rPr>
            <w:rStyle w:val="Hipercze"/>
          </w:rPr>
          <w:t>www.elizowka.pl</w:t>
        </w:r>
      </w:hyperlink>
      <w:r w:rsidR="00E946FC">
        <w:t xml:space="preserve"> </w:t>
      </w:r>
      <w:r w:rsidRPr="006032A4">
        <w:t xml:space="preserve">z dnia </w:t>
      </w:r>
      <w:r w:rsidR="00820595" w:rsidRPr="00436E15">
        <w:t>31</w:t>
      </w:r>
      <w:r w:rsidR="005E61BA" w:rsidRPr="00436E15">
        <w:t>.0</w:t>
      </w:r>
      <w:r w:rsidR="00820595" w:rsidRPr="00436E15">
        <w:t>3</w:t>
      </w:r>
      <w:r w:rsidR="005E61BA" w:rsidRPr="00436E15">
        <w:t>.202</w:t>
      </w:r>
      <w:r w:rsidR="00DF5611" w:rsidRPr="00436E15">
        <w:t>6</w:t>
      </w:r>
      <w:r w:rsidR="00490DA7" w:rsidRPr="00436E15">
        <w:t xml:space="preserve"> r.</w:t>
      </w:r>
      <w:r w:rsidR="00455B0F" w:rsidRPr="00436E15">
        <w:t xml:space="preserve">, a </w:t>
      </w:r>
      <w:r w:rsidR="00455B0F">
        <w:t>w przypadku braku notowań cenowych danego produktu na podstawie jego ostatniego notowania</w:t>
      </w:r>
      <w:r w:rsidR="00BF2668">
        <w:t>.</w:t>
      </w:r>
      <w:r w:rsidR="003B2001">
        <w:t xml:space="preserve"> </w:t>
      </w:r>
      <w:bookmarkStart w:id="5" w:name="_Hlk194486813"/>
      <w:r w:rsidR="00125B91" w:rsidRPr="00125B91">
        <w:rPr>
          <w:i/>
          <w:iCs/>
        </w:rPr>
        <w:t>Należy wykorzystać załączone notowania z giełdy</w:t>
      </w:r>
      <w:r w:rsidR="00125B91">
        <w:t>.</w:t>
      </w:r>
    </w:p>
    <w:p w14:paraId="09C10DF5" w14:textId="323ADB14" w:rsidR="009A52D0" w:rsidRPr="006032A4" w:rsidRDefault="003B2001" w:rsidP="00813F8C">
      <w:pPr>
        <w:pStyle w:val="11"/>
        <w:numPr>
          <w:ilvl w:val="0"/>
          <w:numId w:val="0"/>
        </w:numPr>
        <w:ind w:left="709"/>
      </w:pPr>
      <w:r>
        <w:t xml:space="preserve">UWAGA: </w:t>
      </w:r>
      <w:r w:rsidRPr="003B2001">
        <w:t>podane ceny na giełdach są cenami brutto</w:t>
      </w:r>
      <w:r>
        <w:t>.</w:t>
      </w:r>
    </w:p>
    <w:bookmarkEnd w:id="5"/>
    <w:p w14:paraId="22FD375B" w14:textId="77777777" w:rsidR="00555F5D" w:rsidRDefault="009A52D0" w:rsidP="003B2001">
      <w:pPr>
        <w:pStyle w:val="11"/>
      </w:pPr>
      <w:r w:rsidRPr="006032A4">
        <w:t xml:space="preserve">W przypadku </w:t>
      </w:r>
      <w:r w:rsidR="0002746E" w:rsidRPr="006032A4">
        <w:t xml:space="preserve">braku notowań cenowych </w:t>
      </w:r>
      <w:r w:rsidRPr="006032A4">
        <w:t xml:space="preserve">danego produktu </w:t>
      </w:r>
      <w:r w:rsidR="007E15B5">
        <w:t>na</w:t>
      </w:r>
      <w:r w:rsidRPr="006032A4">
        <w:t xml:space="preserve"> </w:t>
      </w:r>
      <w:r w:rsidR="00E946FC" w:rsidRPr="00E946FC">
        <w:t>Lubelski</w:t>
      </w:r>
      <w:r w:rsidR="00E946FC">
        <w:t>m</w:t>
      </w:r>
      <w:r w:rsidR="00E946FC" w:rsidRPr="00E946FC">
        <w:t xml:space="preserve"> Ryn</w:t>
      </w:r>
      <w:r w:rsidR="00E946FC">
        <w:t>ku</w:t>
      </w:r>
      <w:r w:rsidR="00E946FC" w:rsidRPr="00E946FC">
        <w:t xml:space="preserve"> Hurtowy</w:t>
      </w:r>
      <w:r w:rsidR="00E946FC">
        <w:t>m</w:t>
      </w:r>
      <w:r w:rsidR="00E946FC" w:rsidRPr="00E946FC">
        <w:t xml:space="preserve"> S.A. w Elizówce</w:t>
      </w:r>
      <w:r w:rsidRPr="006032A4">
        <w:t xml:space="preserve">, </w:t>
      </w:r>
      <w:r w:rsidR="0002746E" w:rsidRPr="006032A4">
        <w:t xml:space="preserve">specyfikacja cenowa wykonawcy </w:t>
      </w:r>
      <w:r w:rsidRPr="006032A4">
        <w:t xml:space="preserve">zostanie sporządzona na podstawie </w:t>
      </w:r>
      <w:r w:rsidR="00975C33">
        <w:t xml:space="preserve">ostatniego notowania </w:t>
      </w:r>
      <w:r w:rsidR="00777716">
        <w:t xml:space="preserve">tego produktu </w:t>
      </w:r>
      <w:r w:rsidR="00D9093F" w:rsidRPr="00D9093F">
        <w:t>( w okresie ostatnich 24 miesięcy</w:t>
      </w:r>
      <w:r w:rsidR="00D9093F">
        <w:t xml:space="preserve">) </w:t>
      </w:r>
      <w:r w:rsidR="00FC2FD3" w:rsidRPr="00671990">
        <w:t xml:space="preserve"> </w:t>
      </w:r>
      <w:r w:rsidR="00C2477E" w:rsidRPr="00671990">
        <w:t xml:space="preserve">na </w:t>
      </w:r>
      <w:r w:rsidR="00C2477E" w:rsidRPr="006032A4">
        <w:t xml:space="preserve">podstawie cen jednostkowych </w:t>
      </w:r>
      <w:r w:rsidR="00C2477E" w:rsidRPr="003B2001">
        <w:t>netto</w:t>
      </w:r>
      <w:r w:rsidR="00F92238">
        <w:rPr>
          <w:color w:val="FF0000"/>
        </w:rPr>
        <w:t xml:space="preserve"> </w:t>
      </w:r>
      <w:r w:rsidRPr="006032A4">
        <w:t xml:space="preserve">warzyw i owoców  podanych przez </w:t>
      </w:r>
      <w:r w:rsidR="00E946FC" w:rsidRPr="00E946FC">
        <w:t>Podkarpackie Centrum Hurtowe AGROHURT S.A. ul. Lubelska 46, 35-233 Rzeszów</w:t>
      </w:r>
      <w:r w:rsidRPr="006032A4">
        <w:t xml:space="preserve">, adres strony internetowej </w:t>
      </w:r>
      <w:hyperlink r:id="rId15" w:history="1">
        <w:r w:rsidR="00E946FC" w:rsidRPr="00E946FC">
          <w:t xml:space="preserve"> </w:t>
        </w:r>
        <w:r w:rsidR="00E946FC" w:rsidRPr="00E946FC">
          <w:rPr>
            <w:rStyle w:val="Hipercze"/>
          </w:rPr>
          <w:t xml:space="preserve">www.agrohurtsa.pl </w:t>
        </w:r>
      </w:hyperlink>
      <w:r w:rsidR="00555F5D">
        <w:t xml:space="preserve"> przy wykorzystaniu załączonych materiałów przez Zamawiającego dotyczących cen i daty notowań</w:t>
      </w:r>
      <w:r w:rsidR="006032A4" w:rsidRPr="006032A4">
        <w:t>.</w:t>
      </w:r>
      <w:r w:rsidR="00777716">
        <w:t xml:space="preserve"> </w:t>
      </w:r>
    </w:p>
    <w:p w14:paraId="100642DC" w14:textId="263D9155" w:rsidR="009A52D0" w:rsidRDefault="003B2001" w:rsidP="00555F5D">
      <w:pPr>
        <w:pStyle w:val="11"/>
        <w:numPr>
          <w:ilvl w:val="0"/>
          <w:numId w:val="0"/>
        </w:numPr>
        <w:ind w:left="709"/>
      </w:pPr>
      <w:r w:rsidRPr="003B2001">
        <w:t>UWAGA: podane ceny na giełdach są cenami brutto.</w:t>
      </w:r>
      <w:r w:rsidR="00555F5D">
        <w:t xml:space="preserve"> </w:t>
      </w:r>
    </w:p>
    <w:p w14:paraId="7DC4AC5E" w14:textId="716E45F0" w:rsidR="00975C33" w:rsidRPr="006032A4" w:rsidRDefault="00975C33" w:rsidP="004C1B7B">
      <w:pPr>
        <w:pStyle w:val="11"/>
      </w:pPr>
      <w:r>
        <w:t xml:space="preserve">W przypadku wystąpienia niezgodności pomiędzy oferowaną ceną z ceną giełdową lub brakiem wskazania </w:t>
      </w:r>
      <w:r w:rsidRPr="001747C4">
        <w:t>ceny oferta podlega odrzuceniu.</w:t>
      </w:r>
    </w:p>
    <w:p w14:paraId="5904C675" w14:textId="2E336B80" w:rsidR="009A52D0" w:rsidRPr="000D11AA" w:rsidRDefault="009A52D0" w:rsidP="009A52D0">
      <w:pPr>
        <w:pStyle w:val="11"/>
        <w:spacing w:before="0" w:after="0"/>
      </w:pPr>
      <w:r w:rsidRPr="000D11AA">
        <w:t>W przypadku, gdy w dniu dostawy cennik</w:t>
      </w:r>
      <w:r w:rsidR="00ED0CB6" w:rsidRPr="000D11AA">
        <w:t xml:space="preserve"> giełdowy</w:t>
      </w:r>
      <w:r w:rsidRPr="000D11AA">
        <w:t xml:space="preserve"> podaje za dany produkt cenę minimalną i maksymalną, </w:t>
      </w:r>
      <w:r w:rsidRPr="00CA6BF5">
        <w:t xml:space="preserve">należy </w:t>
      </w:r>
      <w:r w:rsidR="005B4978" w:rsidRPr="00CA6BF5">
        <w:t xml:space="preserve">podać </w:t>
      </w:r>
      <w:r w:rsidRPr="00CA6BF5">
        <w:t xml:space="preserve"> </w:t>
      </w:r>
      <w:r w:rsidRPr="000D11AA">
        <w:t>średnią</w:t>
      </w:r>
      <w:r w:rsidR="005B4978" w:rsidRPr="000D11AA">
        <w:t>/przeciętną</w:t>
      </w:r>
      <w:r w:rsidRPr="000D11AA">
        <w:t xml:space="preserve"> cenę</w:t>
      </w:r>
      <w:r w:rsidR="008939A4" w:rsidRPr="000D11AA">
        <w:t>.</w:t>
      </w:r>
    </w:p>
    <w:p w14:paraId="05AFD624" w14:textId="613DE586" w:rsidR="009A52D0" w:rsidRPr="000D11AA" w:rsidRDefault="009A52D0" w:rsidP="004C1B7B">
      <w:pPr>
        <w:pStyle w:val="11"/>
      </w:pPr>
      <w:r w:rsidRPr="000D11AA">
        <w:t>Zaproponowany w ofercie wskaźnik narzutu</w:t>
      </w:r>
      <w:r w:rsidR="0062260B">
        <w:t>/upustu</w:t>
      </w:r>
      <w:r w:rsidRPr="000D11AA">
        <w:t xml:space="preserve"> będzie stały w okresie realizacji umowy i jednakowy dla całego asortymentu produktów.</w:t>
      </w:r>
    </w:p>
    <w:p w14:paraId="00960CB2" w14:textId="77777777" w:rsidR="004C1B7B" w:rsidRPr="00697583" w:rsidRDefault="004C1B7B" w:rsidP="009B3497">
      <w:pPr>
        <w:pStyle w:val="10"/>
      </w:pPr>
      <w:r w:rsidRPr="00697583">
        <w:t>Opis kryteriów oceny ofert wraz z podaniem wag tych kryteriów i sposobu oceny ofert.</w:t>
      </w:r>
    </w:p>
    <w:p w14:paraId="1771C3A3" w14:textId="5A07A8EF" w:rsidR="004C1B7B" w:rsidRPr="00697583" w:rsidRDefault="004C1B7B" w:rsidP="004C1B7B">
      <w:pPr>
        <w:pStyle w:val="Tekst"/>
      </w:pPr>
      <w:r w:rsidRPr="00697583">
        <w:t>O wyborze najkorzystniejszej oferty decydować będ</w:t>
      </w:r>
      <w:r w:rsidR="00263D1C">
        <w:t>zie</w:t>
      </w:r>
      <w:r w:rsidRPr="00697583">
        <w:t xml:space="preserve"> kryteri</w:t>
      </w:r>
      <w:r w:rsidR="00263D1C">
        <w:t>um</w:t>
      </w:r>
      <w:r w:rsidRPr="00697583">
        <w:t>:</w:t>
      </w:r>
    </w:p>
    <w:p w14:paraId="026AF5D3" w14:textId="72CD9D09" w:rsidR="004C1B7B" w:rsidRPr="00697583" w:rsidRDefault="004C1B7B" w:rsidP="00263D1C">
      <w:pPr>
        <w:pStyle w:val="1"/>
        <w:numPr>
          <w:ilvl w:val="0"/>
          <w:numId w:val="0"/>
        </w:numPr>
        <w:ind w:left="1068"/>
      </w:pPr>
      <w:r w:rsidRPr="00697583">
        <w:t xml:space="preserve">cena ofertowa (brutto) </w:t>
      </w:r>
      <w:r w:rsidR="00263D1C">
        <w:t>za całość przedmiotu zamówienia–</w:t>
      </w:r>
      <w:r w:rsidRPr="00697583">
        <w:t xml:space="preserve"> </w:t>
      </w:r>
      <w:r w:rsidR="00A430C5">
        <w:t>10</w:t>
      </w:r>
      <w:r w:rsidRPr="00697583">
        <w:t>0</w:t>
      </w:r>
      <w:r w:rsidR="00263D1C">
        <w:t xml:space="preserve"> </w:t>
      </w:r>
      <w:r w:rsidR="00D06823">
        <w:t>pkt</w:t>
      </w:r>
      <w:r w:rsidR="002A5F8F">
        <w:t xml:space="preserve"> (</w:t>
      </w:r>
      <w:r w:rsidR="00D06823">
        <w:t>%</w:t>
      </w:r>
      <w:r w:rsidR="002A5F8F">
        <w:t>)</w:t>
      </w:r>
    </w:p>
    <w:p w14:paraId="36D85E8A" w14:textId="77777777" w:rsidR="00E52A4F" w:rsidRDefault="00E52A4F" w:rsidP="004C1B7B">
      <w:pPr>
        <w:pStyle w:val="Tekst"/>
      </w:pPr>
    </w:p>
    <w:p w14:paraId="339698BB" w14:textId="3D39476B" w:rsidR="004C1B7B" w:rsidRPr="00697583" w:rsidRDefault="004C1B7B" w:rsidP="00E52A4F">
      <w:pPr>
        <w:pStyle w:val="Tekst"/>
      </w:pPr>
      <w:r w:rsidRPr="00697583">
        <w:t>Punkty będą przyznawane według poniższej zasady:</w:t>
      </w:r>
    </w:p>
    <w:p w14:paraId="336E1A2C" w14:textId="77777777" w:rsidR="004C1B7B" w:rsidRPr="00697583" w:rsidRDefault="004C1B7B" w:rsidP="004C1B7B">
      <w:pPr>
        <w:pStyle w:val="Tekst"/>
      </w:pPr>
    </w:p>
    <w:p w14:paraId="23A268F5" w14:textId="12D436B5" w:rsidR="004C1B7B" w:rsidRPr="00697583" w:rsidRDefault="00855712" w:rsidP="004C1B7B">
      <w:pPr>
        <w:spacing w:after="0" w:line="240" w:lineRule="auto"/>
        <w:jc w:val="center"/>
        <w:rPr>
          <w:b/>
          <w:sz w:val="28"/>
          <w:szCs w:val="32"/>
        </w:rPr>
      </w:pPr>
      <m:oMathPara>
        <m:oMath>
          <m:r>
            <m:rPr>
              <m:sty m:val="bi"/>
            </m:rPr>
            <w:rPr>
              <w:rFonts w:ascii="Cambria Math" w:hAnsi="Cambria Math"/>
              <w:sz w:val="20"/>
              <w:szCs w:val="20"/>
            </w:rPr>
            <m:t>C=</m:t>
          </m:r>
          <m:f>
            <m:fPr>
              <m:ctrlPr>
                <w:rPr>
                  <w:rFonts w:ascii="Cambria Math" w:hAnsi="Cambria Math"/>
                  <w:b/>
                  <w:i/>
                  <w:sz w:val="20"/>
                  <w:szCs w:val="20"/>
                </w:rPr>
              </m:ctrlPr>
            </m:fPr>
            <m:num>
              <m:r>
                <m:rPr>
                  <m:sty m:val="bi"/>
                </m:rPr>
                <w:rPr>
                  <w:rFonts w:ascii="Cambria Math" w:hAnsi="Cambria Math"/>
                  <w:sz w:val="20"/>
                  <w:szCs w:val="20"/>
                </w:rPr>
                <m:t>najniższa cena brutto</m:t>
              </m:r>
            </m:num>
            <m:den>
              <m:r>
                <m:rPr>
                  <m:sty m:val="bi"/>
                </m:rPr>
                <w:rPr>
                  <w:rFonts w:ascii="Cambria Math" w:hAnsi="Cambria Math"/>
                  <w:sz w:val="20"/>
                  <w:szCs w:val="20"/>
                </w:rPr>
                <m:t>cena brutto oferty badanej</m:t>
              </m:r>
            </m:den>
          </m:f>
          <m:r>
            <m:rPr>
              <m:sty m:val="bi"/>
            </m:rPr>
            <w:rPr>
              <w:rFonts w:ascii="Cambria Math" w:hAnsi="Cambria Math"/>
              <w:sz w:val="20"/>
              <w:szCs w:val="20"/>
            </w:rPr>
            <m:t xml:space="preserve"> x 100 pkt (%)</m:t>
          </m:r>
        </m:oMath>
      </m:oMathPara>
    </w:p>
    <w:p w14:paraId="28A14D28" w14:textId="77777777" w:rsidR="004C1B7B" w:rsidRPr="00697583" w:rsidRDefault="004C1B7B" w:rsidP="004C1B7B">
      <w:pPr>
        <w:pStyle w:val="Tekst"/>
        <w:rPr>
          <w:sz w:val="20"/>
          <w:szCs w:val="20"/>
        </w:rPr>
      </w:pPr>
    </w:p>
    <w:p w14:paraId="482B3465" w14:textId="77777777" w:rsidR="00A430C5" w:rsidRDefault="00A430C5" w:rsidP="004C1B7B">
      <w:pPr>
        <w:pStyle w:val="Tekst"/>
      </w:pPr>
    </w:p>
    <w:p w14:paraId="2FA9E53F" w14:textId="2CE51913" w:rsidR="004C1B7B" w:rsidRPr="00697583" w:rsidRDefault="004C1B7B" w:rsidP="004C1B7B">
      <w:pPr>
        <w:pStyle w:val="Tekst"/>
      </w:pPr>
      <w:r w:rsidRPr="00697583">
        <w:t xml:space="preserve">Za najkorzystniejszą zostanie uznana oferta, która uzyska największą </w:t>
      </w:r>
      <w:r w:rsidR="001D5513">
        <w:t>liczbę</w:t>
      </w:r>
      <w:r w:rsidRPr="00697583">
        <w:t xml:space="preserve"> punktów.</w:t>
      </w:r>
    </w:p>
    <w:p w14:paraId="76576461" w14:textId="4DA24316" w:rsidR="004C1B7B" w:rsidRDefault="004C1B7B" w:rsidP="004C1B7B">
      <w:pPr>
        <w:pStyle w:val="Tekst"/>
      </w:pPr>
      <w:r w:rsidRPr="00697583">
        <w:t>Ocenie będą podlegały oferty niepodlegające odrzuceniu.</w:t>
      </w:r>
    </w:p>
    <w:p w14:paraId="6961FB10" w14:textId="672F7846" w:rsidR="009624D9" w:rsidRDefault="009624D9" w:rsidP="004C1B7B">
      <w:pPr>
        <w:pStyle w:val="Tekst"/>
      </w:pPr>
      <w:r w:rsidRPr="009624D9">
        <w:t>Zamawiający, zgodnie z art. 246 ust. 2 ustawy PZP zastosował cenę jako jedyne kryterium oceny ofert z uwagi na fakt określenia w opisie przedmiotu zamówienia standardów jakościowych odnoszących się do wszystkich istotnych cech przedmiotu zamówienia, a opis przedmiotu zamówienia dotyczy produktów podlegających szybkiemu zużyciu, nieposiadających cyklu życia produktu, które nie generują żadnych dodatkowych kosztów, prócz kosztów dostawy, pokrywanego zgodnie z opisem przedmiotu zamówienia przez Wykonawcę</w:t>
      </w:r>
      <w:r>
        <w:t>.</w:t>
      </w:r>
    </w:p>
    <w:p w14:paraId="72E8D859" w14:textId="2B6A2CCB" w:rsidR="00570B4E" w:rsidRPr="00697583" w:rsidRDefault="00570B4E" w:rsidP="009B3497">
      <w:pPr>
        <w:pStyle w:val="10"/>
      </w:pPr>
      <w:r w:rsidRPr="00697583">
        <w:lastRenderedPageBreak/>
        <w:t xml:space="preserve">Informacje o formalnościach, jakie muszą zostać dopełnione po wyborze oferty </w:t>
      </w:r>
      <w:r w:rsidR="00697583" w:rsidRPr="00697583">
        <w:t>W CELU</w:t>
      </w:r>
      <w:r w:rsidRPr="00697583">
        <w:t xml:space="preserve"> zawarcia umowy w sprawie zamówienia publicznego.</w:t>
      </w:r>
    </w:p>
    <w:p w14:paraId="5A4335EB" w14:textId="5F28018B" w:rsidR="00570B4E" w:rsidRPr="00697583" w:rsidRDefault="00570B4E" w:rsidP="00DB5AF6">
      <w:pPr>
        <w:pStyle w:val="11"/>
      </w:pPr>
      <w:r w:rsidRPr="00697583">
        <w:t>Po wyborze najkorzystniejszej oferty w celu zawarcia umowy wykonawca winien</w:t>
      </w:r>
      <w:r w:rsidR="00DB5AF6" w:rsidRPr="00697583">
        <w:t>:</w:t>
      </w:r>
      <w:r w:rsidR="00402DFD" w:rsidRPr="00697583">
        <w:t xml:space="preserve"> </w:t>
      </w:r>
    </w:p>
    <w:p w14:paraId="5F7864F1" w14:textId="74A0304A" w:rsidR="00570B4E" w:rsidRPr="00697583" w:rsidRDefault="00DB5AF6" w:rsidP="00570B4E">
      <w:pPr>
        <w:pStyle w:val="111"/>
      </w:pPr>
      <w:r w:rsidRPr="00697583">
        <w:t xml:space="preserve">przedłożyć </w:t>
      </w:r>
      <w:r w:rsidR="00570B4E" w:rsidRPr="00697583">
        <w:t>pełnomocnictwo do zawarcia umowy, jeżeli nie wynika ono z treści OFERTY,</w:t>
      </w:r>
    </w:p>
    <w:p w14:paraId="28C552F6" w14:textId="698D119F" w:rsidR="00570B4E" w:rsidRPr="00697583" w:rsidRDefault="00DB5AF6" w:rsidP="00570B4E">
      <w:pPr>
        <w:pStyle w:val="111"/>
      </w:pPr>
      <w:r w:rsidRPr="00697583">
        <w:t xml:space="preserve">przedłożyć </w:t>
      </w:r>
      <w:r w:rsidR="00570B4E" w:rsidRPr="00697583">
        <w:t xml:space="preserve">umowę regulującą współpracę – w przypadku złożenia oferty przez wykonawców wspólnie ubiegających się o udzielnie zamówienie, </w:t>
      </w:r>
    </w:p>
    <w:p w14:paraId="6D3B3085" w14:textId="0288B483" w:rsidR="00570B4E" w:rsidRPr="00697583" w:rsidRDefault="00570B4E" w:rsidP="00DB5AF6">
      <w:pPr>
        <w:pStyle w:val="11"/>
      </w:pPr>
      <w:r w:rsidRPr="00697583">
        <w:t xml:space="preserve">Niedopełnienie tych formalności stanowić będzie uchylenie się przez Wykonawcę od zawarcia </w:t>
      </w:r>
      <w:r w:rsidR="003E25BF" w:rsidRPr="00697583">
        <w:t>u</w:t>
      </w:r>
      <w:r w:rsidRPr="00697583">
        <w:t>mowy.</w:t>
      </w:r>
    </w:p>
    <w:p w14:paraId="61225B5F" w14:textId="77777777" w:rsidR="00C30AF7" w:rsidRPr="00697583" w:rsidRDefault="00C30AF7" w:rsidP="009B3497">
      <w:pPr>
        <w:pStyle w:val="10"/>
      </w:pPr>
      <w:r w:rsidRPr="00697583">
        <w:t>Pouczenie o środkach ochrony prawnej przysługujących Wykonawcy</w:t>
      </w:r>
    </w:p>
    <w:p w14:paraId="7E183814" w14:textId="77777777" w:rsidR="00C30AF7" w:rsidRPr="00697583" w:rsidRDefault="00C30AF7" w:rsidP="00C30AF7">
      <w:pPr>
        <w:pStyle w:val="Tekst"/>
      </w:pPr>
      <w:r w:rsidRPr="00697583">
        <w:t xml:space="preserve">Wykonawcom, a także innym podmiotom, jeżeli mają lub mieli interes w uzyskaniu zamówienia oraz ponieśli lub mogą ponieść szkodę w wyniku naruszenia przez Zamawiającego przepisów </w:t>
      </w:r>
      <w:proofErr w:type="spellStart"/>
      <w:r w:rsidRPr="00697583">
        <w:t>Pzp</w:t>
      </w:r>
      <w:proofErr w:type="spellEnd"/>
      <w:r w:rsidRPr="00697583">
        <w:t xml:space="preserve">, przysługują środki ochrony prawnej opisane w </w:t>
      </w:r>
      <w:proofErr w:type="spellStart"/>
      <w:r w:rsidRPr="00697583">
        <w:t>Pzp</w:t>
      </w:r>
      <w:proofErr w:type="spellEnd"/>
      <w:r w:rsidRPr="00697583">
        <w:t>:</w:t>
      </w:r>
    </w:p>
    <w:p w14:paraId="022C5F0A" w14:textId="77777777" w:rsidR="00C30AF7" w:rsidRPr="00697583" w:rsidRDefault="00C30AF7" w:rsidP="00C30AF7">
      <w:pPr>
        <w:pStyle w:val="11"/>
      </w:pPr>
      <w:r w:rsidRPr="00697583">
        <w:t xml:space="preserve">Odwołanie – rozdział 2 dział IX </w:t>
      </w:r>
      <w:proofErr w:type="spellStart"/>
      <w:r w:rsidRPr="00697583">
        <w:t>Pzp</w:t>
      </w:r>
      <w:proofErr w:type="spellEnd"/>
      <w:r w:rsidRPr="00697583">
        <w:t xml:space="preserve"> - zgodnie z przepisami </w:t>
      </w:r>
      <w:proofErr w:type="spellStart"/>
      <w:r w:rsidRPr="00697583">
        <w:t>Pzp</w:t>
      </w:r>
      <w:proofErr w:type="spellEnd"/>
      <w:r w:rsidRPr="00697583">
        <w:t xml:space="preserve"> przysługuje wyłącznie od niezgodnej z przepisami ustawy czynności Zamawiającego, w tym na projektowane postanowienia umowy lub zaniechania czynności w postępowaniu o udzielenie zamówieniu do której Zamawiający był obowiązany na podstawie ustawy lub zaniechania przeprowadzenia postępowania o udzielenie zamówienia, mimo że Zamawiający był do tego obowiązany na podstawie ustawy.</w:t>
      </w:r>
    </w:p>
    <w:p w14:paraId="7B46BB33" w14:textId="77777777" w:rsidR="00C30AF7" w:rsidRPr="00697583" w:rsidRDefault="00C30AF7" w:rsidP="00C30AF7">
      <w:pPr>
        <w:pStyle w:val="11"/>
      </w:pPr>
      <w:r w:rsidRPr="00697583">
        <w:t>Odwołanie wnosi się do Prezesa Krajowej Izby Odwoławczej:</w:t>
      </w:r>
    </w:p>
    <w:p w14:paraId="6388990D" w14:textId="77777777" w:rsidR="00C30AF7" w:rsidRPr="000D6355" w:rsidRDefault="00C30AF7" w:rsidP="00C30AF7">
      <w:pPr>
        <w:pStyle w:val="111"/>
      </w:pPr>
      <w:r w:rsidRPr="000D6355">
        <w:t xml:space="preserve">w terminie 5 dni od dnia przekazania informacji o czynności Zamawiającego stanowiącej podstawę jego wniesienia; </w:t>
      </w:r>
    </w:p>
    <w:p w14:paraId="0A646C81" w14:textId="360ACFC7" w:rsidR="00C30AF7" w:rsidRPr="000D6355" w:rsidRDefault="00C30AF7" w:rsidP="00C30AF7">
      <w:pPr>
        <w:pStyle w:val="111"/>
      </w:pPr>
      <w:r w:rsidRPr="000D6355">
        <w:t>wobec treści ogłoszenia wszczynającego postępowanie i treści dokumentów zamówienia w</w:t>
      </w:r>
      <w:r w:rsidR="00697583" w:rsidRPr="000D6355">
        <w:t> </w:t>
      </w:r>
      <w:r w:rsidRPr="000D6355">
        <w:t>terminie 5 dni od dnia publikacji ogłoszenia w Biuletynie zamówień Publicznych lub zamieszczenia dokumentów zamówienia na stronie internetowej;</w:t>
      </w:r>
    </w:p>
    <w:p w14:paraId="49A3501A" w14:textId="21A87FD9" w:rsidR="00C30AF7" w:rsidRPr="00697583" w:rsidRDefault="00C30AF7" w:rsidP="00C30AF7">
      <w:pPr>
        <w:pStyle w:val="111"/>
      </w:pPr>
      <w:r w:rsidRPr="000D6355">
        <w:t xml:space="preserve">w terminie 5 dni od dnia, w którym powzięto </w:t>
      </w:r>
      <w:r w:rsidRPr="00697583">
        <w:t>lub przy zachowaniu należytej staranności można było powziąć wiadomość o okolicznościach stanowiących podstawę jego wniesienia wobec czynności innych niż określone w 21.2.1. i 21.2.2.</w:t>
      </w:r>
    </w:p>
    <w:p w14:paraId="1944DAFA" w14:textId="77777777" w:rsidR="00C30AF7" w:rsidRPr="00697583" w:rsidRDefault="00C30AF7" w:rsidP="00C30AF7">
      <w:pPr>
        <w:pStyle w:val="Tekst"/>
        <w:ind w:left="1134"/>
      </w:pPr>
      <w:r w:rsidRPr="00697583">
        <w:t>Odwołanie wnosi się do Prezesa Krajowej Izby Odwoławczej w formie pisemnej albo formie elektronicznej albo w postaci elektronicznej, z tym, że odwołanie wniesione w postaci elektronicznej musi być opatrzone podpisem zaufanym.</w:t>
      </w:r>
    </w:p>
    <w:p w14:paraId="01916105" w14:textId="77777777" w:rsidR="00C30AF7" w:rsidRPr="00697583" w:rsidRDefault="00C30AF7" w:rsidP="00C30AF7">
      <w:pPr>
        <w:pStyle w:val="Tekst"/>
      </w:pPr>
    </w:p>
    <w:p w14:paraId="4143B922" w14:textId="77777777" w:rsidR="00C30AF7" w:rsidRPr="00697583" w:rsidRDefault="00C30AF7" w:rsidP="00C30AF7">
      <w:pPr>
        <w:pStyle w:val="Tekst"/>
        <w:ind w:left="1134"/>
      </w:pPr>
      <w:r w:rsidRPr="00697583">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E222FA8" w14:textId="77777777" w:rsidR="00C30AF7" w:rsidRPr="00697583" w:rsidRDefault="00C30AF7" w:rsidP="00C30AF7">
      <w:pPr>
        <w:pStyle w:val="Tekst"/>
        <w:ind w:left="426" w:firstLine="708"/>
      </w:pPr>
      <w:r w:rsidRPr="00697583">
        <w:t xml:space="preserve">Odwołanie powinno zawierać elementy wskazane w art. 516 ust. 1 </w:t>
      </w:r>
      <w:proofErr w:type="spellStart"/>
      <w:r w:rsidRPr="00697583">
        <w:t>Pzp</w:t>
      </w:r>
      <w:proofErr w:type="spellEnd"/>
      <w:r w:rsidRPr="00697583">
        <w:t>.</w:t>
      </w:r>
    </w:p>
    <w:p w14:paraId="56F00934" w14:textId="77777777" w:rsidR="00C30AF7" w:rsidRPr="00697583" w:rsidRDefault="00C30AF7" w:rsidP="00C30AF7">
      <w:pPr>
        <w:pStyle w:val="11"/>
      </w:pPr>
      <w:r w:rsidRPr="00697583">
        <w:t xml:space="preserve">Postępowanie skargowe – art. 579-590 </w:t>
      </w:r>
      <w:proofErr w:type="spellStart"/>
      <w:r w:rsidRPr="00697583">
        <w:t>Pzp</w:t>
      </w:r>
      <w:proofErr w:type="spellEnd"/>
      <w:r w:rsidRPr="00697583">
        <w:t>.</w:t>
      </w:r>
    </w:p>
    <w:p w14:paraId="519DF7BE" w14:textId="77777777" w:rsidR="00C30AF7" w:rsidRPr="00697583" w:rsidRDefault="00C30AF7" w:rsidP="00C30AF7">
      <w:pPr>
        <w:pStyle w:val="Tekst"/>
        <w:ind w:left="142"/>
      </w:pPr>
      <w:r w:rsidRPr="00697583">
        <w:t>Skargę wnosi się do Sądu Okręgowego w Warszawie za pośrednictwem Prezesa KIO w terminie 14 dni od dnia doręczenia orzeczenia KIO lub postanowienia Prezesa KIO, przesyłając jednocześnie jej odpis przeciwnikowi skargi. Złożenie skargi w placówce pocztowej operatora wyznaczonego w rozumieniu ustawy z dnia 23 listopada 2012 r. – Prawo pocztowe jest równoznaczne z jej wniesieniem.</w:t>
      </w:r>
    </w:p>
    <w:p w14:paraId="3436046C" w14:textId="5834A5B9" w:rsidR="00C30AF7" w:rsidRPr="00697583" w:rsidRDefault="00C30AF7" w:rsidP="00C30AF7">
      <w:pPr>
        <w:pStyle w:val="Tekst"/>
      </w:pPr>
    </w:p>
    <w:p w14:paraId="76C68ED5" w14:textId="77777777" w:rsidR="003F7702" w:rsidRPr="00697583" w:rsidRDefault="003F7702" w:rsidP="00C30AF7">
      <w:pPr>
        <w:pStyle w:val="Tekst"/>
      </w:pPr>
    </w:p>
    <w:p w14:paraId="17547941" w14:textId="77777777" w:rsidR="00C30AF7" w:rsidRPr="00697583" w:rsidRDefault="00C30AF7" w:rsidP="00C30AF7">
      <w:pPr>
        <w:pStyle w:val="Tekst"/>
        <w:ind w:firstLine="142"/>
      </w:pPr>
      <w:r w:rsidRPr="00697583">
        <w:t xml:space="preserve">Szczegóły określa Dział IX </w:t>
      </w:r>
      <w:proofErr w:type="spellStart"/>
      <w:r w:rsidRPr="00697583">
        <w:t>Pzp</w:t>
      </w:r>
      <w:proofErr w:type="spellEnd"/>
      <w:r w:rsidRPr="00697583">
        <w:t xml:space="preserve"> – Środki ochrony prawnej.</w:t>
      </w:r>
    </w:p>
    <w:p w14:paraId="324C2A3B" w14:textId="59BE5E17" w:rsidR="006C2DF6" w:rsidRPr="00697583" w:rsidRDefault="006C2DF6" w:rsidP="009B3497">
      <w:pPr>
        <w:pStyle w:val="10"/>
      </w:pPr>
      <w:r w:rsidRPr="00697583">
        <w:t>Klauzula informacyjna z art. 13 RODO</w:t>
      </w:r>
    </w:p>
    <w:p w14:paraId="772C8C31" w14:textId="6C3F8C04" w:rsidR="006C2DF6" w:rsidRPr="00697583" w:rsidRDefault="006C2DF6" w:rsidP="006C2DF6">
      <w:pPr>
        <w:pStyle w:val="Tekst"/>
      </w:pPr>
      <w:r w:rsidRPr="00697583">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B45064A" w14:textId="40E2B37B" w:rsidR="006C2DF6" w:rsidRPr="00697583" w:rsidRDefault="006C2DF6" w:rsidP="00EC060C">
      <w:pPr>
        <w:pStyle w:val="1"/>
        <w:numPr>
          <w:ilvl w:val="0"/>
          <w:numId w:val="17"/>
        </w:numPr>
      </w:pPr>
      <w:r w:rsidRPr="00697583">
        <w:t xml:space="preserve">Administratorem Państwa danych osobowych jest CRR KRUS </w:t>
      </w:r>
      <w:r w:rsidR="005776FA">
        <w:t xml:space="preserve">„Kresowiak” </w:t>
      </w:r>
      <w:r w:rsidRPr="00697583">
        <w:t>w Horyńcu-Zdroju</w:t>
      </w:r>
    </w:p>
    <w:p w14:paraId="42EA832B" w14:textId="081EAACD" w:rsidR="00AF04FE" w:rsidRPr="00697583" w:rsidRDefault="006C2DF6" w:rsidP="00EC060C">
      <w:pPr>
        <w:pStyle w:val="1"/>
        <w:numPr>
          <w:ilvl w:val="0"/>
          <w:numId w:val="17"/>
        </w:numPr>
      </w:pPr>
      <w:r w:rsidRPr="00697583">
        <w:t xml:space="preserve">Dane kontaktowe inspektora ochrony danych: e-mail: </w:t>
      </w:r>
      <w:hyperlink r:id="rId16" w:history="1">
        <w:r w:rsidR="00AF04FE" w:rsidRPr="00697583">
          <w:rPr>
            <w:rStyle w:val="Hipercze"/>
            <w:color w:val="auto"/>
          </w:rPr>
          <w:t>iod@crr-horyniec.pl</w:t>
        </w:r>
      </w:hyperlink>
    </w:p>
    <w:p w14:paraId="1AC3DDBE" w14:textId="0025BDAF" w:rsidR="006C2DF6" w:rsidRPr="00697583" w:rsidRDefault="006C2DF6" w:rsidP="00EC060C">
      <w:pPr>
        <w:pStyle w:val="1"/>
        <w:numPr>
          <w:ilvl w:val="0"/>
          <w:numId w:val="17"/>
        </w:numPr>
      </w:pPr>
      <w:r w:rsidRPr="00697583">
        <w:t xml:space="preserve">Dane osobowe przetwarzane będą na podstawie art. 6 ust. 1 lit. c RODO w celu przeprowadzenia postepowania o udzielenie zamówienia publicznego na podstawie </w:t>
      </w:r>
      <w:proofErr w:type="spellStart"/>
      <w:r w:rsidRPr="00697583">
        <w:t>Pzp</w:t>
      </w:r>
      <w:proofErr w:type="spellEnd"/>
      <w:r w:rsidRPr="00697583">
        <w:t>.</w:t>
      </w:r>
    </w:p>
    <w:p w14:paraId="671E78F2" w14:textId="77777777" w:rsidR="006C2DF6" w:rsidRPr="00697583" w:rsidRDefault="006C2DF6" w:rsidP="00EC060C">
      <w:pPr>
        <w:pStyle w:val="1"/>
        <w:numPr>
          <w:ilvl w:val="0"/>
          <w:numId w:val="17"/>
        </w:numPr>
      </w:pPr>
      <w:r w:rsidRPr="00697583">
        <w:t xml:space="preserve">Odbiorcami danych osobowych będą wyłącznie podmioty uprawnione do uzyskania danych osobowych na podstawie przepisów prawa. </w:t>
      </w:r>
    </w:p>
    <w:p w14:paraId="1712D23B" w14:textId="2D735984" w:rsidR="006C2DF6" w:rsidRPr="00697583" w:rsidRDefault="006C2DF6" w:rsidP="00EC060C">
      <w:pPr>
        <w:pStyle w:val="1"/>
        <w:numPr>
          <w:ilvl w:val="0"/>
          <w:numId w:val="17"/>
        </w:numPr>
      </w:pPr>
      <w:r w:rsidRPr="00697583">
        <w:t xml:space="preserve">Dane osobowe przechowywane będą w czasie określonym przepisami prawa, zgodnie </w:t>
      </w:r>
      <w:r w:rsidRPr="00DD735A">
        <w:t>z</w:t>
      </w:r>
      <w:r w:rsidR="00697583" w:rsidRPr="00DD735A">
        <w:t> </w:t>
      </w:r>
      <w:r w:rsidRPr="00DD735A">
        <w:t xml:space="preserve">instrukcją kancelaryjną </w:t>
      </w:r>
      <w:r w:rsidRPr="00697583">
        <w:t>i przepisami prawa.</w:t>
      </w:r>
    </w:p>
    <w:p w14:paraId="4817CDA4" w14:textId="09940511" w:rsidR="006C2DF6" w:rsidRPr="00697583" w:rsidRDefault="006C2DF6" w:rsidP="00EC060C">
      <w:pPr>
        <w:pStyle w:val="1"/>
        <w:numPr>
          <w:ilvl w:val="0"/>
          <w:numId w:val="17"/>
        </w:numPr>
      </w:pPr>
      <w:r w:rsidRPr="00697583">
        <w:t xml:space="preserve">Obowiązek podania przez Państwa danych osobowych bezpośrednio Państwa dotyczących jest wymogiem ustawowym określonym w przepisach </w:t>
      </w:r>
      <w:proofErr w:type="spellStart"/>
      <w:r w:rsidRPr="00697583">
        <w:t>Pzp</w:t>
      </w:r>
      <w:proofErr w:type="spellEnd"/>
      <w:r w:rsidRPr="00697583">
        <w:t>, związanym z udziałem w</w:t>
      </w:r>
      <w:r w:rsidR="00697583" w:rsidRPr="00697583">
        <w:t> </w:t>
      </w:r>
      <w:r w:rsidRPr="00697583">
        <w:t xml:space="preserve">postępowaniu o udzielenie zamówienia publicznego. Konsekwencje niepodania określonych danych wynikają z </w:t>
      </w:r>
      <w:proofErr w:type="spellStart"/>
      <w:r w:rsidRPr="00697583">
        <w:t>Pzp</w:t>
      </w:r>
      <w:proofErr w:type="spellEnd"/>
      <w:r w:rsidRPr="00697583">
        <w:t xml:space="preserve">.  </w:t>
      </w:r>
    </w:p>
    <w:p w14:paraId="5438ECDC" w14:textId="59245BF4" w:rsidR="006C2DF6" w:rsidRPr="00697583" w:rsidRDefault="006C2DF6" w:rsidP="00EC060C">
      <w:pPr>
        <w:pStyle w:val="1"/>
        <w:numPr>
          <w:ilvl w:val="0"/>
          <w:numId w:val="17"/>
        </w:numPr>
      </w:pPr>
      <w:r w:rsidRPr="00697583">
        <w:t>W odniesieniu do danych osobowych decyzje nie będą podejmowane w sposób zautomatyzowany, stos</w:t>
      </w:r>
      <w:r w:rsidR="00277F9F">
        <w:t>ow</w:t>
      </w:r>
      <w:r w:rsidRPr="00697583">
        <w:t>nie do art. 22 RODO.</w:t>
      </w:r>
    </w:p>
    <w:p w14:paraId="26E39D6C" w14:textId="77777777" w:rsidR="006C2DF6" w:rsidRPr="00697583" w:rsidRDefault="006C2DF6" w:rsidP="00EC060C">
      <w:pPr>
        <w:pStyle w:val="1"/>
        <w:numPr>
          <w:ilvl w:val="0"/>
          <w:numId w:val="17"/>
        </w:numPr>
      </w:pPr>
      <w:r w:rsidRPr="00697583">
        <w:t>Posiadają Państwo:</w:t>
      </w:r>
    </w:p>
    <w:p w14:paraId="5C660313" w14:textId="77777777" w:rsidR="006C2DF6" w:rsidRPr="00697583" w:rsidRDefault="006C2DF6" w:rsidP="006C2DF6">
      <w:pPr>
        <w:pStyle w:val="a"/>
      </w:pPr>
      <w:r w:rsidRPr="00697583">
        <w:t>na podstawie art. 15 RODO prawo dostępu do danych osobowych Państwa dotyczących;</w:t>
      </w:r>
    </w:p>
    <w:p w14:paraId="5090E2EB" w14:textId="75A55227" w:rsidR="006C2DF6" w:rsidRPr="00697583" w:rsidRDefault="006C2DF6" w:rsidP="006C2DF6">
      <w:pPr>
        <w:pStyle w:val="a"/>
      </w:pPr>
      <w:r w:rsidRPr="00697583">
        <w:t>na podstawie art. 16 RODO prawo do sprostowania danych osobowych*;</w:t>
      </w:r>
    </w:p>
    <w:p w14:paraId="46E108DC" w14:textId="77777777" w:rsidR="006C2DF6" w:rsidRPr="00697583" w:rsidRDefault="006C2DF6" w:rsidP="006C2DF6">
      <w:pPr>
        <w:pStyle w:val="a"/>
      </w:pPr>
      <w:r w:rsidRPr="00697583">
        <w:t xml:space="preserve">na podstawie art. 18 RODO prawo żądania od administratora ograniczenia przetwarzania danych osobowych z zastrzeżeniem przypadków, o których mowa w art. 18 ust. 2 RODO **;  </w:t>
      </w:r>
    </w:p>
    <w:p w14:paraId="421DB1AB" w14:textId="6496A3B4" w:rsidR="006C2DF6" w:rsidRPr="00697583" w:rsidRDefault="006C2DF6" w:rsidP="006C2DF6">
      <w:pPr>
        <w:pStyle w:val="a"/>
      </w:pPr>
      <w:r w:rsidRPr="00697583">
        <w:t>prawo do wniesienia skargi do Prezesa Urzędu Ochrony Danych Osobowych, gdy uznają Państwo, że przetwarzanie danych osobowych dotyczących narusza przepisy RODO;</w:t>
      </w:r>
    </w:p>
    <w:p w14:paraId="79547FEC" w14:textId="1D64B1A3" w:rsidR="006C2DF6" w:rsidRPr="00697583" w:rsidRDefault="006C2DF6" w:rsidP="006C2DF6">
      <w:pPr>
        <w:pStyle w:val="1"/>
      </w:pPr>
      <w:r w:rsidRPr="00697583">
        <w:t>Nie przysługuje:</w:t>
      </w:r>
    </w:p>
    <w:p w14:paraId="6181F32E" w14:textId="77777777" w:rsidR="006C2DF6" w:rsidRPr="00697583" w:rsidRDefault="006C2DF6" w:rsidP="006C2DF6">
      <w:pPr>
        <w:pStyle w:val="a"/>
      </w:pPr>
      <w:r w:rsidRPr="00697583">
        <w:t>w związku z art. 17 ust. 3 lit. b, d lub e RODO prawo do usunięcia danych osobowych;</w:t>
      </w:r>
    </w:p>
    <w:p w14:paraId="515B14D6" w14:textId="77777777" w:rsidR="006C2DF6" w:rsidRPr="00697583" w:rsidRDefault="006C2DF6" w:rsidP="006C2DF6">
      <w:pPr>
        <w:pStyle w:val="a"/>
      </w:pPr>
      <w:r w:rsidRPr="00697583">
        <w:t>prawo do przenoszenia danych osobowych, o którym mowa w art. 20 RODO;</w:t>
      </w:r>
    </w:p>
    <w:p w14:paraId="2E3B2983" w14:textId="77777777" w:rsidR="006C2DF6" w:rsidRPr="00697583" w:rsidRDefault="006C2DF6" w:rsidP="006C2DF6">
      <w:pPr>
        <w:pStyle w:val="a"/>
      </w:pPr>
      <w:r w:rsidRPr="00697583">
        <w:t xml:space="preserve">na podstawie art. 21 RODO prawo sprzeciwu, wobec przetwarzania danych osobowych, gdyż podstawą prawną przetwarzania danych osobowych jest art. 6 ust. 1 lit. c RODO. </w:t>
      </w:r>
    </w:p>
    <w:p w14:paraId="7CDC2E9C" w14:textId="77777777" w:rsidR="006C2DF6" w:rsidRPr="00697583" w:rsidRDefault="006C2DF6" w:rsidP="006C2DF6">
      <w:pPr>
        <w:pStyle w:val="Tekst"/>
        <w:rPr>
          <w:sz w:val="20"/>
          <w:szCs w:val="20"/>
        </w:rPr>
      </w:pPr>
      <w:r w:rsidRPr="00697583">
        <w:rPr>
          <w:sz w:val="20"/>
          <w:szCs w:val="20"/>
        </w:rPr>
        <w:t xml:space="preserve">* Wyjaśnienie: skorzystanie z prawa do sprostowania nie może skutkować zmianą wyniku postępowania o udzielenie zamówienia publicznego ani zmianą postanowień umowy w zakresie niezgodnym z </w:t>
      </w:r>
      <w:proofErr w:type="spellStart"/>
      <w:r w:rsidRPr="00697583">
        <w:rPr>
          <w:sz w:val="20"/>
          <w:szCs w:val="20"/>
        </w:rPr>
        <w:t>Pzp</w:t>
      </w:r>
      <w:proofErr w:type="spellEnd"/>
      <w:r w:rsidRPr="00697583">
        <w:rPr>
          <w:sz w:val="20"/>
          <w:szCs w:val="20"/>
        </w:rPr>
        <w:t xml:space="preserve"> oraz nie może naruszać integralności protokołu oraz jego załączników.</w:t>
      </w:r>
    </w:p>
    <w:p w14:paraId="5CEB5D61" w14:textId="3BFE227D" w:rsidR="006C2DF6" w:rsidRPr="00697583" w:rsidRDefault="006C2DF6" w:rsidP="006C2DF6">
      <w:pPr>
        <w:pStyle w:val="Tekst"/>
        <w:rPr>
          <w:sz w:val="20"/>
          <w:szCs w:val="20"/>
        </w:rPr>
      </w:pPr>
      <w:r w:rsidRPr="00697583">
        <w:rPr>
          <w:sz w:val="20"/>
          <w:szCs w:val="20"/>
        </w:rPr>
        <w:t>** Wyjaśnienie: prawo do ograniczenia przetwarzania nie ma zastosowania w odniesieniu do przechowywania, w</w:t>
      </w:r>
      <w:r w:rsidR="00697583" w:rsidRPr="00697583">
        <w:rPr>
          <w:sz w:val="20"/>
          <w:szCs w:val="20"/>
        </w:rPr>
        <w:t> </w:t>
      </w:r>
      <w:r w:rsidRPr="00697583">
        <w:rPr>
          <w:sz w:val="20"/>
          <w:szCs w:val="20"/>
        </w:rPr>
        <w:t>celu zapewnienia korzystania ze środków ochrony prawnej lub w celu ochrony praw innej osoby fizycznej lub prawnej lub z uwagi na ważne względy interesu publicznego Unii Europejskiej lub państwa członkowskiego.</w:t>
      </w:r>
    </w:p>
    <w:p w14:paraId="16443082" w14:textId="61C9B221" w:rsidR="006C2DF6" w:rsidRPr="00697583" w:rsidRDefault="006C2DF6" w:rsidP="009B3497">
      <w:pPr>
        <w:pStyle w:val="10"/>
      </w:pPr>
      <w:r w:rsidRPr="00697583">
        <w:t>Załączniki do SWZ</w:t>
      </w:r>
    </w:p>
    <w:p w14:paraId="354390E3" w14:textId="77777777" w:rsidR="009E79BD" w:rsidRPr="00697583" w:rsidRDefault="009E79BD" w:rsidP="009E79BD">
      <w:pPr>
        <w:pStyle w:val="1"/>
        <w:numPr>
          <w:ilvl w:val="0"/>
          <w:numId w:val="6"/>
        </w:numPr>
      </w:pPr>
      <w:r w:rsidRPr="00697583">
        <w:t>druk OFERTA</w:t>
      </w:r>
    </w:p>
    <w:p w14:paraId="7C1A23F6" w14:textId="77777777" w:rsidR="009E79BD" w:rsidRPr="00697583" w:rsidRDefault="009E79BD" w:rsidP="009E79BD">
      <w:pPr>
        <w:pStyle w:val="1"/>
        <w:numPr>
          <w:ilvl w:val="0"/>
          <w:numId w:val="6"/>
        </w:numPr>
      </w:pPr>
      <w:r w:rsidRPr="00697583">
        <w:t>wzór oświadczenia własnego Wykonawcy</w:t>
      </w:r>
    </w:p>
    <w:p w14:paraId="67D8FB2D" w14:textId="68DD08DD" w:rsidR="009E79BD" w:rsidRDefault="009E79BD" w:rsidP="009E79BD">
      <w:pPr>
        <w:pStyle w:val="1"/>
        <w:numPr>
          <w:ilvl w:val="0"/>
          <w:numId w:val="6"/>
        </w:numPr>
      </w:pPr>
      <w:r w:rsidRPr="00697583">
        <w:lastRenderedPageBreak/>
        <w:t xml:space="preserve">projekt umowy </w:t>
      </w:r>
    </w:p>
    <w:p w14:paraId="3D823E56" w14:textId="633C7C31" w:rsidR="007F64A2" w:rsidRPr="00697583" w:rsidRDefault="00675E4C" w:rsidP="009E79BD">
      <w:pPr>
        <w:pStyle w:val="1"/>
        <w:numPr>
          <w:ilvl w:val="0"/>
          <w:numId w:val="6"/>
        </w:numPr>
      </w:pPr>
      <w:r w:rsidRPr="00675E4C">
        <w:t xml:space="preserve">wzór wykazu </w:t>
      </w:r>
      <w:r w:rsidR="009E79BD">
        <w:t>dostaw</w:t>
      </w:r>
    </w:p>
    <w:p w14:paraId="0A3A5AA4" w14:textId="5BF5BFF4" w:rsidR="005B5BDF" w:rsidRPr="00697583" w:rsidRDefault="005B5BDF" w:rsidP="00CB7C72">
      <w:pPr>
        <w:pStyle w:val="Tekst"/>
      </w:pPr>
    </w:p>
    <w:sectPr w:rsidR="005B5BDF" w:rsidRPr="00697583" w:rsidSect="00697310">
      <w:headerReference w:type="default" r:id="rId17"/>
      <w:footerReference w:type="default" r:id="rId18"/>
      <w:type w:val="continuous"/>
      <w:pgSz w:w="11906" w:h="16838"/>
      <w:pgMar w:top="1249" w:right="1134" w:bottom="1134" w:left="1418"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E6382" w14:textId="77777777" w:rsidR="0068067C" w:rsidRDefault="0068067C" w:rsidP="00302900">
      <w:pPr>
        <w:spacing w:after="0" w:line="240" w:lineRule="auto"/>
      </w:pPr>
      <w:r>
        <w:separator/>
      </w:r>
    </w:p>
  </w:endnote>
  <w:endnote w:type="continuationSeparator" w:id="0">
    <w:p w14:paraId="50782AA5" w14:textId="77777777" w:rsidR="0068067C" w:rsidRDefault="0068067C" w:rsidP="0030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88987"/>
      <w:docPartObj>
        <w:docPartGallery w:val="Page Numbers (Bottom of Page)"/>
        <w:docPartUnique/>
      </w:docPartObj>
    </w:sdtPr>
    <w:sdtEndPr/>
    <w:sdtContent>
      <w:sdt>
        <w:sdtPr>
          <w:id w:val="-1669238322"/>
          <w:docPartObj>
            <w:docPartGallery w:val="Page Numbers (Top of Page)"/>
            <w:docPartUnique/>
          </w:docPartObj>
        </w:sdtPr>
        <w:sdtEndPr/>
        <w:sdtContent>
          <w:p w14:paraId="703D2BF4" w14:textId="77777777" w:rsidR="00FC6B3A" w:rsidRDefault="00FC6B3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27</w:t>
            </w:r>
            <w:r>
              <w:rPr>
                <w:b/>
                <w:bCs/>
                <w:sz w:val="24"/>
                <w:szCs w:val="24"/>
              </w:rPr>
              <w:fldChar w:fldCharType="end"/>
            </w:r>
          </w:p>
        </w:sdtContent>
      </w:sdt>
    </w:sdtContent>
  </w:sdt>
  <w:p w14:paraId="75CC353C" w14:textId="77777777" w:rsidR="00FC6B3A" w:rsidRDefault="00FC6B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1857947"/>
      <w:docPartObj>
        <w:docPartGallery w:val="Page Numbers (Bottom of Page)"/>
        <w:docPartUnique/>
      </w:docPartObj>
    </w:sdtPr>
    <w:sdtEndPr/>
    <w:sdtContent>
      <w:sdt>
        <w:sdtPr>
          <w:rPr>
            <w:sz w:val="18"/>
            <w:szCs w:val="18"/>
          </w:rPr>
          <w:id w:val="433721463"/>
          <w:docPartObj>
            <w:docPartGallery w:val="Page Numbers (Top of Page)"/>
            <w:docPartUnique/>
          </w:docPartObj>
        </w:sdtPr>
        <w:sdtEndPr/>
        <w:sdtContent>
          <w:p w14:paraId="3343FBDF" w14:textId="77777777" w:rsidR="00FC6B3A" w:rsidRPr="00697310" w:rsidRDefault="00FC6B3A">
            <w:pPr>
              <w:pStyle w:val="Stopka"/>
              <w:jc w:val="center"/>
              <w:rPr>
                <w:sz w:val="18"/>
                <w:szCs w:val="18"/>
              </w:rPr>
            </w:pPr>
            <w:r w:rsidRPr="00697310">
              <w:rPr>
                <w:sz w:val="18"/>
                <w:szCs w:val="18"/>
              </w:rPr>
              <w:t xml:space="preserve">Strona </w:t>
            </w:r>
            <w:r w:rsidRPr="00697310">
              <w:rPr>
                <w:bCs/>
                <w:sz w:val="18"/>
                <w:szCs w:val="18"/>
              </w:rPr>
              <w:fldChar w:fldCharType="begin"/>
            </w:r>
            <w:r w:rsidRPr="00697310">
              <w:rPr>
                <w:bCs/>
                <w:sz w:val="18"/>
                <w:szCs w:val="18"/>
              </w:rPr>
              <w:instrText>PAGE</w:instrText>
            </w:r>
            <w:r w:rsidRPr="00697310">
              <w:rPr>
                <w:bCs/>
                <w:sz w:val="18"/>
                <w:szCs w:val="18"/>
              </w:rPr>
              <w:fldChar w:fldCharType="separate"/>
            </w:r>
            <w:r>
              <w:rPr>
                <w:bCs/>
                <w:noProof/>
                <w:sz w:val="18"/>
                <w:szCs w:val="18"/>
              </w:rPr>
              <w:t>2</w:t>
            </w:r>
            <w:r w:rsidRPr="00697310">
              <w:rPr>
                <w:bCs/>
                <w:sz w:val="18"/>
                <w:szCs w:val="18"/>
              </w:rPr>
              <w:fldChar w:fldCharType="end"/>
            </w:r>
            <w:r>
              <w:rPr>
                <w:sz w:val="18"/>
                <w:szCs w:val="18"/>
              </w:rPr>
              <w:t xml:space="preserve"> z </w:t>
            </w:r>
            <w:r w:rsidRPr="00697310">
              <w:rPr>
                <w:bCs/>
                <w:sz w:val="18"/>
                <w:szCs w:val="18"/>
              </w:rPr>
              <w:fldChar w:fldCharType="begin"/>
            </w:r>
            <w:r w:rsidRPr="00697310">
              <w:rPr>
                <w:bCs/>
                <w:sz w:val="18"/>
                <w:szCs w:val="18"/>
              </w:rPr>
              <w:instrText>NUMPAGES</w:instrText>
            </w:r>
            <w:r w:rsidRPr="00697310">
              <w:rPr>
                <w:bCs/>
                <w:sz w:val="18"/>
                <w:szCs w:val="18"/>
              </w:rPr>
              <w:fldChar w:fldCharType="separate"/>
            </w:r>
            <w:r>
              <w:rPr>
                <w:bCs/>
                <w:noProof/>
                <w:sz w:val="18"/>
                <w:szCs w:val="18"/>
              </w:rPr>
              <w:t>27</w:t>
            </w:r>
            <w:r w:rsidRPr="00697310">
              <w:rPr>
                <w:bCs/>
                <w:sz w:val="18"/>
                <w:szCs w:val="18"/>
              </w:rPr>
              <w:fldChar w:fldCharType="end"/>
            </w:r>
          </w:p>
        </w:sdtContent>
      </w:sdt>
    </w:sdtContent>
  </w:sdt>
  <w:p w14:paraId="52225E32" w14:textId="77777777" w:rsidR="00FC6B3A" w:rsidRDefault="00FC6B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2E351" w14:textId="77777777" w:rsidR="0068067C" w:rsidRDefault="0068067C" w:rsidP="00302900">
      <w:pPr>
        <w:spacing w:after="0" w:line="240" w:lineRule="auto"/>
      </w:pPr>
      <w:r>
        <w:separator/>
      </w:r>
    </w:p>
  </w:footnote>
  <w:footnote w:type="continuationSeparator" w:id="0">
    <w:p w14:paraId="196F22BD" w14:textId="77777777" w:rsidR="0068067C" w:rsidRDefault="0068067C" w:rsidP="0030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2FCC5" w14:textId="77777777" w:rsidR="00FC6B3A" w:rsidRDefault="00FC6B3A" w:rsidP="00302900">
    <w:pPr>
      <w:pStyle w:val="Nagwek"/>
      <w:jc w:val="center"/>
    </w:pPr>
    <w:r>
      <w:rPr>
        <w:noProof/>
        <w:lang w:eastAsia="pl-PL"/>
      </w:rPr>
      <w:drawing>
        <wp:inline distT="0" distB="0" distL="0" distR="0" wp14:anchorId="56E34442" wp14:editId="67BE781C">
          <wp:extent cx="5939790" cy="577850"/>
          <wp:effectExtent l="0" t="0" r="3810" b="0"/>
          <wp:docPr id="1" name="Obraz 1" descr="C:\Users\AL\Desktop\RPO\Loga na str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L\Desktop\RPO\Loga na stro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778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D1EE" w14:textId="0923195D" w:rsidR="00FC6B3A" w:rsidRPr="00063040" w:rsidRDefault="00FC6B3A" w:rsidP="00302900">
    <w:pPr>
      <w:pStyle w:val="Nagwek"/>
      <w:jc w:val="center"/>
      <w:rPr>
        <w:sz w:val="20"/>
      </w:rPr>
    </w:pPr>
    <w:r w:rsidRPr="00063040">
      <w:rPr>
        <w:sz w:val="20"/>
      </w:rPr>
      <w:t xml:space="preserve">Specyfikacja </w:t>
    </w:r>
    <w:r w:rsidR="00557022">
      <w:rPr>
        <w:sz w:val="20"/>
      </w:rPr>
      <w:t>W</w:t>
    </w:r>
    <w:r w:rsidRPr="00063040">
      <w:rPr>
        <w:sz w:val="20"/>
      </w:rPr>
      <w:t xml:space="preserve">arunków </w:t>
    </w:r>
    <w:r w:rsidR="00557022">
      <w:rPr>
        <w:sz w:val="20"/>
      </w:rPr>
      <w:t>Z</w:t>
    </w:r>
    <w:r w:rsidRPr="00063040">
      <w:rPr>
        <w:sz w:val="20"/>
      </w:rPr>
      <w:t>amówienia</w:t>
    </w:r>
  </w:p>
  <w:p w14:paraId="1EC87EA4" w14:textId="09BB6BAC" w:rsidR="00FC6B3A" w:rsidRPr="005B5BDF" w:rsidRDefault="00FC6B3A" w:rsidP="00302900">
    <w:pPr>
      <w:pStyle w:val="Nagwek"/>
      <w:jc w:val="center"/>
      <w:rPr>
        <w:bCs/>
        <w:sz w:val="16"/>
        <w:szCs w:val="18"/>
      </w:rPr>
    </w:pPr>
    <w:r w:rsidRPr="005B5BDF">
      <w:rPr>
        <w:noProof/>
        <w:sz w:val="18"/>
        <w:szCs w:val="18"/>
        <w:lang w:eastAsia="pl-PL"/>
      </w:rPr>
      <mc:AlternateContent>
        <mc:Choice Requires="wps">
          <w:drawing>
            <wp:anchor distT="4294967295" distB="4294967295" distL="114300" distR="114300" simplePos="0" relativeHeight="251661312" behindDoc="0" locked="0" layoutInCell="1" allowOverlap="1" wp14:anchorId="561E0DB7" wp14:editId="5A00FC52">
              <wp:simplePos x="0" y="0"/>
              <wp:positionH relativeFrom="column">
                <wp:posOffset>17780</wp:posOffset>
              </wp:positionH>
              <wp:positionV relativeFrom="paragraph">
                <wp:posOffset>294004</wp:posOffset>
              </wp:positionV>
              <wp:extent cx="5868035" cy="0"/>
              <wp:effectExtent l="0" t="0" r="18415"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80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D7EEA0F" id="Łącznik prostoliniowy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pt,23.15pt" to="463.4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L388wEAAMoDAAAOAAAAZHJzL2Uyb0RvYy54bWysU01vEzEQvSPxHyzfyW6CEqWrbHpoVC4F&#10;IrX9AVPbm7XqL3lMNuHGgX8G/4uxNwkt3BB7sOwZz/N7M29X1wdr2F5F1N61fDqpOVNOeKndruWP&#10;D7fvlpxhAifBeKdaflTIr9dv36yG0KiZ772RKjICcdgMoeV9SqGpKhS9soATH5SjZOejhUTHuKtk&#10;hIHQralmdb2oBh9liF4oRIpuxiRfF/yuUyJ97jpUiZmWE7dU1ljWp7xW6xU0uwih1+JEA/6BhQXt&#10;6NEL1AYSsC9R/wVltYgefZcmwtvKd50WqmggNdP6DzX3PQRVtFBzMFzahP8PVnzabyPTsuULzhxY&#10;GtHPbz++i69OPzPqKyZvtNN+OLJFbtYQsKGaG7eNWa44uPtw58UzUq56lcwHDOO1Qxdtvk562aE0&#10;/3hpvjokJig4Xy6W9fs5Z+Kcq6A5F4aI6YPylighzZAo5b5AA/s7TPlpaM5Xctj5W21Mma1xbGj5&#10;1XyWkYEc1hlItLWBNKPbcQZmR9YVKRZEJL0yV2ccPOKNiWwP5B4ynfTDA9HlzAAmSpCG8o2FPUg1&#10;Xr2aU3i0FkL66OUYntbnONEdoQvzV09mGRvAfiwpqYxEFcZlSqqY+qT6d4/z7snL4zaeB0GGKWUn&#10;c2dHvjzT/uUvuP4FAAD//wMAUEsDBBQABgAIAAAAIQDg2I+s2wAAAAcBAAAPAAAAZHJzL2Rvd25y&#10;ZXYueG1sTM7BTsMwDAbgOxLvEBmJy8RSOlRtpemEgN64MJi4eo1pKxqna7Kt8PQYcYCj/Vu/v2I9&#10;uV4daQydZwPX8wQUce1tx42B15fqagkqRGSLvWcy8EkB1uX5WYG59Sd+puMmNkpKOORooI1xyLUO&#10;dUsOw9wPxJK9+9FhlHFstB3xJOWu12mSZNphx/KhxYHuW6o/NgdnIFRb2ldfs3qWvC0aT+n+4ekR&#10;jbm8mO5uQUWa4t8x/PCFDqWYdv7ANqjeQCrwaOAmW4CSeJVmK1C734UuC/3fX34DAAD//wMAUEsB&#10;Ai0AFAAGAAgAAAAhALaDOJL+AAAA4QEAABMAAAAAAAAAAAAAAAAAAAAAAFtDb250ZW50X1R5cGVz&#10;XS54bWxQSwECLQAUAAYACAAAACEAOP0h/9YAAACUAQAACwAAAAAAAAAAAAAAAAAvAQAAX3JlbHMv&#10;LnJlbHNQSwECLQAUAAYACAAAACEALLC9/PMBAADKAwAADgAAAAAAAAAAAAAAAAAuAgAAZHJzL2Uy&#10;b0RvYy54bWxQSwECLQAUAAYACAAAACEA4NiPrNsAAAAHAQAADwAAAAAAAAAAAAAAAABNBAAAZHJz&#10;L2Rvd25yZXYueG1sUEsFBgAAAAAEAAQA8wAAAFUFAAAAAA==&#10;">
              <o:lock v:ext="edit" shapetype="f"/>
            </v:line>
          </w:pict>
        </mc:Fallback>
      </mc:AlternateContent>
    </w:r>
    <w:r w:rsidRPr="005B5BDF">
      <w:rPr>
        <w:b/>
        <w:sz w:val="20"/>
        <w:szCs w:val="18"/>
      </w:rPr>
      <w:t xml:space="preserve"> </w:t>
    </w:r>
    <w:r w:rsidRPr="005B5BDF">
      <w:rPr>
        <w:bCs/>
        <w:sz w:val="20"/>
        <w:szCs w:val="18"/>
      </w:rPr>
      <w:t xml:space="preserve">Dostawa </w:t>
    </w:r>
    <w:r w:rsidR="00D2551E">
      <w:rPr>
        <w:bCs/>
        <w:sz w:val="20"/>
        <w:szCs w:val="18"/>
      </w:rPr>
      <w:t>warzyw i owoców</w:t>
    </w:r>
    <w:r w:rsidR="0029688E">
      <w:rPr>
        <w:bCs/>
        <w:sz w:val="20"/>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hybridMultilevel"/>
    <w:tmpl w:val="236061D6"/>
    <w:styleLink w:val="WWNum61"/>
    <w:lvl w:ilvl="0" w:tplc="A5844C72">
      <w:start w:val="1"/>
      <w:numFmt w:val="decimal"/>
      <w:lvlText w:val="%1."/>
      <w:lvlJc w:val="left"/>
      <w:pPr>
        <w:tabs>
          <w:tab w:val="num" w:pos="-360"/>
        </w:tabs>
        <w:ind w:left="360" w:hanging="360"/>
      </w:pPr>
      <w:rPr>
        <w:rFonts w:asciiTheme="minorHAnsi" w:eastAsia="Times New Roman" w:hAnsiTheme="minorHAnsi" w:cstheme="minorHAnsi" w:hint="default"/>
        <w:b w:val="0"/>
      </w:rPr>
    </w:lvl>
    <w:lvl w:ilvl="1" w:tplc="CB0069FE">
      <w:numFmt w:val="none"/>
      <w:lvlText w:val=""/>
      <w:lvlJc w:val="left"/>
      <w:pPr>
        <w:tabs>
          <w:tab w:val="num" w:pos="360"/>
        </w:tabs>
      </w:pPr>
    </w:lvl>
    <w:lvl w:ilvl="2" w:tplc="954C2A2A">
      <w:numFmt w:val="none"/>
      <w:lvlText w:val=""/>
      <w:lvlJc w:val="left"/>
      <w:pPr>
        <w:tabs>
          <w:tab w:val="num" w:pos="360"/>
        </w:tabs>
      </w:pPr>
    </w:lvl>
    <w:lvl w:ilvl="3" w:tplc="F65A73E0">
      <w:numFmt w:val="none"/>
      <w:lvlText w:val=""/>
      <w:lvlJc w:val="left"/>
      <w:pPr>
        <w:tabs>
          <w:tab w:val="num" w:pos="360"/>
        </w:tabs>
      </w:pPr>
    </w:lvl>
    <w:lvl w:ilvl="4" w:tplc="CCCEB83C">
      <w:numFmt w:val="none"/>
      <w:lvlText w:val=""/>
      <w:lvlJc w:val="left"/>
      <w:pPr>
        <w:tabs>
          <w:tab w:val="num" w:pos="360"/>
        </w:tabs>
      </w:pPr>
    </w:lvl>
    <w:lvl w:ilvl="5" w:tplc="5EA44344">
      <w:numFmt w:val="none"/>
      <w:lvlText w:val=""/>
      <w:lvlJc w:val="left"/>
      <w:pPr>
        <w:tabs>
          <w:tab w:val="num" w:pos="360"/>
        </w:tabs>
      </w:pPr>
    </w:lvl>
    <w:lvl w:ilvl="6" w:tplc="07EC3D44">
      <w:numFmt w:val="none"/>
      <w:lvlText w:val=""/>
      <w:lvlJc w:val="left"/>
      <w:pPr>
        <w:tabs>
          <w:tab w:val="num" w:pos="360"/>
        </w:tabs>
      </w:pPr>
    </w:lvl>
    <w:lvl w:ilvl="7" w:tplc="AF5001CC">
      <w:numFmt w:val="none"/>
      <w:lvlText w:val=""/>
      <w:lvlJc w:val="left"/>
      <w:pPr>
        <w:tabs>
          <w:tab w:val="num" w:pos="360"/>
        </w:tabs>
      </w:pPr>
    </w:lvl>
    <w:lvl w:ilvl="8" w:tplc="2B86029A">
      <w:numFmt w:val="none"/>
      <w:lvlText w:val=""/>
      <w:lvlJc w:val="left"/>
      <w:pPr>
        <w:tabs>
          <w:tab w:val="num" w:pos="360"/>
        </w:tabs>
      </w:pPr>
    </w:lvl>
  </w:abstractNum>
  <w:abstractNum w:abstractNumId="1" w15:restartNumberingAfterBreak="0">
    <w:nsid w:val="06354412"/>
    <w:multiLevelType w:val="hybridMultilevel"/>
    <w:tmpl w:val="EE667C6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135D0173"/>
    <w:multiLevelType w:val="hybridMultilevel"/>
    <w:tmpl w:val="184216C6"/>
    <w:lvl w:ilvl="0" w:tplc="356009E0">
      <w:start w:val="1"/>
      <w:numFmt w:val="decimal"/>
      <w:pStyle w:val="1zwyky"/>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AB538ED"/>
    <w:multiLevelType w:val="hybridMultilevel"/>
    <w:tmpl w:val="85B29DEE"/>
    <w:lvl w:ilvl="0" w:tplc="AB7A1522">
      <w:start w:val="1"/>
      <w:numFmt w:val="decimal"/>
      <w:pStyle w:val="1"/>
      <w:lvlText w:val="%1)"/>
      <w:lvlJc w:val="left"/>
      <w:pPr>
        <w:ind w:left="1068" w:hanging="360"/>
      </w:pPr>
    </w:lvl>
    <w:lvl w:ilvl="1" w:tplc="3CBA2052">
      <w:start w:val="1"/>
      <w:numFmt w:val="lowerLetter"/>
      <w:pStyle w:val="a"/>
      <w:lvlText w:val="%2)"/>
      <w:lvlJc w:val="left"/>
      <w:pPr>
        <w:ind w:left="178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C964CD2"/>
    <w:multiLevelType w:val="hybridMultilevel"/>
    <w:tmpl w:val="39EC7D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1DC249FF"/>
    <w:multiLevelType w:val="hybridMultilevel"/>
    <w:tmpl w:val="194012C2"/>
    <w:lvl w:ilvl="0" w:tplc="774041A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23C7549D"/>
    <w:multiLevelType w:val="multilevel"/>
    <w:tmpl w:val="0A5A7BFE"/>
    <w:lvl w:ilvl="0">
      <w:start w:val="1"/>
      <w:numFmt w:val="decimal"/>
      <w:pStyle w:val="10"/>
      <w:lvlText w:val="%1."/>
      <w:lvlJc w:val="left"/>
      <w:pPr>
        <w:ind w:left="360" w:hanging="360"/>
      </w:pPr>
    </w:lvl>
    <w:lvl w:ilvl="1">
      <w:start w:val="1"/>
      <w:numFmt w:val="decimal"/>
      <w:pStyle w:val="11"/>
      <w:isLgl/>
      <w:lvlText w:val="%1.%2."/>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isLgl/>
      <w:lvlText w:val="%1.%2.%3."/>
      <w:lvlJc w:val="left"/>
      <w:pPr>
        <w:ind w:left="720" w:hanging="720"/>
      </w:pPr>
      <w:rPr>
        <w:rFonts w:hint="default"/>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32C3650"/>
    <w:multiLevelType w:val="hybridMultilevel"/>
    <w:tmpl w:val="C596C3AC"/>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 w15:restartNumberingAfterBreak="0">
    <w:nsid w:val="4C1333B8"/>
    <w:multiLevelType w:val="hybridMultilevel"/>
    <w:tmpl w:val="E9E215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59741176"/>
    <w:multiLevelType w:val="hybridMultilevel"/>
    <w:tmpl w:val="1A6E3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1E0A3B"/>
    <w:multiLevelType w:val="hybridMultilevel"/>
    <w:tmpl w:val="4C5492A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5C6272C6"/>
    <w:multiLevelType w:val="hybridMultilevel"/>
    <w:tmpl w:val="BDCCB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E7924D0"/>
    <w:multiLevelType w:val="hybridMultilevel"/>
    <w:tmpl w:val="EBA259CE"/>
    <w:lvl w:ilvl="0" w:tplc="B46AB670">
      <w:start w:val="1"/>
      <w:numFmt w:val="bullet"/>
      <w:pStyle w:val="podpunk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65A52B62"/>
    <w:multiLevelType w:val="hybridMultilevel"/>
    <w:tmpl w:val="83CC87D8"/>
    <w:lvl w:ilvl="0" w:tplc="0586622E">
      <w:start w:val="1"/>
      <w:numFmt w:val="lowerLetter"/>
      <w:pStyle w:val="a0"/>
      <w:lvlText w:val="%1)"/>
      <w:lvlJc w:val="left"/>
      <w:pPr>
        <w:ind w:left="1068" w:hanging="360"/>
      </w:pPr>
    </w:lvl>
    <w:lvl w:ilvl="1" w:tplc="B7D03F38">
      <w:start w:val="1"/>
      <w:numFmt w:val="lowerLetter"/>
      <w:pStyle w:val="a1"/>
      <w:lvlText w:val="%2)"/>
      <w:lvlJc w:val="left"/>
      <w:pPr>
        <w:ind w:left="1788" w:hanging="360"/>
      </w:pPr>
    </w:lvl>
    <w:lvl w:ilvl="2" w:tplc="04150001">
      <w:start w:val="1"/>
      <w:numFmt w:val="bullet"/>
      <w:lvlText w:val=""/>
      <w:lvlJc w:val="left"/>
      <w:pPr>
        <w:ind w:left="2508" w:hanging="180"/>
      </w:pPr>
      <w:rPr>
        <w:rFonts w:ascii="Symbol" w:hAnsi="Symbol"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67642B03"/>
    <w:multiLevelType w:val="hybridMultilevel"/>
    <w:tmpl w:val="24E6DA2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6BE63525"/>
    <w:multiLevelType w:val="hybridMultilevel"/>
    <w:tmpl w:val="CE1CA218"/>
    <w:lvl w:ilvl="0" w:tplc="23A844E4">
      <w:start w:val="1"/>
      <w:numFmt w:val="lowerLetter"/>
      <w:pStyle w:val="a2"/>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6626090"/>
    <w:multiLevelType w:val="hybridMultilevel"/>
    <w:tmpl w:val="4C862B4A"/>
    <w:lvl w:ilvl="0" w:tplc="ACCCA3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694698584">
    <w:abstractNumId w:val="6"/>
  </w:num>
  <w:num w:numId="2" w16cid:durableId="1051802473">
    <w:abstractNumId w:val="12"/>
  </w:num>
  <w:num w:numId="3" w16cid:durableId="872882858">
    <w:abstractNumId w:val="3"/>
  </w:num>
  <w:num w:numId="4" w16cid:durableId="441606690">
    <w:abstractNumId w:val="3"/>
  </w:num>
  <w:num w:numId="5" w16cid:durableId="242496949">
    <w:abstractNumId w:val="2"/>
  </w:num>
  <w:num w:numId="6" w16cid:durableId="467089111">
    <w:abstractNumId w:val="3"/>
    <w:lvlOverride w:ilvl="0">
      <w:startOverride w:val="1"/>
    </w:lvlOverride>
  </w:num>
  <w:num w:numId="7" w16cid:durableId="642273745">
    <w:abstractNumId w:val="3"/>
    <w:lvlOverride w:ilvl="0">
      <w:startOverride w:val="1"/>
    </w:lvlOverride>
  </w:num>
  <w:num w:numId="8" w16cid:durableId="452479399">
    <w:abstractNumId w:val="15"/>
  </w:num>
  <w:num w:numId="9" w16cid:durableId="289215155">
    <w:abstractNumId w:val="13"/>
  </w:num>
  <w:num w:numId="10" w16cid:durableId="503084613">
    <w:abstractNumId w:val="13"/>
    <w:lvlOverride w:ilvl="0">
      <w:startOverride w:val="1"/>
    </w:lvlOverride>
  </w:num>
  <w:num w:numId="11" w16cid:durableId="1696231493">
    <w:abstractNumId w:val="13"/>
    <w:lvlOverride w:ilvl="0">
      <w:startOverride w:val="1"/>
    </w:lvlOverride>
  </w:num>
  <w:num w:numId="12" w16cid:durableId="913390651">
    <w:abstractNumId w:val="13"/>
    <w:lvlOverride w:ilvl="0">
      <w:startOverride w:val="1"/>
    </w:lvlOverride>
  </w:num>
  <w:num w:numId="13" w16cid:durableId="497886141">
    <w:abstractNumId w:val="13"/>
    <w:lvlOverride w:ilvl="0">
      <w:startOverride w:val="1"/>
    </w:lvlOverride>
  </w:num>
  <w:num w:numId="14" w16cid:durableId="712844824">
    <w:abstractNumId w:val="3"/>
    <w:lvlOverride w:ilvl="0">
      <w:startOverride w:val="1"/>
    </w:lvlOverride>
  </w:num>
  <w:num w:numId="15" w16cid:durableId="424424655">
    <w:abstractNumId w:val="3"/>
    <w:lvlOverride w:ilvl="0">
      <w:startOverride w:val="1"/>
    </w:lvlOverride>
  </w:num>
  <w:num w:numId="16" w16cid:durableId="858935341">
    <w:abstractNumId w:val="15"/>
    <w:lvlOverride w:ilvl="0">
      <w:startOverride w:val="1"/>
    </w:lvlOverride>
  </w:num>
  <w:num w:numId="17" w16cid:durableId="2087417736">
    <w:abstractNumId w:val="3"/>
    <w:lvlOverride w:ilvl="0">
      <w:startOverride w:val="1"/>
    </w:lvlOverride>
  </w:num>
  <w:num w:numId="18" w16cid:durableId="1142886499">
    <w:abstractNumId w:val="3"/>
    <w:lvlOverride w:ilvl="0">
      <w:startOverride w:val="1"/>
    </w:lvlOverride>
  </w:num>
  <w:num w:numId="19" w16cid:durableId="577129860">
    <w:abstractNumId w:val="13"/>
    <w:lvlOverride w:ilvl="0">
      <w:startOverride w:val="1"/>
    </w:lvlOverride>
  </w:num>
  <w:num w:numId="20" w16cid:durableId="143396869">
    <w:abstractNumId w:val="16"/>
  </w:num>
  <w:num w:numId="21" w16cid:durableId="1089694515">
    <w:abstractNumId w:val="0"/>
    <w:lvlOverride w:ilvl="0">
      <w:lvl w:ilvl="0" w:tplc="A5844C72">
        <w:start w:val="1"/>
        <w:numFmt w:val="decimal"/>
        <w:lvlText w:val="%1."/>
        <w:lvlJc w:val="left"/>
        <w:pPr>
          <w:tabs>
            <w:tab w:val="num" w:pos="-360"/>
          </w:tabs>
          <w:ind w:left="360" w:hanging="360"/>
        </w:pPr>
        <w:rPr>
          <w:rFonts w:asciiTheme="minorHAnsi" w:eastAsia="Times New Roman" w:hAnsiTheme="minorHAnsi" w:cstheme="minorHAnsi" w:hint="default"/>
          <w:b w:val="0"/>
          <w:color w:val="FF0000"/>
        </w:rPr>
      </w:lvl>
    </w:lvlOverride>
  </w:num>
  <w:num w:numId="22" w16cid:durableId="1270239990">
    <w:abstractNumId w:val="10"/>
  </w:num>
  <w:num w:numId="23" w16cid:durableId="347605416">
    <w:abstractNumId w:val="7"/>
  </w:num>
  <w:num w:numId="24" w16cid:durableId="58746079">
    <w:abstractNumId w:val="0"/>
  </w:num>
  <w:num w:numId="25" w16cid:durableId="184446318">
    <w:abstractNumId w:val="11"/>
  </w:num>
  <w:num w:numId="26" w16cid:durableId="1940331190">
    <w:abstractNumId w:val="9"/>
  </w:num>
  <w:num w:numId="27" w16cid:durableId="584458656">
    <w:abstractNumId w:val="5"/>
  </w:num>
  <w:num w:numId="28" w16cid:durableId="1794664924">
    <w:abstractNumId w:val="14"/>
  </w:num>
  <w:num w:numId="29" w16cid:durableId="1915898721">
    <w:abstractNumId w:val="1"/>
  </w:num>
  <w:num w:numId="30" w16cid:durableId="1557082479">
    <w:abstractNumId w:val="4"/>
  </w:num>
  <w:num w:numId="31" w16cid:durableId="208086266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00"/>
    <w:rsid w:val="00004A72"/>
    <w:rsid w:val="000055B5"/>
    <w:rsid w:val="00005916"/>
    <w:rsid w:val="00010D32"/>
    <w:rsid w:val="00012484"/>
    <w:rsid w:val="00015EAB"/>
    <w:rsid w:val="00024211"/>
    <w:rsid w:val="0002746E"/>
    <w:rsid w:val="000315A5"/>
    <w:rsid w:val="00033928"/>
    <w:rsid w:val="0003647E"/>
    <w:rsid w:val="0004174D"/>
    <w:rsid w:val="00052D25"/>
    <w:rsid w:val="000531A7"/>
    <w:rsid w:val="00057235"/>
    <w:rsid w:val="00057349"/>
    <w:rsid w:val="000573C0"/>
    <w:rsid w:val="00062BA2"/>
    <w:rsid w:val="00063040"/>
    <w:rsid w:val="000671AA"/>
    <w:rsid w:val="00072CC4"/>
    <w:rsid w:val="00072EBD"/>
    <w:rsid w:val="00074A22"/>
    <w:rsid w:val="000776E5"/>
    <w:rsid w:val="000848D7"/>
    <w:rsid w:val="0009271A"/>
    <w:rsid w:val="00093660"/>
    <w:rsid w:val="00095677"/>
    <w:rsid w:val="00095902"/>
    <w:rsid w:val="000A1047"/>
    <w:rsid w:val="000B3479"/>
    <w:rsid w:val="000B6423"/>
    <w:rsid w:val="000B7B1D"/>
    <w:rsid w:val="000C25B2"/>
    <w:rsid w:val="000C4504"/>
    <w:rsid w:val="000C5800"/>
    <w:rsid w:val="000C6053"/>
    <w:rsid w:val="000C70FA"/>
    <w:rsid w:val="000C785B"/>
    <w:rsid w:val="000D11AA"/>
    <w:rsid w:val="000D2988"/>
    <w:rsid w:val="000D6355"/>
    <w:rsid w:val="000E49C6"/>
    <w:rsid w:val="000F052C"/>
    <w:rsid w:val="000F2201"/>
    <w:rsid w:val="000F2A5F"/>
    <w:rsid w:val="000F3AEA"/>
    <w:rsid w:val="000F3DDD"/>
    <w:rsid w:val="000F764B"/>
    <w:rsid w:val="00101349"/>
    <w:rsid w:val="00105A33"/>
    <w:rsid w:val="00111C1B"/>
    <w:rsid w:val="00112189"/>
    <w:rsid w:val="00113F1C"/>
    <w:rsid w:val="00116047"/>
    <w:rsid w:val="00116316"/>
    <w:rsid w:val="001232F9"/>
    <w:rsid w:val="00124A92"/>
    <w:rsid w:val="00125B91"/>
    <w:rsid w:val="0013114E"/>
    <w:rsid w:val="00144589"/>
    <w:rsid w:val="0014474A"/>
    <w:rsid w:val="001451FF"/>
    <w:rsid w:val="00145ED8"/>
    <w:rsid w:val="001476DC"/>
    <w:rsid w:val="001511BD"/>
    <w:rsid w:val="00154040"/>
    <w:rsid w:val="00154582"/>
    <w:rsid w:val="00154AAF"/>
    <w:rsid w:val="00155BC1"/>
    <w:rsid w:val="0015723E"/>
    <w:rsid w:val="00162430"/>
    <w:rsid w:val="001639A3"/>
    <w:rsid w:val="0016785C"/>
    <w:rsid w:val="00173500"/>
    <w:rsid w:val="001747C4"/>
    <w:rsid w:val="00192765"/>
    <w:rsid w:val="00194227"/>
    <w:rsid w:val="00197BB2"/>
    <w:rsid w:val="001A1F72"/>
    <w:rsid w:val="001B307E"/>
    <w:rsid w:val="001B30FE"/>
    <w:rsid w:val="001B6E79"/>
    <w:rsid w:val="001C1824"/>
    <w:rsid w:val="001C74A5"/>
    <w:rsid w:val="001D3E0C"/>
    <w:rsid w:val="001D5513"/>
    <w:rsid w:val="001D565E"/>
    <w:rsid w:val="001D653F"/>
    <w:rsid w:val="001D6CD7"/>
    <w:rsid w:val="001E3EAD"/>
    <w:rsid w:val="001E448D"/>
    <w:rsid w:val="001F1E39"/>
    <w:rsid w:val="001F4A42"/>
    <w:rsid w:val="001F68CF"/>
    <w:rsid w:val="002049F7"/>
    <w:rsid w:val="00207349"/>
    <w:rsid w:val="00212192"/>
    <w:rsid w:val="00221CB1"/>
    <w:rsid w:val="002367D1"/>
    <w:rsid w:val="0024313D"/>
    <w:rsid w:val="002432A3"/>
    <w:rsid w:val="002450EA"/>
    <w:rsid w:val="002505AF"/>
    <w:rsid w:val="00260446"/>
    <w:rsid w:val="00263D1C"/>
    <w:rsid w:val="002659B6"/>
    <w:rsid w:val="002718CD"/>
    <w:rsid w:val="00277F9F"/>
    <w:rsid w:val="00282109"/>
    <w:rsid w:val="00285186"/>
    <w:rsid w:val="00291FDA"/>
    <w:rsid w:val="002964D7"/>
    <w:rsid w:val="0029688E"/>
    <w:rsid w:val="002A5F8F"/>
    <w:rsid w:val="002B1812"/>
    <w:rsid w:val="002B27E3"/>
    <w:rsid w:val="002B3E94"/>
    <w:rsid w:val="002B5170"/>
    <w:rsid w:val="002C6388"/>
    <w:rsid w:val="002D74D7"/>
    <w:rsid w:val="002F54D2"/>
    <w:rsid w:val="002F626F"/>
    <w:rsid w:val="003023EB"/>
    <w:rsid w:val="00302900"/>
    <w:rsid w:val="00303978"/>
    <w:rsid w:val="00305460"/>
    <w:rsid w:val="00322B98"/>
    <w:rsid w:val="003304C1"/>
    <w:rsid w:val="0033155C"/>
    <w:rsid w:val="00331FD5"/>
    <w:rsid w:val="00333B8E"/>
    <w:rsid w:val="00335797"/>
    <w:rsid w:val="00336909"/>
    <w:rsid w:val="003566D7"/>
    <w:rsid w:val="00357ADD"/>
    <w:rsid w:val="00365D15"/>
    <w:rsid w:val="0036625C"/>
    <w:rsid w:val="00367A5F"/>
    <w:rsid w:val="00371847"/>
    <w:rsid w:val="003768DF"/>
    <w:rsid w:val="00387404"/>
    <w:rsid w:val="003879EF"/>
    <w:rsid w:val="00390709"/>
    <w:rsid w:val="00390CC2"/>
    <w:rsid w:val="0039372B"/>
    <w:rsid w:val="003962C6"/>
    <w:rsid w:val="00396CF7"/>
    <w:rsid w:val="00397415"/>
    <w:rsid w:val="003A11AC"/>
    <w:rsid w:val="003B057D"/>
    <w:rsid w:val="003B2001"/>
    <w:rsid w:val="003B38A0"/>
    <w:rsid w:val="003B65AB"/>
    <w:rsid w:val="003C4690"/>
    <w:rsid w:val="003C6C69"/>
    <w:rsid w:val="003D20BC"/>
    <w:rsid w:val="003D4D2E"/>
    <w:rsid w:val="003D5C82"/>
    <w:rsid w:val="003E25BF"/>
    <w:rsid w:val="003E272D"/>
    <w:rsid w:val="003E735F"/>
    <w:rsid w:val="003F1028"/>
    <w:rsid w:val="003F11A8"/>
    <w:rsid w:val="003F7702"/>
    <w:rsid w:val="003F7EFF"/>
    <w:rsid w:val="00401633"/>
    <w:rsid w:val="0040242E"/>
    <w:rsid w:val="00402DFD"/>
    <w:rsid w:val="00406845"/>
    <w:rsid w:val="00407AE5"/>
    <w:rsid w:val="00413688"/>
    <w:rsid w:val="00413F6D"/>
    <w:rsid w:val="00420084"/>
    <w:rsid w:val="004265A0"/>
    <w:rsid w:val="0043167E"/>
    <w:rsid w:val="00432C35"/>
    <w:rsid w:val="00436E15"/>
    <w:rsid w:val="00442DDB"/>
    <w:rsid w:val="00450D58"/>
    <w:rsid w:val="00455B0F"/>
    <w:rsid w:val="00456F9B"/>
    <w:rsid w:val="004639A5"/>
    <w:rsid w:val="00463B85"/>
    <w:rsid w:val="0046422E"/>
    <w:rsid w:val="00465524"/>
    <w:rsid w:val="004716BF"/>
    <w:rsid w:val="00476483"/>
    <w:rsid w:val="00476C55"/>
    <w:rsid w:val="004803A4"/>
    <w:rsid w:val="00486B7C"/>
    <w:rsid w:val="00486C55"/>
    <w:rsid w:val="00490DA7"/>
    <w:rsid w:val="004923A4"/>
    <w:rsid w:val="00496C53"/>
    <w:rsid w:val="00496E27"/>
    <w:rsid w:val="00497AAC"/>
    <w:rsid w:val="004A180F"/>
    <w:rsid w:val="004A6030"/>
    <w:rsid w:val="004A666C"/>
    <w:rsid w:val="004A6EF1"/>
    <w:rsid w:val="004B218D"/>
    <w:rsid w:val="004B3685"/>
    <w:rsid w:val="004B5D5F"/>
    <w:rsid w:val="004C1B7B"/>
    <w:rsid w:val="004C68FC"/>
    <w:rsid w:val="004D48CC"/>
    <w:rsid w:val="004D582A"/>
    <w:rsid w:val="004E113E"/>
    <w:rsid w:val="004E2283"/>
    <w:rsid w:val="004E5FEE"/>
    <w:rsid w:val="004F1A97"/>
    <w:rsid w:val="00513EFA"/>
    <w:rsid w:val="005162D0"/>
    <w:rsid w:val="00517AA2"/>
    <w:rsid w:val="00534D08"/>
    <w:rsid w:val="005419A2"/>
    <w:rsid w:val="00542CB3"/>
    <w:rsid w:val="0054487E"/>
    <w:rsid w:val="00547328"/>
    <w:rsid w:val="005528EF"/>
    <w:rsid w:val="00554D46"/>
    <w:rsid w:val="00555F5D"/>
    <w:rsid w:val="00557022"/>
    <w:rsid w:val="00562745"/>
    <w:rsid w:val="005639ED"/>
    <w:rsid w:val="0056427F"/>
    <w:rsid w:val="00565FEE"/>
    <w:rsid w:val="00570B4E"/>
    <w:rsid w:val="00577358"/>
    <w:rsid w:val="005776FA"/>
    <w:rsid w:val="005850C0"/>
    <w:rsid w:val="005856E0"/>
    <w:rsid w:val="0059127F"/>
    <w:rsid w:val="00593F69"/>
    <w:rsid w:val="005A1ADC"/>
    <w:rsid w:val="005A3DBD"/>
    <w:rsid w:val="005A587D"/>
    <w:rsid w:val="005A7495"/>
    <w:rsid w:val="005B4978"/>
    <w:rsid w:val="005B5BDF"/>
    <w:rsid w:val="005B7683"/>
    <w:rsid w:val="005C789B"/>
    <w:rsid w:val="005D019E"/>
    <w:rsid w:val="005D1D38"/>
    <w:rsid w:val="005D4BD4"/>
    <w:rsid w:val="005D55DE"/>
    <w:rsid w:val="005E61BA"/>
    <w:rsid w:val="00602011"/>
    <w:rsid w:val="006032A4"/>
    <w:rsid w:val="00603C0B"/>
    <w:rsid w:val="006070C4"/>
    <w:rsid w:val="00610FDB"/>
    <w:rsid w:val="00611822"/>
    <w:rsid w:val="00617DDC"/>
    <w:rsid w:val="00620119"/>
    <w:rsid w:val="0062260B"/>
    <w:rsid w:val="006275B4"/>
    <w:rsid w:val="00627CCC"/>
    <w:rsid w:val="00631E93"/>
    <w:rsid w:val="00635192"/>
    <w:rsid w:val="00644095"/>
    <w:rsid w:val="006450B7"/>
    <w:rsid w:val="00646E49"/>
    <w:rsid w:val="0064724E"/>
    <w:rsid w:val="00651B1A"/>
    <w:rsid w:val="00651F17"/>
    <w:rsid w:val="00652968"/>
    <w:rsid w:val="0066037F"/>
    <w:rsid w:val="00662BB0"/>
    <w:rsid w:val="0066352C"/>
    <w:rsid w:val="006662CD"/>
    <w:rsid w:val="00671990"/>
    <w:rsid w:val="00675E4C"/>
    <w:rsid w:val="006800D3"/>
    <w:rsid w:val="0068067C"/>
    <w:rsid w:val="006846F9"/>
    <w:rsid w:val="00685B05"/>
    <w:rsid w:val="006870B2"/>
    <w:rsid w:val="00690A6F"/>
    <w:rsid w:val="0069335C"/>
    <w:rsid w:val="00694D9D"/>
    <w:rsid w:val="00695DDC"/>
    <w:rsid w:val="00697310"/>
    <w:rsid w:val="00697583"/>
    <w:rsid w:val="006A13C6"/>
    <w:rsid w:val="006A2938"/>
    <w:rsid w:val="006A2E4A"/>
    <w:rsid w:val="006B22C0"/>
    <w:rsid w:val="006B4BB2"/>
    <w:rsid w:val="006B65CF"/>
    <w:rsid w:val="006B77CB"/>
    <w:rsid w:val="006C2DF6"/>
    <w:rsid w:val="006C555C"/>
    <w:rsid w:val="006D238B"/>
    <w:rsid w:val="006D3F4A"/>
    <w:rsid w:val="006D6CC4"/>
    <w:rsid w:val="006E576D"/>
    <w:rsid w:val="006E5777"/>
    <w:rsid w:val="006E62E9"/>
    <w:rsid w:val="006E7B27"/>
    <w:rsid w:val="006E7EED"/>
    <w:rsid w:val="006F0AD1"/>
    <w:rsid w:val="006F2416"/>
    <w:rsid w:val="006F68E6"/>
    <w:rsid w:val="006F78E5"/>
    <w:rsid w:val="006F79FA"/>
    <w:rsid w:val="007004AF"/>
    <w:rsid w:val="00712330"/>
    <w:rsid w:val="007125C4"/>
    <w:rsid w:val="00714B55"/>
    <w:rsid w:val="00716D7A"/>
    <w:rsid w:val="007239F9"/>
    <w:rsid w:val="00723A00"/>
    <w:rsid w:val="00724F00"/>
    <w:rsid w:val="00732512"/>
    <w:rsid w:val="00735B4C"/>
    <w:rsid w:val="0073658A"/>
    <w:rsid w:val="00741FDF"/>
    <w:rsid w:val="00744220"/>
    <w:rsid w:val="00750C3A"/>
    <w:rsid w:val="00751EC5"/>
    <w:rsid w:val="00762036"/>
    <w:rsid w:val="007657C1"/>
    <w:rsid w:val="00771363"/>
    <w:rsid w:val="00771BEA"/>
    <w:rsid w:val="00771D7C"/>
    <w:rsid w:val="00772F7B"/>
    <w:rsid w:val="0077620A"/>
    <w:rsid w:val="00777716"/>
    <w:rsid w:val="00780A76"/>
    <w:rsid w:val="00781FDF"/>
    <w:rsid w:val="00782E89"/>
    <w:rsid w:val="00784173"/>
    <w:rsid w:val="00784819"/>
    <w:rsid w:val="00784DBD"/>
    <w:rsid w:val="00787440"/>
    <w:rsid w:val="0079099E"/>
    <w:rsid w:val="0079414F"/>
    <w:rsid w:val="007A2C43"/>
    <w:rsid w:val="007B150C"/>
    <w:rsid w:val="007B493A"/>
    <w:rsid w:val="007B50D6"/>
    <w:rsid w:val="007C118C"/>
    <w:rsid w:val="007C7E13"/>
    <w:rsid w:val="007C7FFC"/>
    <w:rsid w:val="007D0E5E"/>
    <w:rsid w:val="007D128B"/>
    <w:rsid w:val="007D17D9"/>
    <w:rsid w:val="007D39F3"/>
    <w:rsid w:val="007D47EC"/>
    <w:rsid w:val="007D6474"/>
    <w:rsid w:val="007D6CE1"/>
    <w:rsid w:val="007E0009"/>
    <w:rsid w:val="007E0017"/>
    <w:rsid w:val="007E15B5"/>
    <w:rsid w:val="007E42D2"/>
    <w:rsid w:val="007E4EAB"/>
    <w:rsid w:val="007F2FC0"/>
    <w:rsid w:val="007F5AAA"/>
    <w:rsid w:val="007F64A2"/>
    <w:rsid w:val="007F69A6"/>
    <w:rsid w:val="008007E7"/>
    <w:rsid w:val="0080312C"/>
    <w:rsid w:val="00806EC7"/>
    <w:rsid w:val="00811078"/>
    <w:rsid w:val="00813F8C"/>
    <w:rsid w:val="00814C5B"/>
    <w:rsid w:val="00817CDA"/>
    <w:rsid w:val="00820595"/>
    <w:rsid w:val="00833E5E"/>
    <w:rsid w:val="00837557"/>
    <w:rsid w:val="008437CE"/>
    <w:rsid w:val="00852C6F"/>
    <w:rsid w:val="00855712"/>
    <w:rsid w:val="00855F56"/>
    <w:rsid w:val="008623DB"/>
    <w:rsid w:val="00862607"/>
    <w:rsid w:val="0086340B"/>
    <w:rsid w:val="00864F9C"/>
    <w:rsid w:val="008719B3"/>
    <w:rsid w:val="00871C66"/>
    <w:rsid w:val="00872154"/>
    <w:rsid w:val="00876C17"/>
    <w:rsid w:val="0088009F"/>
    <w:rsid w:val="008818D0"/>
    <w:rsid w:val="008840E1"/>
    <w:rsid w:val="00885477"/>
    <w:rsid w:val="00887517"/>
    <w:rsid w:val="008907D3"/>
    <w:rsid w:val="008935F5"/>
    <w:rsid w:val="008939A4"/>
    <w:rsid w:val="00893CB3"/>
    <w:rsid w:val="00895C44"/>
    <w:rsid w:val="008A1573"/>
    <w:rsid w:val="008A4C20"/>
    <w:rsid w:val="008A594C"/>
    <w:rsid w:val="008B1182"/>
    <w:rsid w:val="008B43A7"/>
    <w:rsid w:val="008B5E93"/>
    <w:rsid w:val="008C0A49"/>
    <w:rsid w:val="008C2885"/>
    <w:rsid w:val="008C289E"/>
    <w:rsid w:val="008C3BA8"/>
    <w:rsid w:val="008C6EA8"/>
    <w:rsid w:val="008C77EC"/>
    <w:rsid w:val="008C7F40"/>
    <w:rsid w:val="008D28C2"/>
    <w:rsid w:val="008D6FC1"/>
    <w:rsid w:val="008D76D7"/>
    <w:rsid w:val="008E02D4"/>
    <w:rsid w:val="008E6FDE"/>
    <w:rsid w:val="009039E3"/>
    <w:rsid w:val="00920D78"/>
    <w:rsid w:val="00922AD2"/>
    <w:rsid w:val="00923E8D"/>
    <w:rsid w:val="009261CE"/>
    <w:rsid w:val="00926BD4"/>
    <w:rsid w:val="0093770B"/>
    <w:rsid w:val="00941C9B"/>
    <w:rsid w:val="0095629C"/>
    <w:rsid w:val="009624D9"/>
    <w:rsid w:val="00963CA1"/>
    <w:rsid w:val="009652FB"/>
    <w:rsid w:val="0096799F"/>
    <w:rsid w:val="00975C33"/>
    <w:rsid w:val="0097783C"/>
    <w:rsid w:val="00981587"/>
    <w:rsid w:val="00982B53"/>
    <w:rsid w:val="009A328A"/>
    <w:rsid w:val="009A3EF1"/>
    <w:rsid w:val="009A52D0"/>
    <w:rsid w:val="009A7A23"/>
    <w:rsid w:val="009B3497"/>
    <w:rsid w:val="009B3DB0"/>
    <w:rsid w:val="009C1792"/>
    <w:rsid w:val="009C2E67"/>
    <w:rsid w:val="009C3AD3"/>
    <w:rsid w:val="009D40E8"/>
    <w:rsid w:val="009E2D0A"/>
    <w:rsid w:val="009E4258"/>
    <w:rsid w:val="009E79BD"/>
    <w:rsid w:val="009F56CD"/>
    <w:rsid w:val="009F5C84"/>
    <w:rsid w:val="009F5ECA"/>
    <w:rsid w:val="00A0195E"/>
    <w:rsid w:val="00A039FA"/>
    <w:rsid w:val="00A04D92"/>
    <w:rsid w:val="00A122CC"/>
    <w:rsid w:val="00A15581"/>
    <w:rsid w:val="00A16EE5"/>
    <w:rsid w:val="00A2548F"/>
    <w:rsid w:val="00A331F6"/>
    <w:rsid w:val="00A40049"/>
    <w:rsid w:val="00A4013F"/>
    <w:rsid w:val="00A42B50"/>
    <w:rsid w:val="00A430C5"/>
    <w:rsid w:val="00A56C44"/>
    <w:rsid w:val="00A61CE7"/>
    <w:rsid w:val="00A67D01"/>
    <w:rsid w:val="00A70FA5"/>
    <w:rsid w:val="00A72DB1"/>
    <w:rsid w:val="00A74140"/>
    <w:rsid w:val="00A75A86"/>
    <w:rsid w:val="00A85510"/>
    <w:rsid w:val="00A92DFB"/>
    <w:rsid w:val="00A9308E"/>
    <w:rsid w:val="00A94C48"/>
    <w:rsid w:val="00A9622C"/>
    <w:rsid w:val="00AA042E"/>
    <w:rsid w:val="00AA1573"/>
    <w:rsid w:val="00AA5496"/>
    <w:rsid w:val="00AA6598"/>
    <w:rsid w:val="00AB2BF2"/>
    <w:rsid w:val="00AB3114"/>
    <w:rsid w:val="00AC0BA0"/>
    <w:rsid w:val="00AC1126"/>
    <w:rsid w:val="00AD1AB6"/>
    <w:rsid w:val="00AD66D5"/>
    <w:rsid w:val="00AD6C6B"/>
    <w:rsid w:val="00AE1A24"/>
    <w:rsid w:val="00AE6958"/>
    <w:rsid w:val="00AE7EA0"/>
    <w:rsid w:val="00AF04FE"/>
    <w:rsid w:val="00AF2C34"/>
    <w:rsid w:val="00AF382F"/>
    <w:rsid w:val="00AF68DA"/>
    <w:rsid w:val="00B0372D"/>
    <w:rsid w:val="00B04256"/>
    <w:rsid w:val="00B05EBB"/>
    <w:rsid w:val="00B07632"/>
    <w:rsid w:val="00B07A9F"/>
    <w:rsid w:val="00B07DB9"/>
    <w:rsid w:val="00B1131A"/>
    <w:rsid w:val="00B14023"/>
    <w:rsid w:val="00B23896"/>
    <w:rsid w:val="00B23BF8"/>
    <w:rsid w:val="00B2406A"/>
    <w:rsid w:val="00B26484"/>
    <w:rsid w:val="00B306D1"/>
    <w:rsid w:val="00B31403"/>
    <w:rsid w:val="00B3392B"/>
    <w:rsid w:val="00B34BE7"/>
    <w:rsid w:val="00B35989"/>
    <w:rsid w:val="00B37961"/>
    <w:rsid w:val="00B42DD6"/>
    <w:rsid w:val="00B456DB"/>
    <w:rsid w:val="00B65213"/>
    <w:rsid w:val="00B66EC1"/>
    <w:rsid w:val="00B7072E"/>
    <w:rsid w:val="00B80EC9"/>
    <w:rsid w:val="00B90C5C"/>
    <w:rsid w:val="00B93F38"/>
    <w:rsid w:val="00B95060"/>
    <w:rsid w:val="00BA02C1"/>
    <w:rsid w:val="00BA0BE0"/>
    <w:rsid w:val="00BA1638"/>
    <w:rsid w:val="00BB2B4D"/>
    <w:rsid w:val="00BB3C48"/>
    <w:rsid w:val="00BC06F7"/>
    <w:rsid w:val="00BC35AB"/>
    <w:rsid w:val="00BC3DFA"/>
    <w:rsid w:val="00BC4E26"/>
    <w:rsid w:val="00BD54E3"/>
    <w:rsid w:val="00BE0811"/>
    <w:rsid w:val="00BF0930"/>
    <w:rsid w:val="00BF1308"/>
    <w:rsid w:val="00BF2668"/>
    <w:rsid w:val="00C064A6"/>
    <w:rsid w:val="00C110EC"/>
    <w:rsid w:val="00C14671"/>
    <w:rsid w:val="00C162E5"/>
    <w:rsid w:val="00C17623"/>
    <w:rsid w:val="00C20172"/>
    <w:rsid w:val="00C238DA"/>
    <w:rsid w:val="00C2477E"/>
    <w:rsid w:val="00C30AF7"/>
    <w:rsid w:val="00C356CE"/>
    <w:rsid w:val="00C41247"/>
    <w:rsid w:val="00C43BB0"/>
    <w:rsid w:val="00C43BBC"/>
    <w:rsid w:val="00C47066"/>
    <w:rsid w:val="00C509B3"/>
    <w:rsid w:val="00C50CE4"/>
    <w:rsid w:val="00C50DE2"/>
    <w:rsid w:val="00C530A2"/>
    <w:rsid w:val="00C536DA"/>
    <w:rsid w:val="00C60506"/>
    <w:rsid w:val="00C65E7A"/>
    <w:rsid w:val="00C66583"/>
    <w:rsid w:val="00C757A0"/>
    <w:rsid w:val="00C8072E"/>
    <w:rsid w:val="00C9097B"/>
    <w:rsid w:val="00C919B7"/>
    <w:rsid w:val="00C920A9"/>
    <w:rsid w:val="00CA0E07"/>
    <w:rsid w:val="00CA49E6"/>
    <w:rsid w:val="00CA633A"/>
    <w:rsid w:val="00CA68C2"/>
    <w:rsid w:val="00CA6BF5"/>
    <w:rsid w:val="00CB0FED"/>
    <w:rsid w:val="00CB4DB1"/>
    <w:rsid w:val="00CB7C72"/>
    <w:rsid w:val="00CC3B26"/>
    <w:rsid w:val="00CC7D19"/>
    <w:rsid w:val="00CD0CA9"/>
    <w:rsid w:val="00CD3DE0"/>
    <w:rsid w:val="00CD3EBF"/>
    <w:rsid w:val="00CD71AC"/>
    <w:rsid w:val="00CE0AAF"/>
    <w:rsid w:val="00CE6452"/>
    <w:rsid w:val="00CF230C"/>
    <w:rsid w:val="00CF5AFF"/>
    <w:rsid w:val="00D016F2"/>
    <w:rsid w:val="00D06823"/>
    <w:rsid w:val="00D077BC"/>
    <w:rsid w:val="00D13C53"/>
    <w:rsid w:val="00D2551E"/>
    <w:rsid w:val="00D31B29"/>
    <w:rsid w:val="00D33DDA"/>
    <w:rsid w:val="00D34DEA"/>
    <w:rsid w:val="00D37574"/>
    <w:rsid w:val="00D46FA7"/>
    <w:rsid w:val="00D51741"/>
    <w:rsid w:val="00D57150"/>
    <w:rsid w:val="00D576BD"/>
    <w:rsid w:val="00D60C9C"/>
    <w:rsid w:val="00D61246"/>
    <w:rsid w:val="00D628CA"/>
    <w:rsid w:val="00D64203"/>
    <w:rsid w:val="00D65025"/>
    <w:rsid w:val="00D67A11"/>
    <w:rsid w:val="00D7082A"/>
    <w:rsid w:val="00D70D60"/>
    <w:rsid w:val="00D71F53"/>
    <w:rsid w:val="00D7408C"/>
    <w:rsid w:val="00D77387"/>
    <w:rsid w:val="00D8186C"/>
    <w:rsid w:val="00D83F54"/>
    <w:rsid w:val="00D9093F"/>
    <w:rsid w:val="00D94CB0"/>
    <w:rsid w:val="00DA19A3"/>
    <w:rsid w:val="00DA56F3"/>
    <w:rsid w:val="00DB2190"/>
    <w:rsid w:val="00DB370F"/>
    <w:rsid w:val="00DB5AF6"/>
    <w:rsid w:val="00DC07C4"/>
    <w:rsid w:val="00DC2640"/>
    <w:rsid w:val="00DC3694"/>
    <w:rsid w:val="00DC5AC2"/>
    <w:rsid w:val="00DC6671"/>
    <w:rsid w:val="00DD425E"/>
    <w:rsid w:val="00DD735A"/>
    <w:rsid w:val="00DE1A04"/>
    <w:rsid w:val="00DE3517"/>
    <w:rsid w:val="00DE5C7A"/>
    <w:rsid w:val="00DE6BB8"/>
    <w:rsid w:val="00DF08BF"/>
    <w:rsid w:val="00DF2B6C"/>
    <w:rsid w:val="00DF5611"/>
    <w:rsid w:val="00DF6EB4"/>
    <w:rsid w:val="00DF7452"/>
    <w:rsid w:val="00DF7D53"/>
    <w:rsid w:val="00E02A8E"/>
    <w:rsid w:val="00E12697"/>
    <w:rsid w:val="00E13FB2"/>
    <w:rsid w:val="00E24C2D"/>
    <w:rsid w:val="00E30E61"/>
    <w:rsid w:val="00E3193E"/>
    <w:rsid w:val="00E321DA"/>
    <w:rsid w:val="00E33221"/>
    <w:rsid w:val="00E33C67"/>
    <w:rsid w:val="00E37C84"/>
    <w:rsid w:val="00E43D2B"/>
    <w:rsid w:val="00E45E5A"/>
    <w:rsid w:val="00E51F1C"/>
    <w:rsid w:val="00E52A4F"/>
    <w:rsid w:val="00E53172"/>
    <w:rsid w:val="00E541AF"/>
    <w:rsid w:val="00E62723"/>
    <w:rsid w:val="00E70F13"/>
    <w:rsid w:val="00E72E12"/>
    <w:rsid w:val="00E73AAD"/>
    <w:rsid w:val="00E74169"/>
    <w:rsid w:val="00E82C82"/>
    <w:rsid w:val="00E946FC"/>
    <w:rsid w:val="00E95E09"/>
    <w:rsid w:val="00EA2EA0"/>
    <w:rsid w:val="00EA5CFB"/>
    <w:rsid w:val="00EA6525"/>
    <w:rsid w:val="00EA75FE"/>
    <w:rsid w:val="00EB156B"/>
    <w:rsid w:val="00EB6F2C"/>
    <w:rsid w:val="00EC060C"/>
    <w:rsid w:val="00EC7B2B"/>
    <w:rsid w:val="00EC7D67"/>
    <w:rsid w:val="00ED0CB6"/>
    <w:rsid w:val="00EE0D52"/>
    <w:rsid w:val="00EE1742"/>
    <w:rsid w:val="00EE46F3"/>
    <w:rsid w:val="00EF01A8"/>
    <w:rsid w:val="00EF498B"/>
    <w:rsid w:val="00EF4AD0"/>
    <w:rsid w:val="00EF4B8F"/>
    <w:rsid w:val="00F04040"/>
    <w:rsid w:val="00F04ABA"/>
    <w:rsid w:val="00F1373D"/>
    <w:rsid w:val="00F15A16"/>
    <w:rsid w:val="00F21B1F"/>
    <w:rsid w:val="00F22252"/>
    <w:rsid w:val="00F226D4"/>
    <w:rsid w:val="00F22F1D"/>
    <w:rsid w:val="00F27C7C"/>
    <w:rsid w:val="00F31087"/>
    <w:rsid w:val="00F37F8E"/>
    <w:rsid w:val="00F4367E"/>
    <w:rsid w:val="00F44F39"/>
    <w:rsid w:val="00F52E2C"/>
    <w:rsid w:val="00F650A1"/>
    <w:rsid w:val="00F71297"/>
    <w:rsid w:val="00F73C82"/>
    <w:rsid w:val="00F75350"/>
    <w:rsid w:val="00F85FCF"/>
    <w:rsid w:val="00F86DC0"/>
    <w:rsid w:val="00F87013"/>
    <w:rsid w:val="00F90282"/>
    <w:rsid w:val="00F92238"/>
    <w:rsid w:val="00F928B7"/>
    <w:rsid w:val="00F931B5"/>
    <w:rsid w:val="00F93CA8"/>
    <w:rsid w:val="00FA11F2"/>
    <w:rsid w:val="00FA153D"/>
    <w:rsid w:val="00FA436F"/>
    <w:rsid w:val="00FC2FD3"/>
    <w:rsid w:val="00FC5C0E"/>
    <w:rsid w:val="00FC6B3A"/>
    <w:rsid w:val="00FE3CA4"/>
    <w:rsid w:val="00FE5F82"/>
    <w:rsid w:val="00FE717F"/>
    <w:rsid w:val="00FF2CF5"/>
    <w:rsid w:val="00FF5608"/>
    <w:rsid w:val="00FF6F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B470B"/>
  <w15:docId w15:val="{4CA352E5-617F-450A-868E-4F2A5DB5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22B98"/>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0290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302900"/>
    <w:rPr>
      <w:rFonts w:ascii="Tahoma" w:hAnsi="Tahoma" w:cs="Tahoma"/>
      <w:sz w:val="16"/>
      <w:szCs w:val="16"/>
    </w:rPr>
  </w:style>
  <w:style w:type="paragraph" w:styleId="Nagwek">
    <w:name w:val="header"/>
    <w:basedOn w:val="Normalny"/>
    <w:link w:val="NagwekZnak"/>
    <w:uiPriority w:val="99"/>
    <w:unhideWhenUsed/>
    <w:rsid w:val="003029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00"/>
  </w:style>
  <w:style w:type="paragraph" w:styleId="Stopka">
    <w:name w:val="footer"/>
    <w:basedOn w:val="Normalny"/>
    <w:link w:val="StopkaZnak"/>
    <w:uiPriority w:val="99"/>
    <w:unhideWhenUsed/>
    <w:rsid w:val="003029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2900"/>
  </w:style>
  <w:style w:type="paragraph" w:customStyle="1" w:styleId="Tekst">
    <w:name w:val="Tekst"/>
    <w:basedOn w:val="Normalny"/>
    <w:link w:val="TekstZnak"/>
    <w:qFormat/>
    <w:rsid w:val="002D74D7"/>
    <w:pPr>
      <w:spacing w:after="0"/>
      <w:jc w:val="both"/>
    </w:pPr>
  </w:style>
  <w:style w:type="paragraph" w:customStyle="1" w:styleId="10">
    <w:name w:val="1."/>
    <w:basedOn w:val="Tekst"/>
    <w:link w:val="1Znak"/>
    <w:qFormat/>
    <w:rsid w:val="009B3497"/>
    <w:pPr>
      <w:numPr>
        <w:numId w:val="1"/>
      </w:numPr>
      <w:shd w:val="clear" w:color="auto" w:fill="DBE5F1" w:themeFill="accent1" w:themeFillTint="33"/>
      <w:spacing w:before="360" w:after="360"/>
      <w:ind w:left="357" w:hanging="357"/>
    </w:pPr>
    <w:rPr>
      <w:b/>
      <w:caps/>
    </w:rPr>
  </w:style>
  <w:style w:type="character" w:customStyle="1" w:styleId="TekstZnak">
    <w:name w:val="Tekst Znak"/>
    <w:basedOn w:val="Domylnaczcionkaakapitu"/>
    <w:link w:val="Tekst"/>
    <w:rsid w:val="002D74D7"/>
  </w:style>
  <w:style w:type="character" w:styleId="Hipercze">
    <w:name w:val="Hyperlink"/>
    <w:uiPriority w:val="99"/>
    <w:unhideWhenUsed/>
    <w:rsid w:val="002D74D7"/>
    <w:rPr>
      <w:color w:val="0000FF"/>
      <w:u w:val="single"/>
    </w:rPr>
  </w:style>
  <w:style w:type="character" w:customStyle="1" w:styleId="1Znak">
    <w:name w:val="1. Znak"/>
    <w:link w:val="10"/>
    <w:rsid w:val="009B3497"/>
    <w:rPr>
      <w:b/>
      <w:caps/>
      <w:sz w:val="22"/>
      <w:szCs w:val="22"/>
      <w:shd w:val="clear" w:color="auto" w:fill="DBE5F1" w:themeFill="accent1" w:themeFillTint="33"/>
      <w:lang w:eastAsia="en-US"/>
    </w:rPr>
  </w:style>
  <w:style w:type="paragraph" w:customStyle="1" w:styleId="11">
    <w:name w:val="1.1."/>
    <w:basedOn w:val="Tekst"/>
    <w:link w:val="11Znak"/>
    <w:qFormat/>
    <w:rsid w:val="005C789B"/>
    <w:pPr>
      <w:numPr>
        <w:ilvl w:val="1"/>
        <w:numId w:val="1"/>
      </w:numPr>
      <w:spacing w:before="60" w:after="60"/>
      <w:ind w:left="709" w:hanging="567"/>
    </w:pPr>
  </w:style>
  <w:style w:type="paragraph" w:customStyle="1" w:styleId="podpunkt">
    <w:name w:val="podpunkt"/>
    <w:basedOn w:val="11"/>
    <w:link w:val="podpunktZnak"/>
    <w:qFormat/>
    <w:rsid w:val="00063040"/>
    <w:pPr>
      <w:numPr>
        <w:ilvl w:val="0"/>
        <w:numId w:val="2"/>
      </w:numPr>
    </w:pPr>
  </w:style>
  <w:style w:type="character" w:customStyle="1" w:styleId="11Znak">
    <w:name w:val="1.1. Znak"/>
    <w:basedOn w:val="TekstZnak"/>
    <w:link w:val="11"/>
    <w:rsid w:val="005C789B"/>
    <w:rPr>
      <w:sz w:val="22"/>
      <w:szCs w:val="22"/>
      <w:lang w:eastAsia="en-US"/>
    </w:rPr>
  </w:style>
  <w:style w:type="paragraph" w:customStyle="1" w:styleId="1">
    <w:name w:val="1)"/>
    <w:basedOn w:val="Tekst"/>
    <w:link w:val="1Znak0"/>
    <w:qFormat/>
    <w:rsid w:val="00780A76"/>
    <w:pPr>
      <w:numPr>
        <w:numId w:val="3"/>
      </w:numPr>
    </w:pPr>
  </w:style>
  <w:style w:type="character" w:customStyle="1" w:styleId="podpunktZnak">
    <w:name w:val="podpunkt Znak"/>
    <w:basedOn w:val="11Znak"/>
    <w:link w:val="podpunkt"/>
    <w:rsid w:val="00063040"/>
    <w:rPr>
      <w:sz w:val="22"/>
      <w:szCs w:val="22"/>
      <w:lang w:eastAsia="en-US"/>
    </w:rPr>
  </w:style>
  <w:style w:type="paragraph" w:styleId="Tekstprzypisudolnego">
    <w:name w:val="footnote text"/>
    <w:basedOn w:val="Normalny"/>
    <w:link w:val="TekstprzypisudolnegoZnak"/>
    <w:uiPriority w:val="99"/>
    <w:semiHidden/>
    <w:unhideWhenUsed/>
    <w:rsid w:val="00780A76"/>
    <w:pPr>
      <w:spacing w:after="0" w:line="240" w:lineRule="auto"/>
    </w:pPr>
    <w:rPr>
      <w:sz w:val="20"/>
      <w:szCs w:val="20"/>
    </w:rPr>
  </w:style>
  <w:style w:type="character" w:customStyle="1" w:styleId="1Znak0">
    <w:name w:val="1) Znak"/>
    <w:basedOn w:val="TekstZnak"/>
    <w:link w:val="1"/>
    <w:rsid w:val="00780A76"/>
    <w:rPr>
      <w:sz w:val="22"/>
      <w:szCs w:val="22"/>
      <w:lang w:eastAsia="en-US"/>
    </w:rPr>
  </w:style>
  <w:style w:type="character" w:customStyle="1" w:styleId="TekstprzypisudolnegoZnak">
    <w:name w:val="Tekst przypisu dolnego Znak"/>
    <w:link w:val="Tekstprzypisudolnego"/>
    <w:uiPriority w:val="99"/>
    <w:semiHidden/>
    <w:rsid w:val="00780A76"/>
    <w:rPr>
      <w:sz w:val="20"/>
      <w:szCs w:val="20"/>
    </w:rPr>
  </w:style>
  <w:style w:type="character" w:styleId="Odwoanieprzypisudolnego">
    <w:name w:val="footnote reference"/>
    <w:uiPriority w:val="99"/>
    <w:semiHidden/>
    <w:unhideWhenUsed/>
    <w:rsid w:val="00780A76"/>
    <w:rPr>
      <w:vertAlign w:val="superscript"/>
    </w:rPr>
  </w:style>
  <w:style w:type="paragraph" w:customStyle="1" w:styleId="a">
    <w:name w:val="a)"/>
    <w:basedOn w:val="1"/>
    <w:link w:val="aZnak"/>
    <w:qFormat/>
    <w:rsid w:val="006C2DF6"/>
    <w:pPr>
      <w:numPr>
        <w:ilvl w:val="1"/>
        <w:numId w:val="4"/>
      </w:numPr>
      <w:ind w:left="1276" w:hanging="283"/>
    </w:pPr>
  </w:style>
  <w:style w:type="character" w:styleId="Tekstzastpczy">
    <w:name w:val="Placeholder Text"/>
    <w:uiPriority w:val="99"/>
    <w:semiHidden/>
    <w:rsid w:val="00AF382F"/>
    <w:rPr>
      <w:color w:val="808080"/>
    </w:rPr>
  </w:style>
  <w:style w:type="character" w:customStyle="1" w:styleId="aZnak">
    <w:name w:val="a) Znak"/>
    <w:basedOn w:val="1Znak0"/>
    <w:link w:val="a"/>
    <w:rsid w:val="006C2DF6"/>
    <w:rPr>
      <w:sz w:val="22"/>
      <w:szCs w:val="22"/>
      <w:lang w:eastAsia="en-US"/>
    </w:rPr>
  </w:style>
  <w:style w:type="table" w:styleId="Tabela-Siatka">
    <w:name w:val="Table Grid"/>
    <w:basedOn w:val="Standardowy"/>
    <w:uiPriority w:val="59"/>
    <w:rsid w:val="00A75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zwyky">
    <w:name w:val="1. zwykły"/>
    <w:basedOn w:val="Tekst"/>
    <w:link w:val="1zwykyZnak"/>
    <w:qFormat/>
    <w:rsid w:val="004265A0"/>
    <w:pPr>
      <w:numPr>
        <w:numId w:val="5"/>
      </w:numPr>
    </w:pPr>
  </w:style>
  <w:style w:type="paragraph" w:customStyle="1" w:styleId="Indeks">
    <w:name w:val="Indeks"/>
    <w:basedOn w:val="Tekstprzypisudolnego"/>
    <w:link w:val="IndeksZnak"/>
    <w:qFormat/>
    <w:rsid w:val="007C7E13"/>
    <w:rPr>
      <w:sz w:val="18"/>
    </w:rPr>
  </w:style>
  <w:style w:type="character" w:customStyle="1" w:styleId="1zwykyZnak">
    <w:name w:val="1. zwykły Znak"/>
    <w:basedOn w:val="TekstZnak"/>
    <w:link w:val="1zwyky"/>
    <w:rsid w:val="004265A0"/>
    <w:rPr>
      <w:sz w:val="22"/>
      <w:szCs w:val="22"/>
      <w:lang w:eastAsia="en-US"/>
    </w:rPr>
  </w:style>
  <w:style w:type="character" w:customStyle="1" w:styleId="IndeksZnak">
    <w:name w:val="Indeks Znak"/>
    <w:basedOn w:val="TekstprzypisudolnegoZnak"/>
    <w:link w:val="Indeks"/>
    <w:rsid w:val="007C7E13"/>
    <w:rPr>
      <w:sz w:val="18"/>
      <w:szCs w:val="20"/>
      <w:lang w:eastAsia="en-US"/>
    </w:rPr>
  </w:style>
  <w:style w:type="character" w:styleId="Nierozpoznanawzmianka">
    <w:name w:val="Unresolved Mention"/>
    <w:basedOn w:val="Domylnaczcionkaakapitu"/>
    <w:uiPriority w:val="99"/>
    <w:semiHidden/>
    <w:unhideWhenUsed/>
    <w:rsid w:val="00817CDA"/>
    <w:rPr>
      <w:color w:val="605E5C"/>
      <w:shd w:val="clear" w:color="auto" w:fill="E1DFDD"/>
    </w:rPr>
  </w:style>
  <w:style w:type="paragraph" w:customStyle="1" w:styleId="111">
    <w:name w:val="1.1.1."/>
    <w:basedOn w:val="11"/>
    <w:link w:val="111Znak"/>
    <w:qFormat/>
    <w:rsid w:val="005850C0"/>
    <w:pPr>
      <w:numPr>
        <w:ilvl w:val="2"/>
      </w:numPr>
      <w:ind w:left="1134" w:hanging="708"/>
    </w:pPr>
  </w:style>
  <w:style w:type="character" w:customStyle="1" w:styleId="111Znak">
    <w:name w:val="1.1.1. Znak"/>
    <w:basedOn w:val="11Znak"/>
    <w:link w:val="111"/>
    <w:rsid w:val="005850C0"/>
    <w:rPr>
      <w:sz w:val="22"/>
      <w:szCs w:val="22"/>
      <w:lang w:eastAsia="en-US"/>
    </w:rPr>
  </w:style>
  <w:style w:type="paragraph" w:customStyle="1" w:styleId="a2">
    <w:name w:val="a))"/>
    <w:basedOn w:val="Tekst"/>
    <w:link w:val="aZnak0"/>
    <w:qFormat/>
    <w:rsid w:val="001D565E"/>
    <w:pPr>
      <w:numPr>
        <w:numId w:val="8"/>
      </w:numPr>
      <w:ind w:left="1418" w:hanging="284"/>
    </w:pPr>
  </w:style>
  <w:style w:type="paragraph" w:customStyle="1" w:styleId="a0">
    <w:name w:val="a)))"/>
    <w:basedOn w:val="Tekst"/>
    <w:link w:val="aZnak1"/>
    <w:qFormat/>
    <w:rsid w:val="001D565E"/>
    <w:pPr>
      <w:numPr>
        <w:numId w:val="9"/>
      </w:numPr>
    </w:pPr>
  </w:style>
  <w:style w:type="character" w:customStyle="1" w:styleId="aZnak0">
    <w:name w:val="a)) Znak"/>
    <w:basedOn w:val="TekstZnak"/>
    <w:link w:val="a2"/>
    <w:rsid w:val="001D565E"/>
    <w:rPr>
      <w:sz w:val="22"/>
      <w:szCs w:val="22"/>
      <w:lang w:eastAsia="en-US"/>
    </w:rPr>
  </w:style>
  <w:style w:type="character" w:customStyle="1" w:styleId="aZnak1">
    <w:name w:val="a))) Znak"/>
    <w:basedOn w:val="TekstZnak"/>
    <w:link w:val="a0"/>
    <w:rsid w:val="001D565E"/>
    <w:rPr>
      <w:sz w:val="22"/>
      <w:szCs w:val="22"/>
      <w:lang w:eastAsia="en-US"/>
    </w:rPr>
  </w:style>
  <w:style w:type="paragraph" w:customStyle="1" w:styleId="a1">
    <w:name w:val="a))))"/>
    <w:basedOn w:val="a0"/>
    <w:link w:val="aZnak2"/>
    <w:qFormat/>
    <w:rsid w:val="00FC6B3A"/>
    <w:pPr>
      <w:numPr>
        <w:ilvl w:val="1"/>
      </w:numPr>
    </w:pPr>
  </w:style>
  <w:style w:type="character" w:customStyle="1" w:styleId="aZnak2">
    <w:name w:val="a)))) Znak"/>
    <w:basedOn w:val="aZnak1"/>
    <w:link w:val="a1"/>
    <w:rsid w:val="00FC6B3A"/>
    <w:rPr>
      <w:sz w:val="22"/>
      <w:szCs w:val="22"/>
      <w:lang w:eastAsia="en-US"/>
    </w:rPr>
  </w:style>
  <w:style w:type="character" w:styleId="UyteHipercze">
    <w:name w:val="FollowedHyperlink"/>
    <w:basedOn w:val="Domylnaczcionkaakapitu"/>
    <w:uiPriority w:val="99"/>
    <w:semiHidden/>
    <w:unhideWhenUsed/>
    <w:rsid w:val="00335797"/>
    <w:rPr>
      <w:color w:val="800080" w:themeColor="followedHyperlink"/>
      <w:u w:val="single"/>
    </w:rPr>
  </w:style>
  <w:style w:type="character" w:styleId="Odwoaniedokomentarza">
    <w:name w:val="annotation reference"/>
    <w:basedOn w:val="Domylnaczcionkaakapitu"/>
    <w:uiPriority w:val="99"/>
    <w:semiHidden/>
    <w:unhideWhenUsed/>
    <w:rsid w:val="001D653F"/>
    <w:rPr>
      <w:sz w:val="16"/>
      <w:szCs w:val="16"/>
    </w:rPr>
  </w:style>
  <w:style w:type="paragraph" w:styleId="Tekstkomentarza">
    <w:name w:val="annotation text"/>
    <w:basedOn w:val="Normalny"/>
    <w:link w:val="TekstkomentarzaZnak"/>
    <w:uiPriority w:val="99"/>
    <w:semiHidden/>
    <w:unhideWhenUsed/>
    <w:rsid w:val="001D65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653F"/>
    <w:rPr>
      <w:lang w:eastAsia="en-US"/>
    </w:rPr>
  </w:style>
  <w:style w:type="paragraph" w:styleId="Tematkomentarza">
    <w:name w:val="annotation subject"/>
    <w:basedOn w:val="Tekstkomentarza"/>
    <w:next w:val="Tekstkomentarza"/>
    <w:link w:val="TematkomentarzaZnak"/>
    <w:uiPriority w:val="99"/>
    <w:semiHidden/>
    <w:unhideWhenUsed/>
    <w:rsid w:val="001D653F"/>
    <w:rPr>
      <w:b/>
      <w:bCs/>
    </w:rPr>
  </w:style>
  <w:style w:type="character" w:customStyle="1" w:styleId="TematkomentarzaZnak">
    <w:name w:val="Temat komentarza Znak"/>
    <w:basedOn w:val="TekstkomentarzaZnak"/>
    <w:link w:val="Tematkomentarza"/>
    <w:uiPriority w:val="99"/>
    <w:semiHidden/>
    <w:rsid w:val="001D653F"/>
    <w:rPr>
      <w:b/>
      <w:bCs/>
      <w:lang w:eastAsia="en-US"/>
    </w:rPr>
  </w:style>
  <w:style w:type="paragraph" w:styleId="Tekstprzypisukocowego">
    <w:name w:val="endnote text"/>
    <w:basedOn w:val="Normalny"/>
    <w:link w:val="TekstprzypisukocowegoZnak"/>
    <w:uiPriority w:val="99"/>
    <w:semiHidden/>
    <w:unhideWhenUsed/>
    <w:rsid w:val="00AA042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A042E"/>
    <w:rPr>
      <w:lang w:eastAsia="en-US"/>
    </w:rPr>
  </w:style>
  <w:style w:type="character" w:styleId="Odwoanieprzypisukocowego">
    <w:name w:val="endnote reference"/>
    <w:basedOn w:val="Domylnaczcionkaakapitu"/>
    <w:uiPriority w:val="99"/>
    <w:semiHidden/>
    <w:unhideWhenUsed/>
    <w:rsid w:val="00AA042E"/>
    <w:rPr>
      <w:vertAlign w:val="superscript"/>
    </w:rPr>
  </w:style>
  <w:style w:type="paragraph" w:styleId="Akapitzlist">
    <w:name w:val="List Paragraph"/>
    <w:basedOn w:val="Normalny"/>
    <w:uiPriority w:val="99"/>
    <w:qFormat/>
    <w:rsid w:val="006D6CC4"/>
    <w:pPr>
      <w:ind w:left="720"/>
      <w:contextualSpacing/>
    </w:pPr>
  </w:style>
  <w:style w:type="numbering" w:customStyle="1" w:styleId="WWNum61">
    <w:name w:val="WWNum61"/>
    <w:basedOn w:val="Bezlisty"/>
    <w:rsid w:val="006D6CC4"/>
    <w:pPr>
      <w:numPr>
        <w:numId w:val="24"/>
      </w:numPr>
    </w:pPr>
  </w:style>
  <w:style w:type="paragraph" w:customStyle="1" w:styleId="-">
    <w:name w:val="-"/>
    <w:basedOn w:val="podpunkt"/>
    <w:qFormat/>
    <w:rsid w:val="007E0017"/>
    <w:pPr>
      <w:numPr>
        <w:numId w:val="0"/>
      </w:numPr>
      <w:spacing w:before="0" w:after="0"/>
      <w:ind w:left="1788"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amowienia@crr-horyniec.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nieszka.papiernicka@crr-horyniec.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od@crr-horynie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rhoryniec.ezamawiajacy.pl/pn/CRR-HORY/demand/200352/notice/public/details" TargetMode="External"/><Relationship Id="rId5" Type="http://schemas.openxmlformats.org/officeDocument/2006/relationships/webSettings" Target="webSettings.xml"/><Relationship Id="rId15" Type="http://schemas.openxmlformats.org/officeDocument/2006/relationships/hyperlink" Target="http://www.elizowka.pl" TargetMode="External"/><Relationship Id="rId10" Type="http://schemas.openxmlformats.org/officeDocument/2006/relationships/hyperlink" Target="https://crrhoryniec.ezamawiajacy.pl/pn/CRR-HORY/demand/284766/notice/public/detail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zow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D14DF-F21F-4D02-98B7-BCC14B31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15</Pages>
  <Words>5191</Words>
  <Characters>31150</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 Luchowski</dc:creator>
  <cp:lastModifiedBy>Aneta Hałucha</cp:lastModifiedBy>
  <cp:revision>97</cp:revision>
  <cp:lastPrinted>2026-04-24T08:33:00Z</cp:lastPrinted>
  <dcterms:created xsi:type="dcterms:W3CDTF">2025-03-13T08:14:00Z</dcterms:created>
  <dcterms:modified xsi:type="dcterms:W3CDTF">2026-04-28T07:02:00Z</dcterms:modified>
</cp:coreProperties>
</file>