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A9A82" w14:textId="77777777" w:rsidR="0048123E" w:rsidRDefault="0048123E" w:rsidP="0048123E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595FE1" w14:textId="4C67B795" w:rsidR="0085272E" w:rsidRPr="007F675D" w:rsidRDefault="0085272E" w:rsidP="0048123E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 xml:space="preserve">Działając na podstawie art. 39 ust. 1 i 2 ustawy z dnia 28 kwietnia 2022 roku o zasadach realizacji zadań finansowanych ze środków europejskich w perspektywie finansowej 2021–2027 (Dz. U. 2024 poz. 1717 z późn.zm.) </w:t>
      </w:r>
    </w:p>
    <w:p w14:paraId="3188EAEA" w14:textId="77777777" w:rsidR="0085272E" w:rsidRPr="007F675D" w:rsidRDefault="0085272E" w:rsidP="0048123E">
      <w:pPr>
        <w:pStyle w:val="Bezodstpw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C03E2A" w14:textId="03A16E14" w:rsidR="0085272E" w:rsidRPr="007F675D" w:rsidRDefault="00D42B17" w:rsidP="0048123E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675D">
        <w:rPr>
          <w:rFonts w:ascii="Times New Roman" w:hAnsi="Times New Roman" w:cs="Times New Roman"/>
          <w:b/>
          <w:bCs/>
          <w:sz w:val="24"/>
          <w:szCs w:val="24"/>
        </w:rPr>
        <w:t xml:space="preserve">Burmistrz Miasta i Gminy </w:t>
      </w:r>
      <w:r w:rsidR="00C41843" w:rsidRPr="007F675D">
        <w:rPr>
          <w:rFonts w:ascii="Times New Roman" w:hAnsi="Times New Roman" w:cs="Times New Roman"/>
          <w:b/>
          <w:bCs/>
          <w:sz w:val="24"/>
          <w:szCs w:val="24"/>
        </w:rPr>
        <w:t>Chmielnik</w:t>
      </w:r>
    </w:p>
    <w:p w14:paraId="23C1BE7A" w14:textId="77777777" w:rsidR="0085272E" w:rsidRPr="007F675D" w:rsidRDefault="0085272E" w:rsidP="0048123E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EF8AB" w14:textId="67000CC9" w:rsidR="0085272E" w:rsidRPr="007F675D" w:rsidRDefault="0085272E" w:rsidP="0048123E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675D">
        <w:rPr>
          <w:rFonts w:ascii="Times New Roman" w:hAnsi="Times New Roman" w:cs="Times New Roman"/>
          <w:b/>
          <w:bCs/>
          <w:sz w:val="24"/>
          <w:szCs w:val="24"/>
        </w:rPr>
        <w:t>ogłasza otwarty nabór na partnera pochodzącego spoza sektora finansów publicznych, posiadającego siedzibę, filię lub oddział na terenie województwa świętokrzyskiego, do wspólnego aplikowania i następnie realizacji projektu partnerskiego pn. „</w:t>
      </w:r>
      <w:r w:rsidR="00187D34">
        <w:rPr>
          <w:rFonts w:ascii="Times New Roman" w:hAnsi="Times New Roman" w:cs="Times New Roman"/>
          <w:b/>
          <w:bCs/>
          <w:sz w:val="24"/>
          <w:szCs w:val="24"/>
        </w:rPr>
        <w:t>Rewitalizacja kulturalna miasta i gminy Chmielnik</w:t>
      </w:r>
      <w:r w:rsidRPr="007F675D">
        <w:rPr>
          <w:rFonts w:ascii="Times New Roman" w:hAnsi="Times New Roman" w:cs="Times New Roman"/>
          <w:b/>
          <w:bCs/>
          <w:sz w:val="24"/>
          <w:szCs w:val="24"/>
        </w:rPr>
        <w:t>” (zwanego dalej Projektem) w ramach naboru</w:t>
      </w:r>
      <w:r w:rsidR="00187D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75A9" w:rsidRPr="005C75A9">
        <w:rPr>
          <w:rFonts w:ascii="Times New Roman" w:hAnsi="Times New Roman" w:cs="Times New Roman"/>
          <w:b/>
          <w:bCs/>
          <w:sz w:val="24"/>
          <w:szCs w:val="24"/>
        </w:rPr>
        <w:t>Program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</w:t>
      </w:r>
      <w:r w:rsidR="00A739FC">
        <w:rPr>
          <w:rFonts w:ascii="Times New Roman" w:hAnsi="Times New Roman" w:cs="Times New Roman"/>
          <w:b/>
          <w:bCs/>
          <w:sz w:val="24"/>
          <w:szCs w:val="24"/>
        </w:rPr>
        <w:t xml:space="preserve"> do konkursu dotacyjnego na mini projekty społeczne pn. „Regionalne granty na Rewitalizację”</w:t>
      </w:r>
      <w:r w:rsidR="005C75A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7F675D">
        <w:rPr>
          <w:rFonts w:ascii="Times New Roman" w:hAnsi="Times New Roman" w:cs="Times New Roman"/>
          <w:b/>
          <w:bCs/>
          <w:sz w:val="24"/>
          <w:szCs w:val="24"/>
        </w:rPr>
        <w:t>Wnioskodawcą</w:t>
      </w:r>
      <w:r w:rsidR="003E21E4" w:rsidRPr="007F67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b/>
          <w:bCs/>
          <w:sz w:val="24"/>
          <w:szCs w:val="24"/>
        </w:rPr>
        <w:t xml:space="preserve">projektu będzie </w:t>
      </w:r>
      <w:r w:rsidR="00B10C0A" w:rsidRPr="007F675D">
        <w:rPr>
          <w:rFonts w:ascii="Times New Roman" w:hAnsi="Times New Roman" w:cs="Times New Roman"/>
          <w:b/>
          <w:bCs/>
          <w:sz w:val="24"/>
          <w:szCs w:val="24"/>
        </w:rPr>
        <w:t xml:space="preserve">Gmina </w:t>
      </w:r>
      <w:r w:rsidR="00C41843" w:rsidRPr="007F675D">
        <w:rPr>
          <w:rFonts w:ascii="Times New Roman" w:hAnsi="Times New Roman" w:cs="Times New Roman"/>
          <w:b/>
          <w:bCs/>
          <w:sz w:val="24"/>
          <w:szCs w:val="24"/>
        </w:rPr>
        <w:t>Chmielnik</w:t>
      </w:r>
      <w:r w:rsidR="00B10C0A" w:rsidRPr="007F675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FBDBDD7" w14:textId="77777777" w:rsidR="008231DA" w:rsidRPr="007F675D" w:rsidRDefault="008231DA" w:rsidP="0048123E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CC933E" w14:textId="624EDA45" w:rsidR="0085272E" w:rsidRDefault="0085272E" w:rsidP="0048123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W ramach Projektu planowana jest realizacja działań rewitalizacyjnych, które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wpłyną na poprawę jakości życia mieszkańców nie tylko wyznaczon</w:t>
      </w:r>
      <w:r w:rsidR="008231DA" w:rsidRPr="007F675D">
        <w:rPr>
          <w:rFonts w:ascii="Times New Roman" w:hAnsi="Times New Roman" w:cs="Times New Roman"/>
          <w:sz w:val="24"/>
          <w:szCs w:val="24"/>
        </w:rPr>
        <w:t>ego</w:t>
      </w:r>
      <w:r w:rsidR="009725EA" w:rsidRPr="007F675D">
        <w:rPr>
          <w:rFonts w:ascii="Times New Roman" w:hAnsi="Times New Roman" w:cs="Times New Roman"/>
          <w:sz w:val="24"/>
          <w:szCs w:val="24"/>
        </w:rPr>
        <w:t xml:space="preserve"> jednego z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obszar</w:t>
      </w:r>
      <w:r w:rsidR="009725EA" w:rsidRPr="007F675D">
        <w:rPr>
          <w:rFonts w:ascii="Times New Roman" w:hAnsi="Times New Roman" w:cs="Times New Roman"/>
          <w:sz w:val="24"/>
          <w:szCs w:val="24"/>
        </w:rPr>
        <w:t>ów</w:t>
      </w:r>
      <w:r w:rsidRPr="007F675D">
        <w:rPr>
          <w:rFonts w:ascii="Times New Roman" w:hAnsi="Times New Roman" w:cs="Times New Roman"/>
          <w:sz w:val="24"/>
          <w:szCs w:val="24"/>
        </w:rPr>
        <w:t xml:space="preserve"> rewitalizacj</w:t>
      </w:r>
      <w:r w:rsidR="009725EA" w:rsidRPr="007F675D">
        <w:rPr>
          <w:rFonts w:ascii="Times New Roman" w:hAnsi="Times New Roman" w:cs="Times New Roman"/>
          <w:sz w:val="24"/>
          <w:szCs w:val="24"/>
        </w:rPr>
        <w:t>i</w:t>
      </w:r>
      <w:r w:rsidRPr="007F675D">
        <w:rPr>
          <w:rFonts w:ascii="Times New Roman" w:hAnsi="Times New Roman" w:cs="Times New Roman"/>
          <w:sz w:val="24"/>
          <w:szCs w:val="24"/>
        </w:rPr>
        <w:t>,</w:t>
      </w:r>
      <w:r w:rsidR="009725EA" w:rsidRPr="007F675D">
        <w:rPr>
          <w:rFonts w:ascii="Times New Roman" w:hAnsi="Times New Roman" w:cs="Times New Roman"/>
          <w:sz w:val="24"/>
          <w:szCs w:val="24"/>
        </w:rPr>
        <w:t xml:space="preserve"> tj. miasta </w:t>
      </w:r>
      <w:r w:rsidR="00C41843" w:rsidRPr="007F675D">
        <w:rPr>
          <w:rFonts w:ascii="Times New Roman" w:hAnsi="Times New Roman" w:cs="Times New Roman"/>
          <w:sz w:val="24"/>
          <w:szCs w:val="24"/>
        </w:rPr>
        <w:t>Chmielnik.</w:t>
      </w:r>
    </w:p>
    <w:p w14:paraId="07B8E075" w14:textId="77777777" w:rsidR="007F675D" w:rsidRDefault="0085272E" w:rsidP="0048123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 xml:space="preserve">Liderem Projektu/Wnioskodawcą będzie </w:t>
      </w:r>
      <w:r w:rsidR="00B10C0A" w:rsidRPr="007F675D">
        <w:rPr>
          <w:rFonts w:ascii="Times New Roman" w:hAnsi="Times New Roman" w:cs="Times New Roman"/>
          <w:sz w:val="24"/>
          <w:szCs w:val="24"/>
        </w:rPr>
        <w:t xml:space="preserve">Gmina </w:t>
      </w:r>
      <w:r w:rsidR="00C41843" w:rsidRPr="007F675D">
        <w:rPr>
          <w:rFonts w:ascii="Times New Roman" w:hAnsi="Times New Roman" w:cs="Times New Roman"/>
          <w:sz w:val="24"/>
          <w:szCs w:val="24"/>
        </w:rPr>
        <w:t>Chmielnik.</w:t>
      </w:r>
    </w:p>
    <w:p w14:paraId="720932F3" w14:textId="13BE9D62" w:rsidR="0085272E" w:rsidRDefault="0085272E" w:rsidP="0048123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Nabór prowadzony jest z zachowaniem zasad przejrzystości i równego traktowania.</w:t>
      </w:r>
    </w:p>
    <w:p w14:paraId="65F47B87" w14:textId="20985A40" w:rsidR="0085272E" w:rsidRPr="007F675D" w:rsidRDefault="0085272E" w:rsidP="0048123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Cel partnerstwa:</w:t>
      </w:r>
    </w:p>
    <w:p w14:paraId="394C779A" w14:textId="3858BB5D" w:rsidR="0085272E" w:rsidRDefault="0085272E" w:rsidP="0048123E">
      <w:pPr>
        <w:pStyle w:val="Bezodstpw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Celem Partnerstwa będzie wspólne aplikowanie o środki, a następnie wspólna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realizacja projektu pn. „</w:t>
      </w:r>
      <w:r w:rsidR="00187D34" w:rsidRPr="00187D34">
        <w:rPr>
          <w:rFonts w:ascii="Times New Roman" w:hAnsi="Times New Roman" w:cs="Times New Roman"/>
          <w:sz w:val="24"/>
          <w:szCs w:val="24"/>
        </w:rPr>
        <w:t>Rewitalizacja kultur</w:t>
      </w:r>
      <w:r w:rsidR="00A739FC">
        <w:rPr>
          <w:rFonts w:ascii="Times New Roman" w:hAnsi="Times New Roman" w:cs="Times New Roman"/>
          <w:sz w:val="24"/>
          <w:szCs w:val="24"/>
        </w:rPr>
        <w:t>owa i społ</w:t>
      </w:r>
      <w:r w:rsidR="00501889">
        <w:rPr>
          <w:rFonts w:ascii="Times New Roman" w:hAnsi="Times New Roman" w:cs="Times New Roman"/>
          <w:sz w:val="24"/>
          <w:szCs w:val="24"/>
        </w:rPr>
        <w:t>e</w:t>
      </w:r>
      <w:r w:rsidR="00A739FC">
        <w:rPr>
          <w:rFonts w:ascii="Times New Roman" w:hAnsi="Times New Roman" w:cs="Times New Roman"/>
          <w:sz w:val="24"/>
          <w:szCs w:val="24"/>
        </w:rPr>
        <w:t>czna</w:t>
      </w:r>
      <w:r w:rsidR="00187D34" w:rsidRPr="00187D34">
        <w:rPr>
          <w:rFonts w:ascii="Times New Roman" w:hAnsi="Times New Roman" w:cs="Times New Roman"/>
          <w:sz w:val="24"/>
          <w:szCs w:val="24"/>
        </w:rPr>
        <w:t xml:space="preserve"> miasta i gminy Chmielnik</w:t>
      </w:r>
      <w:r w:rsidRPr="007F675D">
        <w:rPr>
          <w:rFonts w:ascii="Times New Roman" w:hAnsi="Times New Roman" w:cs="Times New Roman"/>
          <w:sz w:val="24"/>
          <w:szCs w:val="24"/>
        </w:rPr>
        <w:t>”.</w:t>
      </w:r>
      <w:r w:rsidR="00D86217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Głównym celem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naboru jest wyłonienie partnera, który bę</w:t>
      </w:r>
      <w:r w:rsidR="008231DA" w:rsidRPr="007F675D">
        <w:rPr>
          <w:rFonts w:ascii="Times New Roman" w:hAnsi="Times New Roman" w:cs="Times New Roman"/>
          <w:sz w:val="24"/>
          <w:szCs w:val="24"/>
        </w:rPr>
        <w:t>dzie</w:t>
      </w:r>
      <w:r w:rsidRPr="007F675D">
        <w:rPr>
          <w:rFonts w:ascii="Times New Roman" w:hAnsi="Times New Roman" w:cs="Times New Roman"/>
          <w:sz w:val="24"/>
          <w:szCs w:val="24"/>
        </w:rPr>
        <w:t xml:space="preserve"> aktywnie współpracować </w:t>
      </w:r>
      <w:proofErr w:type="gramStart"/>
      <w:r w:rsidRPr="007F675D">
        <w:rPr>
          <w:rFonts w:ascii="Times New Roman" w:hAnsi="Times New Roman" w:cs="Times New Roman"/>
          <w:sz w:val="24"/>
          <w:szCs w:val="24"/>
        </w:rPr>
        <w:t>przy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 xml:space="preserve"> realizacji</w:t>
      </w:r>
      <w:proofErr w:type="gramEnd"/>
      <w:r w:rsidRPr="007F675D">
        <w:rPr>
          <w:rFonts w:ascii="Times New Roman" w:hAnsi="Times New Roman" w:cs="Times New Roman"/>
          <w:sz w:val="24"/>
          <w:szCs w:val="24"/>
        </w:rPr>
        <w:t xml:space="preserve"> projektu. Partnerstwo ma na celu wniesienie do projektu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wartości dodanej dzięki współpracy z podmiotem, który posiada doświadczenie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w zakresie tematycznym objętym planowanym przedsięwzięciem. Przedsięwzięcie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ujęte w ramach kompleksowego projektu zostanie zlokalizowane w obrębie</w:t>
      </w:r>
      <w:r w:rsidR="003E21E4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obszar</w:t>
      </w:r>
      <w:r w:rsidR="009725EA" w:rsidRPr="007F675D">
        <w:rPr>
          <w:rFonts w:ascii="Times New Roman" w:hAnsi="Times New Roman" w:cs="Times New Roman"/>
          <w:sz w:val="24"/>
          <w:szCs w:val="24"/>
        </w:rPr>
        <w:t>u</w:t>
      </w:r>
      <w:r w:rsidRPr="007F675D">
        <w:rPr>
          <w:rFonts w:ascii="Times New Roman" w:hAnsi="Times New Roman" w:cs="Times New Roman"/>
          <w:sz w:val="24"/>
          <w:szCs w:val="24"/>
        </w:rPr>
        <w:t xml:space="preserve"> rewitalizacji</w:t>
      </w:r>
      <w:r w:rsidR="009725EA" w:rsidRPr="007F675D">
        <w:rPr>
          <w:rFonts w:ascii="Times New Roman" w:hAnsi="Times New Roman" w:cs="Times New Roman"/>
          <w:sz w:val="24"/>
          <w:szCs w:val="24"/>
        </w:rPr>
        <w:t xml:space="preserve"> miasta </w:t>
      </w:r>
      <w:r w:rsidR="00C41843" w:rsidRPr="007F675D">
        <w:rPr>
          <w:rFonts w:ascii="Times New Roman" w:hAnsi="Times New Roman" w:cs="Times New Roman"/>
          <w:sz w:val="24"/>
          <w:szCs w:val="24"/>
        </w:rPr>
        <w:t>Chmielnik</w:t>
      </w:r>
      <w:r w:rsidR="00B10C0A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wyznaczon</w:t>
      </w:r>
      <w:r w:rsidR="009725EA" w:rsidRPr="007F675D">
        <w:rPr>
          <w:rFonts w:ascii="Times New Roman" w:hAnsi="Times New Roman" w:cs="Times New Roman"/>
          <w:sz w:val="24"/>
          <w:szCs w:val="24"/>
        </w:rPr>
        <w:t>ego</w:t>
      </w:r>
      <w:r w:rsidRPr="007F675D">
        <w:rPr>
          <w:rFonts w:ascii="Times New Roman" w:hAnsi="Times New Roman" w:cs="Times New Roman"/>
          <w:sz w:val="24"/>
          <w:szCs w:val="24"/>
        </w:rPr>
        <w:t xml:space="preserve"> w „</w:t>
      </w:r>
      <w:bookmarkStart w:id="0" w:name="_Hlk215477280"/>
      <w:r w:rsidR="009725EA" w:rsidRPr="007F675D">
        <w:rPr>
          <w:rFonts w:ascii="Times New Roman" w:hAnsi="Times New Roman" w:cs="Times New Roman"/>
          <w:sz w:val="24"/>
          <w:szCs w:val="24"/>
        </w:rPr>
        <w:t xml:space="preserve">Gminnym Programie Rewitalizacji </w:t>
      </w:r>
      <w:r w:rsidR="00AE198D" w:rsidRPr="007F675D">
        <w:rPr>
          <w:rFonts w:ascii="Times New Roman" w:hAnsi="Times New Roman" w:cs="Times New Roman"/>
          <w:sz w:val="24"/>
          <w:szCs w:val="24"/>
        </w:rPr>
        <w:t>dla Gminy Chmielnik na lata 2024-</w:t>
      </w:r>
      <w:r w:rsidR="00B10C0A" w:rsidRPr="007F675D">
        <w:rPr>
          <w:rFonts w:ascii="Times New Roman" w:hAnsi="Times New Roman" w:cs="Times New Roman"/>
          <w:sz w:val="24"/>
          <w:szCs w:val="24"/>
        </w:rPr>
        <w:t>2030</w:t>
      </w:r>
      <w:bookmarkEnd w:id="0"/>
      <w:r w:rsidRPr="007F675D">
        <w:rPr>
          <w:rFonts w:ascii="Times New Roman" w:hAnsi="Times New Roman" w:cs="Times New Roman"/>
          <w:sz w:val="24"/>
          <w:szCs w:val="24"/>
        </w:rPr>
        <w:t>”.</w:t>
      </w:r>
    </w:p>
    <w:p w14:paraId="72A3B1E6" w14:textId="77777777" w:rsidR="007F675D" w:rsidRDefault="0085272E" w:rsidP="0048123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Wstępny zakres tematyczny Projektu:</w:t>
      </w:r>
    </w:p>
    <w:p w14:paraId="4F9733B7" w14:textId="0CECBC5E" w:rsidR="009725EA" w:rsidRDefault="0085272E" w:rsidP="0048123E">
      <w:pPr>
        <w:pStyle w:val="Bezodstpw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Głównym celem planowanego projektu jest</w:t>
      </w:r>
      <w:r w:rsidR="00B10C0A" w:rsidRPr="007F675D">
        <w:rPr>
          <w:rFonts w:ascii="Times New Roman" w:hAnsi="Times New Roman" w:cs="Times New Roman"/>
          <w:sz w:val="24"/>
          <w:szCs w:val="24"/>
        </w:rPr>
        <w:t xml:space="preserve"> k</w:t>
      </w:r>
      <w:r w:rsidRPr="007F675D">
        <w:rPr>
          <w:rFonts w:ascii="Times New Roman" w:hAnsi="Times New Roman" w:cs="Times New Roman"/>
          <w:sz w:val="24"/>
          <w:szCs w:val="24"/>
        </w:rPr>
        <w:t>ompleksowe i zintegrowane</w:t>
      </w:r>
      <w:r w:rsidR="00C54201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przeciwdziałanie zdiagnozowanym problemom społeczno-gospodarczym</w:t>
      </w:r>
      <w:r w:rsidR="00C54201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mieszkańców obszar</w:t>
      </w:r>
      <w:r w:rsidR="008231DA" w:rsidRPr="007F675D">
        <w:rPr>
          <w:rFonts w:ascii="Times New Roman" w:hAnsi="Times New Roman" w:cs="Times New Roman"/>
          <w:sz w:val="24"/>
          <w:szCs w:val="24"/>
        </w:rPr>
        <w:t>u</w:t>
      </w:r>
      <w:r w:rsidRPr="007F675D">
        <w:rPr>
          <w:rFonts w:ascii="Times New Roman" w:hAnsi="Times New Roman" w:cs="Times New Roman"/>
          <w:sz w:val="24"/>
          <w:szCs w:val="24"/>
        </w:rPr>
        <w:t xml:space="preserve"> rewitalizacji </w:t>
      </w:r>
      <w:r w:rsidR="009725EA" w:rsidRPr="007F675D">
        <w:rPr>
          <w:rFonts w:ascii="Times New Roman" w:hAnsi="Times New Roman" w:cs="Times New Roman"/>
          <w:sz w:val="24"/>
          <w:szCs w:val="24"/>
        </w:rPr>
        <w:t xml:space="preserve">tj. miasta </w:t>
      </w:r>
      <w:r w:rsidR="00C41843" w:rsidRPr="007F675D">
        <w:rPr>
          <w:rFonts w:ascii="Times New Roman" w:hAnsi="Times New Roman" w:cs="Times New Roman"/>
          <w:sz w:val="24"/>
          <w:szCs w:val="24"/>
        </w:rPr>
        <w:t>Chmielnik</w:t>
      </w:r>
      <w:r w:rsidR="00B10C0A" w:rsidRPr="007F675D">
        <w:rPr>
          <w:rFonts w:ascii="Times New Roman" w:hAnsi="Times New Roman" w:cs="Times New Roman"/>
          <w:sz w:val="24"/>
          <w:szCs w:val="24"/>
        </w:rPr>
        <w:t xml:space="preserve"> poprzez </w:t>
      </w:r>
      <w:r w:rsidR="008231DA" w:rsidRPr="007F675D">
        <w:rPr>
          <w:rFonts w:ascii="Times New Roman" w:hAnsi="Times New Roman" w:cs="Times New Roman"/>
          <w:sz w:val="24"/>
          <w:szCs w:val="24"/>
        </w:rPr>
        <w:t>wdrożenie kompleksowych działań, które przyczynią się do ożywienia społecznego, gospodarczego oraz kulturalnego obszaru rewitalizacji. Planowany zakres projekt</w:t>
      </w:r>
      <w:r w:rsidR="009725EA" w:rsidRPr="007F675D">
        <w:rPr>
          <w:rFonts w:ascii="Times New Roman" w:hAnsi="Times New Roman" w:cs="Times New Roman"/>
          <w:sz w:val="24"/>
          <w:szCs w:val="24"/>
        </w:rPr>
        <w:t xml:space="preserve">ów musi wpisywać się w projekty podstawowe wskazane w </w:t>
      </w:r>
      <w:r w:rsidR="00B10C0A" w:rsidRPr="007F675D">
        <w:rPr>
          <w:rFonts w:ascii="Times New Roman" w:hAnsi="Times New Roman" w:cs="Times New Roman"/>
          <w:sz w:val="24"/>
          <w:szCs w:val="24"/>
        </w:rPr>
        <w:t>Gminnym Programie Rewitalizacji.</w:t>
      </w:r>
    </w:p>
    <w:p w14:paraId="01022071" w14:textId="37153486" w:rsidR="009725EA" w:rsidRDefault="0085272E" w:rsidP="0048123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Planowany Projekt będzie realizowany w oparciu o dokumentację naboru</w:t>
      </w:r>
      <w:r w:rsidR="00EC2C12">
        <w:rPr>
          <w:rFonts w:ascii="Times New Roman" w:hAnsi="Times New Roman" w:cs="Times New Roman"/>
          <w:sz w:val="24"/>
          <w:szCs w:val="24"/>
        </w:rPr>
        <w:t xml:space="preserve"> </w:t>
      </w:r>
      <w:r w:rsidR="00EC2C12" w:rsidRPr="00EC2C12">
        <w:rPr>
          <w:rFonts w:ascii="Times New Roman" w:hAnsi="Times New Roman" w:cs="Times New Roman"/>
          <w:sz w:val="24"/>
          <w:szCs w:val="24"/>
        </w:rPr>
        <w:t>Program Regiony Rewitalizacji 3.</w:t>
      </w:r>
      <w:proofErr w:type="gramStart"/>
      <w:r w:rsidR="00EC2C12" w:rsidRPr="00EC2C12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EC2C12" w:rsidRPr="00EC2C12">
        <w:rPr>
          <w:rFonts w:ascii="Times New Roman" w:hAnsi="Times New Roman" w:cs="Times New Roman"/>
          <w:sz w:val="24"/>
          <w:szCs w:val="24"/>
        </w:rPr>
        <w:t xml:space="preserve"> czyli wzmacnianie zdolności gmin do programowania i wdrażania działań rewitalizacyjnych – 3 edycja współpracy Ministerstwa Funduszy i Polityki Regionalnej z Zespołami ds. rewitalizacji w urzędach marszałkowskich (Regiony Rewitalizacji Edycja 3.0)</w:t>
      </w:r>
      <w:r w:rsidR="005C75A9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umieszczoną na stronach internetowych Instytucji</w:t>
      </w:r>
      <w:r w:rsidR="00E5276D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Pr="007F675D">
        <w:rPr>
          <w:rFonts w:ascii="Times New Roman" w:hAnsi="Times New Roman" w:cs="Times New Roman"/>
          <w:sz w:val="24"/>
          <w:szCs w:val="24"/>
        </w:rPr>
        <w:t>Zarządzającej FE</w:t>
      </w:r>
      <w:r w:rsidR="00E5276D" w:rsidRPr="007F675D">
        <w:rPr>
          <w:rFonts w:ascii="Times New Roman" w:hAnsi="Times New Roman" w:cs="Times New Roman"/>
          <w:sz w:val="24"/>
          <w:szCs w:val="24"/>
        </w:rPr>
        <w:t>Ś</w:t>
      </w:r>
      <w:r w:rsidRPr="007F675D">
        <w:rPr>
          <w:rFonts w:ascii="Times New Roman" w:hAnsi="Times New Roman" w:cs="Times New Roman"/>
          <w:sz w:val="24"/>
          <w:szCs w:val="24"/>
        </w:rPr>
        <w:t xml:space="preserve"> 2021-2027</w:t>
      </w:r>
      <w:r w:rsidR="009725EA" w:rsidRPr="007F675D">
        <w:rPr>
          <w:rFonts w:ascii="Times New Roman" w:hAnsi="Times New Roman" w:cs="Times New Roman"/>
          <w:sz w:val="24"/>
          <w:szCs w:val="24"/>
        </w:rPr>
        <w:t xml:space="preserve"> pod linkiem:</w:t>
      </w:r>
    </w:p>
    <w:p w14:paraId="3229BA67" w14:textId="49B1A4C0" w:rsidR="00EC2C12" w:rsidRDefault="00501889" w:rsidP="00EC2C12">
      <w:pPr>
        <w:pStyle w:val="Bezodstpw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B79BD">
          <w:rPr>
            <w:rStyle w:val="Hipercze"/>
            <w:rFonts w:ascii="Times New Roman" w:hAnsi="Times New Roman" w:cs="Times New Roman"/>
            <w:sz w:val="24"/>
            <w:szCs w:val="24"/>
          </w:rPr>
          <w:t>https://funduszeueswietokrzyskie.pl/aktualnosci/rewitalizacja/regionalne-granty-na-rewitalizacje-rozpoczecie-naboru-wnioskow-w-ramach-konkursu-dotacyjnego-na-mini-projekty-gminy-z-wojewodztwa-swietokrzyskiego-moga-pozyskac-nawet-50-000-00-zl-na-dzialania-zwiazane-z-realizacja-projektow-spolecznych</w:t>
        </w:r>
      </w:hyperlink>
    </w:p>
    <w:p w14:paraId="571FE59C" w14:textId="238C464C" w:rsidR="00187D34" w:rsidRPr="007F675D" w:rsidRDefault="00501889" w:rsidP="0050188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Partner musi prowadzić działania związane z projektem na terenie gminy Chmielnik.</w:t>
      </w:r>
    </w:p>
    <w:p w14:paraId="151F1672" w14:textId="2254A009" w:rsidR="001961E9" w:rsidRDefault="00501889" w:rsidP="00501889">
      <w:pPr>
        <w:pStyle w:val="Bezodstpw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961E9" w:rsidRPr="007F675D">
        <w:rPr>
          <w:rFonts w:ascii="Times New Roman" w:hAnsi="Times New Roman" w:cs="Times New Roman"/>
          <w:sz w:val="24"/>
          <w:szCs w:val="24"/>
        </w:rPr>
        <w:t>Projekt musi wpływać na któryś z niżej wymienionych aspektów:</w:t>
      </w:r>
    </w:p>
    <w:p w14:paraId="64ACDB45" w14:textId="313B00F6" w:rsidR="001961E9" w:rsidRDefault="001961E9" w:rsidP="0048123E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poprawa bezpieczeństwa i/lub,</w:t>
      </w:r>
    </w:p>
    <w:p w14:paraId="5664C753" w14:textId="11355BEF" w:rsidR="001961E9" w:rsidRDefault="001961E9" w:rsidP="0048123E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turystykę i/lub,</w:t>
      </w:r>
    </w:p>
    <w:p w14:paraId="402C93BC" w14:textId="075516A7" w:rsidR="001961E9" w:rsidRDefault="001961E9" w:rsidP="0048123E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zachowanie obiektów zabytkowych</w:t>
      </w:r>
    </w:p>
    <w:p w14:paraId="0C612CC9" w14:textId="1BA9BDF1" w:rsidR="00C54897" w:rsidRDefault="00C54897" w:rsidP="0048123E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zwiększenie stopnia aktywności i integracji międzyludzkich i międzypokoleniowych</w:t>
      </w:r>
    </w:p>
    <w:p w14:paraId="4A27A77A" w14:textId="284EEF9B" w:rsidR="00C54897" w:rsidRDefault="00C54897" w:rsidP="0048123E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wsparcie inicjatyw oddolnych w celu rozwoju oferty </w:t>
      </w:r>
      <w:proofErr w:type="spellStart"/>
      <w:r>
        <w:rPr>
          <w:rFonts w:ascii="Times New Roman" w:hAnsi="Times New Roman" w:cs="Times New Roman"/>
          <w:sz w:val="24"/>
          <w:szCs w:val="24"/>
        </w:rPr>
        <w:t>społeczno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kulturalnej</w:t>
      </w:r>
    </w:p>
    <w:p w14:paraId="1CEC159C" w14:textId="69F4DA67" w:rsidR="00C54897" w:rsidRPr="007F675D" w:rsidRDefault="00C54897" w:rsidP="0048123E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integracja kulturowa i społeczna mieszkańców</w:t>
      </w:r>
    </w:p>
    <w:p w14:paraId="78547AB1" w14:textId="3F65D228" w:rsidR="0048123E" w:rsidRDefault="00065D4B" w:rsidP="0048123E">
      <w:pPr>
        <w:pStyle w:val="Bezodstpw"/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675D">
        <w:rPr>
          <w:rFonts w:ascii="Times New Roman" w:hAnsi="Times New Roman" w:cs="Times New Roman"/>
          <w:sz w:val="24"/>
          <w:szCs w:val="24"/>
        </w:rPr>
        <w:t>W ramach naboru możliwe jest dofinansowanie wyłącznie projektu, w których nie występuje pomoc publiczna.</w:t>
      </w:r>
    </w:p>
    <w:p w14:paraId="40319033" w14:textId="51937DF9" w:rsidR="00E5276D" w:rsidRPr="007F675D" w:rsidRDefault="00501889" w:rsidP="0050188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5272E" w:rsidRPr="007F675D">
        <w:rPr>
          <w:rFonts w:ascii="Times New Roman" w:hAnsi="Times New Roman" w:cs="Times New Roman"/>
          <w:sz w:val="24"/>
          <w:szCs w:val="24"/>
        </w:rPr>
        <w:t>Do zadań Partnera należeć będzie współpraca przy realizacji projektu</w:t>
      </w:r>
      <w:r w:rsidR="00EC2C12">
        <w:rPr>
          <w:rFonts w:ascii="Times New Roman" w:hAnsi="Times New Roman" w:cs="Times New Roman"/>
          <w:sz w:val="24"/>
          <w:szCs w:val="24"/>
        </w:rPr>
        <w:t>.</w:t>
      </w:r>
    </w:p>
    <w:p w14:paraId="0D140E99" w14:textId="1CDD6B6D" w:rsidR="0085272E" w:rsidRPr="00FF09FE" w:rsidRDefault="00501889" w:rsidP="00501889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85272E" w:rsidRPr="007F675D">
        <w:rPr>
          <w:rFonts w:ascii="Times New Roman" w:hAnsi="Times New Roman" w:cs="Times New Roman"/>
          <w:sz w:val="24"/>
          <w:szCs w:val="24"/>
        </w:rPr>
        <w:t xml:space="preserve">Nabór Partnera odbywać się będzie w terminie od dnia </w:t>
      </w:r>
      <w:r w:rsidR="0063363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8621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10C0A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2C12">
        <w:rPr>
          <w:rFonts w:ascii="Times New Roman" w:hAnsi="Times New Roman" w:cs="Times New Roman"/>
          <w:b/>
          <w:bCs/>
          <w:sz w:val="24"/>
          <w:szCs w:val="24"/>
        </w:rPr>
        <w:t>kwietnia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C2C1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r. do</w:t>
      </w:r>
      <w:r w:rsidR="00E5276D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dnia </w:t>
      </w:r>
      <w:r w:rsidR="0063363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8621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725EA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EC2C12">
        <w:rPr>
          <w:rFonts w:ascii="Times New Roman" w:hAnsi="Times New Roman" w:cs="Times New Roman"/>
          <w:b/>
          <w:bCs/>
          <w:sz w:val="24"/>
          <w:szCs w:val="24"/>
        </w:rPr>
        <w:t>maja</w:t>
      </w:r>
      <w:r w:rsidR="00FF09FE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F09FE" w:rsidRPr="00FF09FE"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End"/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r w:rsidR="00E5276D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(do godz. 10:00).</w:t>
      </w:r>
    </w:p>
    <w:p w14:paraId="4AB9FD96" w14:textId="1006C4EE" w:rsidR="0085272E" w:rsidRPr="00FF09FE" w:rsidRDefault="00501889" w:rsidP="0050188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85272E" w:rsidRPr="00FF09FE">
        <w:rPr>
          <w:rFonts w:ascii="Times New Roman" w:hAnsi="Times New Roman" w:cs="Times New Roman"/>
          <w:sz w:val="24"/>
          <w:szCs w:val="24"/>
        </w:rPr>
        <w:t xml:space="preserve">Załącznikami do ogłoszenia jest Regulamin naboru, formularz oferty 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>(załącznik nr</w:t>
      </w:r>
      <w:r w:rsidR="00E5276D" w:rsidRPr="00FF0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>1),</w:t>
      </w:r>
      <w:r w:rsidR="0085272E" w:rsidRPr="00FF09FE">
        <w:rPr>
          <w:rFonts w:ascii="Times New Roman" w:hAnsi="Times New Roman" w:cs="Times New Roman"/>
          <w:sz w:val="24"/>
          <w:szCs w:val="24"/>
        </w:rPr>
        <w:t xml:space="preserve"> wzór oświadczenia o braku wykluczenia 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>(załącznik nr 2</w:t>
      </w:r>
      <w:r w:rsidR="0085272E" w:rsidRPr="00FF09FE">
        <w:rPr>
          <w:rFonts w:ascii="Times New Roman" w:hAnsi="Times New Roman" w:cs="Times New Roman"/>
          <w:sz w:val="24"/>
          <w:szCs w:val="24"/>
        </w:rPr>
        <w:t>) oraz wzór oświadczenia</w:t>
      </w:r>
      <w:r w:rsidR="00E5276D" w:rsidRPr="00FF09FE">
        <w:rPr>
          <w:rFonts w:ascii="Times New Roman" w:hAnsi="Times New Roman" w:cs="Times New Roman"/>
          <w:sz w:val="24"/>
          <w:szCs w:val="24"/>
        </w:rPr>
        <w:t xml:space="preserve"> </w:t>
      </w:r>
      <w:r w:rsidR="0085272E" w:rsidRPr="00FF09FE">
        <w:rPr>
          <w:rFonts w:ascii="Times New Roman" w:hAnsi="Times New Roman" w:cs="Times New Roman"/>
          <w:sz w:val="24"/>
          <w:szCs w:val="24"/>
        </w:rPr>
        <w:t xml:space="preserve">o braku powiązań osobowych i kapitałowych </w:t>
      </w:r>
      <w:r w:rsidR="0085272E" w:rsidRPr="00FF09FE">
        <w:rPr>
          <w:rFonts w:ascii="Times New Roman" w:hAnsi="Times New Roman" w:cs="Times New Roman"/>
          <w:b/>
          <w:bCs/>
          <w:sz w:val="24"/>
          <w:szCs w:val="24"/>
        </w:rPr>
        <w:t>(załącznik nr 3)</w:t>
      </w:r>
      <w:r w:rsidR="009725EA" w:rsidRPr="00FF09FE">
        <w:rPr>
          <w:rFonts w:ascii="Times New Roman" w:hAnsi="Times New Roman" w:cs="Times New Roman"/>
          <w:sz w:val="24"/>
          <w:szCs w:val="24"/>
        </w:rPr>
        <w:t xml:space="preserve"> oraz wzór umowy partnerstwa </w:t>
      </w:r>
      <w:r w:rsidR="009725EA" w:rsidRPr="00FF09FE">
        <w:rPr>
          <w:rFonts w:ascii="Times New Roman" w:hAnsi="Times New Roman" w:cs="Times New Roman"/>
          <w:b/>
          <w:bCs/>
          <w:sz w:val="24"/>
          <w:szCs w:val="24"/>
        </w:rPr>
        <w:t>(załącznik nr 4).</w:t>
      </w:r>
    </w:p>
    <w:p w14:paraId="7F344F3E" w14:textId="6E7030B2" w:rsidR="0085272E" w:rsidRDefault="00501889" w:rsidP="0050188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85272E" w:rsidRPr="00FF09FE">
        <w:rPr>
          <w:rFonts w:ascii="Times New Roman" w:hAnsi="Times New Roman" w:cs="Times New Roman"/>
          <w:sz w:val="24"/>
          <w:szCs w:val="24"/>
        </w:rPr>
        <w:t>Oferty należy składać w zamkniętej kopercie z adnotacją „Nabór na partnera do</w:t>
      </w:r>
      <w:r w:rsidR="00E5276D" w:rsidRPr="00FF09FE">
        <w:rPr>
          <w:rFonts w:ascii="Times New Roman" w:hAnsi="Times New Roman" w:cs="Times New Roman"/>
          <w:sz w:val="24"/>
          <w:szCs w:val="24"/>
        </w:rPr>
        <w:t xml:space="preserve"> </w:t>
      </w:r>
      <w:r w:rsidR="0085272E" w:rsidRPr="00FF09FE">
        <w:rPr>
          <w:rFonts w:ascii="Times New Roman" w:hAnsi="Times New Roman" w:cs="Times New Roman"/>
          <w:sz w:val="24"/>
          <w:szCs w:val="24"/>
        </w:rPr>
        <w:t>projektu w ramach</w:t>
      </w:r>
      <w:r w:rsidR="00A739FC">
        <w:rPr>
          <w:rFonts w:ascii="Times New Roman" w:hAnsi="Times New Roman" w:cs="Times New Roman"/>
          <w:sz w:val="24"/>
          <w:szCs w:val="24"/>
        </w:rPr>
        <w:t xml:space="preserve"> </w:t>
      </w:r>
      <w:r w:rsidR="00A739FC" w:rsidRPr="00A739FC">
        <w:rPr>
          <w:rFonts w:ascii="Times New Roman" w:hAnsi="Times New Roman" w:cs="Times New Roman"/>
          <w:sz w:val="24"/>
          <w:szCs w:val="24"/>
        </w:rPr>
        <w:t>Programu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</w:t>
      </w:r>
      <w:r w:rsidR="009725EA" w:rsidRPr="00FF09FE">
        <w:rPr>
          <w:rFonts w:ascii="Times New Roman" w:hAnsi="Times New Roman" w:cs="Times New Roman"/>
          <w:sz w:val="24"/>
          <w:szCs w:val="24"/>
        </w:rPr>
        <w:t xml:space="preserve">, </w:t>
      </w:r>
      <w:r w:rsidR="0085272E" w:rsidRPr="00FF09FE">
        <w:rPr>
          <w:rFonts w:ascii="Times New Roman" w:hAnsi="Times New Roman" w:cs="Times New Roman"/>
          <w:sz w:val="24"/>
          <w:szCs w:val="24"/>
        </w:rPr>
        <w:t xml:space="preserve">programu Fundusze Europejskie dla </w:t>
      </w:r>
      <w:r w:rsidR="00E5276D" w:rsidRPr="00FF09FE">
        <w:rPr>
          <w:rFonts w:ascii="Times New Roman" w:hAnsi="Times New Roman" w:cs="Times New Roman"/>
          <w:sz w:val="24"/>
          <w:szCs w:val="24"/>
        </w:rPr>
        <w:t>Świętokrzyskiego</w:t>
      </w:r>
      <w:r w:rsidR="0085272E" w:rsidRPr="00FF09FE">
        <w:rPr>
          <w:rFonts w:ascii="Times New Roman" w:hAnsi="Times New Roman" w:cs="Times New Roman"/>
          <w:sz w:val="24"/>
          <w:szCs w:val="24"/>
        </w:rPr>
        <w:t xml:space="preserve"> na lata 2021-2027”:</w:t>
      </w:r>
    </w:p>
    <w:p w14:paraId="14D1096B" w14:textId="615D767C" w:rsidR="0085272E" w:rsidRPr="00FF09FE" w:rsidRDefault="0085272E" w:rsidP="0048123E">
      <w:pPr>
        <w:pStyle w:val="Bezodstpw"/>
        <w:numPr>
          <w:ilvl w:val="0"/>
          <w:numId w:val="4"/>
        </w:numPr>
        <w:spacing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09FE">
        <w:rPr>
          <w:rFonts w:ascii="Times New Roman" w:hAnsi="Times New Roman" w:cs="Times New Roman"/>
          <w:sz w:val="24"/>
          <w:szCs w:val="24"/>
        </w:rPr>
        <w:t xml:space="preserve">osobiście w siedzibie Urzędu </w:t>
      </w:r>
      <w:r w:rsidR="009725EA" w:rsidRPr="00FF09FE">
        <w:rPr>
          <w:rFonts w:ascii="Times New Roman" w:hAnsi="Times New Roman" w:cs="Times New Roman"/>
          <w:sz w:val="24"/>
          <w:szCs w:val="24"/>
        </w:rPr>
        <w:t xml:space="preserve">Miasta i Gminy </w:t>
      </w:r>
      <w:r w:rsidR="00CA31E1" w:rsidRPr="00FF09FE">
        <w:rPr>
          <w:rFonts w:ascii="Times New Roman" w:hAnsi="Times New Roman" w:cs="Times New Roman"/>
          <w:sz w:val="24"/>
          <w:szCs w:val="24"/>
        </w:rPr>
        <w:t xml:space="preserve">w </w:t>
      </w:r>
      <w:r w:rsidR="00AE198D" w:rsidRPr="00FF09FE">
        <w:rPr>
          <w:rFonts w:ascii="Times New Roman" w:hAnsi="Times New Roman" w:cs="Times New Roman"/>
          <w:sz w:val="24"/>
          <w:szCs w:val="24"/>
        </w:rPr>
        <w:t>Chmielniku</w:t>
      </w:r>
      <w:r w:rsidR="00B10C0A" w:rsidRPr="00FF09FE">
        <w:rPr>
          <w:rFonts w:ascii="Times New Roman" w:hAnsi="Times New Roman" w:cs="Times New Roman"/>
          <w:sz w:val="24"/>
          <w:szCs w:val="24"/>
        </w:rPr>
        <w:t xml:space="preserve"> </w:t>
      </w:r>
      <w:r w:rsidR="00AE198D" w:rsidRPr="00FF09FE">
        <w:rPr>
          <w:rFonts w:ascii="Times New Roman" w:hAnsi="Times New Roman" w:cs="Times New Roman"/>
          <w:sz w:val="24"/>
          <w:szCs w:val="24"/>
        </w:rPr>
        <w:t>–</w:t>
      </w:r>
      <w:r w:rsidR="00B10C0A" w:rsidRPr="00FF09FE">
        <w:rPr>
          <w:rFonts w:ascii="Times New Roman" w:hAnsi="Times New Roman" w:cs="Times New Roman"/>
          <w:sz w:val="24"/>
          <w:szCs w:val="24"/>
        </w:rPr>
        <w:t xml:space="preserve"> </w:t>
      </w:r>
      <w:r w:rsidR="00AE198D" w:rsidRPr="00FF09FE">
        <w:rPr>
          <w:rFonts w:ascii="Times New Roman" w:hAnsi="Times New Roman" w:cs="Times New Roman"/>
          <w:color w:val="000000" w:themeColor="text1"/>
          <w:sz w:val="24"/>
          <w:szCs w:val="24"/>
        </w:rPr>
        <w:t>Plac Kościuszki 7, 26-020 Chmielnik.</w:t>
      </w:r>
    </w:p>
    <w:p w14:paraId="02081F6F" w14:textId="7B72BDBD" w:rsidR="00B10C0A" w:rsidRPr="00FF09FE" w:rsidRDefault="0085272E" w:rsidP="0048123E">
      <w:pPr>
        <w:pStyle w:val="Bezodstpw"/>
        <w:numPr>
          <w:ilvl w:val="0"/>
          <w:numId w:val="4"/>
        </w:numPr>
        <w:spacing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09FE">
        <w:rPr>
          <w:rFonts w:ascii="Times New Roman" w:hAnsi="Times New Roman" w:cs="Times New Roman"/>
          <w:sz w:val="24"/>
          <w:szCs w:val="24"/>
        </w:rPr>
        <w:t xml:space="preserve">za pośrednictwem poczty na adres: </w:t>
      </w:r>
      <w:r w:rsidR="00CA31E1" w:rsidRPr="00FF09FE">
        <w:rPr>
          <w:rFonts w:ascii="Times New Roman" w:hAnsi="Times New Roman" w:cs="Times New Roman"/>
          <w:sz w:val="24"/>
          <w:szCs w:val="24"/>
        </w:rPr>
        <w:t xml:space="preserve">Urzędu Miasta i Gminy </w:t>
      </w:r>
      <w:r w:rsidR="00B10C0A" w:rsidRPr="00FF09FE">
        <w:rPr>
          <w:rFonts w:ascii="Times New Roman" w:hAnsi="Times New Roman" w:cs="Times New Roman"/>
          <w:sz w:val="24"/>
          <w:szCs w:val="24"/>
        </w:rPr>
        <w:t xml:space="preserve">w </w:t>
      </w:r>
      <w:r w:rsidR="00AE198D" w:rsidRPr="00FF09FE">
        <w:rPr>
          <w:rFonts w:ascii="Times New Roman" w:hAnsi="Times New Roman" w:cs="Times New Roman"/>
          <w:sz w:val="24"/>
          <w:szCs w:val="24"/>
        </w:rPr>
        <w:t xml:space="preserve">Chmielniku – </w:t>
      </w:r>
      <w:r w:rsidR="00AE198D" w:rsidRPr="00FF09FE">
        <w:rPr>
          <w:rFonts w:ascii="Times New Roman" w:hAnsi="Times New Roman" w:cs="Times New Roman"/>
          <w:color w:val="000000" w:themeColor="text1"/>
          <w:sz w:val="24"/>
          <w:szCs w:val="24"/>
        </w:rPr>
        <w:t>Plac Kościuszki 7, 26-020 Chmielnik.</w:t>
      </w:r>
    </w:p>
    <w:p w14:paraId="4698D751" w14:textId="7CAACC1D" w:rsidR="0085272E" w:rsidRPr="00FF09FE" w:rsidRDefault="0085272E" w:rsidP="0048123E">
      <w:pPr>
        <w:pStyle w:val="Bezodstpw"/>
        <w:numPr>
          <w:ilvl w:val="0"/>
          <w:numId w:val="4"/>
        </w:numPr>
        <w:spacing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F09FE">
        <w:rPr>
          <w:rFonts w:ascii="Times New Roman" w:hAnsi="Times New Roman" w:cs="Times New Roman"/>
          <w:sz w:val="24"/>
          <w:szCs w:val="24"/>
        </w:rPr>
        <w:t xml:space="preserve">mailowo na adres: </w:t>
      </w:r>
      <w:r w:rsidR="00AE198D" w:rsidRPr="00FF09FE">
        <w:rPr>
          <w:rFonts w:ascii="Times New Roman" w:hAnsi="Times New Roman" w:cs="Times New Roman"/>
          <w:sz w:val="24"/>
          <w:szCs w:val="24"/>
        </w:rPr>
        <w:t xml:space="preserve">umig@chmielnik.com </w:t>
      </w:r>
      <w:r w:rsidRPr="00FF09FE">
        <w:rPr>
          <w:rFonts w:ascii="Times New Roman" w:hAnsi="Times New Roman" w:cs="Times New Roman"/>
          <w:sz w:val="24"/>
          <w:szCs w:val="24"/>
        </w:rPr>
        <w:t xml:space="preserve">(decyduje data wpływu) </w:t>
      </w:r>
      <w:r w:rsidR="00CA31E1" w:rsidRPr="00FF09FE">
        <w:rPr>
          <w:rFonts w:ascii="Times New Roman" w:hAnsi="Times New Roman" w:cs="Times New Roman"/>
          <w:sz w:val="24"/>
          <w:szCs w:val="24"/>
        </w:rPr>
        <w:t xml:space="preserve">w terminie wskazanym w pkt. </w:t>
      </w:r>
      <w:r w:rsidR="00AE198D" w:rsidRPr="00FF09FE">
        <w:rPr>
          <w:rFonts w:ascii="Times New Roman" w:hAnsi="Times New Roman" w:cs="Times New Roman"/>
          <w:sz w:val="24"/>
          <w:szCs w:val="24"/>
        </w:rPr>
        <w:t>9</w:t>
      </w:r>
      <w:r w:rsidR="00CA31E1" w:rsidRPr="00FF09FE">
        <w:rPr>
          <w:rFonts w:ascii="Times New Roman" w:hAnsi="Times New Roman" w:cs="Times New Roman"/>
          <w:sz w:val="24"/>
          <w:szCs w:val="24"/>
        </w:rPr>
        <w:t>.</w:t>
      </w:r>
    </w:p>
    <w:p w14:paraId="31B42CD8" w14:textId="1E35ED33" w:rsidR="008965B8" w:rsidRPr="007F675D" w:rsidRDefault="00501889" w:rsidP="00501889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85272E" w:rsidRPr="007F675D">
        <w:rPr>
          <w:rFonts w:ascii="Times New Roman" w:hAnsi="Times New Roman" w:cs="Times New Roman"/>
          <w:sz w:val="24"/>
          <w:szCs w:val="24"/>
        </w:rPr>
        <w:t xml:space="preserve">Osobą wyznaczoną do kontaktów </w:t>
      </w:r>
      <w:proofErr w:type="spellStart"/>
      <w:r w:rsidR="0085272E" w:rsidRPr="007F675D">
        <w:rPr>
          <w:rFonts w:ascii="Times New Roman" w:hAnsi="Times New Roman" w:cs="Times New Roman"/>
          <w:sz w:val="24"/>
          <w:szCs w:val="24"/>
        </w:rPr>
        <w:t>ws</w:t>
      </w:r>
      <w:proofErr w:type="spellEnd"/>
      <w:r w:rsidR="0085272E" w:rsidRPr="007F675D">
        <w:rPr>
          <w:rFonts w:ascii="Times New Roman" w:hAnsi="Times New Roman" w:cs="Times New Roman"/>
          <w:sz w:val="24"/>
          <w:szCs w:val="24"/>
        </w:rPr>
        <w:t>. naboru jest Pa</w:t>
      </w:r>
      <w:r w:rsidR="00E5276D" w:rsidRPr="007F675D">
        <w:rPr>
          <w:rFonts w:ascii="Times New Roman" w:hAnsi="Times New Roman" w:cs="Times New Roman"/>
          <w:sz w:val="24"/>
          <w:szCs w:val="24"/>
        </w:rPr>
        <w:t>ni</w:t>
      </w:r>
      <w:r w:rsidR="00EC2C12">
        <w:rPr>
          <w:rFonts w:ascii="Times New Roman" w:hAnsi="Times New Roman" w:cs="Times New Roman"/>
          <w:sz w:val="24"/>
          <w:szCs w:val="24"/>
        </w:rPr>
        <w:t xml:space="preserve"> Magdalena Wójcik</w:t>
      </w:r>
      <w:r w:rsidR="0085272E" w:rsidRPr="007F675D">
        <w:rPr>
          <w:rFonts w:ascii="Times New Roman" w:hAnsi="Times New Roman" w:cs="Times New Roman"/>
          <w:sz w:val="24"/>
          <w:szCs w:val="24"/>
        </w:rPr>
        <w:t>, tel.</w:t>
      </w:r>
      <w:r w:rsidR="00E5276D" w:rsidRPr="007F675D">
        <w:rPr>
          <w:rFonts w:ascii="Times New Roman" w:hAnsi="Times New Roman" w:cs="Times New Roman"/>
          <w:sz w:val="24"/>
          <w:szCs w:val="24"/>
        </w:rPr>
        <w:t xml:space="preserve"> </w:t>
      </w:r>
      <w:r w:rsidR="00AE198D" w:rsidRPr="007F675D">
        <w:rPr>
          <w:rFonts w:ascii="Times New Roman" w:hAnsi="Times New Roman" w:cs="Times New Roman"/>
          <w:sz w:val="24"/>
          <w:szCs w:val="24"/>
        </w:rPr>
        <w:t xml:space="preserve">41 354 22 78 wew. </w:t>
      </w:r>
      <w:r w:rsidR="00EC2C12">
        <w:rPr>
          <w:rFonts w:ascii="Times New Roman" w:hAnsi="Times New Roman" w:cs="Times New Roman"/>
          <w:sz w:val="24"/>
          <w:szCs w:val="24"/>
        </w:rPr>
        <w:t>320</w:t>
      </w:r>
      <w:r w:rsidR="00CA31E1" w:rsidRPr="007F675D">
        <w:rPr>
          <w:rFonts w:ascii="Times New Roman" w:hAnsi="Times New Roman" w:cs="Times New Roman"/>
          <w:sz w:val="24"/>
          <w:szCs w:val="24"/>
        </w:rPr>
        <w:t xml:space="preserve">, </w:t>
      </w:r>
      <w:r w:rsidR="0085272E" w:rsidRPr="007F675D">
        <w:rPr>
          <w:rFonts w:ascii="Times New Roman" w:hAnsi="Times New Roman" w:cs="Times New Roman"/>
          <w:sz w:val="24"/>
          <w:szCs w:val="24"/>
        </w:rPr>
        <w:t xml:space="preserve">e-mail: </w:t>
      </w:r>
      <w:r w:rsidR="00EC2C12">
        <w:rPr>
          <w:rFonts w:ascii="Times New Roman" w:hAnsi="Times New Roman" w:cs="Times New Roman"/>
          <w:sz w:val="24"/>
          <w:szCs w:val="24"/>
        </w:rPr>
        <w:t>magdalena.wojcik</w:t>
      </w:r>
      <w:r w:rsidR="00AE198D" w:rsidRPr="007F675D">
        <w:rPr>
          <w:rFonts w:ascii="Times New Roman" w:hAnsi="Times New Roman" w:cs="Times New Roman"/>
          <w:sz w:val="24"/>
          <w:szCs w:val="24"/>
        </w:rPr>
        <w:t>@chmielnik.com</w:t>
      </w:r>
    </w:p>
    <w:sectPr w:rsidR="008965B8" w:rsidRPr="007F675D" w:rsidSect="0048123E">
      <w:headerReference w:type="default" r:id="rId8"/>
      <w:pgSz w:w="11906" w:h="16838"/>
      <w:pgMar w:top="1701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6A0BE" w14:textId="77777777" w:rsidR="00003276" w:rsidRDefault="00003276" w:rsidP="0048123E">
      <w:pPr>
        <w:spacing w:after="0" w:line="240" w:lineRule="auto"/>
      </w:pPr>
      <w:r>
        <w:separator/>
      </w:r>
    </w:p>
  </w:endnote>
  <w:endnote w:type="continuationSeparator" w:id="0">
    <w:p w14:paraId="3E12C1DA" w14:textId="77777777" w:rsidR="00003276" w:rsidRDefault="00003276" w:rsidP="00481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4128B" w14:textId="77777777" w:rsidR="00003276" w:rsidRDefault="00003276" w:rsidP="0048123E">
      <w:pPr>
        <w:spacing w:after="0" w:line="240" w:lineRule="auto"/>
      </w:pPr>
      <w:r>
        <w:separator/>
      </w:r>
    </w:p>
  </w:footnote>
  <w:footnote w:type="continuationSeparator" w:id="0">
    <w:p w14:paraId="714E217E" w14:textId="77777777" w:rsidR="00003276" w:rsidRDefault="00003276" w:rsidP="00481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BC2F" w14:textId="740F6AB5" w:rsidR="0048123E" w:rsidRDefault="0048123E">
    <w:pPr>
      <w:pStyle w:val="Nagwek"/>
    </w:pPr>
    <w:r>
      <w:rPr>
        <w:noProof/>
        <w:lang w:eastAsia="pl-PL"/>
      </w:rPr>
      <w:drawing>
        <wp:inline distT="0" distB="0" distL="0" distR="0" wp14:anchorId="0E7D8BA2" wp14:editId="01626C4B">
          <wp:extent cx="5759450" cy="420727"/>
          <wp:effectExtent l="0" t="0" r="0" b="0"/>
          <wp:docPr id="2128471579" name="Obraz 2128471579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3039"/>
    <w:multiLevelType w:val="hybridMultilevel"/>
    <w:tmpl w:val="033A3BC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503D5"/>
    <w:multiLevelType w:val="hybridMultilevel"/>
    <w:tmpl w:val="ECEE2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77E36"/>
    <w:multiLevelType w:val="hybridMultilevel"/>
    <w:tmpl w:val="42FC3E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CD31E8D"/>
    <w:multiLevelType w:val="hybridMultilevel"/>
    <w:tmpl w:val="6D7A5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213B3E"/>
    <w:multiLevelType w:val="hybridMultilevel"/>
    <w:tmpl w:val="07BCF3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842CB9"/>
    <w:multiLevelType w:val="hybridMultilevel"/>
    <w:tmpl w:val="B48839A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40750">
    <w:abstractNumId w:val="3"/>
  </w:num>
  <w:num w:numId="2" w16cid:durableId="777874999">
    <w:abstractNumId w:val="1"/>
  </w:num>
  <w:num w:numId="3" w16cid:durableId="2134442556">
    <w:abstractNumId w:val="4"/>
  </w:num>
  <w:num w:numId="4" w16cid:durableId="1465082510">
    <w:abstractNumId w:val="2"/>
  </w:num>
  <w:num w:numId="5" w16cid:durableId="189144565">
    <w:abstractNumId w:val="0"/>
  </w:num>
  <w:num w:numId="6" w16cid:durableId="193806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19"/>
    <w:rsid w:val="00003276"/>
    <w:rsid w:val="0000602E"/>
    <w:rsid w:val="00065C68"/>
    <w:rsid w:val="00065D4B"/>
    <w:rsid w:val="000B3FDD"/>
    <w:rsid w:val="000C13E8"/>
    <w:rsid w:val="00103DF0"/>
    <w:rsid w:val="00187D34"/>
    <w:rsid w:val="001961E9"/>
    <w:rsid w:val="001A6364"/>
    <w:rsid w:val="001E61F0"/>
    <w:rsid w:val="00232B05"/>
    <w:rsid w:val="00276992"/>
    <w:rsid w:val="00280C19"/>
    <w:rsid w:val="00381483"/>
    <w:rsid w:val="003E21E4"/>
    <w:rsid w:val="00417CFD"/>
    <w:rsid w:val="0048123E"/>
    <w:rsid w:val="004C5D2A"/>
    <w:rsid w:val="00501889"/>
    <w:rsid w:val="00512620"/>
    <w:rsid w:val="005304F6"/>
    <w:rsid w:val="00536324"/>
    <w:rsid w:val="005C75A9"/>
    <w:rsid w:val="005F3461"/>
    <w:rsid w:val="0060139E"/>
    <w:rsid w:val="00623AC7"/>
    <w:rsid w:val="00633634"/>
    <w:rsid w:val="006376A5"/>
    <w:rsid w:val="00644120"/>
    <w:rsid w:val="00653C46"/>
    <w:rsid w:val="00656540"/>
    <w:rsid w:val="00761DB3"/>
    <w:rsid w:val="007C0212"/>
    <w:rsid w:val="007F675D"/>
    <w:rsid w:val="0081361F"/>
    <w:rsid w:val="008231DA"/>
    <w:rsid w:val="0085272E"/>
    <w:rsid w:val="008548E4"/>
    <w:rsid w:val="00867126"/>
    <w:rsid w:val="008965B8"/>
    <w:rsid w:val="008D052A"/>
    <w:rsid w:val="008D6AB2"/>
    <w:rsid w:val="00910FD0"/>
    <w:rsid w:val="00914B67"/>
    <w:rsid w:val="009536BB"/>
    <w:rsid w:val="00954D3C"/>
    <w:rsid w:val="009725EA"/>
    <w:rsid w:val="0099546C"/>
    <w:rsid w:val="00A739FC"/>
    <w:rsid w:val="00AC3A38"/>
    <w:rsid w:val="00AE198D"/>
    <w:rsid w:val="00AF79C7"/>
    <w:rsid w:val="00B10C0A"/>
    <w:rsid w:val="00B23E67"/>
    <w:rsid w:val="00C35BE4"/>
    <w:rsid w:val="00C41843"/>
    <w:rsid w:val="00C54201"/>
    <w:rsid w:val="00C54897"/>
    <w:rsid w:val="00CA31E1"/>
    <w:rsid w:val="00CA7D7D"/>
    <w:rsid w:val="00CC7211"/>
    <w:rsid w:val="00D42B17"/>
    <w:rsid w:val="00D732D2"/>
    <w:rsid w:val="00D74027"/>
    <w:rsid w:val="00D86217"/>
    <w:rsid w:val="00D86A8E"/>
    <w:rsid w:val="00E01BD0"/>
    <w:rsid w:val="00E5276D"/>
    <w:rsid w:val="00E53714"/>
    <w:rsid w:val="00E97BC3"/>
    <w:rsid w:val="00EC2C12"/>
    <w:rsid w:val="00EC5AE5"/>
    <w:rsid w:val="00EF53D0"/>
    <w:rsid w:val="00FD2115"/>
    <w:rsid w:val="00FF09FE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4A12"/>
  <w15:chartTrackingRefBased/>
  <w15:docId w15:val="{D3E8897E-855E-43DF-BF97-E510428A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5EA"/>
    <w:pPr>
      <w:spacing w:line="300" w:lineRule="auto"/>
    </w:pPr>
    <w:rPr>
      <w:rFonts w:eastAsiaTheme="minorEastAsia"/>
      <w:kern w:val="0"/>
      <w:sz w:val="21"/>
      <w:szCs w:val="21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C1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C1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C1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C1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C1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C1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C1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C1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C1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C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C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C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C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C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C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80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C1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80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C1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80C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0C1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80C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C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C19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85272E"/>
    <w:pPr>
      <w:spacing w:after="0" w:line="240" w:lineRule="auto"/>
    </w:pPr>
  </w:style>
  <w:style w:type="paragraph" w:styleId="Legenda">
    <w:name w:val="caption"/>
    <w:basedOn w:val="Normalny"/>
    <w:next w:val="Normalny"/>
    <w:uiPriority w:val="35"/>
    <w:unhideWhenUsed/>
    <w:qFormat/>
    <w:rsid w:val="009725EA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725E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25E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81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23E"/>
    <w:rPr>
      <w:rFonts w:eastAsiaTheme="minorEastAsia"/>
      <w:kern w:val="0"/>
      <w:sz w:val="21"/>
      <w:szCs w:val="21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81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23E"/>
    <w:rPr>
      <w:rFonts w:eastAsiaTheme="minorEastAsia"/>
      <w:kern w:val="0"/>
      <w:sz w:val="21"/>
      <w:szCs w:val="21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48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4897"/>
    <w:rPr>
      <w:rFonts w:eastAsiaTheme="minorEastAsi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48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unduszeueswietokrzyskie.pl/aktualnosci/rewitalizacja/regionalne-granty-na-rewitalizacje-rozpoczecie-naboru-wnioskow-w-ramach-konkursu-dotacyjnego-na-mini-projekty-gminy-z-wojewodztwa-swietokrzyskiego-moga-pozyskac-nawet-50-000-00-zl-na-dzialania-zwiazane-z-realizacja-projektow-spoleczny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791</Words>
  <Characters>4751</Characters>
  <Application>Microsoft Office Word</Application>
  <DocSecurity>4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Graczkowski</dc:creator>
  <cp:keywords/>
  <dc:description/>
  <cp:lastModifiedBy>Tomasz Biernacki</cp:lastModifiedBy>
  <cp:revision>2</cp:revision>
  <dcterms:created xsi:type="dcterms:W3CDTF">2026-04-27T08:07:00Z</dcterms:created>
  <dcterms:modified xsi:type="dcterms:W3CDTF">2026-04-27T08:07:00Z</dcterms:modified>
</cp:coreProperties>
</file>