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50A9C" w14:textId="77777777" w:rsidR="00914791" w:rsidRDefault="00FA7F2F">
      <w:pPr>
        <w:spacing w:after="12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Załącznik nr 10 do SWZ</w:t>
      </w:r>
    </w:p>
    <w:p w14:paraId="0BC4E641" w14:textId="77777777" w:rsidR="00914791" w:rsidRDefault="00914791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BC20E74" w14:textId="77777777" w:rsidR="00914791" w:rsidRDefault="00FA7F2F">
      <w:pPr>
        <w:spacing w:after="12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>
        <w:rPr>
          <w:rFonts w:ascii="Tahoma" w:eastAsia="Times New Roman" w:hAnsi="Tahoma" w:cs="Tahoma"/>
          <w:b/>
          <w:sz w:val="18"/>
          <w:szCs w:val="18"/>
          <w:lang w:eastAsia="ar-SA"/>
        </w:rPr>
        <w:t>OR.271.2.19.2025.KG</w:t>
      </w:r>
      <w:r>
        <w:rPr>
          <w:rFonts w:ascii="Tahoma" w:eastAsia="Times New Roman" w:hAnsi="Tahoma" w:cs="Tahoma"/>
          <w:b/>
          <w:bCs/>
          <w:i/>
          <w:iCs/>
          <w:sz w:val="18"/>
          <w:szCs w:val="18"/>
          <w:lang w:eastAsia="ar-SA"/>
        </w:rPr>
        <w:tab/>
      </w:r>
    </w:p>
    <w:p w14:paraId="7EB12C83" w14:textId="77777777" w:rsidR="00914791" w:rsidRDefault="00FA7F2F">
      <w:pPr>
        <w:spacing w:before="48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Zamawiający:</w:t>
      </w:r>
    </w:p>
    <w:p w14:paraId="6E059C84" w14:textId="77777777" w:rsidR="00914791" w:rsidRDefault="00FA7F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5954"/>
        <w:jc w:val="center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   Gmina Miasta Braniewa</w:t>
      </w:r>
    </w:p>
    <w:p w14:paraId="685268C4" w14:textId="77777777" w:rsidR="00914791" w:rsidRDefault="00FA7F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5954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        ul. Kościuszki 111</w:t>
      </w:r>
    </w:p>
    <w:p w14:paraId="3C8A07F0" w14:textId="77777777" w:rsidR="00914791" w:rsidRDefault="00FA7F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5954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        14-500 Braniewa</w:t>
      </w:r>
    </w:p>
    <w:p w14:paraId="165F48C6" w14:textId="77777777" w:rsidR="00914791" w:rsidRDefault="00FA7F2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(pełna nazwa/firma, adres)</w:t>
      </w:r>
    </w:p>
    <w:p w14:paraId="60778B73" w14:textId="77777777" w:rsidR="00914791" w:rsidRDefault="00FA7F2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52DAB78" w14:textId="77777777" w:rsidR="00914791" w:rsidRDefault="00FA7F2F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17FBA1" w14:textId="77777777" w:rsidR="00914791" w:rsidRDefault="00FA7F2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71D0B95" w14:textId="77777777" w:rsidR="00914791" w:rsidRDefault="00FA7F2F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0522088" w14:textId="77777777" w:rsidR="00914791" w:rsidRDefault="00FA7F2F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4EC49BE" w14:textId="5781315B" w:rsidR="00914791" w:rsidRPr="00FA7F2F" w:rsidRDefault="00FA7F2F" w:rsidP="00FA7F2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7D5DAC9" w14:textId="77777777" w:rsidR="00914791" w:rsidRDefault="00914791">
      <w:pPr>
        <w:spacing w:after="0"/>
        <w:rPr>
          <w:rFonts w:ascii="Arial" w:hAnsi="Arial" w:cs="Arial"/>
          <w:b/>
          <w:sz w:val="20"/>
          <w:szCs w:val="20"/>
        </w:rPr>
      </w:pPr>
    </w:p>
    <w:p w14:paraId="423725EA" w14:textId="77777777" w:rsidR="00914791" w:rsidRDefault="00FA7F2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58B65421" w14:textId="77777777" w:rsidR="00914791" w:rsidRDefault="00FA7F2F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5C652D3" w14:textId="77777777" w:rsidR="00914791" w:rsidRDefault="00FA7F2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4644485" w14:textId="70D28690" w:rsidR="00914791" w:rsidRPr="00FA7F2F" w:rsidRDefault="00FA7F2F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FA7F2F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FA7F2F">
        <w:rPr>
          <w:rFonts w:ascii="Arial" w:hAnsi="Arial" w:cs="Arial"/>
          <w:sz w:val="21"/>
          <w:szCs w:val="21"/>
        </w:rPr>
        <w:br/>
        <w:t>pn.</w:t>
      </w:r>
      <w:r w:rsidRPr="00FA7F2F">
        <w:rPr>
          <w:rFonts w:ascii="Arial" w:hAnsi="Arial" w:cs="Arial"/>
          <w:b/>
          <w:sz w:val="21"/>
          <w:szCs w:val="21"/>
        </w:rPr>
        <w:t xml:space="preserve"> </w:t>
      </w:r>
      <w:r w:rsidRPr="00FA7F2F">
        <w:rPr>
          <w:rFonts w:ascii="Arial" w:eastAsia="Calibri" w:hAnsi="Arial" w:cs="Arial"/>
          <w:b/>
          <w:bCs/>
          <w:sz w:val="21"/>
          <w:szCs w:val="21"/>
        </w:rPr>
        <w:t xml:space="preserve">„Zakup 2 szt. autobusów elektrycznych niskopodwoziowych z dostosowaniem dla osób niepełnosprawnych oraz stacji ładowania pojazdów elektrycznych” </w:t>
      </w:r>
      <w:r w:rsidRPr="00FA7F2F">
        <w:rPr>
          <w:rFonts w:ascii="Arial" w:hAnsi="Arial" w:cs="Arial"/>
          <w:sz w:val="21"/>
          <w:szCs w:val="21"/>
        </w:rPr>
        <w:t xml:space="preserve">prowadzonego przez Zamawiającego – </w:t>
      </w:r>
      <w:r w:rsidRPr="00FA7F2F">
        <w:rPr>
          <w:rFonts w:ascii="Arial" w:hAnsi="Arial" w:cs="Arial"/>
          <w:b/>
          <w:bCs/>
          <w:sz w:val="21"/>
          <w:szCs w:val="21"/>
        </w:rPr>
        <w:t>Gmina Miasta Braniewo</w:t>
      </w:r>
      <w:r w:rsidRPr="00FA7F2F">
        <w:rPr>
          <w:rFonts w:ascii="Arial" w:hAnsi="Arial" w:cs="Arial"/>
          <w:sz w:val="21"/>
          <w:szCs w:val="21"/>
        </w:rPr>
        <w:t xml:space="preserve">, ul. Kościuszki 111, 14-500 Braniewo, oświadczam, co następuje: </w:t>
      </w:r>
    </w:p>
    <w:p w14:paraId="15A549F5" w14:textId="77777777" w:rsidR="00914791" w:rsidRDefault="00FA7F2F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6F81F93F" w14:textId="77777777" w:rsidR="00FA7F2F" w:rsidRPr="0084509A" w:rsidRDefault="00FA7F2F" w:rsidP="00FA7F2F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</w:t>
      </w:r>
      <w:r w:rsidRPr="0084509A">
        <w:rPr>
          <w:rFonts w:ascii="Arial" w:hAnsi="Arial" w:cs="Arial"/>
          <w:sz w:val="21"/>
          <w:szCs w:val="21"/>
        </w:rPr>
        <w:lastRenderedPageBreak/>
        <w:t>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</w:t>
      </w:r>
      <w:r>
        <w:rPr>
          <w:rFonts w:ascii="Arial" w:hAnsi="Arial" w:cs="Arial"/>
          <w:sz w:val="21"/>
          <w:szCs w:val="21"/>
        </w:rPr>
        <w:t>5</w:t>
      </w:r>
      <w:r w:rsidRPr="0084509A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2033</w:t>
      </w:r>
      <w:r w:rsidRPr="0084509A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>
        <w:rPr>
          <w:rFonts w:ascii="Arial" w:hAnsi="Arial" w:cs="Arial"/>
          <w:sz w:val="21"/>
          <w:szCs w:val="21"/>
        </w:rPr>
        <w:t>2033</w:t>
      </w:r>
      <w:r w:rsidRPr="0084509A">
        <w:rPr>
          <w:rFonts w:ascii="Arial" w:hAnsi="Arial" w:cs="Arial"/>
          <w:sz w:val="21"/>
          <w:szCs w:val="21"/>
        </w:rPr>
        <w:t xml:space="preserve"> z </w:t>
      </w:r>
      <w:r>
        <w:rPr>
          <w:rFonts w:ascii="Arial" w:hAnsi="Arial" w:cs="Arial"/>
          <w:sz w:val="21"/>
          <w:szCs w:val="21"/>
        </w:rPr>
        <w:t>23.10.2025</w:t>
      </w:r>
      <w:r w:rsidRPr="0084509A">
        <w:rPr>
          <w:rFonts w:ascii="Arial" w:hAnsi="Arial" w:cs="Arial"/>
          <w:sz w:val="21"/>
          <w:szCs w:val="21"/>
        </w:rPr>
        <w:t>, str. 1), dalej: rozporządzenie 202</w:t>
      </w:r>
      <w:r>
        <w:rPr>
          <w:rFonts w:ascii="Arial" w:hAnsi="Arial" w:cs="Arial"/>
          <w:sz w:val="21"/>
          <w:szCs w:val="21"/>
        </w:rPr>
        <w:t>5</w:t>
      </w:r>
      <w:r w:rsidRPr="0084509A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2033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sz w:val="21"/>
          <w:szCs w:val="21"/>
        </w:rPr>
        <w:footnoteReference w:id="1"/>
      </w:r>
    </w:p>
    <w:p w14:paraId="4EFB6D89" w14:textId="6E1C4FCA" w:rsidR="00914791" w:rsidRPr="00FA7F2F" w:rsidRDefault="00FA7F2F" w:rsidP="00FA7F2F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color w:val="222222"/>
          <w:sz w:val="21"/>
          <w:szCs w:val="21"/>
        </w:rPr>
        <w:footnoteReference w:id="2"/>
      </w:r>
    </w:p>
    <w:p w14:paraId="1EA60088" w14:textId="77777777" w:rsidR="00914791" w:rsidRDefault="00FA7F2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616F2597" w14:textId="77777777" w:rsidR="00914791" w:rsidRDefault="00FA7F2F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0001F6F0" w14:textId="77777777" w:rsidR="00914791" w:rsidRDefault="00FA7F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 xml:space="preserve">. </w:t>
      </w:r>
      <w:bookmarkStart w:id="1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2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2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666B09EF" w14:textId="77777777" w:rsidR="00914791" w:rsidRDefault="00FA7F2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369113C" w14:textId="77777777" w:rsidR="00914791" w:rsidRDefault="00FA7F2F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0C6F25A" w14:textId="77777777" w:rsidR="00914791" w:rsidRDefault="00FA7F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>
        <w:rPr>
          <w:rFonts w:ascii="Arial" w:hAnsi="Arial" w:cs="Arial"/>
          <w:sz w:val="21"/>
          <w:szCs w:val="21"/>
        </w:rPr>
        <w:t>w  art.</w:t>
      </w:r>
      <w:proofErr w:type="gramEnd"/>
      <w:r>
        <w:rPr>
          <w:rFonts w:ascii="Arial" w:hAnsi="Arial" w:cs="Arial"/>
          <w:sz w:val="21"/>
          <w:szCs w:val="21"/>
        </w:rPr>
        <w:t>  5k rozporządzenia 833/2014 w brzmieniu nadanym rozporządzeniem 2022/576.</w:t>
      </w:r>
    </w:p>
    <w:p w14:paraId="4B4C5271" w14:textId="77777777" w:rsidR="00914791" w:rsidRDefault="00FA7F2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A039A88" w14:textId="77777777" w:rsidR="00914791" w:rsidRDefault="00FA7F2F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074C3950" w14:textId="77777777" w:rsidR="00914791" w:rsidRDefault="00FA7F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>
        <w:rPr>
          <w:rFonts w:ascii="Arial" w:hAnsi="Arial" w:cs="Arial"/>
          <w:sz w:val="21"/>
          <w:szCs w:val="21"/>
        </w:rPr>
        <w:t>w  art.</w:t>
      </w:r>
      <w:proofErr w:type="gramEnd"/>
      <w:r>
        <w:rPr>
          <w:rFonts w:ascii="Arial" w:hAnsi="Arial" w:cs="Arial"/>
          <w:sz w:val="21"/>
          <w:szCs w:val="21"/>
        </w:rPr>
        <w:t>  5k rozporządzenia 833/2014 w brzmieniu nadanym rozporządzeniem 2022/576.</w:t>
      </w:r>
    </w:p>
    <w:p w14:paraId="123F66BD" w14:textId="77777777" w:rsidR="00914791" w:rsidRDefault="0091479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5552EBD" w14:textId="77777777" w:rsidR="00914791" w:rsidRDefault="00FA7F2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FEEC67A" w14:textId="77777777" w:rsidR="00914791" w:rsidRDefault="00914791">
      <w:pPr>
        <w:spacing w:after="0" w:line="360" w:lineRule="auto"/>
        <w:jc w:val="both"/>
        <w:rPr>
          <w:rFonts w:ascii="Arial" w:hAnsi="Arial" w:cs="Arial"/>
          <w:b/>
        </w:rPr>
      </w:pPr>
    </w:p>
    <w:p w14:paraId="16410A8B" w14:textId="77777777" w:rsidR="00914791" w:rsidRDefault="00FA7F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83E3044" w14:textId="77777777" w:rsidR="00914791" w:rsidRDefault="0091479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4CE7C43" w14:textId="77777777" w:rsidR="00914791" w:rsidRDefault="00FA7F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0821531" w14:textId="77777777" w:rsidR="00914791" w:rsidRDefault="00FA7F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7973E67E" w14:textId="77777777" w:rsidR="00914791" w:rsidRDefault="00FA7F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5E6CFA" w14:textId="77777777" w:rsidR="00914791" w:rsidRDefault="00FA7F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87A0BE" w14:textId="77777777" w:rsidR="00914791" w:rsidRDefault="00FA7F2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92E5E7B" w14:textId="77777777" w:rsidR="00914791" w:rsidRDefault="0091479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2EB7D22" w14:textId="77777777" w:rsidR="00914791" w:rsidRDefault="009147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2C6323" w14:textId="77777777" w:rsidR="00914791" w:rsidRDefault="00FA7F2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34E3EAC4" w14:textId="77777777" w:rsidR="00914791" w:rsidRDefault="00FA7F2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3"/>
    </w:p>
    <w:p w14:paraId="26B22BC2" w14:textId="77777777" w:rsidR="00914791" w:rsidRDefault="009147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4791" w:rsidSect="002C5E2A">
      <w:headerReference w:type="default" r:id="rId8"/>
      <w:pgSz w:w="11906" w:h="16838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836C" w14:textId="77777777" w:rsidR="004834F5" w:rsidRDefault="004834F5">
      <w:pPr>
        <w:spacing w:after="0" w:line="240" w:lineRule="auto"/>
      </w:pPr>
      <w:r>
        <w:separator/>
      </w:r>
    </w:p>
  </w:endnote>
  <w:endnote w:type="continuationSeparator" w:id="0">
    <w:p w14:paraId="7955F51A" w14:textId="77777777" w:rsidR="004834F5" w:rsidRDefault="0048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7568" w14:textId="77777777" w:rsidR="004834F5" w:rsidRDefault="004834F5">
      <w:pPr>
        <w:spacing w:after="0" w:line="240" w:lineRule="auto"/>
      </w:pPr>
      <w:r>
        <w:separator/>
      </w:r>
    </w:p>
  </w:footnote>
  <w:footnote w:type="continuationSeparator" w:id="0">
    <w:p w14:paraId="77867D60" w14:textId="77777777" w:rsidR="004834F5" w:rsidRDefault="004834F5">
      <w:pPr>
        <w:spacing w:after="0" w:line="240" w:lineRule="auto"/>
      </w:pPr>
      <w:r>
        <w:continuationSeparator/>
      </w:r>
    </w:p>
  </w:footnote>
  <w:footnote w:id="1">
    <w:p w14:paraId="486F7761" w14:textId="77777777" w:rsidR="00FA7F2F" w:rsidRPr="003F12DD" w:rsidRDefault="00FA7F2F" w:rsidP="00FA7F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ar. 5k rozporządzenia Rady (UE)</w:t>
      </w:r>
      <w:r w:rsidRPr="003F12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</w:t>
      </w:r>
      <w:r w:rsidRPr="003F12DD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7439934" w14:textId="77777777" w:rsidR="00FA7F2F" w:rsidRPr="003F12DD" w:rsidRDefault="00FA7F2F" w:rsidP="00FA7F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proofErr w:type="gramStart"/>
      <w:r w:rsidRPr="003F12DD">
        <w:rPr>
          <w:rFonts w:ascii="Arial" w:hAnsi="Arial" w:cs="Arial"/>
          <w:sz w:val="16"/>
          <w:szCs w:val="16"/>
        </w:rPr>
        <w:t>a)obywateli</w:t>
      </w:r>
      <w:proofErr w:type="gramEnd"/>
      <w:r w:rsidRPr="003F12DD">
        <w:rPr>
          <w:rFonts w:ascii="Arial" w:hAnsi="Arial" w:cs="Arial"/>
          <w:sz w:val="16"/>
          <w:szCs w:val="16"/>
        </w:rPr>
        <w:t xml:space="preserve"> rosyjskich, osób fizycznych zamieszkałych w Rosji lub osób prawnych, podmiotów lub organów z siedzibą w Rosji;</w:t>
      </w:r>
    </w:p>
    <w:p w14:paraId="77595F57" w14:textId="77777777" w:rsidR="00FA7F2F" w:rsidRPr="003F12DD" w:rsidRDefault="00FA7F2F" w:rsidP="00FA7F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2D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AAB8BC2" w14:textId="77777777" w:rsidR="00FA7F2F" w:rsidRPr="003F12DD" w:rsidRDefault="00FA7F2F" w:rsidP="00FA7F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2D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47764BF8" w14:textId="3B2F19C4" w:rsidR="00FA7F2F" w:rsidRPr="004E3F67" w:rsidRDefault="00FA7F2F" w:rsidP="00FA7F2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2DD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3F12DD">
        <w:rPr>
          <w:rFonts w:ascii="Arial" w:hAnsi="Arial" w:cs="Arial"/>
          <w:sz w:val="16"/>
          <w:szCs w:val="16"/>
        </w:rPr>
        <w:t>przypadku</w:t>
      </w:r>
      <w:proofErr w:type="gramEnd"/>
      <w:r w:rsidRPr="003F12DD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  <w:footnote w:id="2">
    <w:p w14:paraId="204D378C" w14:textId="77777777" w:rsidR="00FA7F2F" w:rsidRPr="00A82964" w:rsidRDefault="00FA7F2F" w:rsidP="00FA7F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D58B027" w14:textId="77777777" w:rsidR="00FA7F2F" w:rsidRPr="00A82964" w:rsidRDefault="00FA7F2F" w:rsidP="00FA7F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6AAE25" w14:textId="77777777" w:rsidR="00FA7F2F" w:rsidRPr="00A82964" w:rsidRDefault="00FA7F2F" w:rsidP="00FA7F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A7A373" w14:textId="77777777" w:rsidR="00FA7F2F" w:rsidRPr="00896587" w:rsidRDefault="00FA7F2F" w:rsidP="00FA7F2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8E5F8" w14:textId="77777777" w:rsidR="00914791" w:rsidRDefault="00FA7F2F">
    <w:pPr>
      <w:pStyle w:val="Nagwek"/>
      <w:rPr>
        <w:lang w:val="de-DE"/>
      </w:rPr>
    </w:pPr>
    <w:r>
      <w:rPr>
        <w:rFonts w:ascii="Calibri" w:hAnsi="Calibri" w:cs="Calibri"/>
        <w:noProof/>
      </w:rPr>
      <w:drawing>
        <wp:inline distT="0" distB="0" distL="0" distR="0" wp14:anchorId="0844D3AE" wp14:editId="537980B8">
          <wp:extent cx="5760720" cy="678278"/>
          <wp:effectExtent l="6350" t="6350" r="6350" b="6350"/>
          <wp:docPr id="1" name="_x0000_i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1686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719" cy="678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4B1A1D" w14:textId="77777777" w:rsidR="00914791" w:rsidRDefault="00914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569C2"/>
    <w:multiLevelType w:val="multilevel"/>
    <w:tmpl w:val="2E1A1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A4B97"/>
    <w:multiLevelType w:val="multilevel"/>
    <w:tmpl w:val="3FD642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F5051"/>
    <w:multiLevelType w:val="multilevel"/>
    <w:tmpl w:val="D5968A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02837197">
    <w:abstractNumId w:val="1"/>
  </w:num>
  <w:num w:numId="2" w16cid:durableId="938954624">
    <w:abstractNumId w:val="3"/>
  </w:num>
  <w:num w:numId="3" w16cid:durableId="1750418214">
    <w:abstractNumId w:val="0"/>
  </w:num>
  <w:num w:numId="4" w16cid:durableId="654260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791"/>
    <w:rsid w:val="002C5E2A"/>
    <w:rsid w:val="004834F5"/>
    <w:rsid w:val="004A0110"/>
    <w:rsid w:val="00914791"/>
    <w:rsid w:val="00A84B75"/>
    <w:rsid w:val="00E46739"/>
    <w:rsid w:val="00FA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BED1"/>
  <w15:docId w15:val="{6223F163-65E1-401F-8193-A79221D7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Poprawka">
    <w:name w:val="Revision"/>
    <w:hidden/>
    <w:uiPriority w:val="99"/>
    <w:semiHidden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7EFA5-3432-47D9-A295-83DD05A1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877</Words>
  <Characters>5264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Gapski</cp:lastModifiedBy>
  <cp:revision>10</cp:revision>
  <cp:lastPrinted>2025-10-29T09:54:00Z</cp:lastPrinted>
  <dcterms:created xsi:type="dcterms:W3CDTF">2022-08-02T06:27:00Z</dcterms:created>
  <dcterms:modified xsi:type="dcterms:W3CDTF">2025-10-29T09:54:00Z</dcterms:modified>
</cp:coreProperties>
</file>