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3C12BB" w14:textId="77777777" w:rsidR="000E4573" w:rsidRDefault="00EE6D57">
      <w:pPr>
        <w:jc w:val="right"/>
      </w:pPr>
      <w:bookmarkStart w:id="0" w:name="_Hlk209075973"/>
      <w:r>
        <w:rPr>
          <w:i/>
          <w:iCs/>
          <w:color w:val="000000" w:themeColor="text1"/>
          <w:sz w:val="20"/>
          <w:szCs w:val="20"/>
        </w:rPr>
        <w:t>Załącznik nr 3</w:t>
      </w:r>
      <w:bookmarkEnd w:id="0"/>
    </w:p>
    <w:p w14:paraId="48A750F9" w14:textId="77777777" w:rsidR="000E4573" w:rsidRDefault="00EE6D57">
      <w:pPr>
        <w:jc w:val="right"/>
      </w:pPr>
      <w:r>
        <w:rPr>
          <w:i/>
          <w:iCs/>
          <w:color w:val="000000" w:themeColor="text1"/>
          <w:sz w:val="20"/>
          <w:szCs w:val="20"/>
        </w:rPr>
        <w:t xml:space="preserve">do zapytania ofertowego na realizację zadania 3: </w:t>
      </w:r>
    </w:p>
    <w:p w14:paraId="55DA2D68" w14:textId="77777777" w:rsidR="000E4573" w:rsidRDefault="00EE6D57">
      <w:pPr>
        <w:jc w:val="right"/>
      </w:pPr>
      <w:r>
        <w:rPr>
          <w:i/>
          <w:iCs/>
          <w:sz w:val="20"/>
          <w:szCs w:val="20"/>
        </w:rPr>
        <w:t>„Warsztaty wyjazdowe”</w:t>
      </w:r>
      <w:r>
        <w:rPr>
          <w:sz w:val="20"/>
          <w:szCs w:val="20"/>
        </w:rPr>
        <w:t>,</w:t>
      </w:r>
    </w:p>
    <w:p w14:paraId="2E0CDD87" w14:textId="77777777" w:rsidR="000E4573" w:rsidRDefault="000E4573">
      <w:pPr>
        <w:pStyle w:val="Standard"/>
        <w:jc w:val="right"/>
        <w:rPr>
          <w:rFonts w:ascii="Arial" w:hAnsi="Arial"/>
          <w:i/>
          <w:iCs/>
          <w:color w:val="000000" w:themeColor="text1"/>
        </w:rPr>
      </w:pPr>
    </w:p>
    <w:p w14:paraId="3E9B495A" w14:textId="77777777" w:rsidR="000E4573" w:rsidRDefault="00EE6D57">
      <w:pPr>
        <w:pStyle w:val="Standard"/>
        <w:jc w:val="center"/>
      </w:pPr>
      <w:r>
        <w:rPr>
          <w:rFonts w:ascii="Arial" w:hAnsi="Arial"/>
          <w:b/>
          <w:bCs/>
          <w:color w:val="000000" w:themeColor="text1"/>
        </w:rPr>
        <w:t>U M O W A nr ……/MOPR/D-OR/2026</w:t>
      </w:r>
    </w:p>
    <w:p w14:paraId="6659DC35" w14:textId="77777777" w:rsidR="000E4573" w:rsidRDefault="00EE6D57">
      <w:pPr>
        <w:pStyle w:val="Standard"/>
        <w:jc w:val="center"/>
      </w:pPr>
      <w:bookmarkStart w:id="1" w:name="__DdeLink__1800_747915046"/>
      <w:r>
        <w:rPr>
          <w:rFonts w:ascii="Arial" w:hAnsi="Arial"/>
          <w:i/>
          <w:iCs/>
          <w:color w:val="000000" w:themeColor="text1"/>
          <w:sz w:val="18"/>
          <w:szCs w:val="18"/>
        </w:rPr>
        <w:t>na realizację zadania 3. „Warsztaty wyjazdowe”, w ramach projektu pn. „Samodzielni w przyszłość”, realizowanego przez Gminę Lublin/Miejski Ośrodek Pomocy Rodzinie w Lublinie w ramach Programu Fundusze Europejskie dla Lubelskiego 2021-2027, współfinansowanego ze środków Europejskiego Funduszu Społecznego Plus, Działania 8.8 Wsparcie rodziny i pieczy zastępczej, na podstawie umowy nr 123/FELU.08.08-IZ.00-0048/24-00</w:t>
      </w:r>
      <w:bookmarkEnd w:id="1"/>
      <w:r>
        <w:rPr>
          <w:rFonts w:ascii="Arial" w:hAnsi="Arial"/>
          <w:i/>
          <w:iCs/>
          <w:color w:val="000000" w:themeColor="text1"/>
          <w:sz w:val="18"/>
          <w:szCs w:val="18"/>
        </w:rPr>
        <w:t xml:space="preserve"> z dnia 02.04.2025 r.</w:t>
      </w:r>
    </w:p>
    <w:p w14:paraId="2061C748" w14:textId="77777777" w:rsidR="000E4573" w:rsidRDefault="00EE6D57">
      <w:pPr>
        <w:pStyle w:val="Standard"/>
      </w:pPr>
      <w:bookmarkStart w:id="2" w:name="_Hlk205191475"/>
      <w:r>
        <w:rPr>
          <w:rFonts w:ascii="Arial" w:hAnsi="Arial"/>
          <w:color w:val="000000" w:themeColor="text1"/>
        </w:rPr>
        <w:t xml:space="preserve"> </w:t>
      </w:r>
      <w:bookmarkEnd w:id="2"/>
      <w:r>
        <w:rPr>
          <w:rFonts w:ascii="Arial" w:hAnsi="Arial"/>
          <w:color w:val="000000" w:themeColor="text1"/>
        </w:rPr>
        <w:t xml:space="preserve"> </w:t>
      </w:r>
    </w:p>
    <w:p w14:paraId="6226C974" w14:textId="77777777" w:rsidR="000E4573" w:rsidRDefault="000E4573">
      <w:pPr>
        <w:pStyle w:val="Standard"/>
        <w:jc w:val="center"/>
        <w:rPr>
          <w:rFonts w:ascii="Arial" w:hAnsi="Arial"/>
          <w:color w:val="000000" w:themeColor="text1"/>
        </w:rPr>
      </w:pPr>
    </w:p>
    <w:p w14:paraId="050B5F1B" w14:textId="77777777" w:rsidR="000E4573" w:rsidRDefault="00EE6D57">
      <w:pPr>
        <w:pStyle w:val="Standard"/>
        <w:jc w:val="both"/>
      </w:pPr>
      <w:r>
        <w:rPr>
          <w:rFonts w:ascii="Arial" w:hAnsi="Arial"/>
          <w:color w:val="000000" w:themeColor="text1"/>
        </w:rPr>
        <w:t>zawarta w dniu ……………………. r. w Lublinie</w:t>
      </w:r>
    </w:p>
    <w:p w14:paraId="204C3ADE" w14:textId="77777777" w:rsidR="000E4573" w:rsidRDefault="00EE6D57">
      <w:pPr>
        <w:pStyle w:val="Standard"/>
        <w:jc w:val="both"/>
      </w:pPr>
      <w:r>
        <w:rPr>
          <w:rFonts w:ascii="Arial" w:hAnsi="Arial"/>
          <w:color w:val="000000" w:themeColor="text1"/>
        </w:rPr>
        <w:t>pomiędzy:</w:t>
      </w:r>
    </w:p>
    <w:p w14:paraId="277B28FF" w14:textId="77777777" w:rsidR="000E4573" w:rsidRDefault="00EE6D57">
      <w:pPr>
        <w:pStyle w:val="Standard"/>
        <w:jc w:val="both"/>
      </w:pPr>
      <w:r>
        <w:rPr>
          <w:rFonts w:ascii="Arial" w:hAnsi="Arial"/>
          <w:b/>
          <w:bCs/>
          <w:color w:val="000000" w:themeColor="text1"/>
        </w:rPr>
        <w:t>Gminą Lublin, ul. Plac Króla Władysława Łokietka 1, 20-109 Lublin, NIP:9462575811, REGON: 431019514/Miejskim Ośrodkiem Pomocy Rodzinie w Lublinie, ul. Marii Koryznowej 2d, 20-137 Lublin, NIP:9461776714, REGON: 004165413, zwaną dalej, „Beneficjentem”</w:t>
      </w:r>
    </w:p>
    <w:p w14:paraId="3AE08A04" w14:textId="77777777" w:rsidR="000E4573" w:rsidRDefault="000E4573">
      <w:pPr>
        <w:pStyle w:val="Standard"/>
        <w:jc w:val="both"/>
        <w:rPr>
          <w:rFonts w:ascii="Arial" w:hAnsi="Arial"/>
          <w:color w:val="000000" w:themeColor="text1"/>
        </w:rPr>
      </w:pPr>
    </w:p>
    <w:p w14:paraId="531B8AF4" w14:textId="77777777" w:rsidR="000E4573" w:rsidRDefault="00EE6D57">
      <w:pPr>
        <w:pStyle w:val="Standard"/>
        <w:jc w:val="both"/>
      </w:pPr>
      <w:r>
        <w:rPr>
          <w:rFonts w:ascii="Arial" w:hAnsi="Arial"/>
          <w:color w:val="000000" w:themeColor="text1"/>
        </w:rPr>
        <w:t>reprezentowaną przez:</w:t>
      </w:r>
    </w:p>
    <w:p w14:paraId="62AE81C3" w14:textId="77777777" w:rsidR="000E4573" w:rsidRDefault="00EE6D57">
      <w:pPr>
        <w:pStyle w:val="Standard"/>
        <w:jc w:val="both"/>
      </w:pPr>
      <w:r>
        <w:rPr>
          <w:rFonts w:ascii="Arial" w:hAnsi="Arial"/>
          <w:b/>
          <w:bCs/>
          <w:color w:val="000000" w:themeColor="text1"/>
        </w:rPr>
        <w:t xml:space="preserve">Grzegorza Sołtysa - Dyrektora Miejskiego Ośrodka Pomocy Rodzinie w Lublinie </w:t>
      </w:r>
      <w:r>
        <w:rPr>
          <w:rFonts w:ascii="Arial" w:hAnsi="Arial"/>
          <w:color w:val="000000" w:themeColor="text1"/>
        </w:rPr>
        <w:t>działającego na podstawie upoważnienia udzielonego Zarządzeniem nr 40/12/2024 Prezydenta Miasta Lublin z dnia 13 grudnia 2024 r. w sprawie ustanowienia Pana Grzegorza Sołtysa – Dyrektora Miejskiego Ośrodka Pomocy Rodzinie w Lublinie pełnomocnikiem Gminy Lublin ds. projektu „Samodzielni w przyszłość” realizowanego w ramach Działania 8.8 Wsparcie rodziny i pieczy zastępczej (typ projektu 1 a-b, 2, 4, 5) Priorytetu VIII Zwiększanie spójności społecznej programu Fundusze Europejskie dla Lubelskiego 2021-2027</w:t>
      </w:r>
    </w:p>
    <w:p w14:paraId="5BB50ED9" w14:textId="77777777" w:rsidR="000E4573" w:rsidRDefault="00EE6D57">
      <w:pPr>
        <w:pStyle w:val="Standard"/>
        <w:jc w:val="both"/>
      </w:pPr>
      <w:r>
        <w:rPr>
          <w:rFonts w:ascii="Arial" w:hAnsi="Arial"/>
          <w:b/>
          <w:bCs/>
          <w:color w:val="000000" w:themeColor="text1"/>
        </w:rPr>
        <w:t>zwanym dalej „Zamawiającym”</w:t>
      </w:r>
    </w:p>
    <w:p w14:paraId="4C078215" w14:textId="77777777" w:rsidR="000E4573" w:rsidRDefault="000E4573">
      <w:pPr>
        <w:pStyle w:val="Standard"/>
        <w:jc w:val="both"/>
        <w:rPr>
          <w:rFonts w:ascii="Arial" w:hAnsi="Arial"/>
          <w:color w:val="000000" w:themeColor="text1"/>
        </w:rPr>
      </w:pPr>
    </w:p>
    <w:p w14:paraId="57164501" w14:textId="77777777" w:rsidR="000E4573" w:rsidRDefault="00EE6D57">
      <w:pPr>
        <w:pStyle w:val="Standard"/>
        <w:jc w:val="both"/>
      </w:pPr>
      <w:r>
        <w:rPr>
          <w:rFonts w:ascii="Arial" w:hAnsi="Arial"/>
          <w:b/>
          <w:bCs/>
          <w:color w:val="000000" w:themeColor="text1"/>
        </w:rPr>
        <w:t>a</w:t>
      </w:r>
    </w:p>
    <w:p w14:paraId="0C622E5A" w14:textId="77777777" w:rsidR="000E4573" w:rsidRDefault="000E4573">
      <w:pPr>
        <w:pStyle w:val="Standard"/>
        <w:jc w:val="both"/>
        <w:rPr>
          <w:rFonts w:ascii="Arial" w:hAnsi="Arial"/>
          <w:b/>
          <w:bCs/>
          <w:color w:val="000000" w:themeColor="text1"/>
        </w:rPr>
      </w:pPr>
    </w:p>
    <w:p w14:paraId="2D98F742" w14:textId="77777777" w:rsidR="000E4573" w:rsidRDefault="00EE6D57">
      <w:pPr>
        <w:pStyle w:val="Standard"/>
        <w:jc w:val="both"/>
      </w:pPr>
      <w:r>
        <w:rPr>
          <w:rFonts w:ascii="Arial" w:hAnsi="Arial"/>
          <w:b/>
          <w:bCs/>
          <w:color w:val="000000" w:themeColor="text1"/>
        </w:rPr>
        <w:t>……………………………………………………………………………………………………………………………………………………………………………………………………</w:t>
      </w:r>
    </w:p>
    <w:p w14:paraId="60525A2B" w14:textId="77777777" w:rsidR="000E4573" w:rsidRDefault="000E4573">
      <w:pPr>
        <w:pStyle w:val="Standard"/>
        <w:jc w:val="both"/>
        <w:rPr>
          <w:rFonts w:ascii="Arial" w:hAnsi="Arial"/>
          <w:color w:val="000000" w:themeColor="text1"/>
        </w:rPr>
      </w:pPr>
    </w:p>
    <w:p w14:paraId="525A107E" w14:textId="77777777" w:rsidR="000E4573" w:rsidRDefault="00EE6D57">
      <w:pPr>
        <w:pStyle w:val="Standard"/>
        <w:jc w:val="both"/>
      </w:pPr>
      <w:r>
        <w:rPr>
          <w:rFonts w:ascii="Arial" w:hAnsi="Arial"/>
          <w:color w:val="000000" w:themeColor="text1"/>
        </w:rPr>
        <w:t>reprezentowanym przez:</w:t>
      </w:r>
    </w:p>
    <w:p w14:paraId="643788B0" w14:textId="77777777" w:rsidR="000E4573" w:rsidRDefault="00EE6D57">
      <w:pPr>
        <w:pStyle w:val="Standard"/>
        <w:jc w:val="both"/>
      </w:pPr>
      <w:r>
        <w:rPr>
          <w:rFonts w:ascii="Arial" w:hAnsi="Arial"/>
          <w:color w:val="000000" w:themeColor="text1"/>
        </w:rPr>
        <w:t>…………………………..</w:t>
      </w:r>
    </w:p>
    <w:p w14:paraId="4183BCC0" w14:textId="77777777" w:rsidR="000E4573" w:rsidRDefault="00EE6D57">
      <w:pPr>
        <w:pStyle w:val="Standard"/>
        <w:jc w:val="both"/>
      </w:pPr>
      <w:r>
        <w:rPr>
          <w:rFonts w:ascii="Arial" w:hAnsi="Arial"/>
          <w:color w:val="000000" w:themeColor="text1"/>
        </w:rPr>
        <w:t xml:space="preserve">zwaną/ym dalej </w:t>
      </w:r>
      <w:r>
        <w:rPr>
          <w:rFonts w:ascii="Arial" w:hAnsi="Arial"/>
          <w:b/>
          <w:bCs/>
          <w:color w:val="000000" w:themeColor="text1"/>
        </w:rPr>
        <w:t>„Wykonawcą”,</w:t>
      </w:r>
    </w:p>
    <w:p w14:paraId="75ECF268" w14:textId="77777777" w:rsidR="000E4573" w:rsidRDefault="00EE6D57">
      <w:pPr>
        <w:pStyle w:val="Standard"/>
        <w:jc w:val="both"/>
      </w:pPr>
      <w:r>
        <w:rPr>
          <w:rFonts w:ascii="Arial" w:hAnsi="Arial"/>
          <w:b/>
          <w:bCs/>
          <w:color w:val="000000" w:themeColor="text1"/>
        </w:rPr>
        <w:t>o następującej treści:</w:t>
      </w:r>
    </w:p>
    <w:p w14:paraId="1E1C65C3" w14:textId="77777777" w:rsidR="000E4573" w:rsidRDefault="000E4573">
      <w:pPr>
        <w:pStyle w:val="Standard"/>
        <w:jc w:val="both"/>
        <w:rPr>
          <w:rFonts w:ascii="Arial" w:hAnsi="Arial"/>
          <w:color w:val="000000" w:themeColor="text1"/>
        </w:rPr>
      </w:pPr>
    </w:p>
    <w:p w14:paraId="4278A58F" w14:textId="77777777" w:rsidR="000E4573" w:rsidRDefault="000E4573">
      <w:pPr>
        <w:pStyle w:val="Standard"/>
        <w:jc w:val="both"/>
        <w:rPr>
          <w:rFonts w:ascii="Arial" w:hAnsi="Arial"/>
          <w:color w:val="000000" w:themeColor="text1"/>
        </w:rPr>
      </w:pPr>
    </w:p>
    <w:p w14:paraId="29742FE0" w14:textId="77777777" w:rsidR="000E4573" w:rsidRDefault="00EE6D57">
      <w:pPr>
        <w:pStyle w:val="Standard"/>
        <w:jc w:val="both"/>
      </w:pPr>
      <w:r>
        <w:rPr>
          <w:rFonts w:ascii="Arial" w:hAnsi="Arial"/>
          <w:color w:val="000000" w:themeColor="text1"/>
        </w:rPr>
        <w:t xml:space="preserve">Stosownie do treści art. 2 ust. 1 pkt 1 ustawy Prawo zamówień publicznych </w:t>
      </w:r>
      <w:r>
        <w:rPr>
          <w:rFonts w:ascii="Arial" w:hAnsi="Arial"/>
          <w:color w:val="000000" w:themeColor="text1"/>
        </w:rPr>
        <w:br/>
        <w:t>z dnia 11 września 2019 r. (Dz. U. z 2024 r. poz. 1320 z późn. zm.) w przedmiotowej umowie ustawa nie ma zastosowania.</w:t>
      </w:r>
    </w:p>
    <w:p w14:paraId="695D5E71" w14:textId="77777777" w:rsidR="000E4573" w:rsidRDefault="000E4573">
      <w:pPr>
        <w:pStyle w:val="Standard"/>
        <w:jc w:val="both"/>
        <w:rPr>
          <w:rFonts w:ascii="Arial" w:hAnsi="Arial"/>
          <w:color w:val="000000" w:themeColor="text1"/>
        </w:rPr>
      </w:pPr>
    </w:p>
    <w:p w14:paraId="3DFD0C7D" w14:textId="77777777" w:rsidR="000E4573" w:rsidRDefault="00EE6D57">
      <w:pPr>
        <w:pStyle w:val="Standard"/>
        <w:jc w:val="center"/>
        <w:rPr>
          <w:rFonts w:ascii="Arial" w:hAnsi="Arial" w:cs="Calibri"/>
          <w:b/>
          <w:bCs/>
          <w:color w:val="000000" w:themeColor="text1"/>
        </w:rPr>
      </w:pPr>
      <w:r>
        <w:rPr>
          <w:rFonts w:ascii="Arial" w:hAnsi="Arial" w:cs="Calibri"/>
          <w:b/>
          <w:bCs/>
          <w:color w:val="000000" w:themeColor="text1"/>
        </w:rPr>
        <w:t>§ 1</w:t>
      </w:r>
    </w:p>
    <w:p w14:paraId="2FD4DF6B" w14:textId="77777777" w:rsidR="00352E01" w:rsidRDefault="00352E01">
      <w:pPr>
        <w:pStyle w:val="Standard"/>
        <w:jc w:val="center"/>
      </w:pPr>
    </w:p>
    <w:p w14:paraId="148BD4B4" w14:textId="77777777" w:rsidR="000E4573" w:rsidRDefault="000E4573">
      <w:pPr>
        <w:pStyle w:val="Standard"/>
        <w:jc w:val="center"/>
        <w:rPr>
          <w:color w:val="000000" w:themeColor="text1"/>
        </w:rPr>
      </w:pPr>
    </w:p>
    <w:p w14:paraId="536BC625" w14:textId="77777777" w:rsidR="000E4573" w:rsidRDefault="00EE6D57" w:rsidP="00EE6D57">
      <w:pPr>
        <w:pStyle w:val="Akapitzlist"/>
        <w:numPr>
          <w:ilvl w:val="0"/>
          <w:numId w:val="13"/>
        </w:numPr>
        <w:spacing w:after="0"/>
        <w:ind w:left="284"/>
        <w:jc w:val="both"/>
      </w:pPr>
      <w:r>
        <w:rPr>
          <w:rFonts w:ascii="Arial" w:hAnsi="Arial"/>
          <w:color w:val="000000" w:themeColor="text1"/>
        </w:rPr>
        <w:t xml:space="preserve">Zamawiający zleca, a Wykonawca zobowiązuje się </w:t>
      </w:r>
      <w:r>
        <w:rPr>
          <w:rStyle w:val="Domylnaczcionkaakapitu2"/>
          <w:rFonts w:ascii="Arial" w:hAnsi="Arial"/>
          <w:color w:val="000000" w:themeColor="text1"/>
        </w:rPr>
        <w:t xml:space="preserve">do wykonania usługi polegającej na realizacji </w:t>
      </w:r>
      <w:r>
        <w:rPr>
          <w:rFonts w:ascii="Arial" w:hAnsi="Arial"/>
          <w:color w:val="000000" w:themeColor="text1"/>
        </w:rPr>
        <w:t xml:space="preserve">zadania 3: „Warsztaty wyjazdowe” dla 20 Uczestników/czek projektu „Samodzielni w przyszłość”, realizowanego przez Gminę Lublin/Miejski Ośrodek Pomocy Rodzinie w Lublinie w ramach Programu Fundusze Europejskie dla </w:t>
      </w:r>
      <w:r>
        <w:rPr>
          <w:rFonts w:ascii="Arial" w:hAnsi="Arial"/>
          <w:color w:val="000000" w:themeColor="text1"/>
        </w:rPr>
        <w:lastRenderedPageBreak/>
        <w:t>Lubelskiego 2021-2027, współfinansowanego ze środków Europejskiego Funduszu Społecznego Plus, Działanie 8.8 Wsparcie rodziny i pieczy zastępczej, na podstawie umowy nr 123/FELU.08.08-IZ.00-0048/24-00 z dnia 02.04.2025 r.</w:t>
      </w:r>
    </w:p>
    <w:p w14:paraId="689D6197" w14:textId="77777777" w:rsidR="000E4573" w:rsidRDefault="000E4573">
      <w:pPr>
        <w:pStyle w:val="Akapitzlist"/>
        <w:spacing w:after="0"/>
        <w:ind w:left="284"/>
        <w:jc w:val="both"/>
      </w:pPr>
    </w:p>
    <w:p w14:paraId="78B5CA20" w14:textId="77777777" w:rsidR="000E4573" w:rsidRDefault="00EE6D57" w:rsidP="00EE6D57">
      <w:pPr>
        <w:pStyle w:val="Akapitzlist"/>
        <w:numPr>
          <w:ilvl w:val="0"/>
          <w:numId w:val="14"/>
        </w:numPr>
        <w:spacing w:after="0"/>
        <w:ind w:left="284" w:hanging="284"/>
        <w:contextualSpacing/>
        <w:jc w:val="both"/>
        <w:textAlignment w:val="auto"/>
      </w:pPr>
      <w:r>
        <w:rPr>
          <w:rFonts w:ascii="Arial" w:hAnsi="Arial"/>
        </w:rPr>
        <w:t>Przedmiotem zamówienia jest usługa polegająca na organizacji 4-dniowych warsztatów wyjazdowych dla 20 Uczestników projektu „Samodzielni w przys</w:t>
      </w:r>
      <w:r w:rsidR="00352E01">
        <w:rPr>
          <w:rFonts w:ascii="Arial" w:hAnsi="Arial"/>
        </w:rPr>
        <w:t xml:space="preserve">złość”, stanowiących grupę </w:t>
      </w:r>
      <w:r>
        <w:rPr>
          <w:rFonts w:ascii="Arial" w:hAnsi="Arial"/>
        </w:rPr>
        <w:t>osób usamodzielnianych, tj. opuszczających po uzyskaniu pełnoletności pieczę zastępczą (rodzinną lub instytucjonalną w rozumieni</w:t>
      </w:r>
      <w:r w:rsidR="00352E01">
        <w:rPr>
          <w:rFonts w:ascii="Arial" w:hAnsi="Arial"/>
        </w:rPr>
        <w:t>u ustawy o wspieraniu rodziny i </w:t>
      </w:r>
      <w:r>
        <w:rPr>
          <w:rFonts w:ascii="Arial" w:hAnsi="Arial"/>
        </w:rPr>
        <w:t xml:space="preserve">systemie pieczy zastępczej) realizujących Indywidualny Program Usamodzielnienia (IPU), zagrożonych ubóstwem i wykluczeniem społecznym, zamieszkałych na terenie Miasta Lublin. W ramach zadania przewidziano organizację warsztatów, które będą obejmowały: </w:t>
      </w:r>
    </w:p>
    <w:p w14:paraId="71181985" w14:textId="77777777" w:rsidR="000E4573" w:rsidRDefault="00EE6D57">
      <w:pPr>
        <w:pStyle w:val="Akapitzlist"/>
        <w:spacing w:after="0"/>
        <w:ind w:left="851"/>
        <w:contextualSpacing/>
        <w:jc w:val="both"/>
        <w:textAlignment w:val="auto"/>
      </w:pPr>
      <w:r>
        <w:rPr>
          <w:rFonts w:ascii="Arial" w:eastAsia="Times New Roman" w:hAnsi="Arial"/>
          <w:lang w:eastAsia="pl-PL"/>
        </w:rPr>
        <w:t>a) zajęcia grupowe dot. cyberprzemocy i uzależnień (4 godz./grupa),</w:t>
      </w:r>
    </w:p>
    <w:p w14:paraId="4497F2BC" w14:textId="77777777" w:rsidR="000E4573" w:rsidRDefault="00EE6D57">
      <w:pPr>
        <w:pStyle w:val="Akapitzlist"/>
        <w:spacing w:after="0"/>
        <w:ind w:firstLine="142"/>
        <w:jc w:val="both"/>
      </w:pPr>
      <w:r>
        <w:rPr>
          <w:rFonts w:ascii="Arial" w:eastAsia="Times New Roman" w:hAnsi="Arial"/>
          <w:lang w:eastAsia="pl-PL"/>
        </w:rPr>
        <w:t>b) warsztaty aktywizacji zawodowej (12 godz./grupa),</w:t>
      </w:r>
    </w:p>
    <w:p w14:paraId="1447F409" w14:textId="77777777" w:rsidR="000E4573" w:rsidRDefault="00EE6D57">
      <w:pPr>
        <w:pStyle w:val="Akapitzlist"/>
        <w:spacing w:after="120"/>
        <w:ind w:firstLine="142"/>
        <w:jc w:val="both"/>
      </w:pPr>
      <w:r>
        <w:rPr>
          <w:rFonts w:ascii="Arial" w:eastAsia="Times New Roman" w:hAnsi="Arial"/>
          <w:lang w:eastAsia="pl-PL"/>
        </w:rPr>
        <w:t>c) trening kompetencji i umiejętności społecznych (12 godz./grupa).</w:t>
      </w:r>
    </w:p>
    <w:p w14:paraId="2769B9AA" w14:textId="77777777" w:rsidR="000E4573" w:rsidRDefault="00EE6D57">
      <w:pPr>
        <w:widowControl w:val="0"/>
        <w:ind w:firstLine="709"/>
        <w:contextualSpacing/>
        <w:jc w:val="both"/>
        <w:textAlignment w:val="auto"/>
      </w:pPr>
      <w:r>
        <w:rPr>
          <w:rFonts w:ascii="Arial" w:eastAsia="Times New Roman" w:hAnsi="Arial"/>
          <w:lang w:eastAsia="pl-PL"/>
        </w:rPr>
        <w:t>Zajęcia grupowe będą prowadzone przez psychologa/psychoterapeutę (dot. a i c) oraz doradcę zawodowego (b).</w:t>
      </w:r>
    </w:p>
    <w:p w14:paraId="1E0471AC" w14:textId="77777777" w:rsidR="000E4573" w:rsidRDefault="00EE6D57">
      <w:pPr>
        <w:widowControl w:val="0"/>
        <w:numPr>
          <w:ilvl w:val="0"/>
          <w:numId w:val="8"/>
        </w:numPr>
        <w:ind w:left="1134" w:hanging="425"/>
        <w:contextualSpacing/>
        <w:jc w:val="both"/>
        <w:textAlignment w:val="auto"/>
      </w:pPr>
      <w:r>
        <w:rPr>
          <w:rFonts w:ascii="Arial" w:eastAsia="Times New Roman" w:hAnsi="Arial"/>
          <w:lang w:eastAsia="pl-PL"/>
        </w:rPr>
        <w:t>Przez cały okres wyjazdu Uczestnikom powinien towarzyszyć coach/opiekun grupy, który będzie służył radą i pomocą.</w:t>
      </w:r>
    </w:p>
    <w:p w14:paraId="2B898ED4" w14:textId="77777777" w:rsidR="000E4573" w:rsidRDefault="00EE6D57">
      <w:pPr>
        <w:widowControl w:val="0"/>
        <w:numPr>
          <w:ilvl w:val="0"/>
          <w:numId w:val="8"/>
        </w:numPr>
        <w:ind w:left="1134" w:hanging="425"/>
        <w:contextualSpacing/>
        <w:jc w:val="both"/>
        <w:textAlignment w:val="auto"/>
      </w:pPr>
      <w:r>
        <w:rPr>
          <w:rFonts w:ascii="Arial" w:eastAsia="Times New Roman" w:hAnsi="Arial"/>
          <w:lang w:eastAsia="pl-PL"/>
        </w:rPr>
        <w:t>W trakcie trwania wyjazdu zostanie zorganizowane co najmniej jedno spotkanie integracyjne np. ognisko z pieczeniem kiełbasek.</w:t>
      </w:r>
    </w:p>
    <w:p w14:paraId="57392F75" w14:textId="77777777" w:rsidR="007267E8" w:rsidRPr="007267E8" w:rsidRDefault="00EE6D57" w:rsidP="007267E8">
      <w:pPr>
        <w:widowControl w:val="0"/>
        <w:numPr>
          <w:ilvl w:val="0"/>
          <w:numId w:val="8"/>
        </w:numPr>
        <w:spacing w:after="120"/>
        <w:ind w:left="1134" w:hanging="425"/>
        <w:contextualSpacing/>
        <w:jc w:val="both"/>
        <w:textAlignment w:val="auto"/>
      </w:pPr>
      <w:r w:rsidRPr="007267E8">
        <w:rPr>
          <w:rFonts w:ascii="Arial" w:eastAsia="Times New Roman" w:hAnsi="Arial"/>
          <w:lang w:eastAsia="pl-PL"/>
        </w:rPr>
        <w:t xml:space="preserve">W ramach realizacji zadania poza wymienionymi wyżej warsztatami,  Wykonawca zapewni zakwaterowanie (3 noclegi w pokojach maksymalnie </w:t>
      </w:r>
      <w:r w:rsidRPr="007267E8">
        <w:rPr>
          <w:rFonts w:ascii="Arial" w:eastAsia="Times New Roman" w:hAnsi="Arial"/>
          <w:lang w:eastAsia="pl-PL"/>
        </w:rPr>
        <w:br/>
        <w:t>3-osobowych</w:t>
      </w:r>
      <w:r w:rsidR="007267E8" w:rsidRPr="007267E8">
        <w:rPr>
          <w:rFonts w:ascii="Arial" w:eastAsia="Times New Roman" w:hAnsi="Arial"/>
          <w:lang w:eastAsia="pl-PL"/>
        </w:rPr>
        <w:t xml:space="preserve"> z pełnym węzłem sanitarnym</w:t>
      </w:r>
      <w:r w:rsidRPr="007267E8">
        <w:rPr>
          <w:rFonts w:ascii="Arial" w:eastAsia="Times New Roman" w:hAnsi="Arial"/>
          <w:lang w:eastAsia="pl-PL"/>
        </w:rPr>
        <w:t>) z wyżywieniem (dzień p</w:t>
      </w:r>
      <w:r w:rsidR="007267E8" w:rsidRPr="007267E8">
        <w:rPr>
          <w:rFonts w:ascii="Arial" w:eastAsia="Times New Roman" w:hAnsi="Arial"/>
          <w:lang w:eastAsia="pl-PL"/>
        </w:rPr>
        <w:t>ierwszy rozpoczyna się obiadem,</w:t>
      </w:r>
      <w:r w:rsidRPr="007267E8">
        <w:rPr>
          <w:rFonts w:ascii="Arial" w:eastAsia="Times New Roman" w:hAnsi="Arial"/>
          <w:lang w:eastAsia="pl-PL"/>
        </w:rPr>
        <w:t>3 posiłki dziennie drugiego i trzeciego dnia, 4 dzień kończy się obiadem), transport w obie strony i w razie potrzeby także w trakcie wyjazdu, bilety wstępu na atrakcje, ubezpieczenie NNW, organiz</w:t>
      </w:r>
      <w:r w:rsidR="007267E8" w:rsidRPr="007267E8">
        <w:rPr>
          <w:rFonts w:ascii="Arial" w:eastAsia="Times New Roman" w:hAnsi="Arial"/>
          <w:lang w:eastAsia="pl-PL"/>
        </w:rPr>
        <w:t xml:space="preserve">acją czasu wolnego Uczestników </w:t>
      </w:r>
      <w:r w:rsidRPr="007267E8">
        <w:rPr>
          <w:rFonts w:ascii="Arial" w:eastAsia="Times New Roman" w:hAnsi="Arial"/>
          <w:lang w:eastAsia="pl-PL"/>
        </w:rPr>
        <w:t>np. wycieczka połączona ze zwiedzaniem</w:t>
      </w:r>
      <w:r w:rsidR="007267E8">
        <w:rPr>
          <w:rFonts w:ascii="Arial" w:eastAsia="Times New Roman" w:hAnsi="Arial"/>
          <w:lang w:eastAsia="pl-PL"/>
        </w:rPr>
        <w:t>.</w:t>
      </w:r>
    </w:p>
    <w:p w14:paraId="47DE908B" w14:textId="77777777" w:rsidR="000E4573" w:rsidRDefault="00EE6D57" w:rsidP="007267E8">
      <w:pPr>
        <w:widowControl w:val="0"/>
        <w:numPr>
          <w:ilvl w:val="0"/>
          <w:numId w:val="8"/>
        </w:numPr>
        <w:spacing w:after="120"/>
        <w:ind w:left="1134" w:hanging="425"/>
        <w:contextualSpacing/>
        <w:jc w:val="both"/>
        <w:textAlignment w:val="auto"/>
      </w:pPr>
      <w:r w:rsidRPr="007267E8">
        <w:rPr>
          <w:rFonts w:ascii="Arial" w:eastAsia="Times New Roman" w:hAnsi="Arial"/>
          <w:lang w:eastAsia="pl-PL"/>
        </w:rPr>
        <w:t xml:space="preserve">Ośrodek, w którym będzie realizowane zadanie musi posiadać sale szkoleniowe z wyposażaniem technicznym. </w:t>
      </w:r>
      <w:bookmarkStart w:id="3" w:name="_Hlk202178570"/>
      <w:r w:rsidRPr="007267E8">
        <w:rPr>
          <w:rFonts w:ascii="Arial" w:hAnsi="Arial"/>
        </w:rPr>
        <w:t>Wykonawca zapewnia pomieszczenia dostosowane do potrzeb osób z niepełnosprawnością, materiały dydaktyczne przygotowane w języku prostym w formie dostępnej (zarówno papierowe jak i elektroniczne - w formie prezentacji multimedialnych lub skryptów). W razie potrzeby Wykonawca zapewni materiały szkoleniowe dostosowane do potrzeb osób niepełnosprawnych. Pomieszczenie powinno być wyposażone w sprzęt niezbędny do realizacji zadania oraz zaplecze sanitarne.</w:t>
      </w:r>
      <w:bookmarkEnd w:id="3"/>
      <w:r w:rsidRPr="007267E8">
        <w:rPr>
          <w:rFonts w:ascii="Arial" w:hAnsi="Arial"/>
        </w:rPr>
        <w:t xml:space="preserve"> </w:t>
      </w:r>
    </w:p>
    <w:p w14:paraId="405BF3B2" w14:textId="77777777" w:rsidR="000E4573" w:rsidRPr="001E6524" w:rsidRDefault="000E4573">
      <w:pPr>
        <w:widowControl w:val="0"/>
        <w:spacing w:after="120"/>
        <w:ind w:left="1134"/>
        <w:contextualSpacing/>
        <w:jc w:val="both"/>
        <w:textAlignment w:val="auto"/>
        <w:rPr>
          <w:rFonts w:ascii="Arial" w:hAnsi="Arial"/>
          <w:b/>
        </w:rPr>
      </w:pPr>
    </w:p>
    <w:p w14:paraId="22A0CD48" w14:textId="77777777" w:rsidR="000E4573" w:rsidRPr="001E6524" w:rsidRDefault="00EE6D57">
      <w:pPr>
        <w:pStyle w:val="Akapitzlist"/>
        <w:ind w:left="284" w:hanging="284"/>
        <w:jc w:val="both"/>
        <w:rPr>
          <w:rFonts w:ascii="Arial" w:hAnsi="Arial"/>
          <w:b/>
        </w:rPr>
      </w:pPr>
      <w:r w:rsidRPr="001E6524">
        <w:rPr>
          <w:rFonts w:ascii="Arial" w:hAnsi="Arial"/>
          <w:b/>
        </w:rPr>
        <w:t>3</w:t>
      </w:r>
      <w:r>
        <w:rPr>
          <w:rFonts w:ascii="Arial" w:hAnsi="Arial"/>
          <w:b/>
        </w:rPr>
        <w:t xml:space="preserve">. Termin realizacji umowy: </w:t>
      </w:r>
      <w:bookmarkStart w:id="4" w:name="_Hlk202174892"/>
      <w:r w:rsidR="00FA67C5" w:rsidRPr="001E6524">
        <w:rPr>
          <w:rFonts w:ascii="Arial" w:hAnsi="Arial"/>
          <w:b/>
        </w:rPr>
        <w:t>czerwiec</w:t>
      </w:r>
      <w:r w:rsidRPr="001E6524">
        <w:rPr>
          <w:rFonts w:ascii="Arial" w:hAnsi="Arial"/>
          <w:b/>
        </w:rPr>
        <w:t xml:space="preserve"> 2026 r</w:t>
      </w:r>
      <w:bookmarkEnd w:id="4"/>
      <w:r w:rsidRPr="001E6524">
        <w:rPr>
          <w:rFonts w:ascii="Arial" w:hAnsi="Arial"/>
          <w:b/>
        </w:rPr>
        <w:t>.</w:t>
      </w:r>
    </w:p>
    <w:p w14:paraId="0DEFFFED" w14:textId="77777777" w:rsidR="000E4573" w:rsidRDefault="00EE6D57">
      <w:pPr>
        <w:pStyle w:val="Akapitzlist"/>
        <w:tabs>
          <w:tab w:val="left" w:pos="284"/>
        </w:tabs>
        <w:spacing w:after="0"/>
        <w:ind w:left="284" w:hanging="284"/>
        <w:jc w:val="both"/>
      </w:pPr>
      <w:r>
        <w:rPr>
          <w:rFonts w:ascii="Arial" w:hAnsi="Arial"/>
        </w:rPr>
        <w:t>4. Wykonawca uzgodni z Zamawiającym szczegółowy harmonogram zajęć w ramach  warsztatów wyjazdowych z podziałem godzinowym obejmujący cały okres trwania umowy zgodnie z załącznikiem nr 1 do niniejszej umowy.</w:t>
      </w:r>
    </w:p>
    <w:p w14:paraId="4B39E67D" w14:textId="77777777" w:rsidR="000E4573" w:rsidRDefault="00EE6D57">
      <w:pPr>
        <w:pStyle w:val="Akapitzlist"/>
        <w:spacing w:after="0"/>
        <w:ind w:left="284" w:hanging="284"/>
        <w:jc w:val="both"/>
      </w:pPr>
      <w:r>
        <w:rPr>
          <w:rStyle w:val="Domylnaczcionkaakapitu2"/>
          <w:rFonts w:ascii="Arial" w:hAnsi="Arial"/>
        </w:rPr>
        <w:t>5.</w:t>
      </w:r>
      <w:r>
        <w:rPr>
          <w:rStyle w:val="Domylnaczcionkaakapitu2"/>
          <w:rFonts w:ascii="Arial" w:hAnsi="Arial"/>
        </w:rPr>
        <w:tab/>
        <w:t>Wykonawca zapewni salę szkoleniową dostosowaną do potrzeb osób z niepełnosprawnością, materiały dydaktyczne przygotowane w języku prostym w formie dostępnej (zarówno papierowe, jak i elektroniczne - wysłane w formie prezentacji multimedialnych lub skryptów).</w:t>
      </w:r>
      <w:r>
        <w:rPr>
          <w:rFonts w:ascii="Arial" w:hAnsi="Arial"/>
        </w:rPr>
        <w:t xml:space="preserve"> W razie potrzeby Wykonawca zapewnieni materiały szkoleniowe dostosowane do potrzeb osób niepełnosprawnych. Pomieszczenie powinno być wyposażone w sprzęt niezbędny do realizacji zadania oraz zaplecze sanitarne.</w:t>
      </w:r>
    </w:p>
    <w:p w14:paraId="074C1684" w14:textId="77777777" w:rsidR="000E4573" w:rsidRDefault="00EE6D57">
      <w:pPr>
        <w:pStyle w:val="Akapitzlist"/>
        <w:spacing w:after="0"/>
        <w:ind w:left="284" w:hanging="284"/>
        <w:jc w:val="both"/>
      </w:pPr>
      <w:r>
        <w:rPr>
          <w:rFonts w:ascii="Arial" w:hAnsi="Arial"/>
        </w:rPr>
        <w:lastRenderedPageBreak/>
        <w:t>6. Oferta, stanowiąca załącznik nr 3 do niniejszej umowy, jest integralną częścią umowy w ustalonym końcowym brzmieniu.</w:t>
      </w:r>
    </w:p>
    <w:p w14:paraId="0D0875E9" w14:textId="77777777" w:rsidR="000E4573" w:rsidRDefault="00EE6D57">
      <w:pPr>
        <w:pStyle w:val="Akapitzlist"/>
        <w:spacing w:after="0"/>
        <w:ind w:left="284" w:hanging="284"/>
        <w:jc w:val="both"/>
      </w:pPr>
      <w:r>
        <w:rPr>
          <w:rFonts w:ascii="Arial" w:hAnsi="Arial"/>
        </w:rPr>
        <w:t>7. Osobą do kontaktów roboczych jest:</w:t>
      </w:r>
    </w:p>
    <w:p w14:paraId="18A028B7" w14:textId="77777777" w:rsidR="000E4573" w:rsidRDefault="00EE6D57" w:rsidP="00EE6D57">
      <w:pPr>
        <w:pStyle w:val="Akapitzlist"/>
        <w:numPr>
          <w:ilvl w:val="0"/>
          <w:numId w:val="15"/>
        </w:numPr>
        <w:spacing w:after="0"/>
        <w:ind w:left="284" w:firstLine="0"/>
        <w:jc w:val="both"/>
      </w:pPr>
      <w:r>
        <w:rPr>
          <w:rFonts w:ascii="Arial" w:hAnsi="Arial"/>
        </w:rPr>
        <w:t>ze strony Zamawiającego:</w:t>
      </w:r>
    </w:p>
    <w:p w14:paraId="5346A961" w14:textId="77777777" w:rsidR="000E4573" w:rsidRDefault="00EE6D57">
      <w:pPr>
        <w:pStyle w:val="Textbody"/>
        <w:numPr>
          <w:ilvl w:val="0"/>
          <w:numId w:val="5"/>
        </w:numPr>
        <w:tabs>
          <w:tab w:val="left" w:pos="1276"/>
        </w:tabs>
        <w:spacing w:after="0" w:line="240" w:lineRule="auto"/>
        <w:ind w:left="709" w:hanging="425"/>
        <w:jc w:val="both"/>
      </w:pPr>
      <w:r>
        <w:rPr>
          <w:rStyle w:val="Domylnaczcionkaakapitu2"/>
          <w:rFonts w:ascii="Arial" w:hAnsi="Arial"/>
        </w:rPr>
        <w:t xml:space="preserve">Pani Małgorzata Pudło, tel. 81 466 53 18, email: </w:t>
      </w:r>
      <w:hyperlink r:id="rId8">
        <w:r>
          <w:rPr>
            <w:rFonts w:ascii="Arial" w:hAnsi="Arial"/>
          </w:rPr>
          <w:t>mpudlo@mopr.lublin.eu</w:t>
        </w:r>
      </w:hyperlink>
      <w:r>
        <w:rPr>
          <w:rFonts w:ascii="Arial" w:hAnsi="Arial"/>
        </w:rPr>
        <w:t>,</w:t>
      </w:r>
      <w:r>
        <w:rPr>
          <w:rStyle w:val="Domylnaczcionkaakapitu2"/>
          <w:rFonts w:ascii="Arial" w:hAnsi="Arial"/>
        </w:rPr>
        <w:t xml:space="preserve"> odpowiedzialna za realizację umowy pod względem merytorycznym,</w:t>
      </w:r>
    </w:p>
    <w:p w14:paraId="58DCD138" w14:textId="77777777" w:rsidR="000E4573" w:rsidRDefault="00EE6D57">
      <w:pPr>
        <w:pStyle w:val="Textbody"/>
        <w:numPr>
          <w:ilvl w:val="0"/>
          <w:numId w:val="5"/>
        </w:numPr>
        <w:spacing w:after="0" w:line="240" w:lineRule="auto"/>
        <w:ind w:left="709" w:hanging="425"/>
        <w:jc w:val="both"/>
      </w:pPr>
      <w:r>
        <w:rPr>
          <w:rStyle w:val="Domylnaczcionkaakapitu2"/>
          <w:rFonts w:ascii="Arial" w:hAnsi="Arial"/>
        </w:rPr>
        <w:t>Pani Małgorzata Kuśmierska, tel. 81 466 53 34, email: projekty@mopr.lublin.eu, odpowiedzialna za rozliczenie zadania,</w:t>
      </w:r>
      <w:r>
        <w:rPr>
          <w:rStyle w:val="Domylnaczcionkaakapitu2"/>
          <w:rFonts w:ascii="Arial" w:hAnsi="Arial"/>
        </w:rPr>
        <w:tab/>
      </w:r>
    </w:p>
    <w:p w14:paraId="2A532929" w14:textId="77777777" w:rsidR="000E4573" w:rsidRDefault="00EE6D57" w:rsidP="00EE6D57">
      <w:pPr>
        <w:pStyle w:val="Akapitzlist"/>
        <w:numPr>
          <w:ilvl w:val="0"/>
          <w:numId w:val="16"/>
        </w:numPr>
        <w:spacing w:after="0"/>
        <w:ind w:left="709" w:hanging="425"/>
        <w:jc w:val="both"/>
      </w:pPr>
      <w:r>
        <w:rPr>
          <w:rFonts w:ascii="Arial" w:hAnsi="Arial"/>
        </w:rPr>
        <w:t>ze strony Wykonawcy: ……………..., tel. …………………, adres poczty elektronicznej: ……………………</w:t>
      </w:r>
    </w:p>
    <w:p w14:paraId="535EDF3D" w14:textId="77777777" w:rsidR="000E4573" w:rsidRDefault="000E4573">
      <w:pPr>
        <w:pStyle w:val="Standard"/>
        <w:rPr>
          <w:rFonts w:ascii="Arial" w:hAnsi="Arial"/>
          <w:b/>
          <w:bCs/>
        </w:rPr>
      </w:pPr>
    </w:p>
    <w:p w14:paraId="79A6FCBA" w14:textId="77777777" w:rsidR="000E4573" w:rsidRDefault="00EE6D57">
      <w:pPr>
        <w:pStyle w:val="Standard"/>
        <w:jc w:val="center"/>
      </w:pPr>
      <w:r>
        <w:rPr>
          <w:rFonts w:ascii="Arial" w:hAnsi="Arial"/>
          <w:b/>
          <w:bCs/>
        </w:rPr>
        <w:t>§ 2</w:t>
      </w:r>
    </w:p>
    <w:p w14:paraId="163A560C" w14:textId="77777777" w:rsidR="000E4573" w:rsidRDefault="00EE6D57">
      <w:pPr>
        <w:jc w:val="both"/>
        <w:textAlignment w:val="auto"/>
        <w:rPr>
          <w:rFonts w:ascii="Arial" w:hAnsi="Arial"/>
        </w:rPr>
      </w:pPr>
      <w:r>
        <w:rPr>
          <w:rFonts w:ascii="Arial" w:hAnsi="Arial"/>
        </w:rPr>
        <w:t>1. Do podstawowych zadań Wykonawcy należy:</w:t>
      </w:r>
      <w:bookmarkStart w:id="5" w:name="_Hlk203984050"/>
      <w:bookmarkStart w:id="6" w:name="_Hlk202178962"/>
    </w:p>
    <w:p w14:paraId="5703C22E" w14:textId="77777777" w:rsidR="000E4573" w:rsidRDefault="00EE6D57">
      <w:pPr>
        <w:pStyle w:val="Akapitzlist"/>
        <w:numPr>
          <w:ilvl w:val="0"/>
          <w:numId w:val="4"/>
        </w:numPr>
        <w:jc w:val="both"/>
        <w:rPr>
          <w:rFonts w:ascii="Arial" w:hAnsi="Arial"/>
        </w:rPr>
      </w:pPr>
      <w:r>
        <w:rPr>
          <w:rFonts w:ascii="Arial" w:hAnsi="Arial"/>
        </w:rPr>
        <w:t xml:space="preserve">Zorganizowanie 4-dniowych warsztatów w formie wyjazdowej </w:t>
      </w:r>
      <w:r>
        <w:rPr>
          <w:rFonts w:ascii="Arial" w:eastAsia="Times New Roman" w:hAnsi="Arial"/>
          <w:lang w:eastAsia="pl-PL"/>
        </w:rPr>
        <w:t>dla 20 Uczestników projektu - osób usamodzielnianych, tj. opuszczających po uzyskaniu pełnoletności pieczę zastępczą (rodzinną lub instytucjonalną w rozumieniu ustawy o wspieraniu rodziny i systemie pieczy zast</w:t>
      </w:r>
      <w:r w:rsidR="00FB212D">
        <w:rPr>
          <w:rFonts w:ascii="Arial" w:eastAsia="Times New Roman" w:hAnsi="Arial"/>
          <w:lang w:eastAsia="pl-PL"/>
        </w:rPr>
        <w:t>ępczej</w:t>
      </w:r>
      <w:r>
        <w:rPr>
          <w:rFonts w:ascii="Arial" w:eastAsia="Times New Roman" w:hAnsi="Arial"/>
          <w:lang w:eastAsia="pl-PL"/>
        </w:rPr>
        <w:t xml:space="preserve">) realizujących Indywidualny Program Usamodzielnienia (IPU), zagrożonych ubóstwem i wykluczeniem społecznym, zamieszkałych na terenie Miasta Lublin. </w:t>
      </w:r>
    </w:p>
    <w:p w14:paraId="463D44EA" w14:textId="77777777" w:rsidR="000E4573" w:rsidRDefault="00EE6D57">
      <w:pPr>
        <w:pStyle w:val="Akapitzlist"/>
        <w:numPr>
          <w:ilvl w:val="0"/>
          <w:numId w:val="4"/>
        </w:numPr>
        <w:jc w:val="both"/>
        <w:rPr>
          <w:rFonts w:ascii="Arial" w:hAnsi="Arial"/>
        </w:rPr>
      </w:pPr>
      <w:r>
        <w:rPr>
          <w:rFonts w:ascii="Arial" w:hAnsi="Arial"/>
          <w:color w:val="000000"/>
        </w:rPr>
        <w:t>Przeprowadzenie zajęć grupowych, o których mowa w § 1 ust. 2</w:t>
      </w:r>
    </w:p>
    <w:p w14:paraId="3789958E" w14:textId="77777777" w:rsidR="000E4573" w:rsidRDefault="00EE6D57">
      <w:pPr>
        <w:pStyle w:val="Akapitzlist"/>
        <w:numPr>
          <w:ilvl w:val="0"/>
          <w:numId w:val="4"/>
        </w:numPr>
        <w:jc w:val="both"/>
        <w:rPr>
          <w:rFonts w:ascii="Arial" w:hAnsi="Arial"/>
        </w:rPr>
      </w:pPr>
      <w:r>
        <w:rPr>
          <w:rFonts w:ascii="Arial" w:hAnsi="Arial"/>
          <w:color w:val="000000"/>
        </w:rPr>
        <w:t>Zapewnienie uczestnikom materiałów w formie drukowanej i elektronicznej</w:t>
      </w:r>
      <w:r>
        <w:rPr>
          <w:rFonts w:ascii="Arial" w:hAnsi="Arial"/>
        </w:rPr>
        <w:t>, w razie potrzeby zapewnienie materiałów szkoleniowych dostosowanych do potrzeb osób z niepełnosprawnością.</w:t>
      </w:r>
    </w:p>
    <w:p w14:paraId="343B4C8B" w14:textId="77777777" w:rsidR="000E4573" w:rsidRDefault="00EE6D57">
      <w:pPr>
        <w:pStyle w:val="Akapitzlist"/>
        <w:numPr>
          <w:ilvl w:val="0"/>
          <w:numId w:val="4"/>
        </w:numPr>
        <w:jc w:val="both"/>
        <w:rPr>
          <w:rFonts w:ascii="Arial" w:hAnsi="Arial"/>
        </w:rPr>
      </w:pPr>
      <w:r>
        <w:rPr>
          <w:rFonts w:ascii="Arial" w:hAnsi="Arial"/>
        </w:rPr>
        <w:t xml:space="preserve">Zapewnienie warunków do realizacji zadania, o których mowa w rozdziale </w:t>
      </w:r>
      <w:r>
        <w:rPr>
          <w:rFonts w:ascii="Arial" w:hAnsi="Arial"/>
          <w:color w:val="000000"/>
        </w:rPr>
        <w:t>§ 1 ust. 5</w:t>
      </w:r>
    </w:p>
    <w:p w14:paraId="61F42FCF" w14:textId="77777777" w:rsidR="000E4573" w:rsidRDefault="00EE6D57">
      <w:pPr>
        <w:pStyle w:val="Akapitzlist"/>
        <w:numPr>
          <w:ilvl w:val="0"/>
          <w:numId w:val="4"/>
        </w:numPr>
        <w:jc w:val="both"/>
        <w:rPr>
          <w:rFonts w:ascii="Arial" w:hAnsi="Arial"/>
        </w:rPr>
      </w:pPr>
      <w:r>
        <w:rPr>
          <w:rFonts w:ascii="Arial" w:hAnsi="Arial"/>
          <w:color w:val="000000"/>
        </w:rPr>
        <w:t>Opracowanie i przeprowadzenie wśród uczestników projektu ankiet ex ante i ex post.</w:t>
      </w:r>
    </w:p>
    <w:p w14:paraId="6FDB04B1" w14:textId="77777777" w:rsidR="000E4573" w:rsidRDefault="00EE6D57">
      <w:pPr>
        <w:pStyle w:val="Akapitzlist"/>
        <w:numPr>
          <w:ilvl w:val="0"/>
          <w:numId w:val="4"/>
        </w:numPr>
        <w:jc w:val="both"/>
        <w:rPr>
          <w:rFonts w:ascii="Arial" w:hAnsi="Arial"/>
        </w:rPr>
      </w:pPr>
      <w:r>
        <w:rPr>
          <w:rFonts w:ascii="Arial" w:hAnsi="Arial"/>
          <w:color w:val="000000"/>
        </w:rPr>
        <w:t>Realizacja przedmiotu umowy, zgodnie z obowiązującymi przepisami prawa i z najwyższą starannością, a w szczególności do właściwego i terminowego wykonania przedmiotu umowy oraz do ścisłej i stałej współpracy z Zamawiającym w zakresie realizacji przedmiotu umowy.</w:t>
      </w:r>
    </w:p>
    <w:p w14:paraId="404FFB1A" w14:textId="77777777" w:rsidR="000E4573" w:rsidRDefault="00EE6D57">
      <w:pPr>
        <w:pStyle w:val="Akapitzlist"/>
        <w:numPr>
          <w:ilvl w:val="0"/>
          <w:numId w:val="4"/>
        </w:numPr>
        <w:jc w:val="both"/>
        <w:rPr>
          <w:rFonts w:ascii="Arial" w:hAnsi="Arial"/>
        </w:rPr>
      </w:pPr>
      <w:r>
        <w:rPr>
          <w:rFonts w:ascii="Arial" w:hAnsi="Arial"/>
        </w:rPr>
        <w:t xml:space="preserve">Wydanie zaświadczeń dla Uczestników o skorzystaniu ze wsparcia. Termin realizacji zadania oraz szczegółowy harmonogram „Warsztatów wyjazdowych” zostanie opracowany przez Wykonawcę i zaakceptowany przez Zamawiającego. Stanowi on załącznik nr 1 do umowy </w:t>
      </w:r>
      <w:r>
        <w:rPr>
          <w:rFonts w:ascii="Arial" w:hAnsi="Arial"/>
          <w:iCs/>
        </w:rPr>
        <w:t xml:space="preserve">na realizację </w:t>
      </w:r>
      <w:r>
        <w:rPr>
          <w:rFonts w:ascii="Arial" w:hAnsi="Arial"/>
        </w:rPr>
        <w:t xml:space="preserve">zadania 3: </w:t>
      </w:r>
      <w:r>
        <w:rPr>
          <w:rFonts w:ascii="Arial" w:hAnsi="Arial"/>
          <w:i/>
          <w:iCs/>
        </w:rPr>
        <w:t xml:space="preserve">„Warsztaty wyjazdowe”  </w:t>
      </w:r>
      <w:r>
        <w:rPr>
          <w:rFonts w:ascii="Arial" w:hAnsi="Arial"/>
          <w:iCs/>
        </w:rPr>
        <w:t xml:space="preserve">w ramach projektu pn. „Samodzielni w przyszłość”. Harmonogram powinien </w:t>
      </w:r>
      <w:r>
        <w:rPr>
          <w:rFonts w:ascii="Arial" w:hAnsi="Arial"/>
        </w:rPr>
        <w:t>zawierać dni i godziny poszczególnych zajęć, miejsce odbywania zajęć, dane personalne prowadzących warsztaty oraz coucha/opiekuna i winien być przekazany Zamawiającemu co najmniej 5 dni roboczych przed rozpoczęciem zadania. Zamawiający dopuszcza możliwość zmiany terminu rozpoczęcia zadania na pisemny wniosek Wykonawcy, złożony w terminie umożliwiającym poinformowanie Uczestników, najpóźniej trzy dni robocze przed planowaną zmianą.  Zmiana harmonogramu wymaga wyrażenia zgody przez Zamawiającego.</w:t>
      </w:r>
    </w:p>
    <w:p w14:paraId="5760F793" w14:textId="77777777" w:rsidR="000E4573" w:rsidRDefault="00EE6D57">
      <w:pPr>
        <w:pStyle w:val="Akapitzlist"/>
        <w:numPr>
          <w:ilvl w:val="0"/>
          <w:numId w:val="4"/>
        </w:numPr>
        <w:jc w:val="both"/>
        <w:rPr>
          <w:rFonts w:ascii="Arial" w:hAnsi="Arial"/>
        </w:rPr>
      </w:pPr>
      <w:r>
        <w:rPr>
          <w:rFonts w:ascii="Arial" w:hAnsi="Arial"/>
        </w:rPr>
        <w:t>Zapewnienie kadry posiadającej wymagane kwalifikacje i doświadczenie do realizacji usługi objętej przedmiotem umowy.</w:t>
      </w:r>
    </w:p>
    <w:p w14:paraId="3E06A828" w14:textId="77777777" w:rsidR="000E4573" w:rsidRDefault="00EE6D57">
      <w:pPr>
        <w:pStyle w:val="Akapitzlist"/>
        <w:numPr>
          <w:ilvl w:val="0"/>
          <w:numId w:val="4"/>
        </w:numPr>
        <w:jc w:val="both"/>
        <w:rPr>
          <w:rFonts w:ascii="Arial" w:hAnsi="Arial"/>
        </w:rPr>
      </w:pPr>
      <w:r>
        <w:rPr>
          <w:rFonts w:ascii="Arial" w:hAnsi="Arial"/>
        </w:rPr>
        <w:t>Prowadzenie dokumentacji potwierdzającej realizację usługi, w szczególności :</w:t>
      </w:r>
    </w:p>
    <w:p w14:paraId="206DD3A2" w14:textId="77777777" w:rsidR="007267E8" w:rsidRDefault="007267E8" w:rsidP="00EE6D57">
      <w:pPr>
        <w:pStyle w:val="Akapitzlist"/>
        <w:numPr>
          <w:ilvl w:val="0"/>
          <w:numId w:val="80"/>
        </w:numPr>
        <w:jc w:val="both"/>
        <w:rPr>
          <w:rFonts w:ascii="Arial" w:hAnsi="Arial"/>
        </w:rPr>
      </w:pPr>
      <w:r w:rsidRPr="007267E8">
        <w:rPr>
          <w:rFonts w:ascii="Arial" w:hAnsi="Arial"/>
        </w:rPr>
        <w:lastRenderedPageBreak/>
        <w:t>prowadzenie list odbioru poszczególnych usług/towarów, tj. noclegu, transportu, wyżywienia, biletów wstępu na atrakcje, ube</w:t>
      </w:r>
      <w:r>
        <w:rPr>
          <w:rFonts w:ascii="Arial" w:hAnsi="Arial"/>
        </w:rPr>
        <w:t>zpieczenia NNW, wody, udziału w </w:t>
      </w:r>
      <w:r w:rsidRPr="007267E8">
        <w:rPr>
          <w:rFonts w:ascii="Arial" w:hAnsi="Arial"/>
        </w:rPr>
        <w:t>spotkaniu ogniskowym oraz list obecności uczestników, umożliwiających potwierdzanie obecności na poszczególnych zajęciach warsztatowych za pomocą własnoręcznego czytelnego podpisu, zgodnie ze wzorem stanowiącym załącznik nr 2 do umowy na realizację zadania 3: „Warsztaty wyjazdowe” - „Ewidencja godzin wykonywania wsparcia”</w:t>
      </w:r>
      <w:r>
        <w:rPr>
          <w:rFonts w:ascii="Arial" w:hAnsi="Arial"/>
        </w:rPr>
        <w:t>.</w:t>
      </w:r>
    </w:p>
    <w:p w14:paraId="305CC42C" w14:textId="77777777" w:rsidR="000E4573" w:rsidRPr="007267E8" w:rsidRDefault="00EE6D57" w:rsidP="00EE6D57">
      <w:pPr>
        <w:pStyle w:val="Akapitzlist"/>
        <w:numPr>
          <w:ilvl w:val="0"/>
          <w:numId w:val="80"/>
        </w:numPr>
        <w:jc w:val="both"/>
        <w:rPr>
          <w:rFonts w:ascii="Arial" w:hAnsi="Arial"/>
        </w:rPr>
      </w:pPr>
      <w:r w:rsidRPr="007267E8">
        <w:rPr>
          <w:rFonts w:ascii="Arial" w:hAnsi="Arial"/>
        </w:rPr>
        <w:t>wydanie zaświadczenia potwierdzaj</w:t>
      </w:r>
      <w:r w:rsidR="007267E8">
        <w:rPr>
          <w:rFonts w:ascii="Arial" w:hAnsi="Arial"/>
        </w:rPr>
        <w:t xml:space="preserve">ącego skorzystanie ze wsparcia </w:t>
      </w:r>
      <w:r w:rsidRPr="007267E8">
        <w:rPr>
          <w:rFonts w:ascii="Arial" w:hAnsi="Arial"/>
        </w:rPr>
        <w:t>zawierającego:</w:t>
      </w:r>
    </w:p>
    <w:p w14:paraId="71DE890C" w14:textId="77777777" w:rsidR="000E4573" w:rsidRDefault="00EE6D57">
      <w:pPr>
        <w:pStyle w:val="Akapitzlist"/>
        <w:numPr>
          <w:ilvl w:val="0"/>
          <w:numId w:val="10"/>
        </w:numPr>
        <w:tabs>
          <w:tab w:val="clear" w:pos="720"/>
          <w:tab w:val="left" w:pos="1583"/>
          <w:tab w:val="left" w:pos="1985"/>
        </w:tabs>
        <w:spacing w:after="46" w:line="276" w:lineRule="auto"/>
        <w:ind w:left="1077" w:firstLine="0"/>
        <w:jc w:val="both"/>
      </w:pPr>
      <w:r>
        <w:rPr>
          <w:rFonts w:ascii="Arial" w:hAnsi="Arial"/>
        </w:rPr>
        <w:t>nazwę Wykonawcy,</w:t>
      </w:r>
    </w:p>
    <w:p w14:paraId="013C92FD" w14:textId="77777777" w:rsidR="000E4573" w:rsidRDefault="00EE6D57">
      <w:pPr>
        <w:pStyle w:val="Akapitzlist"/>
        <w:numPr>
          <w:ilvl w:val="0"/>
          <w:numId w:val="10"/>
        </w:numPr>
        <w:tabs>
          <w:tab w:val="clear" w:pos="720"/>
          <w:tab w:val="left" w:pos="1583"/>
          <w:tab w:val="left" w:pos="1985"/>
        </w:tabs>
        <w:spacing w:after="46" w:line="276" w:lineRule="auto"/>
        <w:ind w:left="1077" w:firstLine="0"/>
        <w:jc w:val="both"/>
      </w:pPr>
      <w:r>
        <w:rPr>
          <w:rFonts w:ascii="Arial" w:hAnsi="Arial"/>
        </w:rPr>
        <w:t>pieczęć Wykonawcy,</w:t>
      </w:r>
    </w:p>
    <w:p w14:paraId="0BDFB0AE" w14:textId="77777777" w:rsidR="000E4573" w:rsidRDefault="00EE6D57">
      <w:pPr>
        <w:pStyle w:val="Akapitzlist"/>
        <w:numPr>
          <w:ilvl w:val="0"/>
          <w:numId w:val="10"/>
        </w:numPr>
        <w:tabs>
          <w:tab w:val="clear" w:pos="720"/>
          <w:tab w:val="left" w:pos="1583"/>
          <w:tab w:val="left" w:pos="1985"/>
        </w:tabs>
        <w:spacing w:after="46" w:line="276" w:lineRule="auto"/>
        <w:ind w:left="1077" w:firstLine="0"/>
        <w:jc w:val="both"/>
      </w:pPr>
      <w:r>
        <w:rPr>
          <w:rFonts w:ascii="Arial" w:hAnsi="Arial"/>
        </w:rPr>
        <w:t xml:space="preserve">dane personalne osoby uczestniczącej w warsztatach wyjazdowych (imię, </w:t>
      </w:r>
      <w:r>
        <w:rPr>
          <w:rFonts w:ascii="Arial" w:hAnsi="Arial"/>
        </w:rPr>
        <w:tab/>
        <w:t>nazwisko, data i miejsce urodzenia),</w:t>
      </w:r>
    </w:p>
    <w:p w14:paraId="1F89C29B" w14:textId="77777777" w:rsidR="000E4573" w:rsidRDefault="00EE6D57">
      <w:pPr>
        <w:pStyle w:val="Akapitzlist"/>
        <w:numPr>
          <w:ilvl w:val="0"/>
          <w:numId w:val="10"/>
        </w:numPr>
        <w:tabs>
          <w:tab w:val="clear" w:pos="720"/>
          <w:tab w:val="left" w:pos="1583"/>
          <w:tab w:val="left" w:pos="1985"/>
        </w:tabs>
        <w:spacing w:after="46" w:line="276" w:lineRule="auto"/>
        <w:ind w:left="1077" w:firstLine="0"/>
        <w:jc w:val="both"/>
      </w:pPr>
      <w:r>
        <w:rPr>
          <w:rFonts w:ascii="Arial" w:hAnsi="Arial"/>
        </w:rPr>
        <w:t>wymiar godzin,</w:t>
      </w:r>
    </w:p>
    <w:p w14:paraId="02FB668D" w14:textId="77777777" w:rsidR="000E4573" w:rsidRDefault="00EE6D57">
      <w:pPr>
        <w:pStyle w:val="Akapitzlist"/>
        <w:numPr>
          <w:ilvl w:val="0"/>
          <w:numId w:val="10"/>
        </w:numPr>
        <w:tabs>
          <w:tab w:val="clear" w:pos="720"/>
          <w:tab w:val="left" w:pos="1583"/>
          <w:tab w:val="left" w:pos="1985"/>
        </w:tabs>
        <w:spacing w:after="46" w:line="276" w:lineRule="auto"/>
        <w:ind w:left="1077" w:firstLine="0"/>
        <w:jc w:val="both"/>
      </w:pPr>
      <w:r>
        <w:rPr>
          <w:rFonts w:ascii="Arial" w:hAnsi="Arial"/>
        </w:rPr>
        <w:t xml:space="preserve">krótki pis efektów uczenia się (wiedza i umiejętności praktyczne zdobyte </w:t>
      </w:r>
      <w:r>
        <w:rPr>
          <w:rFonts w:ascii="Arial" w:hAnsi="Arial"/>
        </w:rPr>
        <w:tab/>
        <w:t>podczas kształcenia),</w:t>
      </w:r>
    </w:p>
    <w:p w14:paraId="0199EDD4" w14:textId="77777777" w:rsidR="000E4573" w:rsidRDefault="00EE6D57">
      <w:pPr>
        <w:pStyle w:val="Akapitzlist"/>
        <w:numPr>
          <w:ilvl w:val="0"/>
          <w:numId w:val="10"/>
        </w:numPr>
        <w:tabs>
          <w:tab w:val="clear" w:pos="720"/>
          <w:tab w:val="left" w:pos="1583"/>
          <w:tab w:val="left" w:pos="1985"/>
        </w:tabs>
        <w:spacing w:after="46" w:line="276" w:lineRule="auto"/>
        <w:ind w:left="1077" w:firstLine="0"/>
        <w:jc w:val="both"/>
      </w:pPr>
      <w:bookmarkStart w:id="7" w:name="_Hlk209014943"/>
      <w:r>
        <w:rPr>
          <w:rFonts w:ascii="Arial" w:hAnsi="Arial"/>
        </w:rPr>
        <w:t>termin realizacji wsparcia,</w:t>
      </w:r>
      <w:bookmarkEnd w:id="7"/>
    </w:p>
    <w:p w14:paraId="09459B80" w14:textId="77777777" w:rsidR="000E4573" w:rsidRDefault="00EE6D57">
      <w:pPr>
        <w:pStyle w:val="Akapitzlist"/>
        <w:numPr>
          <w:ilvl w:val="0"/>
          <w:numId w:val="10"/>
        </w:numPr>
        <w:tabs>
          <w:tab w:val="clear" w:pos="720"/>
          <w:tab w:val="left" w:pos="1583"/>
          <w:tab w:val="left" w:pos="1985"/>
        </w:tabs>
        <w:spacing w:after="46" w:line="276" w:lineRule="auto"/>
        <w:ind w:left="1077" w:firstLine="0"/>
        <w:jc w:val="both"/>
      </w:pPr>
      <w:r>
        <w:rPr>
          <w:rFonts w:ascii="Arial" w:hAnsi="Arial"/>
        </w:rPr>
        <w:t>miejscowość i datę wydania zaświadczenia,</w:t>
      </w:r>
    </w:p>
    <w:p w14:paraId="4E6B362D" w14:textId="77777777" w:rsidR="000E4573" w:rsidRDefault="00EE6D57">
      <w:pPr>
        <w:pStyle w:val="Akapitzlist"/>
        <w:numPr>
          <w:ilvl w:val="0"/>
          <w:numId w:val="10"/>
        </w:numPr>
        <w:tabs>
          <w:tab w:val="clear" w:pos="720"/>
          <w:tab w:val="left" w:pos="1583"/>
          <w:tab w:val="left" w:pos="1985"/>
        </w:tabs>
        <w:spacing w:after="46" w:line="276" w:lineRule="auto"/>
        <w:ind w:left="1077" w:firstLine="0"/>
        <w:jc w:val="both"/>
      </w:pPr>
      <w:r>
        <w:rPr>
          <w:rFonts w:ascii="Arial" w:hAnsi="Arial"/>
        </w:rPr>
        <w:t>program warsztatów na stronie 2 zaświadczenia,</w:t>
      </w:r>
    </w:p>
    <w:p w14:paraId="020A4605" w14:textId="77777777" w:rsidR="000E4573" w:rsidRDefault="00EE6D57">
      <w:pPr>
        <w:pStyle w:val="Akapitzlist"/>
        <w:numPr>
          <w:ilvl w:val="0"/>
          <w:numId w:val="10"/>
        </w:numPr>
        <w:tabs>
          <w:tab w:val="clear" w:pos="720"/>
          <w:tab w:val="left" w:pos="1583"/>
          <w:tab w:val="left" w:pos="1985"/>
        </w:tabs>
        <w:spacing w:after="46" w:line="276" w:lineRule="auto"/>
        <w:ind w:left="1560" w:hanging="426"/>
        <w:jc w:val="both"/>
      </w:pPr>
      <w:r>
        <w:rPr>
          <w:rFonts w:ascii="Arial" w:hAnsi="Arial"/>
        </w:rPr>
        <w:t>podpis i pieczęć osoby upoważnionej przez Wykonawcę do wydania zaświadczenia.</w:t>
      </w:r>
    </w:p>
    <w:p w14:paraId="5F2CDDC5" w14:textId="77777777" w:rsidR="000E4573" w:rsidRDefault="00EE6D57">
      <w:pPr>
        <w:pStyle w:val="Akapitzlist"/>
        <w:numPr>
          <w:ilvl w:val="0"/>
          <w:numId w:val="4"/>
        </w:numPr>
        <w:ind w:left="851" w:hanging="425"/>
        <w:jc w:val="both"/>
        <w:rPr>
          <w:rFonts w:ascii="Arial" w:hAnsi="Arial"/>
        </w:rPr>
      </w:pPr>
      <w:r>
        <w:rPr>
          <w:rFonts w:ascii="Arial" w:hAnsi="Arial"/>
        </w:rPr>
        <w:t>Niezwłoczne pisemne powiadamianie Zamawiającego o zdarzeniu związanym z wypadkiem podczas warsztatów wyjazdowych.</w:t>
      </w:r>
    </w:p>
    <w:p w14:paraId="5744B1FF" w14:textId="77777777" w:rsidR="000E4573" w:rsidRDefault="00EE6D57">
      <w:pPr>
        <w:pStyle w:val="Akapitzlist"/>
        <w:numPr>
          <w:ilvl w:val="0"/>
          <w:numId w:val="4"/>
        </w:numPr>
        <w:ind w:left="850" w:hanging="397"/>
        <w:jc w:val="both"/>
        <w:rPr>
          <w:rFonts w:ascii="Arial" w:hAnsi="Arial"/>
        </w:rPr>
      </w:pPr>
      <w:r>
        <w:rPr>
          <w:rFonts w:ascii="Arial" w:hAnsi="Arial"/>
        </w:rPr>
        <w:t>Utrzymanie stałego kontaktu z Zamawiającym, w tym bieżące informowanie o wszystkich zaistniałych problemach.</w:t>
      </w:r>
    </w:p>
    <w:p w14:paraId="016D75E8" w14:textId="77777777" w:rsidR="000E4573" w:rsidRDefault="00EE6D57">
      <w:pPr>
        <w:pStyle w:val="Akapitzlist"/>
        <w:numPr>
          <w:ilvl w:val="0"/>
          <w:numId w:val="4"/>
        </w:numPr>
        <w:ind w:left="850" w:hanging="397"/>
        <w:jc w:val="both"/>
        <w:rPr>
          <w:rFonts w:ascii="Arial" w:hAnsi="Arial"/>
        </w:rPr>
      </w:pPr>
      <w:r>
        <w:rPr>
          <w:rFonts w:ascii="Arial" w:hAnsi="Arial"/>
        </w:rPr>
        <w:t>Przestrzeganie obowiązków wynikających z realizacji umowy, przepisów prawnych, procedur, standardów oraz innych obowiązujących dokumentów.</w:t>
      </w:r>
    </w:p>
    <w:p w14:paraId="5F50F8D5" w14:textId="77777777" w:rsidR="000E4573" w:rsidRDefault="00EE6D57" w:rsidP="00FA67C5">
      <w:pPr>
        <w:pStyle w:val="Akapitzlist"/>
        <w:numPr>
          <w:ilvl w:val="0"/>
          <w:numId w:val="4"/>
        </w:numPr>
        <w:jc w:val="both"/>
        <w:rPr>
          <w:rFonts w:ascii="Arial" w:hAnsi="Arial"/>
        </w:rPr>
      </w:pPr>
      <w:r>
        <w:rPr>
          <w:rFonts w:ascii="Arial" w:hAnsi="Arial"/>
        </w:rPr>
        <w:t xml:space="preserve">Informowanie, że zadanie jest finansowane ze środków pochodzących w 100% z dofinansowania z Europejskiego Funduszu Społecznego Plus </w:t>
      </w:r>
      <w:r w:rsidR="00FA67C5" w:rsidRPr="00FA67C5">
        <w:rPr>
          <w:rFonts w:ascii="Arial" w:hAnsi="Arial"/>
        </w:rPr>
        <w:t xml:space="preserve">oraz </w:t>
      </w:r>
      <w:r w:rsidR="00FA67C5" w:rsidRPr="001E6524">
        <w:rPr>
          <w:rFonts w:ascii="Arial" w:hAnsi="Arial"/>
        </w:rPr>
        <w:t>z dotacji celowej z budżetu krajowego -</w:t>
      </w:r>
      <w:r w:rsidR="00FA67C5">
        <w:rPr>
          <w:rFonts w:ascii="Arial" w:hAnsi="Arial"/>
        </w:rPr>
        <w:t xml:space="preserve"> </w:t>
      </w:r>
      <w:r>
        <w:rPr>
          <w:rFonts w:ascii="Arial" w:hAnsi="Arial"/>
        </w:rPr>
        <w:t>przyznanego na realizację projektu pn. „Samodzielni w przyszłość”, realizowanego przez Gminę Lublin/Miejski Ośrodek Pomocy Rodzinie w Lublinie w ramach Programu Fundusze Europejskie dla Lubelskiego 2021-2027, współfinansowanego ze środków Europejskiego Funduszu Społecznego Plus, Działania 8.8 Wsparcie rodziny i pieczy zastępczej, realizowanego przez Miejski Ośrodek Pomocy Rodzinie w Lublinie na podstawie umowy nr 123/FELU.08.08-IZ.00-0048/24-00 z dnia 02.04.2025 r.</w:t>
      </w:r>
    </w:p>
    <w:p w14:paraId="4066DC05" w14:textId="77777777" w:rsidR="000E4573" w:rsidRDefault="00EE6D57">
      <w:pPr>
        <w:pStyle w:val="Akapitzlist"/>
        <w:numPr>
          <w:ilvl w:val="0"/>
          <w:numId w:val="4"/>
        </w:numPr>
        <w:ind w:left="850" w:hanging="397"/>
        <w:jc w:val="both"/>
        <w:rPr>
          <w:rFonts w:ascii="Arial" w:hAnsi="Arial"/>
        </w:rPr>
      </w:pPr>
      <w:r>
        <w:rPr>
          <w:rFonts w:ascii="Arial" w:hAnsi="Arial"/>
        </w:rPr>
        <w:t>Umieszczenie w sposób widoczny, znaku Funduszy Europejskich dla Lubelskiego, barw Rzeczpospolitej Polskiej (wersja pełnokolorowa) i znaku Unii Europejskiej oraz Logo promocyjnego województwa lubelskiego na wszystkich wytworzonych w trakcie realizacji zadania publikacjach, dokumentach i materiałach w szczególności przekazywanych podmiotom uczestniczącym w projekcie oraz wystąpieniach publicznych.</w:t>
      </w:r>
    </w:p>
    <w:p w14:paraId="45138C8D" w14:textId="77777777" w:rsidR="000E4573" w:rsidRDefault="00EE6D57">
      <w:pPr>
        <w:pStyle w:val="Akapitzlist"/>
        <w:numPr>
          <w:ilvl w:val="0"/>
          <w:numId w:val="4"/>
        </w:numPr>
        <w:ind w:left="850" w:hanging="397"/>
        <w:jc w:val="both"/>
        <w:rPr>
          <w:rFonts w:ascii="Arial" w:hAnsi="Arial"/>
        </w:rPr>
      </w:pPr>
      <w:r>
        <w:rPr>
          <w:rFonts w:ascii="Arial" w:hAnsi="Arial"/>
        </w:rPr>
        <w:lastRenderedPageBreak/>
        <w:t>Przestrzeganie przepisów o ochronie danych osobowych.</w:t>
      </w:r>
    </w:p>
    <w:p w14:paraId="1A03C3CF" w14:textId="77777777" w:rsidR="000E4573" w:rsidRDefault="00EE6D57">
      <w:pPr>
        <w:pStyle w:val="Akapitzlist"/>
        <w:numPr>
          <w:ilvl w:val="0"/>
          <w:numId w:val="4"/>
        </w:numPr>
        <w:ind w:left="850" w:hanging="397"/>
        <w:jc w:val="both"/>
        <w:rPr>
          <w:rFonts w:ascii="Arial" w:hAnsi="Arial"/>
        </w:rPr>
      </w:pPr>
      <w:r>
        <w:rPr>
          <w:rFonts w:ascii="Arial" w:hAnsi="Arial"/>
        </w:rPr>
        <w:t xml:space="preserve">Stosowanie Standardów dostępności dla polityki spójności 2021-2027 dostępnych pod adresem: </w:t>
      </w:r>
      <w:hyperlink r:id="rId9">
        <w:r>
          <w:rPr>
            <w:rStyle w:val="Hipercze"/>
            <w:rFonts w:ascii="Arial" w:hAnsi="Arial"/>
            <w:color w:val="000000"/>
          </w:rPr>
          <w:t>https://www.funduszeeuropejskie.gov.pl/strony/o-funduszach/dokumenty/wytyczne-dotyczace-realizacji-zasad-rownosciowych-w-ramach-funduszy-unijnych-na-lata-2021-2027-1/</w:t>
        </w:r>
      </w:hyperlink>
      <w:bookmarkEnd w:id="5"/>
      <w:bookmarkEnd w:id="6"/>
    </w:p>
    <w:p w14:paraId="1D7B93B9" w14:textId="77777777" w:rsidR="000E4573" w:rsidRDefault="00EE6D57">
      <w:pPr>
        <w:pStyle w:val="Standard"/>
        <w:spacing w:after="240"/>
        <w:ind w:left="426" w:hanging="426"/>
        <w:jc w:val="both"/>
        <w:rPr>
          <w:rFonts w:ascii="Arial" w:hAnsi="Arial"/>
        </w:rPr>
      </w:pPr>
      <w:r>
        <w:rPr>
          <w:rFonts w:ascii="Arial" w:hAnsi="Arial"/>
        </w:rPr>
        <w:t xml:space="preserve">2. Wykonawca oświadcza, że będzie wykonywał usługę z należytą starannością </w:t>
      </w:r>
      <w:r>
        <w:rPr>
          <w:rFonts w:ascii="Arial" w:hAnsi="Arial"/>
        </w:rPr>
        <w:br/>
        <w:t>i zgodnie z obowiązującymi przepisami prawa oraz standardami zawodowymi.</w:t>
      </w:r>
    </w:p>
    <w:p w14:paraId="28DEEA8A" w14:textId="77777777" w:rsidR="000E4573" w:rsidRDefault="00EE6D57">
      <w:pPr>
        <w:pStyle w:val="Akapitzlist"/>
        <w:shd w:val="clear" w:color="auto" w:fill="FFFFFF"/>
        <w:tabs>
          <w:tab w:val="left" w:pos="426"/>
        </w:tabs>
        <w:spacing w:after="0"/>
        <w:ind w:left="426" w:hanging="426"/>
        <w:jc w:val="both"/>
        <w:rPr>
          <w:rFonts w:ascii="Arial" w:hAnsi="Arial"/>
        </w:rPr>
      </w:pPr>
      <w:r>
        <w:rPr>
          <w:rFonts w:ascii="Arial" w:hAnsi="Arial"/>
        </w:rPr>
        <w:t>3.</w:t>
      </w:r>
      <w:r>
        <w:rPr>
          <w:rFonts w:ascii="Arial" w:hAnsi="Arial"/>
        </w:rPr>
        <w:tab/>
        <w:t xml:space="preserve">Wykonawca oświadcza, że </w:t>
      </w:r>
      <w:r>
        <w:rPr>
          <w:rFonts w:ascii="Arial" w:eastAsia="Times New Roman" w:hAnsi="Arial"/>
          <w:lang w:eastAsia="pl-PL" w:bidi="ar-SA"/>
        </w:rPr>
        <w:t xml:space="preserve">psycholog/psychoterapeuta/doradca zawodowy/ coach/opiekuna grupy </w:t>
      </w:r>
      <w:r>
        <w:rPr>
          <w:rFonts w:ascii="Arial" w:hAnsi="Arial"/>
        </w:rPr>
        <w:t>…………...…………………… (imię i nazwisko):</w:t>
      </w:r>
    </w:p>
    <w:p w14:paraId="0AD86ACE" w14:textId="77777777" w:rsidR="000E4573" w:rsidRDefault="00EE6D57">
      <w:pPr>
        <w:pStyle w:val="Akapitzlist"/>
        <w:numPr>
          <w:ilvl w:val="0"/>
          <w:numId w:val="1"/>
        </w:numPr>
        <w:spacing w:after="0"/>
        <w:ind w:left="709"/>
        <w:jc w:val="both"/>
        <w:rPr>
          <w:rFonts w:ascii="Arial" w:hAnsi="Arial"/>
        </w:rPr>
      </w:pPr>
      <w:r>
        <w:rPr>
          <w:rFonts w:ascii="Arial" w:hAnsi="Arial"/>
        </w:rPr>
        <w:t>posiada wykształcenie wyższe kierunkowe:</w:t>
      </w:r>
    </w:p>
    <w:p w14:paraId="2B861CEE" w14:textId="77777777" w:rsidR="000E4573" w:rsidRDefault="00EE6D57">
      <w:pPr>
        <w:pStyle w:val="Akapitzlist"/>
        <w:numPr>
          <w:ilvl w:val="0"/>
          <w:numId w:val="9"/>
        </w:numPr>
        <w:spacing w:after="0"/>
        <w:ind w:left="1276" w:hanging="436"/>
        <w:jc w:val="both"/>
        <w:rPr>
          <w:rFonts w:ascii="Arial" w:hAnsi="Arial"/>
        </w:rPr>
      </w:pPr>
      <w:r>
        <w:rPr>
          <w:rFonts w:ascii="Arial" w:hAnsi="Arial"/>
        </w:rPr>
        <w:t>studia wyższe na kierunku - psycholog/psychoterapeuta (dot. prowadzącego warsztaty dot. cyberprzemocy i uzależnień oraz trening kompetencji i umiejętności społecznych),</w:t>
      </w:r>
    </w:p>
    <w:p w14:paraId="5310A3DC" w14:textId="77777777" w:rsidR="000E4573" w:rsidRDefault="00EE6D57">
      <w:pPr>
        <w:pStyle w:val="Akapitzlist"/>
        <w:numPr>
          <w:ilvl w:val="0"/>
          <w:numId w:val="9"/>
        </w:numPr>
        <w:spacing w:after="0"/>
        <w:ind w:left="1276" w:hanging="436"/>
        <w:jc w:val="both"/>
        <w:rPr>
          <w:rFonts w:ascii="Arial" w:hAnsi="Arial"/>
        </w:rPr>
      </w:pPr>
      <w:r>
        <w:rPr>
          <w:rFonts w:ascii="Arial" w:hAnsi="Arial"/>
        </w:rPr>
        <w:t>studia podyplomowe w zakresie doradztwa zawodowego (dot. prowadzącego warsztaty aktywizacji zawodowej),</w:t>
      </w:r>
    </w:p>
    <w:p w14:paraId="406B211D" w14:textId="77777777" w:rsidR="000E4573" w:rsidRDefault="00EE6D57">
      <w:pPr>
        <w:pStyle w:val="Akapitzlist"/>
        <w:numPr>
          <w:ilvl w:val="0"/>
          <w:numId w:val="9"/>
        </w:numPr>
        <w:spacing w:after="0"/>
        <w:ind w:left="1276" w:hanging="436"/>
        <w:jc w:val="both"/>
        <w:rPr>
          <w:rFonts w:ascii="Arial" w:hAnsi="Arial"/>
        </w:rPr>
      </w:pPr>
      <w:r>
        <w:rPr>
          <w:rFonts w:ascii="Arial" w:hAnsi="Arial"/>
        </w:rPr>
        <w:t>studia wyższe (optymalnie w zakresie nauk społecznych) – dot. coacha/opiekuna grupy.</w:t>
      </w:r>
    </w:p>
    <w:p w14:paraId="68E2287B" w14:textId="77777777" w:rsidR="000E4573" w:rsidRDefault="00EE6D57">
      <w:pPr>
        <w:pStyle w:val="Akapitzlist"/>
        <w:numPr>
          <w:ilvl w:val="0"/>
          <w:numId w:val="1"/>
        </w:numPr>
        <w:spacing w:after="0"/>
        <w:ind w:left="709"/>
        <w:jc w:val="both"/>
        <w:rPr>
          <w:rFonts w:ascii="Arial" w:hAnsi="Arial"/>
        </w:rPr>
      </w:pPr>
      <w:r>
        <w:rPr>
          <w:rFonts w:ascii="Arial" w:hAnsi="Arial"/>
        </w:rPr>
        <w:t>2-letnie doświadczenie w pracy jako psycholog/psychoterapeuta/doradca zawodowy/ coach/opiekun grupy,</w:t>
      </w:r>
    </w:p>
    <w:p w14:paraId="4737D372" w14:textId="77777777" w:rsidR="000E4573" w:rsidRDefault="00EE6D57">
      <w:pPr>
        <w:pStyle w:val="Akapitzlist"/>
        <w:numPr>
          <w:ilvl w:val="0"/>
          <w:numId w:val="1"/>
        </w:numPr>
        <w:ind w:left="709"/>
        <w:jc w:val="both"/>
      </w:pPr>
      <w:r>
        <w:rPr>
          <w:rFonts w:ascii="Arial" w:hAnsi="Arial"/>
        </w:rPr>
        <w:t>zobowiązuje się przeprowadzić zajęcia z należytą starannością oraz standardami etyczno-zawodowymi obowiązującymi psychologa/psychoterapeutę/doradcę zawodowego/coacha/opiekun grupy.</w:t>
      </w:r>
    </w:p>
    <w:p w14:paraId="43B7914F" w14:textId="77777777" w:rsidR="000E4573" w:rsidRDefault="00EE6D57">
      <w:pPr>
        <w:pStyle w:val="Akapitzlist"/>
        <w:shd w:val="clear" w:color="auto" w:fill="FFFFFF"/>
        <w:tabs>
          <w:tab w:val="left" w:pos="426"/>
        </w:tabs>
        <w:ind w:left="426" w:hanging="426"/>
        <w:jc w:val="both"/>
      </w:pPr>
      <w:r>
        <w:rPr>
          <w:rFonts w:ascii="Arial" w:hAnsi="Arial"/>
        </w:rPr>
        <w:t>4</w:t>
      </w:r>
      <w:r>
        <w:rPr>
          <w:rFonts w:ascii="Arial" w:hAnsi="Arial"/>
          <w:color w:val="7030A0"/>
        </w:rPr>
        <w:t xml:space="preserve">. </w:t>
      </w:r>
      <w:r>
        <w:rPr>
          <w:rFonts w:ascii="Arial" w:hAnsi="Arial"/>
          <w:color w:val="7030A0"/>
        </w:rPr>
        <w:tab/>
      </w:r>
      <w:r>
        <w:rPr>
          <w:rFonts w:ascii="Arial" w:hAnsi="Arial"/>
        </w:rPr>
        <w:t>W sytuacjach losowych w przypadku nieobecności osoby prowadzącej, o której mowa w § 2 ust. 3, Wykonawca zobowiązuje się do zapewnienia osoby zastępującej, posiadającej kwalifikacje oraz wiedzę równoważne do wskazanych, o których mowa w § 2 ust. 3 lit. a) i b), jak również zobowiązuje się do przeprowadzenia zajęć zgodnie z zapisami § 2 ust. 3 lit. c). Celem zmiany prowadzącego warsztaty wyjazdowe niezbędne jest dostarczenie Zamawiającemu dokumentów, o którym mowa w § 2 ust. 3 lit. a) i b), tożsamych z wykazanymi na etapie składania oferty. Zmiana wymaga pisemnej akceptacji ze strony Zamawiającego.</w:t>
      </w:r>
    </w:p>
    <w:p w14:paraId="744E55D1" w14:textId="77777777" w:rsidR="000E4573" w:rsidRDefault="00EE6D57">
      <w:pPr>
        <w:pStyle w:val="Akapitzlist"/>
        <w:shd w:val="clear" w:color="auto" w:fill="FFFFFF"/>
        <w:ind w:left="426" w:hanging="426"/>
        <w:jc w:val="both"/>
      </w:pPr>
      <w:r>
        <w:rPr>
          <w:rFonts w:ascii="Arial" w:hAnsi="Arial"/>
        </w:rPr>
        <w:t xml:space="preserve">5. Wykonawca zobowiązuje się do zachowania poufności wszelkich informacji, </w:t>
      </w:r>
      <w:r>
        <w:rPr>
          <w:rFonts w:ascii="Arial" w:hAnsi="Arial"/>
        </w:rPr>
        <w:br/>
        <w:t xml:space="preserve">do których uzyskał dostęp w związku z realizacją niniejszej umowy, w tym </w:t>
      </w:r>
      <w:r>
        <w:rPr>
          <w:rFonts w:ascii="Arial" w:hAnsi="Arial"/>
        </w:rPr>
        <w:br/>
        <w:t>w szczególności danych dotyczących uczestników, danych wewnętrznych Zamawiającego, informacji technicznych i organizacyjnych, zarówno w czasie trwania umowy, jak i po jej zakończeniu.</w:t>
      </w:r>
    </w:p>
    <w:p w14:paraId="7C3F361F" w14:textId="77777777" w:rsidR="000E4573" w:rsidRDefault="00EE6D57">
      <w:pPr>
        <w:pStyle w:val="Akapitzlist"/>
        <w:shd w:val="clear" w:color="auto" w:fill="FFFFFF"/>
        <w:spacing w:after="0"/>
        <w:ind w:left="426" w:hanging="426"/>
        <w:jc w:val="both"/>
      </w:pPr>
      <w:r>
        <w:rPr>
          <w:rFonts w:ascii="Arial" w:hAnsi="Arial"/>
        </w:rPr>
        <w:t>6.   Zamawiający zastrzega sobie:</w:t>
      </w:r>
    </w:p>
    <w:p w14:paraId="200C4590" w14:textId="77777777" w:rsidR="000E4573" w:rsidRDefault="00EE6D57" w:rsidP="00EE6D57">
      <w:pPr>
        <w:pStyle w:val="Akapitzlist"/>
        <w:numPr>
          <w:ilvl w:val="0"/>
          <w:numId w:val="17"/>
        </w:numPr>
        <w:shd w:val="clear" w:color="auto" w:fill="FFFFFF"/>
        <w:spacing w:after="0"/>
        <w:jc w:val="both"/>
      </w:pPr>
      <w:r>
        <w:rPr>
          <w:rFonts w:ascii="Arial" w:hAnsi="Arial"/>
        </w:rPr>
        <w:t>prawo kontroli przebiegu i efektywności wsparcia, frekwencji jej uczestników oraz prawo wglądu do dokumentów związanych z jego przeprowadzeniem,</w:t>
      </w:r>
    </w:p>
    <w:p w14:paraId="11D57A5C" w14:textId="77777777" w:rsidR="000E4573" w:rsidRDefault="00EE6D57" w:rsidP="00EE6D57">
      <w:pPr>
        <w:pStyle w:val="Akapitzlist"/>
        <w:numPr>
          <w:ilvl w:val="0"/>
          <w:numId w:val="18"/>
        </w:numPr>
        <w:shd w:val="clear" w:color="auto" w:fill="FFFFFF"/>
        <w:spacing w:after="0"/>
        <w:jc w:val="both"/>
      </w:pPr>
      <w:r>
        <w:rPr>
          <w:rFonts w:ascii="Arial" w:hAnsi="Arial"/>
        </w:rPr>
        <w:t>możliwość skierowania na warsztaty wyjazdowe osób innych niż wskazane w liście uczestników.</w:t>
      </w:r>
    </w:p>
    <w:p w14:paraId="45C3D51E" w14:textId="77777777" w:rsidR="000E4573" w:rsidRDefault="00EE6D57">
      <w:pPr>
        <w:pStyle w:val="Akapitzlist"/>
        <w:tabs>
          <w:tab w:val="left" w:pos="426"/>
        </w:tabs>
        <w:spacing w:after="0"/>
        <w:ind w:left="426" w:hanging="426"/>
        <w:jc w:val="both"/>
      </w:pPr>
      <w:r>
        <w:rPr>
          <w:rFonts w:ascii="Arial" w:hAnsi="Arial"/>
        </w:rPr>
        <w:t>7.</w:t>
      </w:r>
      <w:r>
        <w:rPr>
          <w:rFonts w:ascii="Arial" w:hAnsi="Arial"/>
          <w:color w:val="7030A0"/>
        </w:rPr>
        <w:t xml:space="preserve"> </w:t>
      </w:r>
      <w:r>
        <w:rPr>
          <w:rFonts w:ascii="Arial" w:hAnsi="Arial"/>
        </w:rPr>
        <w:t xml:space="preserve">Wykonawca wyraża zgodę na nieodpłatne utrwalanie, zwielokrotnianie </w:t>
      </w:r>
      <w:r>
        <w:rPr>
          <w:rFonts w:ascii="Arial" w:hAnsi="Arial"/>
        </w:rPr>
        <w:br/>
        <w:t>i rozpowszechnianie swojego wizerunku utrwalonego w ramach realizacji niniejszej umowy, w szczególności w formie fotografii, nagrań audio-wideo, grafik oraz materiałów multimedialnych zgodnie z wzorem stanowiącym załącznik nr 5 do umowy – „Zgoda na wykorzystanie wizerunku”.</w:t>
      </w:r>
    </w:p>
    <w:p w14:paraId="04D3B47F" w14:textId="77777777" w:rsidR="000E4573" w:rsidRDefault="00EE6D57">
      <w:pPr>
        <w:pStyle w:val="Akapitzlist"/>
        <w:ind w:left="426" w:hanging="426"/>
        <w:jc w:val="both"/>
      </w:pPr>
      <w:r>
        <w:rPr>
          <w:rFonts w:ascii="Arial" w:hAnsi="Arial"/>
        </w:rPr>
        <w:lastRenderedPageBreak/>
        <w:t xml:space="preserve">8. Zgoda, o której mowa w ust. 7, obejmuje wykorzystanie wizerunku w celach informacyjnych, promocyjnych, reklamowych i edukacyjnych, związanych </w:t>
      </w:r>
      <w:r>
        <w:rPr>
          <w:rFonts w:ascii="Arial" w:hAnsi="Arial"/>
        </w:rPr>
        <w:br/>
        <w:t>z realizacją i upowszechnianiem rezultatów projektu, w tym w publikacjach drukowanych, elektronicznych, w mediach społecznościowych oraz na stronach internetowych.</w:t>
      </w:r>
    </w:p>
    <w:p w14:paraId="48C02262" w14:textId="77777777" w:rsidR="000E4573" w:rsidRDefault="00EE6D57">
      <w:pPr>
        <w:pStyle w:val="Akapitzlist"/>
        <w:ind w:left="0"/>
        <w:jc w:val="both"/>
      </w:pPr>
      <w:r>
        <w:rPr>
          <w:rFonts w:ascii="Arial" w:hAnsi="Arial"/>
        </w:rPr>
        <w:t>9.   Zgoda udzielona jest na czas nieokreślony, bez ograniczeń terytorialnych.</w:t>
      </w:r>
    </w:p>
    <w:p w14:paraId="0DF3F6ED" w14:textId="77777777" w:rsidR="000E4573" w:rsidRDefault="00EE6D57">
      <w:pPr>
        <w:pStyle w:val="Akapitzlist"/>
        <w:ind w:left="426" w:hanging="426"/>
        <w:jc w:val="both"/>
      </w:pPr>
      <w:r>
        <w:rPr>
          <w:rFonts w:ascii="Arial" w:hAnsi="Arial"/>
        </w:rPr>
        <w:t>10. Strona oświadcza, że niniejsza zgoda ma charakter dobrowolny, została udzielona świadomie i bez zastrzeżeń oraz że nie będzie dochodzić roszczeń finansowych z tytułu wykorzystania swojego wizerunku w zakresie określonym niniejszym postanowieniem.</w:t>
      </w:r>
    </w:p>
    <w:p w14:paraId="63549619" w14:textId="77777777" w:rsidR="000E4573" w:rsidRDefault="00EE6D57">
      <w:pPr>
        <w:pStyle w:val="Akapitzlist"/>
        <w:numPr>
          <w:ilvl w:val="0"/>
          <w:numId w:val="6"/>
        </w:numPr>
        <w:ind w:left="426" w:hanging="426"/>
        <w:jc w:val="both"/>
      </w:pPr>
      <w:r>
        <w:rPr>
          <w:rFonts w:ascii="Arial" w:hAnsi="Arial"/>
        </w:rPr>
        <w:t xml:space="preserve">Wykonawca zatrudni do wykonywania czynności związanych z wykonywaniem usługi </w:t>
      </w:r>
      <w:r>
        <w:rPr>
          <w:rFonts w:ascii="Arial" w:hAnsi="Arial"/>
          <w:color w:val="C9211E"/>
        </w:rPr>
        <w:t>…….</w:t>
      </w:r>
      <w:r>
        <w:rPr>
          <w:rFonts w:ascii="Arial" w:hAnsi="Arial"/>
        </w:rPr>
        <w:t xml:space="preserve">pracowników – osoby niepełnosprawne. </w:t>
      </w:r>
    </w:p>
    <w:p w14:paraId="3F0F192B" w14:textId="77777777" w:rsidR="000E4573" w:rsidRDefault="00EE6D57">
      <w:pPr>
        <w:pStyle w:val="Standard"/>
        <w:spacing w:after="120"/>
        <w:jc w:val="center"/>
      </w:pPr>
      <w:r>
        <w:rPr>
          <w:rFonts w:ascii="Arial" w:hAnsi="Arial"/>
          <w:b/>
          <w:bCs/>
        </w:rPr>
        <w:t>§ 3</w:t>
      </w:r>
    </w:p>
    <w:p w14:paraId="41456987" w14:textId="77777777" w:rsidR="000E4573" w:rsidRDefault="00EE6D57">
      <w:pPr>
        <w:pStyle w:val="Standard"/>
        <w:spacing w:after="240"/>
        <w:ind w:left="426" w:hanging="426"/>
        <w:jc w:val="both"/>
        <w:rPr>
          <w:rFonts w:ascii="Arial" w:hAnsi="Arial"/>
        </w:rPr>
      </w:pPr>
      <w:r>
        <w:rPr>
          <w:rFonts w:ascii="Arial" w:hAnsi="Arial"/>
        </w:rPr>
        <w:t>1.  Wykonawca zobowiązuje się do informowania, że zadanie jest współfinansowane</w:t>
      </w:r>
      <w:r>
        <w:rPr>
          <w:rFonts w:ascii="Arial" w:hAnsi="Arial"/>
        </w:rPr>
        <w:br/>
        <w:t>ze środków pochodzących z dofinansowania z Europejskiego Funduszu Społecznego Plus przyznanego na realizację projektu pn. „Samodzielni w przyszłość”, realizowanego przez Gminę Lublin/Miejski Ośrodek Pomocy Rodzinie w Lublinie w ramach programu Fundusze Europejskie dla Lubelskiego 2021-2027, Działania 8.8 Wsparcie rodziny i pieczy zastępczej, na podstawie umowy nr 123/FELU.08.08-IZ.00-0048/24-00 z dnia 02.04.2025 r.</w:t>
      </w:r>
    </w:p>
    <w:p w14:paraId="1EEE30E5" w14:textId="77777777" w:rsidR="000E4573" w:rsidRDefault="00EE6D57">
      <w:pPr>
        <w:pStyle w:val="Standard"/>
        <w:spacing w:after="240"/>
        <w:ind w:left="426" w:hanging="284"/>
        <w:jc w:val="both"/>
        <w:rPr>
          <w:rFonts w:ascii="Arial" w:hAnsi="Arial"/>
        </w:rPr>
      </w:pPr>
      <w:r>
        <w:rPr>
          <w:rFonts w:ascii="Arial" w:hAnsi="Arial"/>
        </w:rPr>
        <w:t>2. Informacja na ten temat powinna się znaleźć we wszystkich materiałach, publikacjach oraz wystąpieniach publicznych dotyczących realizowanego zadania.</w:t>
      </w:r>
    </w:p>
    <w:p w14:paraId="32D6744B" w14:textId="77777777" w:rsidR="000E4573" w:rsidRDefault="00EE6D57">
      <w:pPr>
        <w:pStyle w:val="Standard"/>
        <w:tabs>
          <w:tab w:val="left" w:pos="284"/>
        </w:tabs>
        <w:spacing w:after="240"/>
        <w:ind w:left="426" w:hanging="426"/>
        <w:jc w:val="both"/>
        <w:rPr>
          <w:rFonts w:ascii="Arial" w:hAnsi="Arial"/>
        </w:rPr>
      </w:pPr>
      <w:r>
        <w:rPr>
          <w:rFonts w:ascii="Arial" w:hAnsi="Arial"/>
        </w:rPr>
        <w:t>3.  Wykonawca zobowiązuje się, iż wszystkie wytworzone na potrzeby realizacji działania dokumenty będą oznakowane zgodnie z Wytycznymi dotyczącymi informacji i promocji Funduszy Europejskich na lata 2021-2027 oraz Podręcznikiem wnioskodawcy i beneficjenta Funduszy Europejskich na lata 2021-2027 w zakresie informacji i promocji, a także do umieszczania logo Zamawiającego oraz logotypów zgodnie z ww. Wytycznymi wraz z informacją o źródle finansowania zadania na wszystkich materiałach, w szczególności promocyjnych, informacyjnych, szkoleniowych i edukacyjnych, dotyczących realizowanego zadania, proporcjonalnie do wielkości innych oznaczeń, w sposób zapewniający jego dobrą widoczność.</w:t>
      </w:r>
    </w:p>
    <w:p w14:paraId="68383670" w14:textId="77777777" w:rsidR="000E4573" w:rsidRDefault="00EE6D57">
      <w:pPr>
        <w:pStyle w:val="Akapitzlist"/>
        <w:tabs>
          <w:tab w:val="left" w:pos="426"/>
        </w:tabs>
        <w:spacing w:after="240"/>
        <w:ind w:left="426" w:hanging="426"/>
        <w:jc w:val="both"/>
        <w:rPr>
          <w:rFonts w:ascii="Arial" w:hAnsi="Arial"/>
        </w:rPr>
      </w:pPr>
      <w:r>
        <w:rPr>
          <w:rFonts w:ascii="Arial" w:hAnsi="Arial"/>
        </w:rPr>
        <w:t>4.   Logo oraz treść wymaganych informacji Zamawiający przekazuje Wykonawcy.</w:t>
      </w:r>
    </w:p>
    <w:p w14:paraId="4F8D54AE" w14:textId="77777777" w:rsidR="000E4573" w:rsidRDefault="00EE6D57">
      <w:pPr>
        <w:pStyle w:val="Akapitzlist"/>
        <w:spacing w:after="0"/>
        <w:ind w:left="426" w:hanging="426"/>
        <w:jc w:val="both"/>
        <w:rPr>
          <w:rFonts w:ascii="Arial" w:hAnsi="Arial"/>
        </w:rPr>
      </w:pPr>
      <w:r>
        <w:rPr>
          <w:rFonts w:ascii="Arial" w:hAnsi="Arial"/>
        </w:rPr>
        <w:t xml:space="preserve">5. Wykonawca jest zobowiązany informować na bieżąco, jednak nie później </w:t>
      </w:r>
      <w:r>
        <w:rPr>
          <w:rFonts w:ascii="Arial" w:hAnsi="Arial"/>
        </w:rPr>
        <w:br/>
        <w:t>niż w terminie 7 dni od daty zaistnienia zmian, w szczególności o:</w:t>
      </w:r>
    </w:p>
    <w:p w14:paraId="7BF689EC" w14:textId="77777777" w:rsidR="000E4573" w:rsidRDefault="00EE6D57" w:rsidP="00EE6D57">
      <w:pPr>
        <w:pStyle w:val="Akapitzlist"/>
        <w:numPr>
          <w:ilvl w:val="0"/>
          <w:numId w:val="19"/>
        </w:numPr>
        <w:tabs>
          <w:tab w:val="left" w:pos="1134"/>
        </w:tabs>
        <w:spacing w:after="0"/>
        <w:ind w:left="1134" w:hanging="567"/>
        <w:jc w:val="both"/>
        <w:rPr>
          <w:rFonts w:ascii="Arial" w:hAnsi="Arial"/>
        </w:rPr>
      </w:pPr>
      <w:r>
        <w:rPr>
          <w:rFonts w:ascii="Arial" w:hAnsi="Arial"/>
        </w:rPr>
        <w:t>zmianie adresu siedziby oraz adresów i numerów telefonów osób upoważnionych do reprezentacji;</w:t>
      </w:r>
    </w:p>
    <w:p w14:paraId="3C162675" w14:textId="77777777" w:rsidR="000E4573" w:rsidRDefault="00EE6D57" w:rsidP="00EE6D57">
      <w:pPr>
        <w:pStyle w:val="Akapitzlist"/>
        <w:numPr>
          <w:ilvl w:val="0"/>
          <w:numId w:val="20"/>
        </w:numPr>
        <w:tabs>
          <w:tab w:val="left" w:pos="1134"/>
        </w:tabs>
        <w:spacing w:after="0"/>
        <w:ind w:left="709" w:hanging="142"/>
        <w:jc w:val="both"/>
      </w:pPr>
      <w:r>
        <w:rPr>
          <w:rFonts w:ascii="Arial" w:hAnsi="Arial"/>
        </w:rPr>
        <w:t>ogłoszeniu likwidacji lub wszczęciu postępowania upadłościowego.</w:t>
      </w:r>
    </w:p>
    <w:p w14:paraId="38CE3CEF" w14:textId="77777777" w:rsidR="000E4573" w:rsidRDefault="000E4573">
      <w:pPr>
        <w:pStyle w:val="Akapitzlist"/>
        <w:spacing w:after="0"/>
        <w:ind w:left="0" w:hanging="142"/>
        <w:jc w:val="both"/>
        <w:rPr>
          <w:rFonts w:ascii="Arial" w:hAnsi="Arial"/>
        </w:rPr>
      </w:pPr>
    </w:p>
    <w:p w14:paraId="5B045BEA" w14:textId="77777777" w:rsidR="000E4573" w:rsidRDefault="00EE6D57">
      <w:pPr>
        <w:pStyle w:val="Standard"/>
        <w:spacing w:after="120"/>
        <w:jc w:val="center"/>
      </w:pPr>
      <w:r>
        <w:rPr>
          <w:rFonts w:ascii="Arial" w:hAnsi="Arial"/>
          <w:b/>
          <w:bCs/>
        </w:rPr>
        <w:t>§ 4</w:t>
      </w:r>
    </w:p>
    <w:p w14:paraId="5146F799" w14:textId="77777777" w:rsidR="000E4573" w:rsidRDefault="00EE6D57" w:rsidP="00FA67C5">
      <w:pPr>
        <w:pStyle w:val="Akapitzlist"/>
        <w:numPr>
          <w:ilvl w:val="0"/>
          <w:numId w:val="2"/>
        </w:numPr>
        <w:jc w:val="both"/>
      </w:pPr>
      <w:r>
        <w:rPr>
          <w:rFonts w:ascii="Arial" w:hAnsi="Arial"/>
          <w:bCs/>
        </w:rPr>
        <w:t xml:space="preserve">Środki przeznaczone na realizację zadania pochodzą w 100% z dofinansowania </w:t>
      </w:r>
      <w:r>
        <w:rPr>
          <w:rFonts w:ascii="Arial" w:hAnsi="Arial"/>
        </w:rPr>
        <w:br/>
      </w:r>
      <w:r>
        <w:rPr>
          <w:rFonts w:ascii="Arial" w:hAnsi="Arial"/>
          <w:bCs/>
        </w:rPr>
        <w:t xml:space="preserve">pochodzącego ze środków </w:t>
      </w:r>
      <w:r w:rsidRPr="00AC1BEA">
        <w:rPr>
          <w:rFonts w:ascii="Arial" w:hAnsi="Arial"/>
          <w:bCs/>
        </w:rPr>
        <w:t xml:space="preserve">europejskich </w:t>
      </w:r>
      <w:r w:rsidR="00FA67C5" w:rsidRPr="00AC1BEA">
        <w:rPr>
          <w:rFonts w:ascii="Arial" w:hAnsi="Arial"/>
          <w:bCs/>
        </w:rPr>
        <w:t xml:space="preserve">oraz z dotacji celowej z budżetu krajowego </w:t>
      </w:r>
      <w:r w:rsidRPr="00AC1BEA">
        <w:rPr>
          <w:rFonts w:ascii="Arial" w:hAnsi="Arial"/>
          <w:bCs/>
        </w:rPr>
        <w:t>-</w:t>
      </w:r>
      <w:r>
        <w:rPr>
          <w:rFonts w:ascii="Arial" w:hAnsi="Arial"/>
          <w:bCs/>
        </w:rPr>
        <w:t xml:space="preserve"> przyznanego na realizację projektu pn. </w:t>
      </w:r>
      <w:r>
        <w:rPr>
          <w:rFonts w:ascii="Arial" w:hAnsi="Arial"/>
          <w:b/>
          <w:bCs/>
        </w:rPr>
        <w:t xml:space="preserve">„Samodzielni w przyszłość”, realizowanego przez Gminę Lublin/Miejski Ośrodek Pomocy Rodzinie w Lublinie w ramach </w:t>
      </w:r>
      <w:r>
        <w:rPr>
          <w:rFonts w:ascii="Arial" w:hAnsi="Arial"/>
          <w:b/>
          <w:bCs/>
        </w:rPr>
        <w:lastRenderedPageBreak/>
        <w:t xml:space="preserve">programu Fundusze Europejskie dla Lubelskiego 2021-2027, </w:t>
      </w:r>
      <w:r>
        <w:rPr>
          <w:rFonts w:ascii="Arial" w:hAnsi="Arial"/>
        </w:rPr>
        <w:t>Działania 8.8 Wsparcie rodziny i pieczy zastępczej, na podstawie umowy nr 123/FELU.08.08-IZ.00-0048/24-00 z dnia 02.04.2025 r.</w:t>
      </w:r>
    </w:p>
    <w:p w14:paraId="2A958F63" w14:textId="77777777" w:rsidR="000E4573" w:rsidRDefault="00EE6D57">
      <w:pPr>
        <w:pStyle w:val="Akapitzlist"/>
        <w:numPr>
          <w:ilvl w:val="0"/>
          <w:numId w:val="2"/>
        </w:numPr>
        <w:ind w:left="426" w:hanging="426"/>
        <w:jc w:val="both"/>
      </w:pPr>
      <w:r>
        <w:rPr>
          <w:rFonts w:ascii="Arial" w:hAnsi="Arial"/>
        </w:rPr>
        <w:t xml:space="preserve">Z tytułu wykonania przedmiotu umowy Wykonawcy przysługuje wynagrodzenie w wysokości ……. zł brutto (słownie: ………….. złotych), w tym Vat …. złotych za jednego Uczestnika Warsztatów. </w:t>
      </w:r>
    </w:p>
    <w:p w14:paraId="46AA8488" w14:textId="77777777" w:rsidR="000E4573" w:rsidRPr="00854326" w:rsidRDefault="00EE6D57">
      <w:pPr>
        <w:pStyle w:val="Akapitzlist"/>
        <w:numPr>
          <w:ilvl w:val="0"/>
          <w:numId w:val="2"/>
        </w:numPr>
        <w:ind w:left="426" w:hanging="426"/>
        <w:jc w:val="both"/>
      </w:pPr>
      <w:r>
        <w:rPr>
          <w:rFonts w:ascii="Arial" w:hAnsi="Arial"/>
        </w:rPr>
        <w:t xml:space="preserve">Maksymalna liczba Uczestników wynosi 20 osób. Ogółem wartość umowy nie może przekroczyć …….. złotych netto tj. ……… złotych brutto (słownie: …………… złotych </w:t>
      </w:r>
      <w:r w:rsidRPr="00854326">
        <w:rPr>
          <w:rFonts w:ascii="Arial" w:hAnsi="Arial"/>
        </w:rPr>
        <w:t xml:space="preserve">00/100) w tym Vat ………. złotych. </w:t>
      </w:r>
    </w:p>
    <w:p w14:paraId="16AB3EC2" w14:textId="77777777" w:rsidR="00352E01" w:rsidRPr="00854326" w:rsidRDefault="005E0AB6">
      <w:pPr>
        <w:pStyle w:val="Akapitzlist"/>
        <w:numPr>
          <w:ilvl w:val="0"/>
          <w:numId w:val="2"/>
        </w:numPr>
        <w:ind w:left="426" w:hanging="426"/>
        <w:jc w:val="both"/>
      </w:pPr>
      <w:r w:rsidRPr="00854326">
        <w:rPr>
          <w:rFonts w:ascii="Arial" w:hAnsi="Arial"/>
        </w:rPr>
        <w:t>W p</w:t>
      </w:r>
      <w:r w:rsidR="00352E01" w:rsidRPr="00854326">
        <w:rPr>
          <w:rFonts w:ascii="Arial" w:hAnsi="Arial"/>
        </w:rPr>
        <w:t>rzypadku zmiany liczby uczestników</w:t>
      </w:r>
      <w:r w:rsidRPr="00854326">
        <w:rPr>
          <w:rFonts w:ascii="Arial" w:hAnsi="Arial"/>
        </w:rPr>
        <w:t xml:space="preserve"> w trakcie realizacji Warsztatów wyjazdowych Wykonawca zapłaci za faktycznie poniesione koszty poniesione na Uczestnika w trakcie realizowania Zadania.</w:t>
      </w:r>
    </w:p>
    <w:p w14:paraId="42935ACA" w14:textId="77777777" w:rsidR="000E4573" w:rsidRDefault="00EE6D57">
      <w:pPr>
        <w:pStyle w:val="Akapitzlist"/>
        <w:numPr>
          <w:ilvl w:val="0"/>
          <w:numId w:val="2"/>
        </w:numPr>
        <w:ind w:left="426" w:hanging="426"/>
        <w:jc w:val="both"/>
      </w:pPr>
      <w:r>
        <w:rPr>
          <w:rFonts w:ascii="Arial" w:hAnsi="Arial"/>
        </w:rPr>
        <w:t>Wynagrodzenie należne Wykonawcy stanowi iloczyn liczby Uczestników faktycznie biorących udział w Warsztatach oraz stawki jednostkowej określonej w ust. 2, z zastrzeżeniem, że nie może przekroczyć kwoty wskazanej w ust. 3.</w:t>
      </w:r>
    </w:p>
    <w:p w14:paraId="2A0EC7B5" w14:textId="77777777" w:rsidR="000E4573" w:rsidRDefault="00EE6D57">
      <w:pPr>
        <w:pStyle w:val="Akapitzlist"/>
        <w:numPr>
          <w:ilvl w:val="0"/>
          <w:numId w:val="2"/>
        </w:numPr>
        <w:spacing w:after="0"/>
        <w:ind w:left="426" w:hanging="426"/>
        <w:jc w:val="both"/>
      </w:pPr>
      <w:r>
        <w:rPr>
          <w:rFonts w:ascii="Arial" w:hAnsi="Arial"/>
        </w:rPr>
        <w:t xml:space="preserve">Wynagrodzenie obejmuje wszystkie koszty związane z realizacją umowy dla 20 Uczestników projektu, w tym koszty: </w:t>
      </w:r>
    </w:p>
    <w:p w14:paraId="141039CE" w14:textId="77777777" w:rsidR="000E4573" w:rsidRDefault="00EE6D57">
      <w:pPr>
        <w:numPr>
          <w:ilvl w:val="0"/>
          <w:numId w:val="11"/>
        </w:numPr>
        <w:tabs>
          <w:tab w:val="clear" w:pos="720"/>
          <w:tab w:val="left" w:pos="1134"/>
        </w:tabs>
        <w:suppressAutoHyphens w:val="0"/>
        <w:spacing w:line="276" w:lineRule="auto"/>
        <w:ind w:left="1134" w:hanging="425"/>
        <w:textAlignment w:val="auto"/>
        <w:rPr>
          <w:rFonts w:ascii="Arial" w:eastAsia="Times New Roman" w:hAnsi="Arial"/>
          <w:kern w:val="0"/>
          <w:lang w:eastAsia="pl-PL" w:bidi="ar-SA"/>
        </w:rPr>
      </w:pPr>
      <w:r>
        <w:rPr>
          <w:rFonts w:ascii="Arial" w:eastAsia="Times New Roman" w:hAnsi="Arial"/>
          <w:kern w:val="0"/>
          <w:lang w:eastAsia="pl-PL" w:bidi="ar-SA"/>
        </w:rPr>
        <w:t>transportu uczestników na miejsce realizacji warsztatów oraz powrotu, a także ewentualnego transportu w trakcie wyjazdu,</w:t>
      </w:r>
    </w:p>
    <w:p w14:paraId="4D865F83" w14:textId="77777777" w:rsidR="000E4573" w:rsidRDefault="00EE6D57">
      <w:pPr>
        <w:numPr>
          <w:ilvl w:val="0"/>
          <w:numId w:val="11"/>
        </w:numPr>
        <w:tabs>
          <w:tab w:val="clear" w:pos="720"/>
          <w:tab w:val="left" w:pos="851"/>
          <w:tab w:val="left" w:pos="1134"/>
        </w:tabs>
        <w:suppressAutoHyphens w:val="0"/>
        <w:spacing w:line="276" w:lineRule="auto"/>
        <w:ind w:left="1134" w:hanging="425"/>
        <w:jc w:val="both"/>
        <w:textAlignment w:val="auto"/>
        <w:rPr>
          <w:rFonts w:ascii="Arial" w:eastAsia="Times New Roman" w:hAnsi="Arial"/>
          <w:kern w:val="0"/>
          <w:lang w:eastAsia="pl-PL" w:bidi="ar-SA"/>
        </w:rPr>
      </w:pPr>
      <w:r>
        <w:rPr>
          <w:rFonts w:ascii="Arial" w:eastAsia="Times New Roman" w:hAnsi="Arial"/>
          <w:kern w:val="0"/>
          <w:lang w:eastAsia="pl-PL" w:bidi="ar-SA"/>
        </w:rPr>
        <w:t xml:space="preserve">zakwaterowania uczestników oraz kadry prowadzącej warsztaty (3 noclegi) wraz z opłatą klimatyczną za każdego uczestnika, jeśli będzie taka </w:t>
      </w:r>
      <w:r>
        <w:rPr>
          <w:rFonts w:ascii="Arial" w:eastAsia="Times New Roman" w:hAnsi="Arial"/>
          <w:kern w:val="0"/>
          <w:lang w:eastAsia="pl-PL" w:bidi="ar-SA"/>
        </w:rPr>
        <w:br/>
        <w:t>konieczność,</w:t>
      </w:r>
    </w:p>
    <w:p w14:paraId="370B0FF7" w14:textId="77777777" w:rsidR="000E4573" w:rsidRDefault="00EE6D57">
      <w:pPr>
        <w:numPr>
          <w:ilvl w:val="0"/>
          <w:numId w:val="11"/>
        </w:numPr>
        <w:tabs>
          <w:tab w:val="clear" w:pos="720"/>
          <w:tab w:val="left" w:pos="851"/>
          <w:tab w:val="left" w:pos="1134"/>
        </w:tabs>
        <w:suppressAutoHyphens w:val="0"/>
        <w:spacing w:line="276" w:lineRule="auto"/>
        <w:ind w:left="1134" w:hanging="425"/>
        <w:jc w:val="both"/>
        <w:textAlignment w:val="auto"/>
        <w:rPr>
          <w:rFonts w:ascii="Arial" w:eastAsia="Times New Roman" w:hAnsi="Arial"/>
          <w:kern w:val="0"/>
          <w:lang w:eastAsia="pl-PL" w:bidi="ar-SA"/>
        </w:rPr>
      </w:pPr>
      <w:r>
        <w:rPr>
          <w:rFonts w:ascii="Arial" w:eastAsia="Times New Roman" w:hAnsi="Arial"/>
          <w:kern w:val="0"/>
          <w:lang w:eastAsia="pl-PL" w:bidi="ar-SA"/>
        </w:rPr>
        <w:t>wyżywienia uczestników oraz kadry prowadzącej warsztaty, zgodnie z opisem przedmiotu zamówienia,</w:t>
      </w:r>
    </w:p>
    <w:p w14:paraId="3E70355F" w14:textId="77777777" w:rsidR="000E4573" w:rsidRDefault="00EE6D57">
      <w:pPr>
        <w:numPr>
          <w:ilvl w:val="0"/>
          <w:numId w:val="11"/>
        </w:numPr>
        <w:tabs>
          <w:tab w:val="clear" w:pos="720"/>
          <w:tab w:val="left" w:pos="851"/>
          <w:tab w:val="left" w:pos="1134"/>
        </w:tabs>
        <w:suppressAutoHyphens w:val="0"/>
        <w:spacing w:line="276" w:lineRule="auto"/>
        <w:ind w:hanging="11"/>
        <w:textAlignment w:val="auto"/>
        <w:rPr>
          <w:rFonts w:ascii="Arial" w:eastAsia="Times New Roman" w:hAnsi="Arial"/>
          <w:kern w:val="0"/>
          <w:lang w:eastAsia="pl-PL" w:bidi="ar-SA"/>
        </w:rPr>
      </w:pPr>
      <w:r>
        <w:rPr>
          <w:rFonts w:ascii="Arial" w:eastAsia="Times New Roman" w:hAnsi="Arial"/>
          <w:kern w:val="0"/>
          <w:lang w:eastAsia="pl-PL" w:bidi="ar-SA"/>
        </w:rPr>
        <w:t>prowadzenia zajęć grupowych przez osoby posiadające wymagane kwalifikacje,</w:t>
      </w:r>
    </w:p>
    <w:p w14:paraId="71BC51A7" w14:textId="77777777" w:rsidR="000E4573" w:rsidRDefault="00EE6D57">
      <w:pPr>
        <w:numPr>
          <w:ilvl w:val="0"/>
          <w:numId w:val="11"/>
        </w:numPr>
        <w:tabs>
          <w:tab w:val="clear" w:pos="720"/>
          <w:tab w:val="left" w:pos="851"/>
          <w:tab w:val="left" w:pos="1134"/>
        </w:tabs>
        <w:suppressAutoHyphens w:val="0"/>
        <w:spacing w:line="276" w:lineRule="auto"/>
        <w:ind w:hanging="11"/>
        <w:textAlignment w:val="auto"/>
        <w:rPr>
          <w:rFonts w:ascii="Arial" w:eastAsia="Times New Roman" w:hAnsi="Arial"/>
          <w:kern w:val="0"/>
          <w:lang w:eastAsia="pl-PL" w:bidi="ar-SA"/>
        </w:rPr>
      </w:pPr>
      <w:r>
        <w:rPr>
          <w:rFonts w:ascii="Arial" w:eastAsia="Times New Roman" w:hAnsi="Arial"/>
          <w:kern w:val="0"/>
          <w:lang w:eastAsia="pl-PL" w:bidi="ar-SA"/>
        </w:rPr>
        <w:t>zapewnienia opiekuna/coacha grupy w trakcie trwania warsztatów,</w:t>
      </w:r>
    </w:p>
    <w:p w14:paraId="60957332" w14:textId="77777777" w:rsidR="000E4573" w:rsidRDefault="00EE6D57">
      <w:pPr>
        <w:numPr>
          <w:ilvl w:val="0"/>
          <w:numId w:val="11"/>
        </w:numPr>
        <w:tabs>
          <w:tab w:val="clear" w:pos="720"/>
          <w:tab w:val="left" w:pos="851"/>
          <w:tab w:val="left" w:pos="1134"/>
        </w:tabs>
        <w:suppressAutoHyphens w:val="0"/>
        <w:spacing w:line="276" w:lineRule="auto"/>
        <w:ind w:hanging="11"/>
        <w:textAlignment w:val="auto"/>
        <w:rPr>
          <w:rFonts w:ascii="Arial" w:eastAsia="Times New Roman" w:hAnsi="Arial"/>
          <w:kern w:val="0"/>
          <w:lang w:eastAsia="pl-PL" w:bidi="ar-SA"/>
        </w:rPr>
      </w:pPr>
      <w:r>
        <w:rPr>
          <w:rFonts w:ascii="Arial" w:eastAsia="Times New Roman" w:hAnsi="Arial"/>
          <w:kern w:val="0"/>
          <w:lang w:eastAsia="pl-PL" w:bidi="ar-SA"/>
        </w:rPr>
        <w:t>wynajmu sal szkoleniowych wraz z niezbędnym wyposażeniem technicznym,</w:t>
      </w:r>
    </w:p>
    <w:p w14:paraId="607124FF" w14:textId="77777777" w:rsidR="000E4573" w:rsidRDefault="00EE6D57">
      <w:pPr>
        <w:numPr>
          <w:ilvl w:val="0"/>
          <w:numId w:val="11"/>
        </w:numPr>
        <w:tabs>
          <w:tab w:val="clear" w:pos="720"/>
          <w:tab w:val="left" w:pos="851"/>
          <w:tab w:val="left" w:pos="1134"/>
        </w:tabs>
        <w:suppressAutoHyphens w:val="0"/>
        <w:spacing w:line="276" w:lineRule="auto"/>
        <w:ind w:hanging="11"/>
        <w:textAlignment w:val="auto"/>
        <w:rPr>
          <w:rFonts w:ascii="Arial" w:eastAsia="Times New Roman" w:hAnsi="Arial"/>
          <w:kern w:val="0"/>
          <w:lang w:eastAsia="pl-PL" w:bidi="ar-SA"/>
        </w:rPr>
      </w:pPr>
      <w:r>
        <w:rPr>
          <w:rFonts w:ascii="Arial" w:eastAsia="Times New Roman" w:hAnsi="Arial"/>
          <w:kern w:val="0"/>
          <w:lang w:eastAsia="pl-PL" w:bidi="ar-SA"/>
        </w:rPr>
        <w:t>przygotowania i przekazania uczestnikom materiałów szkoleniowych,</w:t>
      </w:r>
    </w:p>
    <w:p w14:paraId="6FA530B0" w14:textId="77777777" w:rsidR="000E4573" w:rsidRDefault="00EE6D57">
      <w:pPr>
        <w:numPr>
          <w:ilvl w:val="0"/>
          <w:numId w:val="11"/>
        </w:numPr>
        <w:tabs>
          <w:tab w:val="clear" w:pos="720"/>
          <w:tab w:val="left" w:pos="851"/>
          <w:tab w:val="left" w:pos="1134"/>
        </w:tabs>
        <w:suppressAutoHyphens w:val="0"/>
        <w:spacing w:line="276" w:lineRule="auto"/>
        <w:ind w:hanging="11"/>
        <w:textAlignment w:val="auto"/>
        <w:rPr>
          <w:rFonts w:ascii="Arial" w:eastAsia="Times New Roman" w:hAnsi="Arial"/>
          <w:kern w:val="0"/>
          <w:lang w:eastAsia="pl-PL" w:bidi="ar-SA"/>
        </w:rPr>
      </w:pPr>
      <w:r>
        <w:rPr>
          <w:rFonts w:ascii="Arial" w:eastAsia="Times New Roman" w:hAnsi="Arial"/>
          <w:kern w:val="0"/>
          <w:lang w:eastAsia="pl-PL" w:bidi="ar-SA"/>
        </w:rPr>
        <w:t>ubezpieczenia NNW uczestników warsztatów,</w:t>
      </w:r>
    </w:p>
    <w:p w14:paraId="2F49B8EA" w14:textId="77777777" w:rsidR="000E4573" w:rsidRDefault="00EE6D57">
      <w:pPr>
        <w:numPr>
          <w:ilvl w:val="0"/>
          <w:numId w:val="11"/>
        </w:numPr>
        <w:tabs>
          <w:tab w:val="clear" w:pos="720"/>
          <w:tab w:val="left" w:pos="851"/>
          <w:tab w:val="left" w:pos="1134"/>
        </w:tabs>
        <w:suppressAutoHyphens w:val="0"/>
        <w:spacing w:line="276" w:lineRule="auto"/>
        <w:ind w:hanging="11"/>
        <w:textAlignment w:val="auto"/>
        <w:rPr>
          <w:rFonts w:ascii="Arial" w:eastAsia="Times New Roman" w:hAnsi="Arial"/>
          <w:kern w:val="0"/>
          <w:lang w:eastAsia="pl-PL" w:bidi="ar-SA"/>
        </w:rPr>
      </w:pPr>
      <w:r>
        <w:rPr>
          <w:rFonts w:ascii="Arial" w:eastAsia="Times New Roman" w:hAnsi="Arial"/>
          <w:kern w:val="0"/>
          <w:lang w:eastAsia="pl-PL" w:bidi="ar-SA"/>
        </w:rPr>
        <w:t>organizacji czasu wolnego i zajęć integracyjnych dla uczestników,</w:t>
      </w:r>
    </w:p>
    <w:p w14:paraId="3A47AEEB" w14:textId="77777777" w:rsidR="000E4573" w:rsidRDefault="00EE6D57">
      <w:pPr>
        <w:numPr>
          <w:ilvl w:val="0"/>
          <w:numId w:val="11"/>
        </w:numPr>
        <w:tabs>
          <w:tab w:val="clear" w:pos="720"/>
          <w:tab w:val="left" w:pos="1134"/>
        </w:tabs>
        <w:suppressAutoHyphens w:val="0"/>
        <w:spacing w:line="276" w:lineRule="auto"/>
        <w:ind w:left="1134" w:hanging="425"/>
        <w:jc w:val="both"/>
        <w:textAlignment w:val="auto"/>
        <w:rPr>
          <w:rFonts w:ascii="Arial" w:eastAsia="Times New Roman" w:hAnsi="Arial"/>
          <w:kern w:val="0"/>
          <w:lang w:eastAsia="pl-PL" w:bidi="ar-SA"/>
        </w:rPr>
      </w:pPr>
      <w:r>
        <w:rPr>
          <w:rFonts w:ascii="Arial" w:eastAsia="Times New Roman" w:hAnsi="Arial"/>
          <w:kern w:val="0"/>
          <w:lang w:eastAsia="pl-PL" w:bidi="ar-SA"/>
        </w:rPr>
        <w:t>biletów wstępu oraz innych atrakcji przewidzianych w programie „Warsztatów wyjazdowych”,</w:t>
      </w:r>
    </w:p>
    <w:p w14:paraId="6B0E32E7" w14:textId="77777777" w:rsidR="000E4573" w:rsidRDefault="00EE6D57">
      <w:pPr>
        <w:numPr>
          <w:ilvl w:val="0"/>
          <w:numId w:val="11"/>
        </w:numPr>
        <w:tabs>
          <w:tab w:val="clear" w:pos="720"/>
          <w:tab w:val="left" w:pos="1134"/>
        </w:tabs>
        <w:suppressAutoHyphens w:val="0"/>
        <w:spacing w:after="120" w:line="276" w:lineRule="auto"/>
        <w:ind w:left="1134" w:hanging="425"/>
        <w:jc w:val="both"/>
        <w:textAlignment w:val="auto"/>
        <w:rPr>
          <w:rFonts w:ascii="Arial" w:hAnsi="Arial"/>
        </w:rPr>
      </w:pPr>
      <w:r>
        <w:rPr>
          <w:rFonts w:ascii="Arial" w:eastAsia="Times New Roman" w:hAnsi="Arial"/>
          <w:kern w:val="0"/>
          <w:lang w:eastAsia="pl-PL" w:bidi="ar-SA"/>
        </w:rPr>
        <w:t xml:space="preserve">wszelkich innych kosztów niezbędnych do prawidłowej realizacji przedmiotu umowy. </w:t>
      </w:r>
      <w:r>
        <w:rPr>
          <w:rFonts w:ascii="Arial" w:hAnsi="Arial"/>
        </w:rPr>
        <w:t xml:space="preserve"> </w:t>
      </w:r>
    </w:p>
    <w:p w14:paraId="1AC3B757" w14:textId="77777777" w:rsidR="000E4573" w:rsidRDefault="00EE6D57">
      <w:pPr>
        <w:pStyle w:val="Akapitzlist"/>
        <w:numPr>
          <w:ilvl w:val="0"/>
          <w:numId w:val="12"/>
        </w:numPr>
        <w:spacing w:after="0"/>
        <w:jc w:val="both"/>
      </w:pPr>
      <w:r>
        <w:rPr>
          <w:rFonts w:ascii="Arial" w:hAnsi="Arial"/>
        </w:rPr>
        <w:t>Wykonawca jest zobowiązany do ewidencjonowania na piśmie liczby godzin wykonania zadania wskazanego w § 1 niniejszej umowy, wg wzo</w:t>
      </w:r>
      <w:r w:rsidR="005E0AB6">
        <w:rPr>
          <w:rFonts w:ascii="Arial" w:hAnsi="Arial"/>
        </w:rPr>
        <w:t xml:space="preserve">ru stanowiącego załącznik nr 2 </w:t>
      </w:r>
      <w:r>
        <w:rPr>
          <w:rFonts w:ascii="Arial" w:hAnsi="Arial"/>
        </w:rPr>
        <w:t>do umowy „Ewidencja godzin wykonywania zadania 3: Warsztaty wyjazdowe usamodzielnianych”.</w:t>
      </w:r>
    </w:p>
    <w:p w14:paraId="615D3BFA" w14:textId="77777777" w:rsidR="000E4573" w:rsidRDefault="000E4573">
      <w:pPr>
        <w:pStyle w:val="Akapitzlist"/>
        <w:spacing w:after="0"/>
        <w:ind w:left="284"/>
        <w:jc w:val="both"/>
        <w:rPr>
          <w:rFonts w:ascii="Arial" w:hAnsi="Arial"/>
          <w:highlight w:val="yellow"/>
        </w:rPr>
      </w:pPr>
    </w:p>
    <w:p w14:paraId="50D2C893" w14:textId="77777777" w:rsidR="000E4573" w:rsidRDefault="00EE6D57">
      <w:pPr>
        <w:pStyle w:val="Akapitzlist"/>
        <w:numPr>
          <w:ilvl w:val="0"/>
          <w:numId w:val="12"/>
        </w:numPr>
        <w:ind w:left="284"/>
        <w:jc w:val="both"/>
      </w:pPr>
      <w:r>
        <w:rPr>
          <w:rFonts w:ascii="Arial" w:eastAsia="Calibri" w:hAnsi="Arial"/>
          <w:lang w:eastAsia="en-US" w:bidi="ar-SA"/>
        </w:rPr>
        <w:t>Wykonawca przedkłada Zamawiającemu</w:t>
      </w:r>
      <w:r>
        <w:rPr>
          <w:rFonts w:ascii="Arial" w:hAnsi="Arial"/>
        </w:rPr>
        <w:t xml:space="preserve"> do zatwierdzenia „Ewidencję godzin wykonywania zadania 3: „Warsztaty wyjazdowe” (ewidencja), protokół odbioru wykonania zadania: „Warsztaty wyjazdowe” (dalej protokół) oraz kopie „Indywidualnych </w:t>
      </w:r>
      <w:r>
        <w:rPr>
          <w:rFonts w:ascii="Arial" w:hAnsi="Arial"/>
        </w:rPr>
        <w:lastRenderedPageBreak/>
        <w:t>kart wsparcia”, w terminie do 5 dni roboczych miesiąca następującego po miesiącu, którego rozliczenie dotyczy</w:t>
      </w:r>
      <w:r w:rsidR="005E0AB6">
        <w:rPr>
          <w:rFonts w:ascii="Arial" w:hAnsi="Arial"/>
        </w:rPr>
        <w:t xml:space="preserve"> </w:t>
      </w:r>
      <w:r w:rsidR="00E271CC" w:rsidRPr="00E271CC">
        <w:rPr>
          <w:rFonts w:ascii="Arial" w:hAnsi="Arial"/>
        </w:rPr>
        <w:t>oraz</w:t>
      </w:r>
      <w:r w:rsidR="00352E01">
        <w:rPr>
          <w:rFonts w:ascii="Arial" w:hAnsi="Arial"/>
        </w:rPr>
        <w:t xml:space="preserve"> </w:t>
      </w:r>
      <w:r w:rsidR="00E271CC" w:rsidRPr="00E271CC">
        <w:rPr>
          <w:rFonts w:ascii="Arial" w:hAnsi="Arial"/>
        </w:rPr>
        <w:t>listy odbioru poszczególnych usług/towarów</w:t>
      </w:r>
      <w:r w:rsidR="00E271CC">
        <w:rPr>
          <w:rFonts w:ascii="Arial" w:hAnsi="Arial"/>
        </w:rPr>
        <w:t>.</w:t>
      </w:r>
    </w:p>
    <w:p w14:paraId="416598AD" w14:textId="77777777" w:rsidR="000E4573" w:rsidRDefault="00EE6D57">
      <w:pPr>
        <w:pStyle w:val="Akapitzlist"/>
        <w:numPr>
          <w:ilvl w:val="0"/>
          <w:numId w:val="12"/>
        </w:numPr>
        <w:spacing w:after="120"/>
        <w:ind w:left="283" w:hanging="357"/>
        <w:jc w:val="both"/>
      </w:pPr>
      <w:r>
        <w:rPr>
          <w:rFonts w:ascii="Arial" w:hAnsi="Arial"/>
        </w:rPr>
        <w:t>Zamawiający weryfikuje/akceptuje ewidencję, protokół i kopie „Indywidualnych kart wsparcia” w terminie 5 dni roboczych, o czym niezwłocznie informuje Wykonawcę. Zaakceptowanie przez Zamawiającego ewidencji i protokołu jest warunkiem niezbędnym do wystawienia przez Wykonawcę faktury Vat/rachunku.</w:t>
      </w:r>
    </w:p>
    <w:p w14:paraId="719F068D" w14:textId="77777777" w:rsidR="000E4573" w:rsidRDefault="00EE6D57">
      <w:pPr>
        <w:pStyle w:val="Akapitzlist"/>
        <w:numPr>
          <w:ilvl w:val="0"/>
          <w:numId w:val="12"/>
        </w:numPr>
        <w:spacing w:after="120"/>
        <w:ind w:left="283" w:hanging="357"/>
        <w:jc w:val="both"/>
      </w:pPr>
      <w:r>
        <w:rPr>
          <w:rFonts w:ascii="Arial" w:hAnsi="Arial"/>
        </w:rPr>
        <w:t>Wykonawca przedkłada Zamawiającemu fakturę Vat/rachunek w terminie do 5 dni roboczych od zaakceptowania przez Zamawiającego ewidencji i podpisania protokołu odbioru.</w:t>
      </w:r>
    </w:p>
    <w:p w14:paraId="7CCB4A07" w14:textId="77777777" w:rsidR="000E4573" w:rsidRDefault="00EE6D57">
      <w:pPr>
        <w:pStyle w:val="Akapitzlist"/>
        <w:numPr>
          <w:ilvl w:val="0"/>
          <w:numId w:val="12"/>
        </w:numPr>
        <w:spacing w:after="120"/>
        <w:ind w:left="283" w:hanging="357"/>
        <w:jc w:val="both"/>
      </w:pPr>
      <w:r>
        <w:rPr>
          <w:rFonts w:ascii="Arial" w:hAnsi="Arial"/>
        </w:rPr>
        <w:t>Wynagrodzenie płatne będzie przelewem na konto wskazane przez Wykonawcę w terminie 30 dni od prawidłowo wystawionej faktury Vat/ rachunku przez Wykonawcę i jej/jego doręczeniu Zamawiającemu.</w:t>
      </w:r>
    </w:p>
    <w:p w14:paraId="1DE3E3A9" w14:textId="77777777" w:rsidR="000E4573" w:rsidRDefault="00EE6D57">
      <w:pPr>
        <w:pStyle w:val="Akapitzlist"/>
        <w:numPr>
          <w:ilvl w:val="0"/>
          <w:numId w:val="12"/>
        </w:numPr>
        <w:spacing w:after="120"/>
        <w:ind w:left="283" w:hanging="357"/>
        <w:jc w:val="both"/>
      </w:pPr>
      <w:r>
        <w:rPr>
          <w:rFonts w:ascii="Arial" w:hAnsi="Arial"/>
        </w:rPr>
        <w:t>Dniem zapłaty wynagrodzenia jest dzień obciążenia rachunku bankowego Zamawiającego.</w:t>
      </w:r>
    </w:p>
    <w:p w14:paraId="4AA17A46" w14:textId="77777777" w:rsidR="000E4573" w:rsidRDefault="00EE6D57">
      <w:pPr>
        <w:pStyle w:val="Akapitzlist"/>
        <w:numPr>
          <w:ilvl w:val="0"/>
          <w:numId w:val="12"/>
        </w:numPr>
        <w:spacing w:after="120"/>
        <w:ind w:left="283" w:hanging="357"/>
        <w:jc w:val="both"/>
      </w:pPr>
      <w:r>
        <w:rPr>
          <w:rFonts w:ascii="Arial" w:hAnsi="Arial"/>
        </w:rPr>
        <w:t>Zamawiający zastrzega możliwość wystąpienia opóźnienia w wypłacie wynagrodzenia w stosunku do terminu określonego w ust. 11 z powodu nieprzekazania środków finansowych na realizację projektu przez Instytucję Zarządzającą.</w:t>
      </w:r>
    </w:p>
    <w:p w14:paraId="2FDCABE4" w14:textId="77777777" w:rsidR="000E4573" w:rsidRDefault="00EE6D57">
      <w:pPr>
        <w:pStyle w:val="Akapitzlist"/>
        <w:numPr>
          <w:ilvl w:val="0"/>
          <w:numId w:val="12"/>
        </w:numPr>
        <w:spacing w:after="120"/>
        <w:ind w:left="283" w:hanging="357"/>
        <w:jc w:val="both"/>
      </w:pPr>
      <w:r>
        <w:rPr>
          <w:rFonts w:ascii="Arial" w:hAnsi="Arial"/>
        </w:rPr>
        <w:t>W przypadku opóźnienia zapłata nastąpi w terminie 7 dni roboczych od daty wpływu środków na rachunek MOPR w Lublinie.</w:t>
      </w:r>
    </w:p>
    <w:p w14:paraId="3FBB2936" w14:textId="77777777" w:rsidR="000E4573" w:rsidRDefault="00EE6D57">
      <w:pPr>
        <w:pStyle w:val="Akapitzlist"/>
        <w:numPr>
          <w:ilvl w:val="0"/>
          <w:numId w:val="12"/>
        </w:numPr>
        <w:spacing w:after="0"/>
        <w:ind w:left="284"/>
        <w:jc w:val="both"/>
      </w:pPr>
      <w:r>
        <w:rPr>
          <w:rFonts w:ascii="Arial" w:hAnsi="Arial"/>
        </w:rPr>
        <w:t>Faktura VAT będzie wystawiona zgodnie z danymi:</w:t>
      </w:r>
    </w:p>
    <w:p w14:paraId="0A28DF3A" w14:textId="77777777" w:rsidR="000E4573" w:rsidRDefault="00EE6D57">
      <w:pPr>
        <w:pStyle w:val="Standard"/>
        <w:ind w:left="720" w:hanging="436"/>
        <w:jc w:val="both"/>
      </w:pPr>
      <w:r>
        <w:rPr>
          <w:rFonts w:ascii="Arial" w:hAnsi="Arial"/>
        </w:rPr>
        <w:t xml:space="preserve">Nabywca: Gmina Lublin, Pl. Władysława Łokietka 1, 20-109 Lublin, NIP 946-257-58-11, </w:t>
      </w:r>
    </w:p>
    <w:p w14:paraId="5D08690B" w14:textId="77777777" w:rsidR="000E4573" w:rsidRDefault="00EE6D57">
      <w:pPr>
        <w:pStyle w:val="Standard"/>
        <w:ind w:left="284"/>
        <w:jc w:val="both"/>
      </w:pPr>
      <w:r>
        <w:rPr>
          <w:rFonts w:ascii="Arial" w:hAnsi="Arial"/>
        </w:rPr>
        <w:t>Odbiorca: Miejski Ośrodek Pomocy Rodzinie, ul. Marii Koryznowej 2D, 20-137 Lublin, NIP: 9461776714</w:t>
      </w:r>
    </w:p>
    <w:p w14:paraId="26B2B4F2" w14:textId="77777777" w:rsidR="000E4573" w:rsidRDefault="00EE6D57">
      <w:pPr>
        <w:pStyle w:val="Standard"/>
        <w:ind w:left="720"/>
        <w:jc w:val="both"/>
      </w:pPr>
      <w:r>
        <w:rPr>
          <w:rFonts w:ascii="Arial" w:hAnsi="Arial"/>
        </w:rPr>
        <w:t xml:space="preserve">   </w:t>
      </w:r>
    </w:p>
    <w:p w14:paraId="30D47B9C" w14:textId="77777777" w:rsidR="000E4573" w:rsidRDefault="00EE6D57">
      <w:pPr>
        <w:pStyle w:val="Standard"/>
        <w:spacing w:line="276" w:lineRule="auto"/>
        <w:ind w:left="284"/>
        <w:jc w:val="both"/>
        <w:rPr>
          <w:rFonts w:ascii="Arial" w:hAnsi="Arial"/>
        </w:rPr>
      </w:pPr>
      <w:r>
        <w:rPr>
          <w:rFonts w:ascii="Arial" w:hAnsi="Arial"/>
        </w:rPr>
        <w:t>Od dnia wejścia w życie przepisów nakładających na wykonawcę obligatoryjne stosowanie Krajowego Systemu e-Faktur w przypadku wystawienia dokumentu w sposób niezgodny z powyższymi ustaleniami stron, w szczególności bez podania danych podmiotu trzeciego, nie rozpoczyna się bieg terminu płatności zobowiązania wynikającego z faktury.</w:t>
      </w:r>
    </w:p>
    <w:p w14:paraId="6296E563" w14:textId="77777777" w:rsidR="000E4573" w:rsidRDefault="00EE6D57">
      <w:pPr>
        <w:pStyle w:val="Standard"/>
        <w:spacing w:line="276" w:lineRule="auto"/>
        <w:ind w:left="284"/>
        <w:jc w:val="both"/>
        <w:rPr>
          <w:rFonts w:ascii="Arial" w:hAnsi="Arial"/>
        </w:rPr>
      </w:pPr>
      <w:r>
        <w:rPr>
          <w:rFonts w:ascii="Arial" w:hAnsi="Arial"/>
        </w:rPr>
        <w:t>Wykonawca w przypadku posiadania technicznej możliwości poda na fakturze w sekcji „Warunki transakcji” datę i numer umowy nadany przez zamawiającego.</w:t>
      </w:r>
    </w:p>
    <w:p w14:paraId="51EAFF60" w14:textId="77777777" w:rsidR="000E4573" w:rsidRDefault="000E4573">
      <w:pPr>
        <w:pStyle w:val="Standard"/>
        <w:ind w:left="720"/>
        <w:jc w:val="both"/>
        <w:rPr>
          <w:rFonts w:ascii="Arial" w:hAnsi="Arial"/>
          <w:b/>
          <w:bCs/>
          <w:shd w:val="clear" w:color="auto" w:fill="FFFF00"/>
        </w:rPr>
      </w:pPr>
    </w:p>
    <w:p w14:paraId="3F53DBBE" w14:textId="77777777" w:rsidR="000E4573" w:rsidRDefault="00EE6D57">
      <w:pPr>
        <w:pStyle w:val="Standard"/>
        <w:jc w:val="center"/>
      </w:pPr>
      <w:r>
        <w:rPr>
          <w:rFonts w:ascii="Arial" w:hAnsi="Arial"/>
          <w:b/>
          <w:bCs/>
        </w:rPr>
        <w:t>§ 5</w:t>
      </w:r>
    </w:p>
    <w:p w14:paraId="0F21E803" w14:textId="77777777" w:rsidR="000E4573" w:rsidRDefault="000E4573">
      <w:pPr>
        <w:pStyle w:val="Standard"/>
        <w:jc w:val="center"/>
        <w:rPr>
          <w:rFonts w:ascii="Arial" w:hAnsi="Arial"/>
          <w:b/>
          <w:bCs/>
        </w:rPr>
      </w:pPr>
    </w:p>
    <w:p w14:paraId="22CE625B" w14:textId="77777777" w:rsidR="000E4573" w:rsidRDefault="00EE6D57" w:rsidP="00EE6D57">
      <w:pPr>
        <w:pStyle w:val="Akapitzlist"/>
        <w:numPr>
          <w:ilvl w:val="0"/>
          <w:numId w:val="21"/>
        </w:numPr>
        <w:spacing w:before="57" w:after="57" w:line="276" w:lineRule="auto"/>
        <w:jc w:val="both"/>
      </w:pPr>
      <w:r>
        <w:rPr>
          <w:rFonts w:ascii="Arial" w:hAnsi="Arial"/>
        </w:rPr>
        <w:t>Wykonawca oświadcza, że znane mu są przepisy i zasady bhp w zakresie zleconych czynności oraz zobowiązuje się do ich przestrzegania realizując przedmiotowe zlecenie, a także oświadcza, że nie ma przeciwwskazań zdrowotnych do jego realizacji.</w:t>
      </w:r>
    </w:p>
    <w:p w14:paraId="629FF76D" w14:textId="77777777" w:rsidR="000E4573" w:rsidRDefault="00EE6D57" w:rsidP="00EE6D57">
      <w:pPr>
        <w:pStyle w:val="Akapitzlist"/>
        <w:numPr>
          <w:ilvl w:val="0"/>
          <w:numId w:val="22"/>
        </w:numPr>
        <w:spacing w:before="57" w:after="57" w:line="276" w:lineRule="auto"/>
        <w:jc w:val="both"/>
      </w:pPr>
      <w:r>
        <w:rPr>
          <w:rFonts w:ascii="Arial" w:hAnsi="Arial"/>
        </w:rPr>
        <w:t xml:space="preserve">Wykonawca oświadcza, że znane są mu przepisy o ochronie danych osobowych, w tym m. in. wynikające z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w:t>
      </w:r>
      <w:r>
        <w:rPr>
          <w:rFonts w:ascii="Arial" w:hAnsi="Arial"/>
        </w:rPr>
        <w:lastRenderedPageBreak/>
        <w:t xml:space="preserve">danych (Dz. Urz. UE L Nr 119 z 04.05.2016, </w:t>
      </w:r>
      <w:hyperlink r:id="rId10">
        <w:r>
          <w:rPr>
            <w:rFonts w:ascii="Arial" w:hAnsi="Arial"/>
          </w:rPr>
          <w:t>str. 1</w:t>
        </w:r>
      </w:hyperlink>
      <w:r>
        <w:rPr>
          <w:rFonts w:ascii="Arial" w:hAnsi="Arial"/>
        </w:rPr>
        <w:t>, z późn. zm.)), zwanego dalej „RODO” i zobowiązuje się do ich przestrzegania.</w:t>
      </w:r>
    </w:p>
    <w:p w14:paraId="2DE3FD8B" w14:textId="77777777" w:rsidR="000E4573" w:rsidRDefault="00EE6D57" w:rsidP="00EE6D57">
      <w:pPr>
        <w:pStyle w:val="NormalnyWeb"/>
        <w:numPr>
          <w:ilvl w:val="0"/>
          <w:numId w:val="23"/>
        </w:numPr>
        <w:spacing w:before="57" w:after="57" w:line="276" w:lineRule="auto"/>
        <w:jc w:val="both"/>
        <w:rPr>
          <w:rFonts w:ascii="Arial" w:hAnsi="Arial" w:cs="Arial"/>
        </w:rPr>
      </w:pPr>
      <w:r>
        <w:rPr>
          <w:rFonts w:ascii="Arial" w:hAnsi="Arial" w:cs="Arial"/>
          <w:szCs w:val="24"/>
        </w:rPr>
        <w:t xml:space="preserve">Zgodnie z art. 13 ust. 1 i ust. 2 i Rozporządzenia Parlamentu Europejskiego </w:t>
      </w:r>
      <w:r>
        <w:rPr>
          <w:rFonts w:ascii="Arial" w:hAnsi="Arial" w:cs="Arial"/>
          <w:szCs w:val="24"/>
        </w:rPr>
        <w:br/>
        <w:t>i Rady (UE) 2016/679 z 27 kwietnia 2016 r. w sprawie ochrony osób fizycznych w związku z przetwarzaniem danych osobowych i w sprawie swobodnego przepływu takich danych oraz uchylenia dyrektywy 95/46/WE (ogólne rozporządzenie o ochronie danych osobowych (Dz. Urz. UE. L. z 2016r. Nr 119), strona 1 dalej jako: „RODO”)), Zamawiający informuje, iż:</w:t>
      </w:r>
    </w:p>
    <w:p w14:paraId="1E829B62" w14:textId="77777777" w:rsidR="000E4573" w:rsidRDefault="00EE6D57" w:rsidP="00EE6D57">
      <w:pPr>
        <w:pStyle w:val="NormalnyWeb"/>
        <w:numPr>
          <w:ilvl w:val="0"/>
          <w:numId w:val="24"/>
        </w:numPr>
        <w:tabs>
          <w:tab w:val="left" w:pos="1134"/>
        </w:tabs>
        <w:spacing w:before="0" w:after="0" w:line="276" w:lineRule="auto"/>
        <w:jc w:val="both"/>
      </w:pPr>
      <w:r>
        <w:rPr>
          <w:rFonts w:ascii="Arial" w:eastAsia="Calibri" w:hAnsi="Arial" w:cs="Arial"/>
          <w:szCs w:val="24"/>
          <w:lang w:eastAsia="en-US"/>
        </w:rPr>
        <w:t xml:space="preserve">Administratorem danych osobowych jest </w:t>
      </w:r>
      <w:r>
        <w:rPr>
          <w:rFonts w:ascii="Arial" w:eastAsia="Calibri" w:hAnsi="Arial" w:cs="Arial"/>
          <w:b/>
          <w:bCs/>
          <w:szCs w:val="24"/>
          <w:lang w:eastAsia="en-US"/>
        </w:rPr>
        <w:t>Miejski Ośrodek Pomocy Rodzinie w Lublinie reprezentowany przez Dyrektora Miejskiego Ośrodka Pomocy Rodzinie w Lublinie</w:t>
      </w:r>
      <w:r>
        <w:rPr>
          <w:rFonts w:ascii="Arial" w:eastAsia="Calibri" w:hAnsi="Arial" w:cs="Arial"/>
          <w:szCs w:val="24"/>
          <w:lang w:eastAsia="en-US"/>
        </w:rPr>
        <w:t xml:space="preserve"> </w:t>
      </w:r>
      <w:r>
        <w:rPr>
          <w:rFonts w:ascii="Arial" w:eastAsia="Calibri" w:hAnsi="Arial" w:cs="Arial"/>
          <w:b/>
          <w:bCs/>
          <w:szCs w:val="24"/>
          <w:lang w:eastAsia="en-US"/>
        </w:rPr>
        <w:t>Pana Grzegorza Sołtysa</w:t>
      </w:r>
      <w:r>
        <w:rPr>
          <w:rFonts w:ascii="Arial" w:eastAsia="Calibri" w:hAnsi="Arial" w:cs="Arial"/>
          <w:szCs w:val="24"/>
          <w:lang w:eastAsia="en-US"/>
        </w:rPr>
        <w:t xml:space="preserve">, dane adresowe: ul. Marii Koryznowej 2d, 20-137 Lublin telefon: + 48 81 466 53 00 fax: +48 81 466 53 01 </w:t>
      </w:r>
      <w:hyperlink r:id="rId11">
        <w:r>
          <w:rPr>
            <w:rFonts w:ascii="Arial" w:hAnsi="Arial" w:cs="Arial"/>
            <w:szCs w:val="24"/>
            <w:u w:val="single"/>
          </w:rPr>
          <w:t>centrum@mopr.lublin.eu</w:t>
        </w:r>
      </w:hyperlink>
      <w:r>
        <w:rPr>
          <w:rFonts w:ascii="Arial" w:hAnsi="Arial" w:cs="Arial"/>
        </w:rPr>
        <w:t xml:space="preserve">. </w:t>
      </w:r>
      <w:r>
        <w:rPr>
          <w:rFonts w:ascii="Arial" w:eastAsia="Calibri" w:hAnsi="Arial" w:cs="Arial"/>
          <w:szCs w:val="24"/>
          <w:lang w:eastAsia="en-US"/>
        </w:rPr>
        <w:t xml:space="preserve">Administrator wyznaczył Inspektora Ochrony Danych, z którym można się skontaktować wykorzystując dane kontaktowe wymienione powyżej lub pod adresem e-mail: </w:t>
      </w:r>
      <w:r>
        <w:rPr>
          <w:rFonts w:ascii="Arial" w:eastAsia="Calibri" w:hAnsi="Arial" w:cs="Arial"/>
          <w:szCs w:val="24"/>
          <w:u w:val="single"/>
          <w:lang w:eastAsia="en-US"/>
        </w:rPr>
        <w:t>odobhp.piotrzaluski@gmail.com</w:t>
      </w:r>
      <w:r>
        <w:rPr>
          <w:rFonts w:ascii="Arial" w:eastAsia="Calibri" w:hAnsi="Arial" w:cs="Arial"/>
          <w:szCs w:val="24"/>
          <w:lang w:eastAsia="en-US"/>
        </w:rPr>
        <w:t>.</w:t>
      </w:r>
    </w:p>
    <w:p w14:paraId="138FC8EF" w14:textId="77777777" w:rsidR="000E4573" w:rsidRDefault="00EE6D57" w:rsidP="00EE6D57">
      <w:pPr>
        <w:pStyle w:val="NormalnyWeb"/>
        <w:numPr>
          <w:ilvl w:val="0"/>
          <w:numId w:val="25"/>
        </w:numPr>
        <w:tabs>
          <w:tab w:val="left" w:pos="1134"/>
        </w:tabs>
        <w:spacing w:before="0" w:after="0" w:line="276" w:lineRule="auto"/>
        <w:ind w:left="709" w:hanging="283"/>
        <w:jc w:val="both"/>
      </w:pPr>
      <w:r>
        <w:rPr>
          <w:rFonts w:ascii="Arial" w:eastAsia="Calibri" w:hAnsi="Arial" w:cs="Arial"/>
          <w:szCs w:val="24"/>
          <w:lang w:eastAsia="en-US"/>
        </w:rPr>
        <w:t xml:space="preserve">Dane osobowe osób reprezentujących Wykonawcę przetwarzane będą </w:t>
      </w:r>
      <w:r>
        <w:rPr>
          <w:rFonts w:ascii="Arial" w:eastAsia="Calibri" w:hAnsi="Arial" w:cs="Arial"/>
          <w:szCs w:val="24"/>
          <w:lang w:eastAsia="en-US"/>
        </w:rPr>
        <w:br/>
        <w:t>w celu realizacji ustawowych zadań publicznych Administratora. Podstawą prawną przetwarzania danych osobowych jest:</w:t>
      </w:r>
    </w:p>
    <w:p w14:paraId="0E1C337F" w14:textId="77777777" w:rsidR="000E4573" w:rsidRDefault="00EE6D57" w:rsidP="00EE6D57">
      <w:pPr>
        <w:pStyle w:val="Akapitzlist"/>
        <w:numPr>
          <w:ilvl w:val="0"/>
          <w:numId w:val="26"/>
        </w:numPr>
        <w:spacing w:after="0" w:line="276" w:lineRule="auto"/>
        <w:ind w:left="426"/>
        <w:jc w:val="both"/>
      </w:pPr>
      <w:r>
        <w:rPr>
          <w:rFonts w:ascii="Arial" w:hAnsi="Arial"/>
        </w:rPr>
        <w:t>art. 6 ust. 1 lit. b RODO tj. niezbędność do wykonania umowy, której stroną jest osoba, której dane dotyczą, lub do podjęcia działań na żądanie osoby, której dane dotyczą, przed zawarciem umowy w związku z realizacją zadania w ramach projektu pn. „Samodzielni w przyszłość”, realizowanego przez Gminę Lublin/Miejski Ośrodek Pomocy Rodzinie w Lublinie w ramach Programu Fundusze Europejskie dla Lubelskiego 2021-2027, współfinansowanego ze środków Europejskiego Funduszu Społecznego Plus, Działania 8.8 Wsparcie rodziny i pieczy zastępczej, na podstawie umowy nr 123/FELU.08.08-IZ.00-0048/24-00</w:t>
      </w:r>
      <w:r>
        <w:rPr>
          <w:rFonts w:ascii="Arial" w:hAnsi="Arial"/>
          <w:b/>
          <w:bCs/>
        </w:rPr>
        <w:t xml:space="preserve"> </w:t>
      </w:r>
      <w:r>
        <w:rPr>
          <w:rFonts w:ascii="Arial" w:hAnsi="Arial"/>
        </w:rPr>
        <w:t xml:space="preserve">oraz w razie wyboru na Wykonawcę do podpisania i realizacji umowy w celu realizacji zadania i projektu, o którym mowa </w:t>
      </w:r>
      <w:r>
        <w:rPr>
          <w:rFonts w:ascii="Arial" w:hAnsi="Arial"/>
        </w:rPr>
        <w:br/>
        <w:t>jw., w szczególności potwierdzania kwalifikowalności wydatków, zarządzania, ewaluacji, monitoringu, kontroli, audytu, sprawozdawczości oraz realizacji działań informacyjno-promocyjnymi w ramach Funduszy Europejskich dla Lubelskiego 2021-2027 współfinansowanego z Europejskiego Funduszu Społecznego Plus,</w:t>
      </w:r>
    </w:p>
    <w:p w14:paraId="6AF04B3A" w14:textId="77777777" w:rsidR="000E4573" w:rsidRDefault="00EE6D57" w:rsidP="00EE6D57">
      <w:pPr>
        <w:pStyle w:val="Akapitzlist"/>
        <w:numPr>
          <w:ilvl w:val="0"/>
          <w:numId w:val="27"/>
        </w:numPr>
        <w:spacing w:after="0" w:line="276" w:lineRule="auto"/>
        <w:ind w:left="426"/>
        <w:jc w:val="both"/>
      </w:pPr>
      <w:r>
        <w:rPr>
          <w:rFonts w:ascii="Arial" w:hAnsi="Arial"/>
        </w:rPr>
        <w:t>art. 6 ust. 1 lit. c RODO tj. niezbędność do wypełnienia obowiązku prawnego ciążącego na administratorze w związku z ustawą oraz art. 5 i art. 6 ustawy z dnia 14 lipca 1983 r. o narodowym zasobie archiwalnym i archiwach oraz w przypadku szczególnych kategorii danych osobowych, art. 9 ust. 2 lit. g RODO w zw. z:</w:t>
      </w:r>
    </w:p>
    <w:p w14:paraId="1F82E3D6" w14:textId="77777777" w:rsidR="000E4573" w:rsidRDefault="00EE6D57">
      <w:pPr>
        <w:pStyle w:val="Akapitzlist"/>
        <w:numPr>
          <w:ilvl w:val="0"/>
          <w:numId w:val="3"/>
        </w:numPr>
        <w:spacing w:after="0" w:line="276" w:lineRule="auto"/>
        <w:ind w:left="993"/>
        <w:jc w:val="both"/>
      </w:pPr>
      <w:r>
        <w:rPr>
          <w:rFonts w:ascii="Arial" w:hAnsi="Arial"/>
        </w:rPr>
        <w:t>ustawą z dnia 28 kwietnia 2022 r. o zasadach realizacji zadań finansowanych ze środków europejskich w perspektywie finansowej 2021-2027 (dalej: „ustawa wdrożeniowa”),</w:t>
      </w:r>
    </w:p>
    <w:p w14:paraId="7B6B54A4" w14:textId="77777777" w:rsidR="000E4573" w:rsidRDefault="00EE6D57">
      <w:pPr>
        <w:pStyle w:val="Akapitzlist"/>
        <w:numPr>
          <w:ilvl w:val="0"/>
          <w:numId w:val="3"/>
        </w:numPr>
        <w:spacing w:after="0" w:line="276" w:lineRule="auto"/>
        <w:ind w:left="993"/>
        <w:jc w:val="both"/>
      </w:pPr>
      <w:r>
        <w:rPr>
          <w:rFonts w:ascii="Arial" w:hAnsi="Arial"/>
        </w:rPr>
        <w:t xml:space="preserve">rozporządzeniem Parlamentu Europejskiego i Rady (UE) 2021/1060 z dnia 24 czerwca 2021 r. ustanawiających wspólne przepisy dotyczące Europejskiego Funduszu Rozwoju Regionalnego, Europejskiego Funduszu Społecznego Plus, Funduszu Spójności, Funduszu na rzecz Sprawiedliwej Transformacji </w:t>
      </w:r>
      <w:r>
        <w:rPr>
          <w:rFonts w:ascii="Arial" w:hAnsi="Arial"/>
          <w:color w:val="7030A0"/>
        </w:rPr>
        <w:t>i </w:t>
      </w:r>
      <w:r>
        <w:rPr>
          <w:rFonts w:ascii="Arial" w:hAnsi="Arial"/>
        </w:rPr>
        <w:t xml:space="preserve">Europejskiego Funduszu Morskiego, Rybackiego i Akwakultury, a także przepisy </w:t>
      </w:r>
      <w:r>
        <w:rPr>
          <w:rFonts w:ascii="Arial" w:hAnsi="Arial"/>
        </w:rPr>
        <w:lastRenderedPageBreak/>
        <w:t>finansowe na potrzeby tych funduszy oraz na potrzeby Funduszu Azylu, Migracji i Integracji, Funduszu Bezpieczeństwa Wewnętrznego i Instrumentu Wsparcia Finansowego na rzecz Zarządzania Granicami i Polityki Wizowej (dalej: „rozporządzenie ogólne”),</w:t>
      </w:r>
    </w:p>
    <w:p w14:paraId="5F9B17DB" w14:textId="77777777" w:rsidR="000E4573" w:rsidRDefault="00EE6D57">
      <w:pPr>
        <w:pStyle w:val="Akapitzlist"/>
        <w:numPr>
          <w:ilvl w:val="0"/>
          <w:numId w:val="3"/>
        </w:numPr>
        <w:spacing w:after="0" w:line="276" w:lineRule="auto"/>
        <w:ind w:left="993"/>
        <w:jc w:val="both"/>
      </w:pPr>
      <w:r>
        <w:rPr>
          <w:rFonts w:ascii="Arial" w:hAnsi="Arial"/>
        </w:rPr>
        <w:t>rozporządzeniem Parlamentu Europejskiego i Rady (UE) 2021/1057 z dnia 24 czerwca 2021 r. ustanawiającym Europejski Fundusz Społeczny Plus (EFS+) oraz uchylającym rozporządzenie (UE) nr 1296/2013,</w:t>
      </w:r>
    </w:p>
    <w:p w14:paraId="5BEF0533" w14:textId="77777777" w:rsidR="000E4573" w:rsidRDefault="00EE6D57">
      <w:pPr>
        <w:pStyle w:val="Akapitzlist"/>
        <w:numPr>
          <w:ilvl w:val="0"/>
          <w:numId w:val="3"/>
        </w:numPr>
        <w:spacing w:after="0" w:line="276" w:lineRule="auto"/>
        <w:ind w:left="993"/>
        <w:jc w:val="both"/>
      </w:pPr>
      <w:r>
        <w:rPr>
          <w:rFonts w:ascii="Arial" w:hAnsi="Arial"/>
        </w:rPr>
        <w:t>ustawą z dnia 14 lipca 1983 r. o narodowym zasobie archiwalnym i archiwach oraz Rozporządzeniem Prezesa Rady Ministrów z dnia 18 stycznia 2011 r. w sprawie instrukcji kancelaryjnej, jednolitych rzeczowych wykazów akt oraz instrukcji w sprawie organizacji i zakresu działania archiwów zakładowych.</w:t>
      </w:r>
    </w:p>
    <w:p w14:paraId="7BA74ACB" w14:textId="77777777" w:rsidR="000E4573" w:rsidRDefault="00EE6D57" w:rsidP="00EE6D57">
      <w:pPr>
        <w:pStyle w:val="Akapitzlist"/>
        <w:numPr>
          <w:ilvl w:val="0"/>
          <w:numId w:val="28"/>
        </w:numPr>
        <w:spacing w:after="0" w:line="276" w:lineRule="auto"/>
        <w:ind w:left="426"/>
        <w:jc w:val="both"/>
      </w:pPr>
      <w:r>
        <w:rPr>
          <w:rFonts w:ascii="Arial" w:hAnsi="Arial"/>
        </w:rPr>
        <w:t xml:space="preserve">art. 5 ust. 1 w zw. z art. 6 ust. 1 i 2 ustawy z dnia 14 lipca 1983 r. </w:t>
      </w:r>
      <w:r>
        <w:rPr>
          <w:rFonts w:ascii="Arial" w:hAnsi="Arial"/>
        </w:rPr>
        <w:br/>
        <w:t>o narodowym zasobie archiwalnym i archiwach oraz Rozporządzeniem Prezesa Rady Ministrów z dnia 18 stycznia 2011 r. w sprawie instrukcji kancelaryjnej, jednolitych rzeczowych wykazów akt oraz instrukcji w sprawie organizacji i zakresu działania archiwów zakładowych</w:t>
      </w:r>
    </w:p>
    <w:p w14:paraId="5BED42B5" w14:textId="77777777" w:rsidR="000E4573" w:rsidRDefault="00EE6D57" w:rsidP="00EE6D57">
      <w:pPr>
        <w:pStyle w:val="NormalnyWeb"/>
        <w:numPr>
          <w:ilvl w:val="0"/>
          <w:numId w:val="29"/>
        </w:numPr>
        <w:tabs>
          <w:tab w:val="left" w:pos="1134"/>
        </w:tabs>
        <w:spacing w:before="0" w:after="0" w:line="276" w:lineRule="auto"/>
        <w:ind w:left="1134"/>
        <w:jc w:val="both"/>
      </w:pPr>
      <w:r>
        <w:rPr>
          <w:rFonts w:ascii="Arial" w:eastAsia="Calibri" w:hAnsi="Arial" w:cs="Arial"/>
          <w:szCs w:val="24"/>
          <w:lang w:eastAsia="en-US"/>
        </w:rPr>
        <w:t>Odbiorcami danych osobowych osób reprezentujących Wykonawcę oraz Uczestników projektu będą wyłącznie podmioty uprawnione do uzyskania danych osobowych na podstawie przepisów prawa w szczególności:</w:t>
      </w:r>
    </w:p>
    <w:p w14:paraId="3825086C" w14:textId="77777777" w:rsidR="000E4573" w:rsidRDefault="00EE6D57" w:rsidP="00EE6D57">
      <w:pPr>
        <w:pStyle w:val="Akapitzlist"/>
        <w:numPr>
          <w:ilvl w:val="0"/>
          <w:numId w:val="30"/>
        </w:numPr>
        <w:tabs>
          <w:tab w:val="left" w:pos="3137"/>
        </w:tabs>
        <w:suppressAutoHyphens w:val="0"/>
        <w:spacing w:after="0" w:line="276" w:lineRule="auto"/>
        <w:ind w:left="1843" w:hanging="425"/>
        <w:jc w:val="both"/>
      </w:pPr>
      <w:r>
        <w:rPr>
          <w:rFonts w:ascii="Arial" w:hAnsi="Arial"/>
        </w:rPr>
        <w:t xml:space="preserve">Zarząd Województwa Lubelskiego działający w imieniu </w:t>
      </w:r>
      <w:r>
        <w:rPr>
          <w:rFonts w:ascii="Arial" w:hAnsi="Arial"/>
        </w:rPr>
        <w:br/>
        <w:t xml:space="preserve">Województwa Lubelskiego, które pełni funkcję Instytucji </w:t>
      </w:r>
      <w:r>
        <w:rPr>
          <w:rFonts w:ascii="Arial" w:hAnsi="Arial"/>
        </w:rPr>
        <w:br/>
        <w:t>Zarządzającej Programem,</w:t>
      </w:r>
    </w:p>
    <w:p w14:paraId="7FC0FBEF" w14:textId="77777777" w:rsidR="000E4573" w:rsidRDefault="00EE6D57" w:rsidP="00EE6D57">
      <w:pPr>
        <w:pStyle w:val="Akapitzlist"/>
        <w:numPr>
          <w:ilvl w:val="0"/>
          <w:numId w:val="31"/>
        </w:numPr>
        <w:tabs>
          <w:tab w:val="left" w:pos="3137"/>
        </w:tabs>
        <w:suppressAutoHyphens w:val="0"/>
        <w:spacing w:after="0" w:line="276" w:lineRule="auto"/>
        <w:ind w:left="1843" w:hanging="425"/>
        <w:jc w:val="both"/>
      </w:pPr>
      <w:r>
        <w:rPr>
          <w:rFonts w:ascii="Arial" w:hAnsi="Arial"/>
        </w:rPr>
        <w:t xml:space="preserve">Minister właściwy ds. rozwoju regionalnego pełniący funkcję </w:t>
      </w:r>
      <w:r>
        <w:rPr>
          <w:rFonts w:ascii="Arial" w:hAnsi="Arial"/>
        </w:rPr>
        <w:br/>
        <w:t>Instytucji Koordynującej Umowę Partnerstwa,</w:t>
      </w:r>
    </w:p>
    <w:p w14:paraId="298E04D3" w14:textId="77777777" w:rsidR="000E4573" w:rsidRDefault="00EE6D57" w:rsidP="00EE6D57">
      <w:pPr>
        <w:pStyle w:val="Akapitzlist"/>
        <w:numPr>
          <w:ilvl w:val="0"/>
          <w:numId w:val="32"/>
        </w:numPr>
        <w:tabs>
          <w:tab w:val="left" w:pos="3137"/>
        </w:tabs>
        <w:suppressAutoHyphens w:val="0"/>
        <w:spacing w:after="0" w:line="276" w:lineRule="auto"/>
        <w:ind w:left="1843" w:hanging="425"/>
        <w:jc w:val="both"/>
      </w:pPr>
      <w:r>
        <w:rPr>
          <w:rFonts w:ascii="Arial" w:hAnsi="Arial"/>
        </w:rPr>
        <w:t>Minister właściwy do spraw finansów publicznych,</w:t>
      </w:r>
    </w:p>
    <w:p w14:paraId="485BD603" w14:textId="77777777" w:rsidR="000E4573" w:rsidRDefault="00EE6D57" w:rsidP="00EE6D57">
      <w:pPr>
        <w:pStyle w:val="Akapitzlist"/>
        <w:numPr>
          <w:ilvl w:val="0"/>
          <w:numId w:val="33"/>
        </w:numPr>
        <w:tabs>
          <w:tab w:val="left" w:pos="3137"/>
        </w:tabs>
        <w:suppressAutoHyphens w:val="0"/>
        <w:spacing w:after="0" w:line="276" w:lineRule="auto"/>
        <w:ind w:left="1843" w:hanging="425"/>
        <w:jc w:val="both"/>
      </w:pPr>
      <w:r>
        <w:rPr>
          <w:rFonts w:ascii="Arial" w:hAnsi="Arial"/>
        </w:rPr>
        <w:t>Instytucja audytowa (o której mowa w art. 71 rozporządzenia ogólnego),</w:t>
      </w:r>
    </w:p>
    <w:p w14:paraId="062E163F" w14:textId="77777777" w:rsidR="000E4573" w:rsidRDefault="00EE6D57" w:rsidP="00EE6D57">
      <w:pPr>
        <w:pStyle w:val="Akapitzlist"/>
        <w:numPr>
          <w:ilvl w:val="0"/>
          <w:numId w:val="34"/>
        </w:numPr>
        <w:tabs>
          <w:tab w:val="left" w:pos="3137"/>
        </w:tabs>
        <w:suppressAutoHyphens w:val="0"/>
        <w:spacing w:after="0" w:line="276" w:lineRule="auto"/>
        <w:ind w:left="1843" w:hanging="425"/>
        <w:jc w:val="both"/>
      </w:pPr>
      <w:r>
        <w:rPr>
          <w:rFonts w:ascii="Arial" w:hAnsi="Arial"/>
        </w:rPr>
        <w:t>podmioty świadczące usługi na rzecz Administratora, w tym operatorzy pocztowi, kurierzy, dostawcy systemów informatycznych m. in. Lubelskie Centrum Innowacji i Technologii,</w:t>
      </w:r>
    </w:p>
    <w:p w14:paraId="31182A9B" w14:textId="77777777" w:rsidR="000E4573" w:rsidRDefault="00EE6D57" w:rsidP="00EE6D57">
      <w:pPr>
        <w:pStyle w:val="Akapitzlist"/>
        <w:numPr>
          <w:ilvl w:val="0"/>
          <w:numId w:val="35"/>
        </w:numPr>
        <w:tabs>
          <w:tab w:val="left" w:pos="3137"/>
        </w:tabs>
        <w:suppressAutoHyphens w:val="0"/>
        <w:spacing w:after="0" w:line="276" w:lineRule="auto"/>
        <w:ind w:left="1843" w:hanging="425"/>
        <w:jc w:val="both"/>
      </w:pPr>
      <w:r>
        <w:rPr>
          <w:rFonts w:ascii="Arial" w:hAnsi="Arial"/>
        </w:rPr>
        <w:t>inne podmioty uprawnione na podstawie przepisów prawa.</w:t>
      </w:r>
    </w:p>
    <w:p w14:paraId="07274D3C" w14:textId="77777777" w:rsidR="000E4573" w:rsidRDefault="00EE6D57" w:rsidP="00EE6D57">
      <w:pPr>
        <w:pStyle w:val="Akapitzlist"/>
        <w:numPr>
          <w:ilvl w:val="0"/>
          <w:numId w:val="36"/>
        </w:numPr>
        <w:tabs>
          <w:tab w:val="left" w:pos="1134"/>
          <w:tab w:val="left" w:pos="2286"/>
        </w:tabs>
        <w:suppressAutoHyphens w:val="0"/>
        <w:spacing w:after="0" w:line="276" w:lineRule="auto"/>
        <w:ind w:left="1134" w:hanging="283"/>
        <w:jc w:val="both"/>
      </w:pPr>
      <w:r>
        <w:rPr>
          <w:rFonts w:ascii="Arial" w:hAnsi="Arial"/>
        </w:rPr>
        <w:t xml:space="preserve">Ponadto Pani/Pana dane mogą zostać przekazane podmiotom </w:t>
      </w:r>
      <w:r>
        <w:rPr>
          <w:rFonts w:ascii="Arial" w:hAnsi="Arial"/>
        </w:rPr>
        <w:br/>
        <w:t xml:space="preserve">prowadzącym badania ewaluacyjne lub podmiotom przeprowadzającym kontrole na zlecenie podmiotów uprawnionych do jej przeprowadzenia, </w:t>
      </w:r>
      <w:r>
        <w:rPr>
          <w:rFonts w:ascii="Arial" w:hAnsi="Arial"/>
        </w:rPr>
        <w:br/>
        <w:t xml:space="preserve">a także mogą zostać udostępnione podczas audytów i kontroli, którym </w:t>
      </w:r>
      <w:r>
        <w:rPr>
          <w:rFonts w:ascii="Arial" w:hAnsi="Arial"/>
        </w:rPr>
        <w:br/>
        <w:t xml:space="preserve">Administrator musi się poddać na podstawie art. 25 ust. 2 ustawy </w:t>
      </w:r>
      <w:r>
        <w:rPr>
          <w:rFonts w:ascii="Arial" w:hAnsi="Arial"/>
        </w:rPr>
        <w:br/>
        <w:t>wdrożeniowej</w:t>
      </w:r>
      <w:r>
        <w:rPr>
          <w:rStyle w:val="Odwoanieprzypisudolnego"/>
          <w:rFonts w:ascii="Arial" w:hAnsi="Arial"/>
        </w:rPr>
        <w:footnoteReference w:id="1"/>
      </w:r>
      <w:r>
        <w:rPr>
          <w:rFonts w:ascii="Arial" w:hAnsi="Arial"/>
        </w:rPr>
        <w:t>.</w:t>
      </w:r>
    </w:p>
    <w:p w14:paraId="09CAB0DF" w14:textId="77777777" w:rsidR="000E4573" w:rsidRDefault="00EE6D57" w:rsidP="00EE6D57">
      <w:pPr>
        <w:pStyle w:val="Akapitzlist"/>
        <w:numPr>
          <w:ilvl w:val="0"/>
          <w:numId w:val="37"/>
        </w:numPr>
        <w:tabs>
          <w:tab w:val="left" w:pos="1134"/>
          <w:tab w:val="left" w:pos="2286"/>
        </w:tabs>
        <w:suppressAutoHyphens w:val="0"/>
        <w:spacing w:after="0" w:line="276" w:lineRule="auto"/>
        <w:ind w:left="1134" w:hanging="283"/>
        <w:jc w:val="both"/>
      </w:pPr>
      <w:r>
        <w:rPr>
          <w:rFonts w:ascii="Arial" w:hAnsi="Arial"/>
        </w:rPr>
        <w:t>W związku z publikacją zdjęć z wydarzenia w serwisie Facebook</w:t>
      </w:r>
      <w:r>
        <w:rPr>
          <w:rStyle w:val="Odwoanieprzypisudolnego"/>
          <w:rFonts w:ascii="Arial" w:hAnsi="Arial"/>
        </w:rPr>
        <w:footnoteReference w:id="2"/>
      </w:r>
      <w:r>
        <w:rPr>
          <w:rFonts w:ascii="Arial" w:hAnsi="Arial"/>
        </w:rPr>
        <w:t xml:space="preserve">, dane </w:t>
      </w:r>
      <w:r>
        <w:rPr>
          <w:rFonts w:ascii="Arial" w:hAnsi="Arial"/>
        </w:rPr>
        <w:br/>
        <w:t xml:space="preserve">osobowe (wizerunek) (zgodnie z wzorem stanowiącym załącznik </w:t>
      </w:r>
      <w:r>
        <w:rPr>
          <w:rFonts w:ascii="Arial" w:hAnsi="Arial"/>
        </w:rPr>
        <w:br/>
      </w:r>
      <w:r>
        <w:rPr>
          <w:rFonts w:ascii="Arial" w:hAnsi="Arial"/>
        </w:rPr>
        <w:lastRenderedPageBreak/>
        <w:t xml:space="preserve">nr 5 do umowy – „Zgoda na wykorzystanie wizerunku”) będą udostępniane </w:t>
      </w:r>
      <w:r>
        <w:rPr>
          <w:rFonts w:ascii="Arial" w:hAnsi="Arial"/>
        </w:rPr>
        <w:br/>
        <w:t xml:space="preserve">Meta Platforms Inc. co oznacza, że będą przekazane do USA. Gwarancję ochrony danych, na podstawie decyzji Komisji Europejskiej, stanowią </w:t>
      </w:r>
      <w:r>
        <w:rPr>
          <w:rFonts w:ascii="Arial" w:hAnsi="Arial"/>
        </w:rPr>
        <w:br/>
        <w:t xml:space="preserve">zatwierdzone "Ramy ochrony danych UE-USA", których treść jest dostępna na stronie </w:t>
      </w:r>
      <w:hyperlink r:id="rId12">
        <w:r>
          <w:rPr>
            <w:rFonts w:ascii="Arial" w:hAnsi="Arial"/>
            <w:u w:val="single"/>
          </w:rPr>
          <w:t>https://www.dataprivacyframework.gov/s/</w:t>
        </w:r>
      </w:hyperlink>
      <w:r>
        <w:rPr>
          <w:rFonts w:ascii="Arial" w:hAnsi="Arial"/>
        </w:rPr>
        <w:t>.</w:t>
      </w:r>
    </w:p>
    <w:p w14:paraId="3FF005B9" w14:textId="77777777" w:rsidR="000E4573" w:rsidRDefault="00EE6D57" w:rsidP="00EE6D57">
      <w:pPr>
        <w:pStyle w:val="Akapitzlist"/>
        <w:numPr>
          <w:ilvl w:val="0"/>
          <w:numId w:val="38"/>
        </w:numPr>
        <w:tabs>
          <w:tab w:val="left" w:pos="1134"/>
          <w:tab w:val="left" w:pos="2286"/>
        </w:tabs>
        <w:suppressAutoHyphens w:val="0"/>
        <w:spacing w:after="0" w:line="276" w:lineRule="auto"/>
        <w:ind w:left="1134" w:hanging="283"/>
        <w:jc w:val="both"/>
      </w:pPr>
      <w:r>
        <w:rPr>
          <w:rFonts w:ascii="Arial" w:hAnsi="Arial"/>
        </w:rPr>
        <w:t xml:space="preserve">Z danych osobowych osób reprezentujących Wykonawcę, Administrator </w:t>
      </w:r>
      <w:r>
        <w:rPr>
          <w:rFonts w:ascii="Arial" w:hAnsi="Arial"/>
        </w:rPr>
        <w:br/>
        <w:t>będzie korzystać do momentu osiągnięcia celu oraz w zakresie wymaganym przez przepisy powszechnie obowiązującego prawa w szczególności ze względu na cele archiwalne w interesie publicznym, cele badań naukowych lub historycznych lub cele statystyczne. Okres archiwalny przez który dane będą przechowywane wynosi 25 lat</w:t>
      </w:r>
      <w:r>
        <w:rPr>
          <w:rStyle w:val="Odwoanieprzypisudolnego"/>
          <w:rFonts w:ascii="Arial" w:hAnsi="Arial"/>
        </w:rPr>
        <w:footnoteReference w:id="3"/>
      </w:r>
      <w:r>
        <w:rPr>
          <w:rFonts w:ascii="Arial" w:hAnsi="Arial"/>
        </w:rPr>
        <w:t xml:space="preserve">, a następnie dokumentacja zostanie </w:t>
      </w:r>
      <w:r>
        <w:rPr>
          <w:rFonts w:ascii="Arial" w:hAnsi="Arial"/>
        </w:rPr>
        <w:br/>
        <w:t>przekazana do Archiwum Państwowego, gdzie dokumentację przechowuje się wieczyście.</w:t>
      </w:r>
    </w:p>
    <w:p w14:paraId="76185236" w14:textId="77777777" w:rsidR="000E4573" w:rsidRDefault="00EE6D57" w:rsidP="00EE6D57">
      <w:pPr>
        <w:pStyle w:val="NormalnyWeb"/>
        <w:numPr>
          <w:ilvl w:val="0"/>
          <w:numId w:val="39"/>
        </w:numPr>
        <w:tabs>
          <w:tab w:val="left" w:pos="1134"/>
        </w:tabs>
        <w:spacing w:before="0" w:after="0" w:line="276" w:lineRule="auto"/>
        <w:ind w:left="1134" w:hanging="283"/>
        <w:jc w:val="both"/>
      </w:pPr>
      <w:r>
        <w:rPr>
          <w:rFonts w:ascii="Arial" w:eastAsia="Calibri" w:hAnsi="Arial" w:cs="Arial"/>
          <w:szCs w:val="24"/>
          <w:lang w:eastAsia="en-US"/>
        </w:rPr>
        <w:t>Dane osobowe osób reprezentujących Wykonawcę nie będą podlegać automatycznym sposobom przetwarzania danych opierających się na zautomatyzowanym podejmowaniu decyzji, w tym nie będą podlegać profilowaniu.</w:t>
      </w:r>
    </w:p>
    <w:p w14:paraId="1E16D0D0" w14:textId="77777777" w:rsidR="000E4573" w:rsidRDefault="00EE6D57" w:rsidP="00EE6D57">
      <w:pPr>
        <w:pStyle w:val="NormalnyWeb"/>
        <w:numPr>
          <w:ilvl w:val="0"/>
          <w:numId w:val="40"/>
        </w:numPr>
        <w:tabs>
          <w:tab w:val="left" w:pos="1134"/>
        </w:tabs>
        <w:spacing w:before="0" w:after="0" w:line="276" w:lineRule="auto"/>
        <w:ind w:left="1134" w:hanging="283"/>
        <w:jc w:val="both"/>
      </w:pPr>
      <w:r>
        <w:rPr>
          <w:rFonts w:ascii="Arial" w:eastAsia="Calibri" w:hAnsi="Arial" w:cs="Arial"/>
          <w:szCs w:val="24"/>
          <w:lang w:eastAsia="en-US"/>
        </w:rPr>
        <w:t>W związku z przetwarzaniem danych osobowych osób reprezentujących Wykonawcę, osobom tym przysługują następujące prawa:</w:t>
      </w:r>
    </w:p>
    <w:p w14:paraId="6C558451" w14:textId="77777777" w:rsidR="000E4573" w:rsidRDefault="00EE6D57" w:rsidP="00EE6D57">
      <w:pPr>
        <w:pStyle w:val="Akapitzlist"/>
        <w:numPr>
          <w:ilvl w:val="0"/>
          <w:numId w:val="41"/>
        </w:numPr>
        <w:suppressAutoHyphens w:val="0"/>
        <w:spacing w:after="0" w:line="276" w:lineRule="auto"/>
        <w:jc w:val="both"/>
      </w:pPr>
      <w:r>
        <w:rPr>
          <w:rFonts w:ascii="Arial" w:hAnsi="Arial"/>
        </w:rPr>
        <w:t xml:space="preserve">prawo do żądania od Administratora dostępu do danych osobowych oraz otrzymania ich kopii w przypadkach, o których mowa </w:t>
      </w:r>
      <w:r>
        <w:rPr>
          <w:rFonts w:ascii="Arial" w:hAnsi="Arial"/>
        </w:rPr>
        <w:br/>
        <w:t>w art. 15 RODO;</w:t>
      </w:r>
    </w:p>
    <w:p w14:paraId="27C1FF94" w14:textId="77777777" w:rsidR="000E4573" w:rsidRDefault="00EE6D57" w:rsidP="00EE6D57">
      <w:pPr>
        <w:pStyle w:val="Akapitzlist"/>
        <w:numPr>
          <w:ilvl w:val="0"/>
          <w:numId w:val="42"/>
        </w:numPr>
        <w:suppressAutoHyphens w:val="0"/>
        <w:spacing w:after="0" w:line="276" w:lineRule="auto"/>
        <w:jc w:val="both"/>
      </w:pPr>
      <w:r>
        <w:rPr>
          <w:rFonts w:ascii="Arial" w:hAnsi="Arial"/>
        </w:rPr>
        <w:t xml:space="preserve">prawo żądania sprostowania (poprawiania) danych osobowych </w:t>
      </w:r>
      <w:r>
        <w:rPr>
          <w:rFonts w:ascii="Arial" w:hAnsi="Arial"/>
        </w:rPr>
        <w:br/>
        <w:t>w przypadkach, o których mowa w art. 16 RODO;</w:t>
      </w:r>
    </w:p>
    <w:p w14:paraId="587696D3" w14:textId="77777777" w:rsidR="000E4573" w:rsidRDefault="00EE6D57" w:rsidP="00EE6D57">
      <w:pPr>
        <w:pStyle w:val="Akapitzlist"/>
        <w:numPr>
          <w:ilvl w:val="0"/>
          <w:numId w:val="43"/>
        </w:numPr>
        <w:suppressAutoHyphens w:val="0"/>
        <w:spacing w:after="0" w:line="276" w:lineRule="auto"/>
        <w:jc w:val="both"/>
      </w:pPr>
      <w:r>
        <w:rPr>
          <w:rFonts w:ascii="Arial" w:hAnsi="Arial"/>
        </w:rPr>
        <w:t xml:space="preserve">prawo żądania usunięcia danych osobowych w przypadkach </w:t>
      </w:r>
      <w:r>
        <w:rPr>
          <w:rFonts w:ascii="Arial" w:hAnsi="Arial"/>
        </w:rPr>
        <w:br/>
        <w:t>określonych w art. 17 RODO;</w:t>
      </w:r>
    </w:p>
    <w:p w14:paraId="5884F01F" w14:textId="77777777" w:rsidR="000E4573" w:rsidRDefault="00EE6D57" w:rsidP="00EE6D57">
      <w:pPr>
        <w:pStyle w:val="Akapitzlist"/>
        <w:numPr>
          <w:ilvl w:val="0"/>
          <w:numId w:val="44"/>
        </w:numPr>
        <w:suppressAutoHyphens w:val="0"/>
        <w:spacing w:after="0" w:line="276" w:lineRule="auto"/>
        <w:jc w:val="both"/>
      </w:pPr>
      <w:r>
        <w:rPr>
          <w:rFonts w:ascii="Arial" w:hAnsi="Arial"/>
        </w:rPr>
        <w:t xml:space="preserve">prawo żądania ograniczenia przetwarzania danych osobowych </w:t>
      </w:r>
      <w:r>
        <w:rPr>
          <w:rFonts w:ascii="Arial" w:hAnsi="Arial"/>
        </w:rPr>
        <w:br/>
        <w:t>w przypadkach określonych w art. 18 RODO;</w:t>
      </w:r>
    </w:p>
    <w:p w14:paraId="7EFCBC6F" w14:textId="77777777" w:rsidR="000E4573" w:rsidRDefault="00EE6D57" w:rsidP="00EE6D57">
      <w:pPr>
        <w:pStyle w:val="TextbodyWW"/>
        <w:numPr>
          <w:ilvl w:val="0"/>
          <w:numId w:val="45"/>
        </w:numPr>
        <w:spacing w:after="0" w:line="276" w:lineRule="auto"/>
        <w:jc w:val="both"/>
      </w:pPr>
      <w:r>
        <w:rPr>
          <w:rFonts w:ascii="Arial" w:eastAsia="Calibri" w:hAnsi="Arial" w:cs="Arial"/>
          <w:lang w:eastAsia="en-US" w:bidi="ar-SA"/>
        </w:rPr>
        <w:t xml:space="preserve">prawo do przenoszenia danych w przypadkach określonych </w:t>
      </w:r>
      <w:r>
        <w:rPr>
          <w:rFonts w:ascii="Arial" w:eastAsia="Calibri" w:hAnsi="Arial" w:cs="Arial"/>
          <w:lang w:eastAsia="en-US" w:bidi="ar-SA"/>
        </w:rPr>
        <w:br/>
        <w:t>w art. 20 RODO;</w:t>
      </w:r>
    </w:p>
    <w:p w14:paraId="40D5F319" w14:textId="77777777" w:rsidR="000E4573" w:rsidRDefault="00EE6D57" w:rsidP="00EE6D57">
      <w:pPr>
        <w:pStyle w:val="Akapitzlist"/>
        <w:numPr>
          <w:ilvl w:val="0"/>
          <w:numId w:val="46"/>
        </w:numPr>
        <w:suppressAutoHyphens w:val="0"/>
        <w:spacing w:after="0" w:line="276" w:lineRule="auto"/>
        <w:jc w:val="both"/>
      </w:pPr>
      <w:r>
        <w:rPr>
          <w:rFonts w:ascii="Arial" w:hAnsi="Arial"/>
        </w:rPr>
        <w:t xml:space="preserve">prawo do wycofania zgody na przetwarzanie wizerunku w celach promocyjnych. Cofnięcie zgody może nastąpić poprzez przesłanie wiadomości na adres Administratora danych: ul. Marii Koryznowej 2d, 20-137 Lublin. Cofnięcie to nie ma wpływu na zgodność przetwarzania, którego </w:t>
      </w:r>
      <w:r>
        <w:rPr>
          <w:rFonts w:ascii="Arial" w:hAnsi="Arial"/>
        </w:rPr>
        <w:br/>
        <w:t xml:space="preserve">dokonano na podstawie zgody przed jej cofnięciem, </w:t>
      </w:r>
      <w:r>
        <w:rPr>
          <w:rFonts w:ascii="Arial" w:hAnsi="Arial"/>
        </w:rPr>
        <w:br/>
        <w:t>z obowiązującym prawem;</w:t>
      </w:r>
    </w:p>
    <w:p w14:paraId="6ADBDAD3" w14:textId="77777777" w:rsidR="000E4573" w:rsidRDefault="00EE6D57" w:rsidP="00EE6D57">
      <w:pPr>
        <w:pStyle w:val="Akapitzlist"/>
        <w:numPr>
          <w:ilvl w:val="0"/>
          <w:numId w:val="47"/>
        </w:numPr>
        <w:suppressAutoHyphens w:val="0"/>
        <w:spacing w:after="0" w:line="276" w:lineRule="auto"/>
        <w:jc w:val="both"/>
      </w:pPr>
      <w:r>
        <w:rPr>
          <w:rFonts w:ascii="Arial" w:hAnsi="Arial"/>
        </w:rPr>
        <w:t xml:space="preserve">prawo wniesienia skargi do Prezesa Urzędu Ochrony Danych </w:t>
      </w:r>
      <w:r>
        <w:rPr>
          <w:rFonts w:ascii="Arial" w:hAnsi="Arial"/>
        </w:rPr>
        <w:br/>
        <w:t xml:space="preserve">Osobowych w sytuacji, gdy uznają Państwo, że przetwarzanie danych osobowych narusza przepisy ogólnego rozporządzenia </w:t>
      </w:r>
      <w:r>
        <w:rPr>
          <w:rFonts w:ascii="Arial" w:hAnsi="Arial"/>
        </w:rPr>
        <w:br/>
        <w:t>o ochronie danych osobowych (RODO).</w:t>
      </w:r>
    </w:p>
    <w:p w14:paraId="0F66BB34" w14:textId="77777777" w:rsidR="000E4573" w:rsidRDefault="00EE6D57" w:rsidP="00EE6D57">
      <w:pPr>
        <w:pStyle w:val="NormalnyWeb"/>
        <w:numPr>
          <w:ilvl w:val="0"/>
          <w:numId w:val="48"/>
        </w:numPr>
        <w:tabs>
          <w:tab w:val="left" w:pos="1134"/>
        </w:tabs>
        <w:spacing w:before="0" w:after="0" w:line="276" w:lineRule="auto"/>
        <w:ind w:left="1134"/>
        <w:jc w:val="both"/>
      </w:pPr>
      <w:r>
        <w:rPr>
          <w:rFonts w:ascii="Arial" w:eastAsia="Calibri" w:hAnsi="Arial" w:cs="Arial"/>
          <w:szCs w:val="24"/>
          <w:lang w:eastAsia="en-US"/>
        </w:rPr>
        <w:lastRenderedPageBreak/>
        <w:t>Podanie danych osobowych Wykonawcy w zakresie wymaganym ustawodawstwem jest obligatoryjne, odmowa ich podania skutkuje brakiem możliwości zawarcia umowy.</w:t>
      </w:r>
    </w:p>
    <w:p w14:paraId="732878C1" w14:textId="77777777" w:rsidR="000E4573" w:rsidRDefault="00EE6D57" w:rsidP="00EE6D57">
      <w:pPr>
        <w:pStyle w:val="NormalnyWeb"/>
        <w:numPr>
          <w:ilvl w:val="0"/>
          <w:numId w:val="49"/>
        </w:numPr>
        <w:tabs>
          <w:tab w:val="left" w:pos="1134"/>
        </w:tabs>
        <w:spacing w:before="0" w:line="276" w:lineRule="auto"/>
        <w:ind w:left="1134"/>
        <w:jc w:val="both"/>
      </w:pPr>
      <w:r>
        <w:rPr>
          <w:rFonts w:ascii="Arial" w:eastAsia="Calibri" w:hAnsi="Arial" w:cs="Arial"/>
          <w:szCs w:val="24"/>
          <w:lang w:eastAsia="en-US"/>
        </w:rPr>
        <w:t xml:space="preserve">Wyrażenie zgody na przetwarzanie wizerunku przez Wykonawcę </w:t>
      </w:r>
      <w:r>
        <w:rPr>
          <w:rFonts w:ascii="Arial" w:eastAsia="Calibri" w:hAnsi="Arial" w:cs="Arial"/>
          <w:szCs w:val="24"/>
          <w:lang w:eastAsia="en-US"/>
        </w:rPr>
        <w:br/>
        <w:t>jest całkowicie dobrowolne i nie skutkuje brakiem możliwości zawarcia umowy.</w:t>
      </w:r>
    </w:p>
    <w:p w14:paraId="72AD6D29" w14:textId="77777777" w:rsidR="000E4573" w:rsidRDefault="00EE6D57" w:rsidP="00EE6D57">
      <w:pPr>
        <w:pStyle w:val="Akapitzlist"/>
        <w:numPr>
          <w:ilvl w:val="0"/>
          <w:numId w:val="50"/>
        </w:numPr>
        <w:spacing w:after="0" w:line="276" w:lineRule="auto"/>
        <w:jc w:val="both"/>
      </w:pPr>
      <w:r>
        <w:rPr>
          <w:rFonts w:ascii="Arial" w:hAnsi="Arial"/>
        </w:rPr>
        <w:t xml:space="preserve">W związku z wykonywaniem zlecenia, o którym mowa w § 1 ust. 1 niniejszej umowy Wykonawca zobowiązuje się nie ujawniać osobom nieupoważnionym danych osobowych lub innych informacji o pracownikach Zamawiającego, </w:t>
      </w:r>
      <w:r>
        <w:rPr>
          <w:rFonts w:ascii="Arial" w:hAnsi="Arial"/>
        </w:rPr>
        <w:br/>
        <w:t xml:space="preserve">do których będzie miał dostęp w związku z realizacją niniejszej umowy, </w:t>
      </w:r>
      <w:r>
        <w:rPr>
          <w:rFonts w:ascii="Arial" w:hAnsi="Arial"/>
        </w:rPr>
        <w:br/>
        <w:t xml:space="preserve">w trakcie jej trwania oraz po jej zakończeniu. W szczególności zobowiązuje się dbać o bezpieczeństwo powierzonych mu do przetwarzania danych, </w:t>
      </w:r>
      <w:r>
        <w:rPr>
          <w:rFonts w:ascii="Arial" w:hAnsi="Arial"/>
        </w:rPr>
        <w:br/>
        <w:t>w tym:</w:t>
      </w:r>
    </w:p>
    <w:p w14:paraId="0241B137" w14:textId="77777777" w:rsidR="000E4573" w:rsidRDefault="00EE6D57" w:rsidP="00EE6D57">
      <w:pPr>
        <w:pStyle w:val="Akapitzlist"/>
        <w:numPr>
          <w:ilvl w:val="0"/>
          <w:numId w:val="51"/>
        </w:numPr>
        <w:spacing w:after="0" w:line="276" w:lineRule="auto"/>
        <w:ind w:left="1418" w:hanging="284"/>
        <w:jc w:val="both"/>
      </w:pPr>
      <w:r>
        <w:rPr>
          <w:rFonts w:ascii="Arial" w:hAnsi="Arial"/>
        </w:rPr>
        <w:t>chronić dane przed dostępem osób nieupoważnionych,</w:t>
      </w:r>
    </w:p>
    <w:p w14:paraId="2D382D13" w14:textId="77777777" w:rsidR="000E4573" w:rsidRDefault="00EE6D57" w:rsidP="00EE6D57">
      <w:pPr>
        <w:pStyle w:val="Akapitzlist"/>
        <w:numPr>
          <w:ilvl w:val="0"/>
          <w:numId w:val="52"/>
        </w:numPr>
        <w:spacing w:after="0" w:line="276" w:lineRule="auto"/>
        <w:ind w:left="1418" w:hanging="284"/>
        <w:jc w:val="both"/>
      </w:pPr>
      <w:r>
        <w:rPr>
          <w:rFonts w:ascii="Arial" w:hAnsi="Arial"/>
        </w:rPr>
        <w:t>chronić dane przed przypadkowym lub nieumyślnym zniszczeniem, utratą lub modyfikacją,</w:t>
      </w:r>
    </w:p>
    <w:p w14:paraId="5F25FE2E" w14:textId="77777777" w:rsidR="000E4573" w:rsidRDefault="00EE6D57" w:rsidP="00EE6D57">
      <w:pPr>
        <w:pStyle w:val="Akapitzlist"/>
        <w:numPr>
          <w:ilvl w:val="0"/>
          <w:numId w:val="53"/>
        </w:numPr>
        <w:spacing w:after="0" w:line="276" w:lineRule="auto"/>
        <w:ind w:left="1418" w:hanging="284"/>
        <w:jc w:val="both"/>
      </w:pPr>
      <w:r>
        <w:rPr>
          <w:rFonts w:ascii="Arial" w:hAnsi="Arial"/>
        </w:rPr>
        <w:t>chronić nośniki magnetyczne i wydruki komputerowe zawierające dane osobowe.</w:t>
      </w:r>
    </w:p>
    <w:p w14:paraId="4F95181B" w14:textId="77777777" w:rsidR="000E4573" w:rsidRDefault="00EE6D57" w:rsidP="00EE6D57">
      <w:pPr>
        <w:pStyle w:val="Akapitzlist"/>
        <w:numPr>
          <w:ilvl w:val="0"/>
          <w:numId w:val="54"/>
        </w:numPr>
        <w:spacing w:after="0" w:line="276" w:lineRule="auto"/>
        <w:jc w:val="both"/>
      </w:pPr>
      <w:r>
        <w:rPr>
          <w:rFonts w:ascii="Arial" w:hAnsi="Arial"/>
        </w:rPr>
        <w:t xml:space="preserve">Jednocześnie Wykonawca jest świadomy odpowiedzialności karnej </w:t>
      </w:r>
      <w:r>
        <w:rPr>
          <w:rFonts w:ascii="Arial" w:hAnsi="Arial"/>
        </w:rPr>
        <w:br/>
        <w:t>za nieprzestrzeganie przepisów o ochronie danych osobowych.</w:t>
      </w:r>
    </w:p>
    <w:p w14:paraId="25CAA524" w14:textId="77777777" w:rsidR="000E4573" w:rsidRDefault="00EE6D57" w:rsidP="00EE6D57">
      <w:pPr>
        <w:pStyle w:val="Akapitzlist"/>
        <w:numPr>
          <w:ilvl w:val="0"/>
          <w:numId w:val="55"/>
        </w:numPr>
        <w:spacing w:after="0" w:line="276" w:lineRule="auto"/>
        <w:jc w:val="both"/>
      </w:pPr>
      <w:r>
        <w:rPr>
          <w:rFonts w:ascii="Arial" w:hAnsi="Arial"/>
        </w:rPr>
        <w:t xml:space="preserve">Dane osobowe uczestników projektu przetwarzane będą wyłącznie </w:t>
      </w:r>
      <w:r>
        <w:rPr>
          <w:rFonts w:ascii="Arial" w:hAnsi="Arial"/>
        </w:rPr>
        <w:br/>
        <w:t xml:space="preserve">w celu realizacji niniejszej umowy, w zakresie czynności wynikających </w:t>
      </w:r>
      <w:r>
        <w:rPr>
          <w:rFonts w:ascii="Arial" w:hAnsi="Arial"/>
        </w:rPr>
        <w:br/>
        <w:t xml:space="preserve">z jej zakresu podmiotowego, zgodnie z przepisami obowiązującymi </w:t>
      </w:r>
      <w:r>
        <w:rPr>
          <w:rFonts w:ascii="Arial" w:hAnsi="Arial"/>
        </w:rPr>
        <w:br/>
        <w:t>w tym zakresie.</w:t>
      </w:r>
    </w:p>
    <w:p w14:paraId="6A2E2E0B" w14:textId="77777777" w:rsidR="000E4573" w:rsidRDefault="00EE6D57" w:rsidP="00EE6D57">
      <w:pPr>
        <w:pStyle w:val="Akapitzlist"/>
        <w:numPr>
          <w:ilvl w:val="0"/>
          <w:numId w:val="56"/>
        </w:numPr>
        <w:spacing w:after="0" w:line="276" w:lineRule="auto"/>
        <w:jc w:val="both"/>
      </w:pPr>
      <w:r>
        <w:rPr>
          <w:rFonts w:ascii="Arial" w:hAnsi="Arial"/>
        </w:rPr>
        <w:t xml:space="preserve">Po realizacji umowy Wykonawca zapewnia, że trwale usunie/zwróci Zamawiającemu dane pozyskane od Zamawiającego w związku </w:t>
      </w:r>
      <w:r>
        <w:rPr>
          <w:rFonts w:ascii="Arial" w:hAnsi="Arial"/>
        </w:rPr>
        <w:br/>
        <w:t>z umową.</w:t>
      </w:r>
    </w:p>
    <w:p w14:paraId="08A93F48" w14:textId="77777777" w:rsidR="000E4573" w:rsidRDefault="00EE6D57" w:rsidP="00EE6D57">
      <w:pPr>
        <w:pStyle w:val="Akapitzlist"/>
        <w:numPr>
          <w:ilvl w:val="0"/>
          <w:numId w:val="57"/>
        </w:numPr>
        <w:spacing w:after="0" w:line="276" w:lineRule="auto"/>
        <w:jc w:val="both"/>
      </w:pPr>
      <w:r>
        <w:rPr>
          <w:rFonts w:ascii="Arial" w:hAnsi="Arial"/>
        </w:rPr>
        <w:t xml:space="preserve">Zamawiają powierza Wykonawcy przetwarzanie danych osobowych </w:t>
      </w:r>
      <w:r>
        <w:rPr>
          <w:rFonts w:ascii="Arial" w:hAnsi="Arial"/>
        </w:rPr>
        <w:br/>
        <w:t>ze zbioru „Pracownicy”, zgodnie z Umową powierzenia przetwarzania danych osobowych w zakresie niezbędnym do realizacji niniejszej umowy oraz poleceń administratora danych.</w:t>
      </w:r>
    </w:p>
    <w:p w14:paraId="5FED541E" w14:textId="77777777" w:rsidR="000E4573" w:rsidRDefault="000E4573">
      <w:pPr>
        <w:pStyle w:val="Standard"/>
        <w:jc w:val="both"/>
        <w:rPr>
          <w:rFonts w:ascii="Arial" w:hAnsi="Arial"/>
        </w:rPr>
      </w:pPr>
    </w:p>
    <w:p w14:paraId="2EC0EE1F" w14:textId="77777777" w:rsidR="000E4573" w:rsidRDefault="00EE6D57">
      <w:pPr>
        <w:pStyle w:val="Standard"/>
        <w:jc w:val="center"/>
      </w:pPr>
      <w:r>
        <w:rPr>
          <w:rFonts w:ascii="Arial" w:hAnsi="Arial"/>
          <w:b/>
          <w:bCs/>
        </w:rPr>
        <w:t>§ 6</w:t>
      </w:r>
    </w:p>
    <w:p w14:paraId="3A7BF254" w14:textId="77777777" w:rsidR="000E4573" w:rsidRDefault="000E4573">
      <w:pPr>
        <w:pStyle w:val="Standard"/>
        <w:jc w:val="center"/>
        <w:rPr>
          <w:rFonts w:ascii="Arial" w:hAnsi="Arial"/>
          <w:b/>
          <w:bCs/>
        </w:rPr>
      </w:pPr>
    </w:p>
    <w:p w14:paraId="400C5CE7" w14:textId="77777777" w:rsidR="000E4573" w:rsidRDefault="00EE6D57">
      <w:pPr>
        <w:pStyle w:val="Standard"/>
        <w:spacing w:line="276" w:lineRule="auto"/>
        <w:jc w:val="both"/>
      </w:pPr>
      <w:r>
        <w:rPr>
          <w:rFonts w:ascii="Arial" w:hAnsi="Arial"/>
        </w:rPr>
        <w:t xml:space="preserve">Zamawiający zastrzega sobie prawo do przeprowadzenia kontroli prawidłowości </w:t>
      </w:r>
      <w:r>
        <w:rPr>
          <w:rFonts w:ascii="Arial" w:hAnsi="Arial"/>
        </w:rPr>
        <w:br/>
        <w:t>i jakości realizacji przedmiotu umowy, w tym uczestnictwa w zajęciach w charakterze obserwatora, na każdym etapie realizacji umowy, bez uprzedniego powiadomienia Wykonawcy.</w:t>
      </w:r>
    </w:p>
    <w:p w14:paraId="3554E256" w14:textId="77777777" w:rsidR="000E4573" w:rsidRDefault="00EE6D57">
      <w:pPr>
        <w:pStyle w:val="Standard"/>
        <w:jc w:val="center"/>
      </w:pPr>
      <w:r>
        <w:rPr>
          <w:rFonts w:ascii="Arial" w:hAnsi="Arial"/>
          <w:b/>
          <w:bCs/>
        </w:rPr>
        <w:t>§ 7</w:t>
      </w:r>
    </w:p>
    <w:p w14:paraId="147BBD9C" w14:textId="77777777" w:rsidR="000E4573" w:rsidRDefault="000E4573">
      <w:pPr>
        <w:pStyle w:val="Standard"/>
        <w:jc w:val="center"/>
        <w:rPr>
          <w:rFonts w:ascii="Arial" w:hAnsi="Arial"/>
        </w:rPr>
      </w:pPr>
    </w:p>
    <w:p w14:paraId="6A25BE45" w14:textId="77777777" w:rsidR="000E4573" w:rsidRDefault="00EE6D57" w:rsidP="00EE6D57">
      <w:pPr>
        <w:pStyle w:val="Akapitzlist"/>
        <w:numPr>
          <w:ilvl w:val="0"/>
          <w:numId w:val="58"/>
        </w:numPr>
        <w:spacing w:after="0"/>
        <w:jc w:val="both"/>
      </w:pPr>
      <w:r>
        <w:rPr>
          <w:rFonts w:ascii="Arial" w:hAnsi="Arial"/>
        </w:rPr>
        <w:t>Ustala się kary umowne w następujących wypadkach i wysokościach:</w:t>
      </w:r>
    </w:p>
    <w:p w14:paraId="45014A89" w14:textId="77777777" w:rsidR="000E4573" w:rsidRDefault="00EE6D57">
      <w:pPr>
        <w:pStyle w:val="Akapitzlist"/>
        <w:spacing w:after="0"/>
        <w:jc w:val="both"/>
      </w:pPr>
      <w:r>
        <w:rPr>
          <w:rFonts w:ascii="Arial" w:hAnsi="Arial"/>
        </w:rPr>
        <w:t>Wykonawca jest zobowiązany do zapłaty Zamawiającemu kar umownych:</w:t>
      </w:r>
    </w:p>
    <w:p w14:paraId="5D955211" w14:textId="77777777" w:rsidR="000E4573" w:rsidRDefault="00EE6D57" w:rsidP="00EE6D57">
      <w:pPr>
        <w:pStyle w:val="Akapitzlist"/>
        <w:numPr>
          <w:ilvl w:val="0"/>
          <w:numId w:val="59"/>
        </w:numPr>
        <w:spacing w:after="0"/>
        <w:jc w:val="both"/>
      </w:pPr>
      <w:r>
        <w:rPr>
          <w:rFonts w:ascii="Arial" w:hAnsi="Arial"/>
        </w:rPr>
        <w:t>za opóźnienie w wykonaniu przedmiotu umowy w wysokości 500,00 zł brutto (słownie: pięćset złotych) za każdy dzień opóźnienia, licząc od umownego terminu jej wykonania,</w:t>
      </w:r>
    </w:p>
    <w:p w14:paraId="447A5062" w14:textId="77777777" w:rsidR="000E4573" w:rsidRDefault="00EE6D57" w:rsidP="00EE6D57">
      <w:pPr>
        <w:pStyle w:val="Akapitzlist"/>
        <w:numPr>
          <w:ilvl w:val="0"/>
          <w:numId w:val="60"/>
        </w:numPr>
        <w:spacing w:after="0"/>
        <w:jc w:val="both"/>
      </w:pPr>
      <w:r>
        <w:rPr>
          <w:rFonts w:ascii="Arial" w:hAnsi="Arial"/>
        </w:rPr>
        <w:lastRenderedPageBreak/>
        <w:t xml:space="preserve">za odstąpienie od umowy przez Wykonawcę lub Zamawiającego </w:t>
      </w:r>
      <w:r>
        <w:rPr>
          <w:rFonts w:ascii="Arial" w:hAnsi="Arial"/>
        </w:rPr>
        <w:br/>
        <w:t>z przyczyn, za które odpowiedzialność ponosi Wykonawca w wysokości 5 000,00 zł brutto (słownie: pięć tysięcy złotych).</w:t>
      </w:r>
    </w:p>
    <w:p w14:paraId="236AA342" w14:textId="77777777" w:rsidR="000E4573" w:rsidRDefault="00EE6D57" w:rsidP="00EE6D57">
      <w:pPr>
        <w:pStyle w:val="Akapitzlist"/>
        <w:numPr>
          <w:ilvl w:val="0"/>
          <w:numId w:val="61"/>
        </w:numPr>
        <w:spacing w:after="0"/>
        <w:jc w:val="both"/>
      </w:pPr>
      <w:r>
        <w:rPr>
          <w:rFonts w:ascii="Arial" w:hAnsi="Arial"/>
        </w:rPr>
        <w:t xml:space="preserve">w pozostałych przypadkach niewykonania lub nienależytego wykonania przez Wykonawcę niniejszej umowy, w wysokości 1000,00 zł brutto </w:t>
      </w:r>
      <w:bookmarkStart w:id="9" w:name="_Hlk219901251"/>
      <w:r>
        <w:rPr>
          <w:rFonts w:ascii="Arial" w:hAnsi="Arial"/>
        </w:rPr>
        <w:t>(słownie: jeden tysiąc złotych)</w:t>
      </w:r>
      <w:bookmarkEnd w:id="9"/>
      <w:r>
        <w:rPr>
          <w:rFonts w:ascii="Arial" w:hAnsi="Arial"/>
        </w:rPr>
        <w:t>, za każdy stwierdzony przypadek niewykonania lub nienależytego wykonania umowy.</w:t>
      </w:r>
    </w:p>
    <w:p w14:paraId="4D05E4C8" w14:textId="77777777" w:rsidR="000E4573" w:rsidRDefault="00EE6D57" w:rsidP="00EE6D57">
      <w:pPr>
        <w:pStyle w:val="Akapitzlist"/>
        <w:numPr>
          <w:ilvl w:val="0"/>
          <w:numId w:val="62"/>
        </w:numPr>
        <w:jc w:val="both"/>
      </w:pPr>
      <w:r>
        <w:rPr>
          <w:rFonts w:ascii="Arial" w:hAnsi="Arial"/>
        </w:rPr>
        <w:t>w przypadku wskazania do wykonywania usługi osób z niepełnosprawnością, za niezgodność stanu faktycznego zatrudnienia pracowników w odniesieniu do oświadczenia o zatrudnieniu osób niepełnosprawnych lub za nie przedłożenie Zamawiającemu dokumentów potwierdzających posiadanie niepełnosprawności przez wskazane osoby, Wykonawca zapłaci karę w wysokości 1 000 zł brutto (słownie: jeden tysiąc złotych zero groszy) za każdą osobę.</w:t>
      </w:r>
    </w:p>
    <w:p w14:paraId="7626A345" w14:textId="77777777" w:rsidR="000E4573" w:rsidRDefault="00EE6D57" w:rsidP="00EE6D57">
      <w:pPr>
        <w:pStyle w:val="Akapitzlist"/>
        <w:numPr>
          <w:ilvl w:val="0"/>
          <w:numId w:val="63"/>
        </w:numPr>
        <w:shd w:val="clear" w:color="auto" w:fill="FFFFFF"/>
        <w:spacing w:after="0"/>
        <w:jc w:val="both"/>
      </w:pPr>
      <w:r>
        <w:rPr>
          <w:rFonts w:ascii="Arial" w:hAnsi="Arial"/>
        </w:rPr>
        <w:t>Strony zastrzegają sobie prawo dochodzenia odszkodowania uzupełniającego w wysokości rzeczywiście poniesionej szkody. Zamawiający zastrzega sobie możliwość dochodzenia odszkodowania na zasadach ogólnych Kodeksu Cywilnego, w przypadku, gdy kara umowna nie pokrywa faktycznie poniesionej szkody lub jeżeli szkoda powstała z przyczyn, dla których nie zastrzeżono kar umownych w niniejszej umowie.</w:t>
      </w:r>
    </w:p>
    <w:p w14:paraId="43528D5F" w14:textId="77777777" w:rsidR="000E4573" w:rsidRDefault="00EE6D57">
      <w:pPr>
        <w:pStyle w:val="Standard"/>
        <w:jc w:val="center"/>
      </w:pPr>
      <w:r>
        <w:rPr>
          <w:rFonts w:ascii="Arial" w:hAnsi="Arial"/>
          <w:b/>
          <w:bCs/>
        </w:rPr>
        <w:t>§ 8</w:t>
      </w:r>
    </w:p>
    <w:p w14:paraId="5106405D" w14:textId="77777777" w:rsidR="000E4573" w:rsidRDefault="000E4573">
      <w:pPr>
        <w:pStyle w:val="Standard"/>
        <w:jc w:val="center"/>
        <w:rPr>
          <w:rFonts w:ascii="Arial" w:hAnsi="Arial"/>
          <w:b/>
          <w:bCs/>
        </w:rPr>
      </w:pPr>
    </w:p>
    <w:p w14:paraId="77E01B3B" w14:textId="77777777" w:rsidR="000E4573" w:rsidRDefault="00EE6D57">
      <w:pPr>
        <w:pStyle w:val="Standard"/>
        <w:ind w:left="709"/>
        <w:jc w:val="both"/>
      </w:pPr>
      <w:r>
        <w:rPr>
          <w:rFonts w:ascii="Arial" w:hAnsi="Arial"/>
        </w:rPr>
        <w:t>Umowa obowiązuje od dnia podpisania do dnia 30.06.2026 r.</w:t>
      </w:r>
    </w:p>
    <w:p w14:paraId="6B819267" w14:textId="77777777" w:rsidR="000E4573" w:rsidRDefault="000E4573">
      <w:pPr>
        <w:pStyle w:val="Standard"/>
      </w:pPr>
    </w:p>
    <w:p w14:paraId="64DA6FE1" w14:textId="77777777" w:rsidR="000E4573" w:rsidRDefault="00EE6D57">
      <w:pPr>
        <w:pStyle w:val="Standard"/>
        <w:jc w:val="center"/>
      </w:pPr>
      <w:r>
        <w:rPr>
          <w:rFonts w:ascii="Arial" w:hAnsi="Arial"/>
          <w:b/>
          <w:bCs/>
        </w:rPr>
        <w:t>§ 9</w:t>
      </w:r>
    </w:p>
    <w:p w14:paraId="2B02EB53" w14:textId="77777777" w:rsidR="000E4573" w:rsidRDefault="000E4573">
      <w:pPr>
        <w:pStyle w:val="Standard"/>
        <w:jc w:val="center"/>
        <w:rPr>
          <w:rFonts w:ascii="Arial" w:hAnsi="Arial"/>
          <w:b/>
          <w:bCs/>
        </w:rPr>
      </w:pPr>
    </w:p>
    <w:p w14:paraId="2A0A87CD" w14:textId="77777777" w:rsidR="000E4573" w:rsidRDefault="00EE6D57" w:rsidP="00EE6D57">
      <w:pPr>
        <w:pStyle w:val="Akapitzlist"/>
        <w:numPr>
          <w:ilvl w:val="0"/>
          <w:numId w:val="64"/>
        </w:numPr>
        <w:spacing w:after="120"/>
        <w:ind w:left="714" w:hanging="357"/>
        <w:jc w:val="both"/>
      </w:pPr>
      <w:r>
        <w:rPr>
          <w:rFonts w:ascii="Arial" w:hAnsi="Arial"/>
        </w:rPr>
        <w:t xml:space="preserve">Spory mogące wyniknąć na tle realizacji umowy będą rozstrzygane przez </w:t>
      </w:r>
      <w:r>
        <w:rPr>
          <w:rFonts w:ascii="Arial" w:hAnsi="Arial"/>
        </w:rPr>
        <w:br/>
        <w:t>Sąd właściwy dla Zamawiającego.</w:t>
      </w:r>
    </w:p>
    <w:p w14:paraId="7108833C" w14:textId="77777777" w:rsidR="000E4573" w:rsidRDefault="00EE6D57" w:rsidP="00EE6D57">
      <w:pPr>
        <w:pStyle w:val="Akapitzlist"/>
        <w:numPr>
          <w:ilvl w:val="0"/>
          <w:numId w:val="65"/>
        </w:numPr>
        <w:spacing w:after="0"/>
        <w:jc w:val="both"/>
      </w:pPr>
      <w:r>
        <w:rPr>
          <w:rFonts w:ascii="Arial" w:hAnsi="Arial"/>
        </w:rPr>
        <w:t xml:space="preserve">Strony zobowiązują się, przed skierowaniem ewentualnego sporu na drogę postępowania sądowego, do podjęcia próby jego polubownego rozwiązania, </w:t>
      </w:r>
      <w:r>
        <w:rPr>
          <w:rFonts w:ascii="Arial" w:hAnsi="Arial"/>
        </w:rPr>
        <w:br/>
        <w:t>w terminie 14 dni od dnia zgłoszenia sporu przez jedną ze stron. W przypadku braku porozumienia spór będzie rozstrzygany przez sąd powszechny właściwy dla siedziby Zamawiającego.</w:t>
      </w:r>
    </w:p>
    <w:p w14:paraId="6E9F84BD" w14:textId="77777777" w:rsidR="000E4573" w:rsidRDefault="000E4573">
      <w:pPr>
        <w:pStyle w:val="Standard"/>
        <w:jc w:val="both"/>
        <w:rPr>
          <w:rFonts w:ascii="Arial" w:hAnsi="Arial"/>
        </w:rPr>
      </w:pPr>
    </w:p>
    <w:p w14:paraId="78B42EE2" w14:textId="77777777" w:rsidR="000E4573" w:rsidRDefault="00EE6D57">
      <w:pPr>
        <w:pStyle w:val="Standard"/>
        <w:jc w:val="center"/>
      </w:pPr>
      <w:r>
        <w:rPr>
          <w:rFonts w:ascii="Arial" w:hAnsi="Arial"/>
          <w:b/>
          <w:bCs/>
        </w:rPr>
        <w:t>§ 10</w:t>
      </w:r>
    </w:p>
    <w:p w14:paraId="3377876B" w14:textId="77777777" w:rsidR="000E4573" w:rsidRDefault="000E4573">
      <w:pPr>
        <w:pStyle w:val="Standard"/>
        <w:jc w:val="center"/>
        <w:rPr>
          <w:rFonts w:ascii="Arial" w:hAnsi="Arial"/>
          <w:b/>
          <w:bCs/>
        </w:rPr>
      </w:pPr>
    </w:p>
    <w:p w14:paraId="0B92DC55" w14:textId="77777777" w:rsidR="000E4573" w:rsidRDefault="00EE6D57" w:rsidP="00EE6D57">
      <w:pPr>
        <w:pStyle w:val="Akapitzlist"/>
        <w:numPr>
          <w:ilvl w:val="0"/>
          <w:numId w:val="66"/>
        </w:numPr>
        <w:spacing w:before="120" w:after="120"/>
        <w:ind w:left="426" w:hanging="426"/>
        <w:jc w:val="both"/>
      </w:pPr>
      <w:r>
        <w:rPr>
          <w:rFonts w:ascii="Arial" w:hAnsi="Arial"/>
        </w:rPr>
        <w:t>Zamawiającemu przysługuje prawo odstąpienia od umowy w razie wystąpienia istotnej zmiany okoliczności powodującej, że wykonanie umowy nie leży w interesie publicznym, czego nie można było przewidzieć w chwili jej zawarcia. Zamawiający może odstąpić od umowy w terminie 30 dni od powzięcia wiadomości o powyższych okolicznościach.</w:t>
      </w:r>
    </w:p>
    <w:p w14:paraId="1C1B4ECC" w14:textId="77777777" w:rsidR="000E4573" w:rsidRDefault="00EE6D57" w:rsidP="00EE6D57">
      <w:pPr>
        <w:pStyle w:val="Akapitzlist"/>
        <w:numPr>
          <w:ilvl w:val="0"/>
          <w:numId w:val="67"/>
        </w:numPr>
        <w:spacing w:before="120" w:after="120"/>
        <w:ind w:left="426" w:hanging="426"/>
        <w:jc w:val="both"/>
      </w:pPr>
      <w:r>
        <w:rPr>
          <w:rFonts w:ascii="Arial" w:hAnsi="Arial"/>
        </w:rPr>
        <w:t>Zamawiający przewiduje możliwość zmiany treści umowy m.in. w zakresie terminu realizacji zadania, liczby osób objętych wsparciem.</w:t>
      </w:r>
    </w:p>
    <w:p w14:paraId="5EAA9823" w14:textId="77777777" w:rsidR="000E4573" w:rsidRDefault="00EE6D57" w:rsidP="00EE6D57">
      <w:pPr>
        <w:pStyle w:val="Akapitzlist"/>
        <w:numPr>
          <w:ilvl w:val="0"/>
          <w:numId w:val="68"/>
        </w:numPr>
        <w:spacing w:before="120" w:after="120"/>
        <w:ind w:left="426" w:hanging="426"/>
        <w:jc w:val="both"/>
      </w:pPr>
      <w:r>
        <w:rPr>
          <w:rFonts w:ascii="Arial" w:hAnsi="Arial"/>
        </w:rPr>
        <w:t xml:space="preserve">Zamawiający zastrzega sobie prawo do wypowiedzenia umowy ze skutkiem natychmiastowym w przypadku stwierdzenia rażącego naruszenia przez Wykonawcę postanowień niniejszej umowy lub zagrożenia dla interesu prawnego Zamawiającego, a także w razie niewykonania lub nienależytego wykonywania przez Wykonawcę </w:t>
      </w:r>
      <w:r>
        <w:rPr>
          <w:rFonts w:ascii="Arial" w:hAnsi="Arial"/>
        </w:rPr>
        <w:lastRenderedPageBreak/>
        <w:t>postanowień umowy, w szczególności w przypadku przerwania lub zawieszenia przeprowadzania „Warsztatów wyjazdowych”, przeprowadzania zajęć grupowych w ramach ww. zadania niezgodnie z ustalonym harmonogramem, zmiany osób prowadzających zajęcia tj.: psychologa/psychoterapeuty/doradcy zawodowego/</w:t>
      </w:r>
      <w:r>
        <w:rPr>
          <w:rFonts w:ascii="Calibri" w:eastAsia="Times New Roman" w:hAnsi="Calibri"/>
          <w:sz w:val="20"/>
          <w:szCs w:val="20"/>
          <w:lang w:eastAsia="pl-PL" w:bidi="ar-SA"/>
        </w:rPr>
        <w:t xml:space="preserve"> </w:t>
      </w:r>
      <w:r>
        <w:rPr>
          <w:rFonts w:ascii="Arial" w:hAnsi="Arial"/>
        </w:rPr>
        <w:t>coacha/opiekuna grupy w trakcie realizacji umowy, bez akceptacji Zamawiającego, niezwłocznie po bezskutecznym upływie ter</w:t>
      </w:r>
      <w:r>
        <w:rPr>
          <w:rFonts w:ascii="Arial" w:hAnsi="Arial"/>
          <w:color w:val="000000" w:themeColor="text1"/>
        </w:rPr>
        <w:t xml:space="preserve">minu wyznaczonego Wykonawcy na doprowadzenie do stanu zgodnego z ustaleniami umowy oraz w terminie natychmiastowym, w związku z ogłoszeniem upadłości lub rozwiązania firmy Wykonawcy albo zaprzestaniem prowadzenia przez niego działalności gospodarczej lub zajęciem jego majątku w postępowaniu </w:t>
      </w:r>
      <w:r>
        <w:rPr>
          <w:rFonts w:ascii="Arial" w:hAnsi="Arial"/>
        </w:rPr>
        <w:t>egzekucyjnym.</w:t>
      </w:r>
    </w:p>
    <w:p w14:paraId="519B611D" w14:textId="77777777" w:rsidR="000E4573" w:rsidRDefault="00EE6D57" w:rsidP="00EE6D57">
      <w:pPr>
        <w:pStyle w:val="Akapitzlist"/>
        <w:numPr>
          <w:ilvl w:val="0"/>
          <w:numId w:val="69"/>
        </w:numPr>
        <w:spacing w:before="120" w:after="120"/>
        <w:ind w:left="426" w:hanging="426"/>
        <w:jc w:val="both"/>
      </w:pPr>
      <w:r>
        <w:rPr>
          <w:rFonts w:ascii="Arial" w:hAnsi="Arial"/>
        </w:rPr>
        <w:t>Wypowiedzenie umowy ze skutkiem natychmiastowym powinno być poprzedzone wezwaniem Wykonawcy do usunięcia naruszeń w określonym terminie 5 dni roboczych.</w:t>
      </w:r>
    </w:p>
    <w:p w14:paraId="50E96CAD" w14:textId="77777777" w:rsidR="000E4573" w:rsidRDefault="00EE6D57" w:rsidP="00EE6D57">
      <w:pPr>
        <w:pStyle w:val="Akapitzlist"/>
        <w:numPr>
          <w:ilvl w:val="0"/>
          <w:numId w:val="70"/>
        </w:numPr>
        <w:spacing w:before="120" w:after="120"/>
        <w:ind w:left="426" w:hanging="426"/>
        <w:jc w:val="both"/>
      </w:pPr>
      <w:r>
        <w:rPr>
          <w:rFonts w:ascii="Arial" w:hAnsi="Arial"/>
        </w:rPr>
        <w:t>W przypadku nienaprawienia przez Wykonawcę szkody Zamawiający wypowiada umowę ze skutkiem natychmiastowym dołączając uzasadnienie zawierające dowody potwierdzające naruszenie.</w:t>
      </w:r>
    </w:p>
    <w:p w14:paraId="25FB0C34" w14:textId="77777777" w:rsidR="000E4573" w:rsidRDefault="00EE6D57" w:rsidP="00EE6D57">
      <w:pPr>
        <w:pStyle w:val="Akapitzlist"/>
        <w:numPr>
          <w:ilvl w:val="0"/>
          <w:numId w:val="71"/>
        </w:numPr>
        <w:spacing w:before="120" w:after="120"/>
        <w:ind w:left="426" w:hanging="426"/>
        <w:jc w:val="both"/>
      </w:pPr>
      <w:r>
        <w:rPr>
          <w:rFonts w:ascii="Arial" w:hAnsi="Arial"/>
        </w:rPr>
        <w:t xml:space="preserve">W przypadku rozwiązania umowy przez Zamawiającego z przyczyn leżących </w:t>
      </w:r>
      <w:r>
        <w:rPr>
          <w:rFonts w:ascii="Arial" w:hAnsi="Arial"/>
        </w:rPr>
        <w:br/>
        <w:t>po stronie Wykonawcy, Zamawiający może zlecić wykonanie niezrealizowanej części umowy osobie trzeciej, na koszt i ryzyko Wykonawcy.</w:t>
      </w:r>
    </w:p>
    <w:p w14:paraId="2B0FFB30" w14:textId="77777777" w:rsidR="000E4573" w:rsidRDefault="00EE6D57" w:rsidP="00EE6D57">
      <w:pPr>
        <w:pStyle w:val="Akapitzlist"/>
        <w:numPr>
          <w:ilvl w:val="0"/>
          <w:numId w:val="72"/>
        </w:numPr>
        <w:spacing w:before="120" w:after="120"/>
        <w:ind w:left="426" w:hanging="426"/>
        <w:jc w:val="both"/>
      </w:pPr>
      <w:r>
        <w:rPr>
          <w:rFonts w:ascii="Arial" w:hAnsi="Arial"/>
        </w:rPr>
        <w:t>W przypadku, o którym mowa w ust. 1-5 Wykonawca może żądać jedynie przekazania środków finansowych należnych Wykonawcy z tytułu wykonanej części umowy.</w:t>
      </w:r>
    </w:p>
    <w:p w14:paraId="1F24212E" w14:textId="77777777" w:rsidR="000E4573" w:rsidRDefault="00EE6D57" w:rsidP="00EE6D57">
      <w:pPr>
        <w:pStyle w:val="Akapitzlist"/>
        <w:numPr>
          <w:ilvl w:val="0"/>
          <w:numId w:val="73"/>
        </w:numPr>
        <w:spacing w:before="120" w:after="120"/>
        <w:ind w:left="426" w:hanging="426"/>
        <w:jc w:val="both"/>
      </w:pPr>
      <w:r>
        <w:rPr>
          <w:rFonts w:ascii="Arial" w:hAnsi="Arial"/>
        </w:rPr>
        <w:t>W przypadku stwierdzenia przez Zamawiającego nienależytego wykonania usługi, Zamawiający ma prawo do odpowiedniego zmniejszenia wynagrodzenia należnego Wykonawcy.</w:t>
      </w:r>
    </w:p>
    <w:p w14:paraId="481992CA" w14:textId="77777777" w:rsidR="000E4573" w:rsidRDefault="00EE6D57" w:rsidP="00EE6D57">
      <w:pPr>
        <w:pStyle w:val="Akapitzlist"/>
        <w:numPr>
          <w:ilvl w:val="0"/>
          <w:numId w:val="74"/>
        </w:numPr>
        <w:spacing w:before="120" w:after="120"/>
        <w:ind w:left="426" w:hanging="426"/>
        <w:jc w:val="both"/>
      </w:pPr>
      <w:r>
        <w:rPr>
          <w:rFonts w:ascii="Arial" w:hAnsi="Arial"/>
        </w:rPr>
        <w:t>Zamawiający zachowuje prawo żądania naprawienia szkody wynikłej z niewykonania lub nienależytego wykonania zobowiązania.</w:t>
      </w:r>
    </w:p>
    <w:p w14:paraId="18212840" w14:textId="77777777" w:rsidR="000E4573" w:rsidRDefault="000E4573" w:rsidP="00E271CC">
      <w:pPr>
        <w:pStyle w:val="Standard"/>
        <w:spacing w:before="120" w:after="120"/>
        <w:jc w:val="both"/>
        <w:rPr>
          <w:rFonts w:ascii="Arial" w:hAnsi="Arial"/>
          <w:b/>
          <w:bCs/>
        </w:rPr>
      </w:pPr>
    </w:p>
    <w:p w14:paraId="4B11E30F" w14:textId="77777777" w:rsidR="000E4573" w:rsidRDefault="00EE6D57">
      <w:pPr>
        <w:pStyle w:val="Standard"/>
        <w:jc w:val="center"/>
      </w:pPr>
      <w:r>
        <w:rPr>
          <w:rFonts w:ascii="Arial" w:hAnsi="Arial"/>
          <w:b/>
          <w:bCs/>
        </w:rPr>
        <w:t>§ 11</w:t>
      </w:r>
    </w:p>
    <w:p w14:paraId="08409F0E" w14:textId="77777777" w:rsidR="000E4573" w:rsidRDefault="000E4573">
      <w:pPr>
        <w:pStyle w:val="Standard"/>
        <w:jc w:val="both"/>
        <w:rPr>
          <w:rFonts w:ascii="Arial" w:hAnsi="Arial"/>
          <w:b/>
          <w:bCs/>
          <w:color w:val="000000" w:themeColor="text1"/>
        </w:rPr>
      </w:pPr>
    </w:p>
    <w:p w14:paraId="32227F14" w14:textId="77777777" w:rsidR="000E4573" w:rsidRDefault="00EE6D57" w:rsidP="005E0AB6">
      <w:pPr>
        <w:pStyle w:val="Standard"/>
        <w:numPr>
          <w:ilvl w:val="0"/>
          <w:numId w:val="7"/>
        </w:numPr>
        <w:spacing w:after="120"/>
        <w:ind w:left="425" w:hanging="425"/>
        <w:jc w:val="both"/>
      </w:pPr>
      <w:r>
        <w:rPr>
          <w:rFonts w:ascii="Arial" w:hAnsi="Arial"/>
          <w:color w:val="000000" w:themeColor="text1"/>
        </w:rPr>
        <w:t>W sprawach nieuregulowanych niniejszą umową mają zastosowanie przepisy Kodeksu cywilnego.</w:t>
      </w:r>
    </w:p>
    <w:p w14:paraId="7071F56F" w14:textId="77777777" w:rsidR="000E4573" w:rsidRDefault="00EE6D57" w:rsidP="005E0AB6">
      <w:pPr>
        <w:pStyle w:val="Standard"/>
        <w:numPr>
          <w:ilvl w:val="0"/>
          <w:numId w:val="7"/>
        </w:numPr>
        <w:tabs>
          <w:tab w:val="left" w:pos="0"/>
        </w:tabs>
        <w:ind w:left="426" w:hanging="426"/>
        <w:jc w:val="both"/>
      </w:pPr>
      <w:r>
        <w:rPr>
          <w:rFonts w:ascii="Arial" w:hAnsi="Arial"/>
          <w:color w:val="000000" w:themeColor="text1"/>
        </w:rPr>
        <w:t>Wszelkie zmiany niniejszej umowy wymagają formy pisemnej pod rygorem nieważności.</w:t>
      </w:r>
    </w:p>
    <w:p w14:paraId="5EE194FD" w14:textId="77777777" w:rsidR="000E4573" w:rsidRDefault="00EE6D57">
      <w:pPr>
        <w:pStyle w:val="Standard"/>
        <w:jc w:val="center"/>
      </w:pPr>
      <w:r>
        <w:rPr>
          <w:rFonts w:ascii="Arial" w:hAnsi="Arial"/>
          <w:b/>
          <w:bCs/>
          <w:color w:val="000000" w:themeColor="text1"/>
        </w:rPr>
        <w:t>§ 12</w:t>
      </w:r>
    </w:p>
    <w:p w14:paraId="0F1D9CE2" w14:textId="77777777" w:rsidR="000E4573" w:rsidRDefault="000E4573">
      <w:pPr>
        <w:pStyle w:val="Standard"/>
        <w:jc w:val="both"/>
        <w:rPr>
          <w:rFonts w:ascii="Arial" w:hAnsi="Arial"/>
          <w:b/>
          <w:bCs/>
          <w:color w:val="000000" w:themeColor="text1"/>
        </w:rPr>
      </w:pPr>
    </w:p>
    <w:p w14:paraId="7E183DF3" w14:textId="77777777" w:rsidR="000E4573" w:rsidRDefault="00EE6D57" w:rsidP="005E0AB6">
      <w:pPr>
        <w:pStyle w:val="Standard"/>
        <w:jc w:val="both"/>
      </w:pPr>
      <w:r>
        <w:rPr>
          <w:rFonts w:ascii="Arial" w:hAnsi="Arial"/>
          <w:color w:val="000000" w:themeColor="text1"/>
        </w:rPr>
        <w:t>Umowę sporządzono w trzech jednobrzmiących egzemplarzach, w tym 2 egzemplarze dla Zamawiającego i 1 egzemplarz dla Wykonawcy.</w:t>
      </w:r>
    </w:p>
    <w:p w14:paraId="030D87CB" w14:textId="77777777" w:rsidR="000E4573" w:rsidRDefault="000E4573">
      <w:pPr>
        <w:pStyle w:val="Standard"/>
        <w:rPr>
          <w:rFonts w:ascii="Arial" w:hAnsi="Arial"/>
          <w:color w:val="000000" w:themeColor="text1"/>
        </w:rPr>
      </w:pPr>
    </w:p>
    <w:p w14:paraId="391F3B9B" w14:textId="77777777" w:rsidR="000E4573" w:rsidRDefault="000E4573">
      <w:pPr>
        <w:pStyle w:val="Standard"/>
        <w:rPr>
          <w:rFonts w:ascii="Arial" w:hAnsi="Arial"/>
          <w:color w:val="000000" w:themeColor="text1"/>
        </w:rPr>
      </w:pPr>
    </w:p>
    <w:p w14:paraId="7E3E8060" w14:textId="77777777" w:rsidR="000E4573" w:rsidRDefault="000E4573">
      <w:pPr>
        <w:pStyle w:val="Standard"/>
        <w:jc w:val="both"/>
        <w:rPr>
          <w:rFonts w:ascii="Arial" w:hAnsi="Arial"/>
          <w:color w:val="000000" w:themeColor="text1"/>
        </w:rPr>
      </w:pPr>
    </w:p>
    <w:p w14:paraId="3ECFD644" w14:textId="77777777" w:rsidR="000E4573" w:rsidRDefault="000E4573">
      <w:pPr>
        <w:pStyle w:val="Standard"/>
        <w:jc w:val="both"/>
        <w:rPr>
          <w:rFonts w:ascii="Arial" w:hAnsi="Arial"/>
          <w:color w:val="000000" w:themeColor="text1"/>
        </w:rPr>
      </w:pPr>
    </w:p>
    <w:p w14:paraId="465BBE0D" w14:textId="77777777" w:rsidR="000E4573" w:rsidRDefault="000E4573">
      <w:pPr>
        <w:pStyle w:val="Standard"/>
        <w:jc w:val="both"/>
        <w:rPr>
          <w:rFonts w:ascii="Arial" w:hAnsi="Arial"/>
          <w:color w:val="000000" w:themeColor="text1"/>
        </w:rPr>
      </w:pPr>
    </w:p>
    <w:p w14:paraId="4896E046" w14:textId="77777777" w:rsidR="000E4573" w:rsidRDefault="000E4573">
      <w:pPr>
        <w:pStyle w:val="Standard"/>
        <w:rPr>
          <w:rFonts w:ascii="Arial" w:hAnsi="Arial"/>
          <w:color w:val="000000" w:themeColor="text1"/>
        </w:rPr>
      </w:pPr>
    </w:p>
    <w:p w14:paraId="5F26B851" w14:textId="77777777" w:rsidR="000E4573" w:rsidRDefault="000E4573">
      <w:pPr>
        <w:pStyle w:val="Standard"/>
        <w:rPr>
          <w:rFonts w:ascii="Arial" w:hAnsi="Arial"/>
          <w:color w:val="000000" w:themeColor="text1"/>
        </w:rPr>
      </w:pPr>
    </w:p>
    <w:p w14:paraId="6B79E1ED" w14:textId="77777777" w:rsidR="000E4573" w:rsidRDefault="00EE6D57">
      <w:pPr>
        <w:pStyle w:val="Standard"/>
        <w:sectPr w:rsidR="000E4573">
          <w:footerReference w:type="default" r:id="rId13"/>
          <w:footerReference w:type="first" r:id="rId14"/>
          <w:pgSz w:w="11906" w:h="16838"/>
          <w:pgMar w:top="567" w:right="1134" w:bottom="1134" w:left="1134" w:header="0" w:footer="708" w:gutter="0"/>
          <w:cols w:space="708"/>
          <w:formProt w:val="0"/>
          <w:docGrid w:linePitch="100"/>
        </w:sectPr>
      </w:pPr>
      <w:r>
        <w:rPr>
          <w:rFonts w:ascii="Arial" w:hAnsi="Arial"/>
          <w:b/>
          <w:color w:val="000000" w:themeColor="text1"/>
        </w:rPr>
        <w:t xml:space="preserve">ZAMAWIAJĄCY:                                                                   </w:t>
      </w:r>
      <w:r w:rsidR="00E271CC">
        <w:rPr>
          <w:rFonts w:ascii="Arial" w:hAnsi="Arial"/>
          <w:b/>
          <w:color w:val="000000" w:themeColor="text1"/>
        </w:rPr>
        <w:t xml:space="preserve">      WYKONAWC</w:t>
      </w:r>
      <w:r w:rsidR="005E0AB6">
        <w:rPr>
          <w:rFonts w:ascii="Arial" w:hAnsi="Arial"/>
          <w:b/>
          <w:color w:val="000000" w:themeColor="text1"/>
        </w:rPr>
        <w:t>A</w:t>
      </w:r>
    </w:p>
    <w:p w14:paraId="3DDD2D85" w14:textId="77777777" w:rsidR="000E4573" w:rsidRDefault="00EE6D57">
      <w:pPr>
        <w:pStyle w:val="Nagwek1"/>
      </w:pPr>
      <w:r>
        <w:lastRenderedPageBreak/>
        <w:t xml:space="preserve">Załącznik nr 1 do umowy </w:t>
      </w:r>
      <w:r>
        <w:rPr>
          <w:i/>
          <w:iCs/>
          <w:szCs w:val="24"/>
        </w:rPr>
        <w:t>z dnia ……………. r.</w:t>
      </w:r>
    </w:p>
    <w:p w14:paraId="69281ADC" w14:textId="77777777" w:rsidR="000E4573" w:rsidRDefault="000E4573">
      <w:pPr>
        <w:rPr>
          <w:rFonts w:ascii="Arial" w:hAnsi="Arial"/>
          <w:b/>
          <w:bCs/>
          <w:sz w:val="22"/>
          <w:szCs w:val="22"/>
        </w:rPr>
      </w:pPr>
    </w:p>
    <w:p w14:paraId="429B5811" w14:textId="77777777" w:rsidR="000E4573" w:rsidRDefault="00EE6D57">
      <w:pPr>
        <w:jc w:val="center"/>
      </w:pPr>
      <w:r>
        <w:rPr>
          <w:rFonts w:ascii="Arial" w:hAnsi="Arial"/>
          <w:b/>
          <w:bCs/>
        </w:rPr>
        <w:t>HARMONOGRAM REALIZACJI WSPARCIA</w:t>
      </w:r>
    </w:p>
    <w:p w14:paraId="5C8E5E77" w14:textId="77777777" w:rsidR="000E4573" w:rsidRDefault="000E4573">
      <w:pPr>
        <w:rPr>
          <w:rFonts w:ascii="Arial" w:hAnsi="Arial"/>
          <w:b/>
          <w:bCs/>
          <w:sz w:val="22"/>
          <w:szCs w:val="22"/>
        </w:rPr>
      </w:pPr>
    </w:p>
    <w:tbl>
      <w:tblPr>
        <w:tblW w:w="8642" w:type="dxa"/>
        <w:tblLayout w:type="fixed"/>
        <w:tblCellMar>
          <w:left w:w="70" w:type="dxa"/>
          <w:right w:w="70" w:type="dxa"/>
        </w:tblCellMar>
        <w:tblLook w:val="04A0" w:firstRow="1" w:lastRow="0" w:firstColumn="1" w:lastColumn="0" w:noHBand="0" w:noVBand="1"/>
      </w:tblPr>
      <w:tblGrid>
        <w:gridCol w:w="3079"/>
        <w:gridCol w:w="5563"/>
      </w:tblGrid>
      <w:tr w:rsidR="000E4573" w14:paraId="1F7E12E6" w14:textId="77777777">
        <w:trPr>
          <w:trHeight w:val="375"/>
        </w:trPr>
        <w:tc>
          <w:tcPr>
            <w:tcW w:w="307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CCAD059" w14:textId="77777777" w:rsidR="000E4573" w:rsidRDefault="00EE6D57">
            <w:pPr>
              <w:jc w:val="center"/>
            </w:pPr>
            <w:r>
              <w:rPr>
                <w:rFonts w:ascii="Arial" w:hAnsi="Arial"/>
                <w:sz w:val="22"/>
                <w:szCs w:val="22"/>
              </w:rPr>
              <w:t>Nazwa Beneficjenta</w:t>
            </w:r>
          </w:p>
        </w:tc>
        <w:tc>
          <w:tcPr>
            <w:tcW w:w="5562" w:type="dxa"/>
            <w:tcBorders>
              <w:top w:val="single" w:sz="4" w:space="0" w:color="000000"/>
              <w:bottom w:val="single" w:sz="4" w:space="0" w:color="000000"/>
              <w:right w:val="single" w:sz="4" w:space="0" w:color="000000"/>
            </w:tcBorders>
            <w:shd w:val="clear" w:color="000000" w:fill="FFFFFF"/>
            <w:vAlign w:val="center"/>
          </w:tcPr>
          <w:p w14:paraId="6BA7CD5B" w14:textId="77777777" w:rsidR="000E4573" w:rsidRDefault="00EE6D57">
            <w:pPr>
              <w:jc w:val="center"/>
            </w:pPr>
            <w:r>
              <w:rPr>
                <w:rFonts w:ascii="Arial" w:hAnsi="Arial"/>
                <w:sz w:val="20"/>
                <w:szCs w:val="20"/>
              </w:rPr>
              <w:t>Gmina Lublin/Miejski Ośrodek Pomocy Rodzinie w Lublinie</w:t>
            </w:r>
          </w:p>
        </w:tc>
      </w:tr>
      <w:tr w:rsidR="000E4573" w14:paraId="293ACB59" w14:textId="77777777">
        <w:trPr>
          <w:trHeight w:val="390"/>
        </w:trPr>
        <w:tc>
          <w:tcPr>
            <w:tcW w:w="307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2A7B854" w14:textId="77777777" w:rsidR="000E4573" w:rsidRDefault="00EE6D57">
            <w:pPr>
              <w:jc w:val="center"/>
            </w:pPr>
            <w:r>
              <w:rPr>
                <w:rFonts w:ascii="Arial" w:hAnsi="Arial"/>
                <w:sz w:val="22"/>
                <w:szCs w:val="22"/>
              </w:rPr>
              <w:t>Numer projektu</w:t>
            </w:r>
          </w:p>
        </w:tc>
        <w:tc>
          <w:tcPr>
            <w:tcW w:w="5562" w:type="dxa"/>
            <w:tcBorders>
              <w:top w:val="single" w:sz="4" w:space="0" w:color="000000"/>
              <w:bottom w:val="single" w:sz="4" w:space="0" w:color="000000"/>
              <w:right w:val="single" w:sz="4" w:space="0" w:color="000000"/>
            </w:tcBorders>
            <w:shd w:val="clear" w:color="000000" w:fill="FFFFFF"/>
            <w:vAlign w:val="center"/>
          </w:tcPr>
          <w:p w14:paraId="37573FE3" w14:textId="77777777" w:rsidR="000E4573" w:rsidRDefault="00EE6D57">
            <w:pPr>
              <w:jc w:val="center"/>
            </w:pPr>
            <w:r>
              <w:rPr>
                <w:rFonts w:ascii="Arial" w:hAnsi="Arial"/>
                <w:sz w:val="20"/>
                <w:szCs w:val="20"/>
              </w:rPr>
              <w:t>FELU.08.08-IZ.00-0048/24-00</w:t>
            </w:r>
          </w:p>
        </w:tc>
      </w:tr>
      <w:tr w:rsidR="000E4573" w14:paraId="4093ED4B" w14:textId="77777777">
        <w:trPr>
          <w:trHeight w:val="360"/>
        </w:trPr>
        <w:tc>
          <w:tcPr>
            <w:tcW w:w="307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F97CDAD" w14:textId="77777777" w:rsidR="000E4573" w:rsidRDefault="00EE6D57">
            <w:pPr>
              <w:jc w:val="center"/>
            </w:pPr>
            <w:r>
              <w:rPr>
                <w:rFonts w:ascii="Arial" w:hAnsi="Arial"/>
                <w:sz w:val="22"/>
                <w:szCs w:val="22"/>
              </w:rPr>
              <w:t>Tytuł projektu</w:t>
            </w:r>
          </w:p>
        </w:tc>
        <w:tc>
          <w:tcPr>
            <w:tcW w:w="5562" w:type="dxa"/>
            <w:tcBorders>
              <w:top w:val="single" w:sz="4" w:space="0" w:color="000000"/>
              <w:bottom w:val="single" w:sz="4" w:space="0" w:color="000000"/>
              <w:right w:val="single" w:sz="4" w:space="0" w:color="000000"/>
            </w:tcBorders>
            <w:shd w:val="clear" w:color="000000" w:fill="FFFFFF"/>
            <w:vAlign w:val="center"/>
          </w:tcPr>
          <w:p w14:paraId="0DBA5678" w14:textId="77777777" w:rsidR="000E4573" w:rsidRDefault="00EE6D57">
            <w:pPr>
              <w:jc w:val="center"/>
            </w:pPr>
            <w:r>
              <w:rPr>
                <w:rFonts w:ascii="Arial" w:hAnsi="Arial"/>
                <w:sz w:val="20"/>
                <w:szCs w:val="20"/>
              </w:rPr>
              <w:t>Samodzielni w przyszłość</w:t>
            </w:r>
          </w:p>
        </w:tc>
      </w:tr>
      <w:tr w:rsidR="000E4573" w14:paraId="7201DD8F" w14:textId="77777777">
        <w:trPr>
          <w:trHeight w:val="360"/>
        </w:trPr>
        <w:tc>
          <w:tcPr>
            <w:tcW w:w="307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6033CD4" w14:textId="77777777" w:rsidR="000E4573" w:rsidRDefault="00EE6D57">
            <w:pPr>
              <w:jc w:val="center"/>
            </w:pPr>
            <w:r>
              <w:rPr>
                <w:rFonts w:ascii="Arial" w:hAnsi="Arial"/>
                <w:sz w:val="22"/>
                <w:szCs w:val="22"/>
              </w:rPr>
              <w:t>Numer i nazwa Zadania</w:t>
            </w:r>
            <w:r>
              <w:rPr>
                <w:rStyle w:val="Odwoanieprzypisudolnego"/>
                <w:rFonts w:ascii="Arial" w:hAnsi="Arial"/>
                <w:sz w:val="22"/>
                <w:szCs w:val="22"/>
              </w:rPr>
              <w:footnoteReference w:id="4"/>
            </w:r>
          </w:p>
        </w:tc>
        <w:tc>
          <w:tcPr>
            <w:tcW w:w="5562" w:type="dxa"/>
            <w:tcBorders>
              <w:top w:val="single" w:sz="4" w:space="0" w:color="000000"/>
              <w:bottom w:val="single" w:sz="4" w:space="0" w:color="000000"/>
              <w:right w:val="single" w:sz="4" w:space="0" w:color="000000"/>
            </w:tcBorders>
            <w:shd w:val="clear" w:color="000000" w:fill="FFFFFF"/>
            <w:vAlign w:val="center"/>
          </w:tcPr>
          <w:p w14:paraId="454137AE" w14:textId="77777777" w:rsidR="000E4573" w:rsidRDefault="000E4573">
            <w:pPr>
              <w:jc w:val="center"/>
              <w:rPr>
                <w:rFonts w:ascii="Arial" w:hAnsi="Arial"/>
                <w:sz w:val="20"/>
                <w:szCs w:val="20"/>
              </w:rPr>
            </w:pPr>
          </w:p>
        </w:tc>
      </w:tr>
      <w:tr w:rsidR="000E4573" w14:paraId="1E81CF36" w14:textId="77777777">
        <w:trPr>
          <w:trHeight w:val="390"/>
        </w:trPr>
        <w:tc>
          <w:tcPr>
            <w:tcW w:w="307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C9D9E80" w14:textId="77777777" w:rsidR="000E4573" w:rsidRDefault="00EE6D57">
            <w:pPr>
              <w:jc w:val="center"/>
            </w:pPr>
            <w:r>
              <w:rPr>
                <w:rFonts w:ascii="Arial" w:hAnsi="Arial"/>
                <w:sz w:val="22"/>
                <w:szCs w:val="22"/>
              </w:rPr>
              <w:t>Rodzaj wsparcia</w:t>
            </w:r>
            <w:r>
              <w:rPr>
                <w:rStyle w:val="Odwoanieprzypisudolnego"/>
                <w:rFonts w:ascii="Arial" w:hAnsi="Arial"/>
                <w:sz w:val="22"/>
                <w:szCs w:val="22"/>
              </w:rPr>
              <w:footnoteReference w:id="5"/>
            </w:r>
          </w:p>
        </w:tc>
        <w:tc>
          <w:tcPr>
            <w:tcW w:w="5562" w:type="dxa"/>
            <w:tcBorders>
              <w:top w:val="single" w:sz="4" w:space="0" w:color="000000"/>
              <w:bottom w:val="single" w:sz="4" w:space="0" w:color="000000"/>
              <w:right w:val="single" w:sz="4" w:space="0" w:color="000000"/>
            </w:tcBorders>
            <w:shd w:val="clear" w:color="000000" w:fill="FFFFFF"/>
            <w:vAlign w:val="center"/>
          </w:tcPr>
          <w:p w14:paraId="55D66F89" w14:textId="77777777" w:rsidR="000E4573" w:rsidRDefault="000E4573">
            <w:pPr>
              <w:jc w:val="center"/>
              <w:rPr>
                <w:rFonts w:ascii="Arial" w:hAnsi="Arial"/>
                <w:sz w:val="20"/>
                <w:szCs w:val="20"/>
              </w:rPr>
            </w:pPr>
          </w:p>
        </w:tc>
      </w:tr>
      <w:tr w:rsidR="000E4573" w14:paraId="0336DAA2" w14:textId="77777777">
        <w:trPr>
          <w:trHeight w:val="360"/>
        </w:trPr>
        <w:tc>
          <w:tcPr>
            <w:tcW w:w="307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4F7086E" w14:textId="77777777" w:rsidR="000E4573" w:rsidRDefault="00EE6D57">
            <w:pPr>
              <w:jc w:val="center"/>
            </w:pPr>
            <w:r>
              <w:rPr>
                <w:rFonts w:ascii="Arial" w:hAnsi="Arial"/>
                <w:sz w:val="22"/>
                <w:szCs w:val="22"/>
              </w:rPr>
              <w:t>Nazwa wsparcia</w:t>
            </w:r>
            <w:r>
              <w:rPr>
                <w:rStyle w:val="Odwoanieprzypisudolnego"/>
                <w:rFonts w:ascii="Arial" w:hAnsi="Arial"/>
                <w:sz w:val="22"/>
                <w:szCs w:val="22"/>
              </w:rPr>
              <w:footnoteReference w:id="6"/>
            </w:r>
          </w:p>
        </w:tc>
        <w:tc>
          <w:tcPr>
            <w:tcW w:w="5562" w:type="dxa"/>
            <w:tcBorders>
              <w:top w:val="single" w:sz="4" w:space="0" w:color="000000"/>
              <w:bottom w:val="single" w:sz="4" w:space="0" w:color="000000"/>
              <w:right w:val="single" w:sz="4" w:space="0" w:color="000000"/>
            </w:tcBorders>
            <w:shd w:val="clear" w:color="000000" w:fill="FFFFFF"/>
            <w:vAlign w:val="center"/>
          </w:tcPr>
          <w:p w14:paraId="440B5E8B" w14:textId="77777777" w:rsidR="000E4573" w:rsidRDefault="000E4573">
            <w:pPr>
              <w:jc w:val="center"/>
              <w:rPr>
                <w:rFonts w:ascii="Arial" w:hAnsi="Arial"/>
                <w:sz w:val="20"/>
                <w:szCs w:val="20"/>
              </w:rPr>
            </w:pPr>
          </w:p>
        </w:tc>
      </w:tr>
    </w:tbl>
    <w:p w14:paraId="6A6E2E0C" w14:textId="77777777" w:rsidR="000E4573" w:rsidRDefault="000E4573">
      <w:pPr>
        <w:rPr>
          <w:rFonts w:ascii="Arial" w:hAnsi="Arial"/>
        </w:rPr>
      </w:pPr>
    </w:p>
    <w:tbl>
      <w:tblPr>
        <w:tblW w:w="14848" w:type="dxa"/>
        <w:tblLayout w:type="fixed"/>
        <w:tblCellMar>
          <w:left w:w="70" w:type="dxa"/>
          <w:right w:w="70" w:type="dxa"/>
        </w:tblCellMar>
        <w:tblLook w:val="04A0" w:firstRow="1" w:lastRow="0" w:firstColumn="1" w:lastColumn="0" w:noHBand="0" w:noVBand="1"/>
      </w:tblPr>
      <w:tblGrid>
        <w:gridCol w:w="1754"/>
        <w:gridCol w:w="1827"/>
        <w:gridCol w:w="1387"/>
        <w:gridCol w:w="1988"/>
        <w:gridCol w:w="1020"/>
        <w:gridCol w:w="1022"/>
        <w:gridCol w:w="1121"/>
        <w:gridCol w:w="1639"/>
        <w:gridCol w:w="1700"/>
        <w:gridCol w:w="1390"/>
      </w:tblGrid>
      <w:tr w:rsidR="000E4573" w14:paraId="27639805" w14:textId="77777777">
        <w:trPr>
          <w:trHeight w:val="600"/>
        </w:trPr>
        <w:tc>
          <w:tcPr>
            <w:tcW w:w="1753" w:type="dxa"/>
            <w:vMerge w:val="restart"/>
            <w:tcBorders>
              <w:top w:val="single" w:sz="4" w:space="0" w:color="000000"/>
              <w:left w:val="single" w:sz="4" w:space="0" w:color="000000"/>
              <w:bottom w:val="single" w:sz="4" w:space="0" w:color="000000"/>
              <w:right w:val="single" w:sz="4" w:space="0" w:color="000000"/>
            </w:tcBorders>
            <w:shd w:val="clear" w:color="000000" w:fill="FFFFFF" w:themeFill="background1"/>
            <w:vAlign w:val="center"/>
          </w:tcPr>
          <w:p w14:paraId="1FE98138" w14:textId="77777777" w:rsidR="000E4573" w:rsidRDefault="00EE6D57">
            <w:pPr>
              <w:jc w:val="center"/>
            </w:pPr>
            <w:r>
              <w:rPr>
                <w:rFonts w:ascii="Arial" w:hAnsi="Arial"/>
                <w:sz w:val="22"/>
                <w:szCs w:val="22"/>
              </w:rPr>
              <w:t>Data</w:t>
            </w:r>
            <w:r>
              <w:rPr>
                <w:rFonts w:ascii="Arial" w:hAnsi="Arial"/>
                <w:sz w:val="22"/>
                <w:szCs w:val="22"/>
              </w:rPr>
              <w:br/>
              <w:t>(dd.mm.rrrr)</w:t>
            </w:r>
          </w:p>
        </w:tc>
        <w:tc>
          <w:tcPr>
            <w:tcW w:w="1826" w:type="dxa"/>
            <w:vMerge w:val="restart"/>
            <w:tcBorders>
              <w:top w:val="single" w:sz="4" w:space="0" w:color="000000"/>
              <w:left w:val="single" w:sz="4" w:space="0" w:color="000000"/>
              <w:bottom w:val="single" w:sz="4" w:space="0" w:color="000000"/>
              <w:right w:val="single" w:sz="4" w:space="0" w:color="000000"/>
            </w:tcBorders>
            <w:shd w:val="clear" w:color="000000" w:fill="FFFFFF" w:themeFill="background1"/>
            <w:vAlign w:val="center"/>
          </w:tcPr>
          <w:p w14:paraId="5C0EF950" w14:textId="77777777" w:rsidR="000E4573" w:rsidRDefault="00EE6D57">
            <w:pPr>
              <w:jc w:val="center"/>
            </w:pPr>
            <w:r>
              <w:rPr>
                <w:rFonts w:ascii="Arial" w:hAnsi="Arial"/>
                <w:sz w:val="22"/>
                <w:szCs w:val="22"/>
              </w:rPr>
              <w:t>Rodzaj usługi</w:t>
            </w:r>
            <w:r>
              <w:rPr>
                <w:rStyle w:val="Odwoanieprzypisudolnego"/>
                <w:rFonts w:ascii="Arial" w:hAnsi="Arial"/>
                <w:sz w:val="22"/>
                <w:szCs w:val="22"/>
              </w:rPr>
              <w:footnoteReference w:id="7"/>
            </w:r>
          </w:p>
        </w:tc>
        <w:tc>
          <w:tcPr>
            <w:tcW w:w="3375" w:type="dxa"/>
            <w:gridSpan w:val="2"/>
            <w:tcBorders>
              <w:top w:val="single" w:sz="4" w:space="0" w:color="000000"/>
              <w:bottom w:val="single" w:sz="4" w:space="0" w:color="000000"/>
              <w:right w:val="single" w:sz="4" w:space="0" w:color="000000"/>
            </w:tcBorders>
            <w:shd w:val="clear" w:color="000000" w:fill="FFFFFF" w:themeFill="background1"/>
            <w:vAlign w:val="center"/>
          </w:tcPr>
          <w:p w14:paraId="457F6634" w14:textId="77777777" w:rsidR="000E4573" w:rsidRDefault="00EE6D57">
            <w:pPr>
              <w:jc w:val="center"/>
            </w:pPr>
            <w:r>
              <w:rPr>
                <w:rFonts w:ascii="Arial" w:hAnsi="Arial"/>
                <w:sz w:val="22"/>
                <w:szCs w:val="22"/>
              </w:rPr>
              <w:t>Miejsce realizacji usługi</w:t>
            </w:r>
          </w:p>
        </w:tc>
        <w:tc>
          <w:tcPr>
            <w:tcW w:w="2042" w:type="dxa"/>
            <w:gridSpan w:val="2"/>
            <w:tcBorders>
              <w:top w:val="single" w:sz="4" w:space="0" w:color="000000"/>
              <w:bottom w:val="single" w:sz="4" w:space="0" w:color="000000"/>
              <w:right w:val="single" w:sz="4" w:space="0" w:color="000000"/>
            </w:tcBorders>
            <w:shd w:val="clear" w:color="000000" w:fill="FFFFFF" w:themeFill="background1"/>
            <w:vAlign w:val="center"/>
          </w:tcPr>
          <w:p w14:paraId="4380A132" w14:textId="77777777" w:rsidR="000E4573" w:rsidRDefault="00EE6D57">
            <w:pPr>
              <w:jc w:val="center"/>
            </w:pPr>
            <w:r>
              <w:rPr>
                <w:rFonts w:ascii="Arial" w:hAnsi="Arial"/>
                <w:sz w:val="22"/>
                <w:szCs w:val="22"/>
              </w:rPr>
              <w:t>Godziny prowadzenia usługi</w:t>
            </w:r>
          </w:p>
        </w:tc>
        <w:tc>
          <w:tcPr>
            <w:tcW w:w="1121" w:type="dxa"/>
            <w:vMerge w:val="restart"/>
            <w:tcBorders>
              <w:top w:val="single" w:sz="4" w:space="0" w:color="000000"/>
              <w:left w:val="single" w:sz="4" w:space="0" w:color="000000"/>
              <w:bottom w:val="single" w:sz="4" w:space="0" w:color="000000"/>
              <w:right w:val="single" w:sz="4" w:space="0" w:color="000000"/>
            </w:tcBorders>
            <w:shd w:val="clear" w:color="000000" w:fill="FFFFFF" w:themeFill="background1"/>
            <w:vAlign w:val="center"/>
          </w:tcPr>
          <w:p w14:paraId="38B4DFDE" w14:textId="77777777" w:rsidR="000E4573" w:rsidRDefault="00EE6D57">
            <w:pPr>
              <w:jc w:val="center"/>
            </w:pPr>
            <w:r>
              <w:rPr>
                <w:rFonts w:ascii="Arial" w:hAnsi="Arial"/>
                <w:sz w:val="22"/>
                <w:szCs w:val="22"/>
              </w:rPr>
              <w:t>Liczba godzin</w:t>
            </w:r>
          </w:p>
        </w:tc>
        <w:tc>
          <w:tcPr>
            <w:tcW w:w="1639" w:type="dxa"/>
            <w:vMerge w:val="restart"/>
            <w:tcBorders>
              <w:top w:val="single" w:sz="4" w:space="0" w:color="000000"/>
              <w:left w:val="single" w:sz="4" w:space="0" w:color="000000"/>
              <w:bottom w:val="single" w:sz="4" w:space="0" w:color="000000"/>
              <w:right w:val="single" w:sz="4" w:space="0" w:color="000000"/>
            </w:tcBorders>
            <w:shd w:val="clear" w:color="000000" w:fill="FFFFFF" w:themeFill="background1"/>
            <w:vAlign w:val="center"/>
          </w:tcPr>
          <w:p w14:paraId="0DFD2649" w14:textId="77777777" w:rsidR="000E4573" w:rsidRDefault="00EE6D57">
            <w:pPr>
              <w:jc w:val="center"/>
            </w:pPr>
            <w:r>
              <w:rPr>
                <w:rFonts w:ascii="Arial" w:hAnsi="Arial"/>
                <w:sz w:val="22"/>
                <w:szCs w:val="22"/>
              </w:rPr>
              <w:t>Numer grupy/ identyfikator szkolenia</w:t>
            </w:r>
          </w:p>
        </w:tc>
        <w:tc>
          <w:tcPr>
            <w:tcW w:w="1700" w:type="dxa"/>
            <w:vMerge w:val="restart"/>
            <w:tcBorders>
              <w:top w:val="single" w:sz="4" w:space="0" w:color="000000"/>
              <w:left w:val="single" w:sz="4" w:space="0" w:color="000000"/>
              <w:bottom w:val="single" w:sz="4" w:space="0" w:color="000000"/>
              <w:right w:val="single" w:sz="4" w:space="0" w:color="000000"/>
            </w:tcBorders>
            <w:shd w:val="clear" w:color="000000" w:fill="FFFFFF" w:themeFill="background1"/>
            <w:vAlign w:val="center"/>
          </w:tcPr>
          <w:p w14:paraId="43B281CE" w14:textId="77777777" w:rsidR="000E4573" w:rsidRDefault="00EE6D57">
            <w:pPr>
              <w:jc w:val="center"/>
            </w:pPr>
            <w:r>
              <w:rPr>
                <w:rFonts w:ascii="Arial" w:hAnsi="Arial"/>
                <w:sz w:val="22"/>
                <w:szCs w:val="22"/>
              </w:rPr>
              <w:t>Imię i nazwisko osoby prowadzącej/ trenera</w:t>
            </w:r>
          </w:p>
        </w:tc>
        <w:tc>
          <w:tcPr>
            <w:tcW w:w="1390" w:type="dxa"/>
            <w:vMerge w:val="restart"/>
            <w:tcBorders>
              <w:top w:val="single" w:sz="4" w:space="0" w:color="000000"/>
              <w:left w:val="single" w:sz="4" w:space="0" w:color="000000"/>
              <w:bottom w:val="single" w:sz="4" w:space="0" w:color="000000"/>
              <w:right w:val="single" w:sz="4" w:space="0" w:color="000000"/>
            </w:tcBorders>
            <w:shd w:val="clear" w:color="000000" w:fill="FFFFFF" w:themeFill="background1"/>
            <w:vAlign w:val="center"/>
          </w:tcPr>
          <w:p w14:paraId="322A9A06" w14:textId="77777777" w:rsidR="000E4573" w:rsidRDefault="00EE6D57">
            <w:pPr>
              <w:jc w:val="center"/>
            </w:pPr>
            <w:r>
              <w:rPr>
                <w:rFonts w:ascii="Arial" w:hAnsi="Arial"/>
                <w:sz w:val="22"/>
                <w:szCs w:val="22"/>
              </w:rPr>
              <w:t>Liczba uczestników</w:t>
            </w:r>
          </w:p>
        </w:tc>
      </w:tr>
      <w:tr w:rsidR="000E4573" w14:paraId="411FA3FB" w14:textId="77777777">
        <w:trPr>
          <w:trHeight w:val="630"/>
        </w:trPr>
        <w:tc>
          <w:tcPr>
            <w:tcW w:w="1753" w:type="dxa"/>
            <w:vMerge/>
            <w:tcBorders>
              <w:top w:val="single" w:sz="4" w:space="0" w:color="000000"/>
              <w:left w:val="single" w:sz="4" w:space="0" w:color="000000"/>
              <w:bottom w:val="single" w:sz="4" w:space="0" w:color="000000"/>
              <w:right w:val="single" w:sz="4" w:space="0" w:color="000000"/>
            </w:tcBorders>
            <w:vAlign w:val="center"/>
          </w:tcPr>
          <w:p w14:paraId="32CBC85E" w14:textId="77777777" w:rsidR="000E4573" w:rsidRDefault="000E4573">
            <w:pPr>
              <w:rPr>
                <w:rFonts w:ascii="Arial" w:hAnsi="Arial"/>
                <w:sz w:val="20"/>
                <w:szCs w:val="20"/>
              </w:rPr>
            </w:pPr>
          </w:p>
        </w:tc>
        <w:tc>
          <w:tcPr>
            <w:tcW w:w="1826" w:type="dxa"/>
            <w:vMerge/>
            <w:tcBorders>
              <w:top w:val="single" w:sz="4" w:space="0" w:color="000000"/>
              <w:left w:val="single" w:sz="4" w:space="0" w:color="000000"/>
              <w:bottom w:val="single" w:sz="4" w:space="0" w:color="000000"/>
              <w:right w:val="single" w:sz="4" w:space="0" w:color="000000"/>
            </w:tcBorders>
            <w:vAlign w:val="center"/>
          </w:tcPr>
          <w:p w14:paraId="4ED27BBD" w14:textId="77777777" w:rsidR="000E4573" w:rsidRDefault="000E4573">
            <w:pPr>
              <w:rPr>
                <w:rFonts w:ascii="Arial" w:hAnsi="Arial"/>
                <w:sz w:val="20"/>
                <w:szCs w:val="20"/>
              </w:rPr>
            </w:pPr>
          </w:p>
        </w:tc>
        <w:tc>
          <w:tcPr>
            <w:tcW w:w="1387" w:type="dxa"/>
            <w:tcBorders>
              <w:top w:val="single" w:sz="4" w:space="0" w:color="000000"/>
              <w:bottom w:val="single" w:sz="4" w:space="0" w:color="000000"/>
              <w:right w:val="single" w:sz="4" w:space="0" w:color="000000"/>
            </w:tcBorders>
            <w:shd w:val="clear" w:color="000000" w:fill="FFFFFF" w:themeFill="background1"/>
            <w:vAlign w:val="center"/>
          </w:tcPr>
          <w:p w14:paraId="7BE1E756" w14:textId="77777777" w:rsidR="000E4573" w:rsidRDefault="00EE6D57">
            <w:pPr>
              <w:jc w:val="center"/>
            </w:pPr>
            <w:r>
              <w:rPr>
                <w:rFonts w:ascii="Arial" w:hAnsi="Arial"/>
                <w:sz w:val="22"/>
                <w:szCs w:val="22"/>
              </w:rPr>
              <w:t>Miejscowość</w:t>
            </w:r>
          </w:p>
        </w:tc>
        <w:tc>
          <w:tcPr>
            <w:tcW w:w="1988" w:type="dxa"/>
            <w:tcBorders>
              <w:top w:val="single" w:sz="4" w:space="0" w:color="000000"/>
              <w:bottom w:val="single" w:sz="4" w:space="0" w:color="000000"/>
              <w:right w:val="single" w:sz="4" w:space="0" w:color="000000"/>
            </w:tcBorders>
            <w:shd w:val="clear" w:color="000000" w:fill="FFFFFF" w:themeFill="background1"/>
            <w:vAlign w:val="center"/>
          </w:tcPr>
          <w:p w14:paraId="2474BABE" w14:textId="77777777" w:rsidR="000E4573" w:rsidRDefault="00EE6D57">
            <w:pPr>
              <w:jc w:val="center"/>
            </w:pPr>
            <w:r>
              <w:rPr>
                <w:rFonts w:ascii="Arial" w:hAnsi="Arial"/>
                <w:sz w:val="22"/>
                <w:szCs w:val="22"/>
              </w:rPr>
              <w:t>Ulica i nr</w:t>
            </w:r>
          </w:p>
        </w:tc>
        <w:tc>
          <w:tcPr>
            <w:tcW w:w="1020" w:type="dxa"/>
            <w:tcBorders>
              <w:top w:val="single" w:sz="4" w:space="0" w:color="000000"/>
              <w:bottom w:val="single" w:sz="4" w:space="0" w:color="000000"/>
              <w:right w:val="single" w:sz="4" w:space="0" w:color="000000"/>
            </w:tcBorders>
            <w:shd w:val="clear" w:color="000000" w:fill="FFFFFF" w:themeFill="background1"/>
            <w:vAlign w:val="center"/>
          </w:tcPr>
          <w:p w14:paraId="2D2CBF1A" w14:textId="77777777" w:rsidR="000E4573" w:rsidRDefault="00EE6D57">
            <w:pPr>
              <w:jc w:val="center"/>
            </w:pPr>
            <w:r>
              <w:rPr>
                <w:rFonts w:ascii="Arial" w:hAnsi="Arial"/>
                <w:sz w:val="22"/>
                <w:szCs w:val="22"/>
              </w:rPr>
              <w:t>Od godz.</w:t>
            </w:r>
          </w:p>
        </w:tc>
        <w:tc>
          <w:tcPr>
            <w:tcW w:w="1022" w:type="dxa"/>
            <w:tcBorders>
              <w:top w:val="single" w:sz="4" w:space="0" w:color="000000"/>
              <w:bottom w:val="single" w:sz="4" w:space="0" w:color="000000"/>
              <w:right w:val="single" w:sz="4" w:space="0" w:color="000000"/>
            </w:tcBorders>
            <w:shd w:val="clear" w:color="000000" w:fill="FFFFFF" w:themeFill="background1"/>
            <w:vAlign w:val="center"/>
          </w:tcPr>
          <w:p w14:paraId="28AC0524" w14:textId="77777777" w:rsidR="000E4573" w:rsidRDefault="00EE6D57">
            <w:pPr>
              <w:jc w:val="center"/>
            </w:pPr>
            <w:r>
              <w:rPr>
                <w:rFonts w:ascii="Arial" w:hAnsi="Arial"/>
                <w:sz w:val="22"/>
                <w:szCs w:val="22"/>
              </w:rPr>
              <w:t>Do godz.</w:t>
            </w:r>
          </w:p>
        </w:tc>
        <w:tc>
          <w:tcPr>
            <w:tcW w:w="1121" w:type="dxa"/>
            <w:vMerge/>
            <w:tcBorders>
              <w:top w:val="single" w:sz="4" w:space="0" w:color="000000"/>
              <w:left w:val="single" w:sz="4" w:space="0" w:color="000000"/>
              <w:bottom w:val="single" w:sz="4" w:space="0" w:color="000000"/>
              <w:right w:val="single" w:sz="4" w:space="0" w:color="000000"/>
            </w:tcBorders>
            <w:vAlign w:val="center"/>
          </w:tcPr>
          <w:p w14:paraId="6A4DEE7F" w14:textId="77777777" w:rsidR="000E4573" w:rsidRDefault="000E4573">
            <w:pPr>
              <w:rPr>
                <w:rFonts w:ascii="Arial" w:hAnsi="Arial"/>
                <w:sz w:val="20"/>
                <w:szCs w:val="20"/>
              </w:rPr>
            </w:pPr>
          </w:p>
        </w:tc>
        <w:tc>
          <w:tcPr>
            <w:tcW w:w="1639" w:type="dxa"/>
            <w:vMerge/>
            <w:tcBorders>
              <w:top w:val="single" w:sz="4" w:space="0" w:color="000000"/>
              <w:left w:val="single" w:sz="4" w:space="0" w:color="000000"/>
              <w:bottom w:val="single" w:sz="4" w:space="0" w:color="000000"/>
              <w:right w:val="single" w:sz="4" w:space="0" w:color="000000"/>
            </w:tcBorders>
            <w:vAlign w:val="center"/>
          </w:tcPr>
          <w:p w14:paraId="4AC375B9" w14:textId="77777777" w:rsidR="000E4573" w:rsidRDefault="000E4573">
            <w:pPr>
              <w:rPr>
                <w:rFonts w:ascii="Arial" w:hAnsi="Arial"/>
                <w:sz w:val="20"/>
                <w:szCs w:val="20"/>
              </w:rPr>
            </w:pPr>
          </w:p>
        </w:tc>
        <w:tc>
          <w:tcPr>
            <w:tcW w:w="1700" w:type="dxa"/>
            <w:vMerge/>
            <w:tcBorders>
              <w:top w:val="single" w:sz="4" w:space="0" w:color="000000"/>
              <w:left w:val="single" w:sz="4" w:space="0" w:color="000000"/>
              <w:bottom w:val="single" w:sz="4" w:space="0" w:color="000000"/>
              <w:right w:val="single" w:sz="4" w:space="0" w:color="000000"/>
            </w:tcBorders>
            <w:vAlign w:val="center"/>
          </w:tcPr>
          <w:p w14:paraId="47881026" w14:textId="77777777" w:rsidR="000E4573" w:rsidRDefault="000E4573">
            <w:pPr>
              <w:rPr>
                <w:rFonts w:ascii="Arial" w:hAnsi="Arial"/>
                <w:sz w:val="20"/>
                <w:szCs w:val="20"/>
              </w:rPr>
            </w:pPr>
          </w:p>
        </w:tc>
        <w:tc>
          <w:tcPr>
            <w:tcW w:w="1390" w:type="dxa"/>
            <w:vMerge/>
            <w:tcBorders>
              <w:top w:val="single" w:sz="4" w:space="0" w:color="000000"/>
              <w:left w:val="single" w:sz="4" w:space="0" w:color="000000"/>
              <w:bottom w:val="single" w:sz="4" w:space="0" w:color="000000"/>
              <w:right w:val="single" w:sz="4" w:space="0" w:color="000000"/>
            </w:tcBorders>
            <w:vAlign w:val="center"/>
          </w:tcPr>
          <w:p w14:paraId="49E068C2" w14:textId="77777777" w:rsidR="000E4573" w:rsidRDefault="000E4573">
            <w:pPr>
              <w:rPr>
                <w:rFonts w:ascii="Arial" w:hAnsi="Arial"/>
                <w:sz w:val="20"/>
                <w:szCs w:val="20"/>
              </w:rPr>
            </w:pPr>
          </w:p>
        </w:tc>
      </w:tr>
      <w:tr w:rsidR="000E4573" w14:paraId="68577CFF" w14:textId="77777777">
        <w:trPr>
          <w:trHeight w:hRule="exact" w:val="255"/>
        </w:trPr>
        <w:tc>
          <w:tcPr>
            <w:tcW w:w="1753" w:type="dxa"/>
            <w:tcBorders>
              <w:left w:val="single" w:sz="4" w:space="0" w:color="000000"/>
              <w:bottom w:val="single" w:sz="4" w:space="0" w:color="000000"/>
              <w:right w:val="single" w:sz="4" w:space="0" w:color="000000"/>
            </w:tcBorders>
            <w:vAlign w:val="center"/>
          </w:tcPr>
          <w:p w14:paraId="75E2B54A" w14:textId="77777777" w:rsidR="000E4573" w:rsidRDefault="000E4573">
            <w:pPr>
              <w:jc w:val="center"/>
              <w:rPr>
                <w:rFonts w:ascii="Arial" w:hAnsi="Arial"/>
                <w:sz w:val="20"/>
                <w:szCs w:val="20"/>
              </w:rPr>
            </w:pPr>
          </w:p>
        </w:tc>
        <w:tc>
          <w:tcPr>
            <w:tcW w:w="1826" w:type="dxa"/>
            <w:tcBorders>
              <w:bottom w:val="single" w:sz="4" w:space="0" w:color="000000"/>
              <w:right w:val="single" w:sz="4" w:space="0" w:color="000000"/>
            </w:tcBorders>
            <w:vAlign w:val="center"/>
          </w:tcPr>
          <w:p w14:paraId="1551C14F" w14:textId="77777777" w:rsidR="000E4573" w:rsidRDefault="000E4573">
            <w:pPr>
              <w:jc w:val="center"/>
              <w:rPr>
                <w:rFonts w:ascii="Arial" w:hAnsi="Arial"/>
                <w:sz w:val="20"/>
                <w:szCs w:val="20"/>
              </w:rPr>
            </w:pPr>
          </w:p>
        </w:tc>
        <w:tc>
          <w:tcPr>
            <w:tcW w:w="1387" w:type="dxa"/>
            <w:tcBorders>
              <w:bottom w:val="single" w:sz="4" w:space="0" w:color="000000"/>
              <w:right w:val="single" w:sz="4" w:space="0" w:color="000000"/>
            </w:tcBorders>
            <w:vAlign w:val="center"/>
          </w:tcPr>
          <w:p w14:paraId="7C71BD0D" w14:textId="77777777" w:rsidR="000E4573" w:rsidRDefault="000E4573">
            <w:pPr>
              <w:jc w:val="center"/>
              <w:rPr>
                <w:rFonts w:ascii="Arial" w:hAnsi="Arial"/>
                <w:sz w:val="20"/>
                <w:szCs w:val="20"/>
              </w:rPr>
            </w:pPr>
          </w:p>
        </w:tc>
        <w:tc>
          <w:tcPr>
            <w:tcW w:w="1988" w:type="dxa"/>
            <w:tcBorders>
              <w:bottom w:val="single" w:sz="4" w:space="0" w:color="000000"/>
              <w:right w:val="single" w:sz="4" w:space="0" w:color="000000"/>
            </w:tcBorders>
            <w:vAlign w:val="center"/>
          </w:tcPr>
          <w:p w14:paraId="326E9542" w14:textId="77777777" w:rsidR="000E4573" w:rsidRDefault="000E4573">
            <w:pPr>
              <w:jc w:val="center"/>
              <w:rPr>
                <w:rFonts w:ascii="Arial" w:hAnsi="Arial"/>
                <w:sz w:val="20"/>
                <w:szCs w:val="20"/>
              </w:rPr>
            </w:pPr>
          </w:p>
        </w:tc>
        <w:tc>
          <w:tcPr>
            <w:tcW w:w="1020" w:type="dxa"/>
            <w:tcBorders>
              <w:bottom w:val="single" w:sz="4" w:space="0" w:color="000000"/>
              <w:right w:val="single" w:sz="4" w:space="0" w:color="000000"/>
            </w:tcBorders>
            <w:vAlign w:val="center"/>
          </w:tcPr>
          <w:p w14:paraId="5760D06E" w14:textId="77777777" w:rsidR="000E4573" w:rsidRDefault="000E4573">
            <w:pPr>
              <w:jc w:val="center"/>
              <w:rPr>
                <w:rFonts w:ascii="Arial" w:hAnsi="Arial"/>
                <w:sz w:val="20"/>
                <w:szCs w:val="20"/>
              </w:rPr>
            </w:pPr>
          </w:p>
        </w:tc>
        <w:tc>
          <w:tcPr>
            <w:tcW w:w="1022" w:type="dxa"/>
            <w:tcBorders>
              <w:bottom w:val="single" w:sz="4" w:space="0" w:color="000000"/>
              <w:right w:val="single" w:sz="4" w:space="0" w:color="000000"/>
            </w:tcBorders>
            <w:vAlign w:val="center"/>
          </w:tcPr>
          <w:p w14:paraId="3828E26E" w14:textId="77777777" w:rsidR="000E4573" w:rsidRDefault="000E4573">
            <w:pPr>
              <w:jc w:val="center"/>
              <w:rPr>
                <w:rFonts w:ascii="Arial" w:hAnsi="Arial"/>
                <w:sz w:val="20"/>
                <w:szCs w:val="20"/>
              </w:rPr>
            </w:pPr>
          </w:p>
        </w:tc>
        <w:tc>
          <w:tcPr>
            <w:tcW w:w="1121" w:type="dxa"/>
            <w:tcBorders>
              <w:bottom w:val="single" w:sz="4" w:space="0" w:color="000000"/>
              <w:right w:val="single" w:sz="4" w:space="0" w:color="000000"/>
            </w:tcBorders>
            <w:vAlign w:val="center"/>
          </w:tcPr>
          <w:p w14:paraId="138360F8" w14:textId="77777777" w:rsidR="000E4573" w:rsidRDefault="000E4573">
            <w:pPr>
              <w:jc w:val="center"/>
              <w:rPr>
                <w:rFonts w:ascii="Arial" w:hAnsi="Arial"/>
                <w:sz w:val="20"/>
                <w:szCs w:val="20"/>
              </w:rPr>
            </w:pPr>
          </w:p>
        </w:tc>
        <w:tc>
          <w:tcPr>
            <w:tcW w:w="1639" w:type="dxa"/>
            <w:tcBorders>
              <w:bottom w:val="single" w:sz="4" w:space="0" w:color="000000"/>
              <w:right w:val="single" w:sz="4" w:space="0" w:color="000000"/>
            </w:tcBorders>
            <w:vAlign w:val="center"/>
          </w:tcPr>
          <w:p w14:paraId="322BB6C1" w14:textId="77777777" w:rsidR="000E4573" w:rsidRDefault="000E4573">
            <w:pPr>
              <w:jc w:val="center"/>
              <w:rPr>
                <w:rFonts w:ascii="Arial" w:hAnsi="Arial"/>
                <w:sz w:val="20"/>
                <w:szCs w:val="20"/>
              </w:rPr>
            </w:pPr>
          </w:p>
        </w:tc>
        <w:tc>
          <w:tcPr>
            <w:tcW w:w="1700" w:type="dxa"/>
            <w:tcBorders>
              <w:bottom w:val="single" w:sz="4" w:space="0" w:color="000000"/>
              <w:right w:val="single" w:sz="4" w:space="0" w:color="000000"/>
            </w:tcBorders>
            <w:vAlign w:val="center"/>
          </w:tcPr>
          <w:p w14:paraId="520EC77B" w14:textId="77777777" w:rsidR="000E4573" w:rsidRDefault="000E4573">
            <w:pPr>
              <w:jc w:val="center"/>
              <w:rPr>
                <w:rFonts w:ascii="Arial" w:hAnsi="Arial"/>
                <w:sz w:val="20"/>
                <w:szCs w:val="20"/>
              </w:rPr>
            </w:pPr>
          </w:p>
        </w:tc>
        <w:tc>
          <w:tcPr>
            <w:tcW w:w="1390" w:type="dxa"/>
            <w:tcBorders>
              <w:bottom w:val="single" w:sz="4" w:space="0" w:color="000000"/>
              <w:right w:val="single" w:sz="4" w:space="0" w:color="000000"/>
            </w:tcBorders>
            <w:vAlign w:val="center"/>
          </w:tcPr>
          <w:p w14:paraId="1C078A75" w14:textId="77777777" w:rsidR="000E4573" w:rsidRDefault="000E4573">
            <w:pPr>
              <w:jc w:val="center"/>
              <w:rPr>
                <w:rFonts w:ascii="Arial" w:hAnsi="Arial"/>
                <w:sz w:val="20"/>
                <w:szCs w:val="20"/>
              </w:rPr>
            </w:pPr>
          </w:p>
        </w:tc>
      </w:tr>
      <w:tr w:rsidR="000E4573" w14:paraId="7218CD71" w14:textId="77777777">
        <w:trPr>
          <w:trHeight w:hRule="exact" w:val="255"/>
        </w:trPr>
        <w:tc>
          <w:tcPr>
            <w:tcW w:w="1753" w:type="dxa"/>
            <w:tcBorders>
              <w:left w:val="single" w:sz="4" w:space="0" w:color="000000"/>
              <w:bottom w:val="single" w:sz="4" w:space="0" w:color="000000"/>
              <w:right w:val="single" w:sz="4" w:space="0" w:color="000000"/>
            </w:tcBorders>
            <w:vAlign w:val="center"/>
          </w:tcPr>
          <w:p w14:paraId="7F634250" w14:textId="77777777" w:rsidR="000E4573" w:rsidRDefault="000E4573">
            <w:pPr>
              <w:jc w:val="center"/>
              <w:rPr>
                <w:rFonts w:ascii="Arial" w:hAnsi="Arial"/>
                <w:sz w:val="20"/>
                <w:szCs w:val="20"/>
              </w:rPr>
            </w:pPr>
          </w:p>
        </w:tc>
        <w:tc>
          <w:tcPr>
            <w:tcW w:w="1826" w:type="dxa"/>
            <w:tcBorders>
              <w:bottom w:val="single" w:sz="4" w:space="0" w:color="000000"/>
              <w:right w:val="single" w:sz="4" w:space="0" w:color="000000"/>
            </w:tcBorders>
            <w:vAlign w:val="center"/>
          </w:tcPr>
          <w:p w14:paraId="1DF3E4AF" w14:textId="77777777" w:rsidR="000E4573" w:rsidRDefault="000E4573">
            <w:pPr>
              <w:jc w:val="center"/>
              <w:rPr>
                <w:rFonts w:ascii="Arial" w:hAnsi="Arial"/>
                <w:sz w:val="20"/>
                <w:szCs w:val="20"/>
              </w:rPr>
            </w:pPr>
          </w:p>
        </w:tc>
        <w:tc>
          <w:tcPr>
            <w:tcW w:w="1387" w:type="dxa"/>
            <w:tcBorders>
              <w:bottom w:val="single" w:sz="4" w:space="0" w:color="000000"/>
              <w:right w:val="single" w:sz="4" w:space="0" w:color="000000"/>
            </w:tcBorders>
            <w:vAlign w:val="center"/>
          </w:tcPr>
          <w:p w14:paraId="3098DD86" w14:textId="77777777" w:rsidR="000E4573" w:rsidRDefault="000E4573">
            <w:pPr>
              <w:jc w:val="center"/>
              <w:rPr>
                <w:rFonts w:ascii="Arial" w:hAnsi="Arial"/>
                <w:sz w:val="20"/>
                <w:szCs w:val="20"/>
              </w:rPr>
            </w:pPr>
          </w:p>
        </w:tc>
        <w:tc>
          <w:tcPr>
            <w:tcW w:w="1988" w:type="dxa"/>
            <w:tcBorders>
              <w:bottom w:val="single" w:sz="4" w:space="0" w:color="000000"/>
              <w:right w:val="single" w:sz="4" w:space="0" w:color="000000"/>
            </w:tcBorders>
            <w:vAlign w:val="center"/>
          </w:tcPr>
          <w:p w14:paraId="7377303F" w14:textId="77777777" w:rsidR="000E4573" w:rsidRDefault="000E4573">
            <w:pPr>
              <w:jc w:val="center"/>
              <w:rPr>
                <w:rFonts w:ascii="Arial" w:hAnsi="Arial"/>
                <w:sz w:val="20"/>
                <w:szCs w:val="20"/>
              </w:rPr>
            </w:pPr>
          </w:p>
        </w:tc>
        <w:tc>
          <w:tcPr>
            <w:tcW w:w="1020" w:type="dxa"/>
            <w:tcBorders>
              <w:bottom w:val="single" w:sz="4" w:space="0" w:color="000000"/>
              <w:right w:val="single" w:sz="4" w:space="0" w:color="000000"/>
            </w:tcBorders>
            <w:vAlign w:val="center"/>
          </w:tcPr>
          <w:p w14:paraId="3E82E789" w14:textId="77777777" w:rsidR="000E4573" w:rsidRDefault="000E4573">
            <w:pPr>
              <w:jc w:val="center"/>
              <w:rPr>
                <w:rFonts w:ascii="Arial" w:hAnsi="Arial"/>
                <w:sz w:val="20"/>
                <w:szCs w:val="20"/>
              </w:rPr>
            </w:pPr>
          </w:p>
        </w:tc>
        <w:tc>
          <w:tcPr>
            <w:tcW w:w="1022" w:type="dxa"/>
            <w:tcBorders>
              <w:bottom w:val="single" w:sz="4" w:space="0" w:color="000000"/>
              <w:right w:val="single" w:sz="4" w:space="0" w:color="000000"/>
            </w:tcBorders>
            <w:vAlign w:val="center"/>
          </w:tcPr>
          <w:p w14:paraId="3EF935FB" w14:textId="77777777" w:rsidR="000E4573" w:rsidRDefault="000E4573">
            <w:pPr>
              <w:jc w:val="center"/>
              <w:rPr>
                <w:rFonts w:ascii="Arial" w:hAnsi="Arial"/>
                <w:sz w:val="20"/>
                <w:szCs w:val="20"/>
              </w:rPr>
            </w:pPr>
          </w:p>
        </w:tc>
        <w:tc>
          <w:tcPr>
            <w:tcW w:w="1121" w:type="dxa"/>
            <w:tcBorders>
              <w:bottom w:val="single" w:sz="4" w:space="0" w:color="000000"/>
              <w:right w:val="single" w:sz="4" w:space="0" w:color="000000"/>
            </w:tcBorders>
            <w:vAlign w:val="center"/>
          </w:tcPr>
          <w:p w14:paraId="7998B566" w14:textId="77777777" w:rsidR="000E4573" w:rsidRDefault="000E4573">
            <w:pPr>
              <w:jc w:val="center"/>
              <w:rPr>
                <w:rFonts w:ascii="Arial" w:hAnsi="Arial"/>
                <w:sz w:val="20"/>
                <w:szCs w:val="20"/>
              </w:rPr>
            </w:pPr>
          </w:p>
        </w:tc>
        <w:tc>
          <w:tcPr>
            <w:tcW w:w="1639" w:type="dxa"/>
            <w:tcBorders>
              <w:bottom w:val="single" w:sz="4" w:space="0" w:color="000000"/>
              <w:right w:val="single" w:sz="4" w:space="0" w:color="000000"/>
            </w:tcBorders>
            <w:vAlign w:val="center"/>
          </w:tcPr>
          <w:p w14:paraId="7273F460" w14:textId="77777777" w:rsidR="000E4573" w:rsidRDefault="000E4573">
            <w:pPr>
              <w:jc w:val="center"/>
              <w:rPr>
                <w:rFonts w:ascii="Arial" w:hAnsi="Arial"/>
                <w:sz w:val="20"/>
                <w:szCs w:val="20"/>
              </w:rPr>
            </w:pPr>
          </w:p>
        </w:tc>
        <w:tc>
          <w:tcPr>
            <w:tcW w:w="1700" w:type="dxa"/>
            <w:tcBorders>
              <w:bottom w:val="single" w:sz="4" w:space="0" w:color="000000"/>
              <w:right w:val="single" w:sz="4" w:space="0" w:color="000000"/>
            </w:tcBorders>
            <w:vAlign w:val="center"/>
          </w:tcPr>
          <w:p w14:paraId="6572FD7C" w14:textId="77777777" w:rsidR="000E4573" w:rsidRDefault="000E4573">
            <w:pPr>
              <w:jc w:val="center"/>
              <w:rPr>
                <w:rFonts w:ascii="Arial" w:hAnsi="Arial"/>
                <w:sz w:val="20"/>
                <w:szCs w:val="20"/>
              </w:rPr>
            </w:pPr>
          </w:p>
        </w:tc>
        <w:tc>
          <w:tcPr>
            <w:tcW w:w="1390" w:type="dxa"/>
            <w:tcBorders>
              <w:bottom w:val="single" w:sz="4" w:space="0" w:color="000000"/>
              <w:right w:val="single" w:sz="4" w:space="0" w:color="000000"/>
            </w:tcBorders>
            <w:vAlign w:val="center"/>
          </w:tcPr>
          <w:p w14:paraId="07736C92" w14:textId="77777777" w:rsidR="000E4573" w:rsidRDefault="000E4573">
            <w:pPr>
              <w:jc w:val="center"/>
              <w:rPr>
                <w:rFonts w:ascii="Arial" w:hAnsi="Arial"/>
                <w:sz w:val="20"/>
                <w:szCs w:val="20"/>
              </w:rPr>
            </w:pPr>
          </w:p>
        </w:tc>
      </w:tr>
      <w:tr w:rsidR="000E4573" w14:paraId="1ABEC934" w14:textId="77777777">
        <w:trPr>
          <w:trHeight w:hRule="exact" w:val="255"/>
        </w:trPr>
        <w:tc>
          <w:tcPr>
            <w:tcW w:w="1753" w:type="dxa"/>
            <w:tcBorders>
              <w:left w:val="single" w:sz="4" w:space="0" w:color="000000"/>
              <w:bottom w:val="single" w:sz="4" w:space="0" w:color="000000"/>
              <w:right w:val="single" w:sz="4" w:space="0" w:color="000000"/>
            </w:tcBorders>
            <w:vAlign w:val="center"/>
          </w:tcPr>
          <w:p w14:paraId="3C8E4EEE" w14:textId="77777777" w:rsidR="000E4573" w:rsidRDefault="000E4573">
            <w:pPr>
              <w:jc w:val="center"/>
              <w:rPr>
                <w:rFonts w:ascii="Arial" w:hAnsi="Arial"/>
                <w:sz w:val="20"/>
                <w:szCs w:val="20"/>
              </w:rPr>
            </w:pPr>
          </w:p>
        </w:tc>
        <w:tc>
          <w:tcPr>
            <w:tcW w:w="1826" w:type="dxa"/>
            <w:tcBorders>
              <w:bottom w:val="single" w:sz="4" w:space="0" w:color="000000"/>
              <w:right w:val="single" w:sz="4" w:space="0" w:color="000000"/>
            </w:tcBorders>
            <w:vAlign w:val="center"/>
          </w:tcPr>
          <w:p w14:paraId="3A76C313" w14:textId="77777777" w:rsidR="000E4573" w:rsidRDefault="000E4573">
            <w:pPr>
              <w:jc w:val="center"/>
              <w:rPr>
                <w:rFonts w:ascii="Arial" w:hAnsi="Arial"/>
                <w:sz w:val="20"/>
                <w:szCs w:val="20"/>
              </w:rPr>
            </w:pPr>
          </w:p>
        </w:tc>
        <w:tc>
          <w:tcPr>
            <w:tcW w:w="1387" w:type="dxa"/>
            <w:tcBorders>
              <w:bottom w:val="single" w:sz="4" w:space="0" w:color="000000"/>
              <w:right w:val="single" w:sz="4" w:space="0" w:color="000000"/>
            </w:tcBorders>
            <w:vAlign w:val="center"/>
          </w:tcPr>
          <w:p w14:paraId="792675BB" w14:textId="77777777" w:rsidR="000E4573" w:rsidRDefault="000E4573">
            <w:pPr>
              <w:jc w:val="center"/>
              <w:rPr>
                <w:rFonts w:ascii="Arial" w:hAnsi="Arial"/>
                <w:sz w:val="20"/>
                <w:szCs w:val="20"/>
              </w:rPr>
            </w:pPr>
          </w:p>
        </w:tc>
        <w:tc>
          <w:tcPr>
            <w:tcW w:w="1988" w:type="dxa"/>
            <w:tcBorders>
              <w:bottom w:val="single" w:sz="4" w:space="0" w:color="000000"/>
              <w:right w:val="single" w:sz="4" w:space="0" w:color="000000"/>
            </w:tcBorders>
            <w:vAlign w:val="center"/>
          </w:tcPr>
          <w:p w14:paraId="537F9239" w14:textId="77777777" w:rsidR="000E4573" w:rsidRDefault="000E4573">
            <w:pPr>
              <w:jc w:val="center"/>
              <w:rPr>
                <w:rFonts w:ascii="Arial" w:hAnsi="Arial"/>
                <w:sz w:val="20"/>
                <w:szCs w:val="20"/>
              </w:rPr>
            </w:pPr>
          </w:p>
        </w:tc>
        <w:tc>
          <w:tcPr>
            <w:tcW w:w="1020" w:type="dxa"/>
            <w:tcBorders>
              <w:bottom w:val="single" w:sz="4" w:space="0" w:color="000000"/>
              <w:right w:val="single" w:sz="4" w:space="0" w:color="000000"/>
            </w:tcBorders>
            <w:vAlign w:val="center"/>
          </w:tcPr>
          <w:p w14:paraId="60198852" w14:textId="77777777" w:rsidR="000E4573" w:rsidRDefault="000E4573">
            <w:pPr>
              <w:jc w:val="center"/>
              <w:rPr>
                <w:rFonts w:ascii="Arial" w:hAnsi="Arial"/>
                <w:sz w:val="20"/>
                <w:szCs w:val="20"/>
              </w:rPr>
            </w:pPr>
          </w:p>
        </w:tc>
        <w:tc>
          <w:tcPr>
            <w:tcW w:w="1022" w:type="dxa"/>
            <w:tcBorders>
              <w:bottom w:val="single" w:sz="4" w:space="0" w:color="000000"/>
              <w:right w:val="single" w:sz="4" w:space="0" w:color="000000"/>
            </w:tcBorders>
            <w:vAlign w:val="center"/>
          </w:tcPr>
          <w:p w14:paraId="4E8F960B" w14:textId="77777777" w:rsidR="000E4573" w:rsidRDefault="000E4573">
            <w:pPr>
              <w:jc w:val="center"/>
              <w:rPr>
                <w:rFonts w:ascii="Arial" w:hAnsi="Arial"/>
                <w:sz w:val="20"/>
                <w:szCs w:val="20"/>
              </w:rPr>
            </w:pPr>
          </w:p>
        </w:tc>
        <w:tc>
          <w:tcPr>
            <w:tcW w:w="1121" w:type="dxa"/>
            <w:tcBorders>
              <w:bottom w:val="single" w:sz="4" w:space="0" w:color="000000"/>
              <w:right w:val="single" w:sz="4" w:space="0" w:color="000000"/>
            </w:tcBorders>
            <w:vAlign w:val="center"/>
          </w:tcPr>
          <w:p w14:paraId="757BFF2E" w14:textId="77777777" w:rsidR="000E4573" w:rsidRDefault="000E4573">
            <w:pPr>
              <w:jc w:val="center"/>
              <w:rPr>
                <w:rFonts w:ascii="Arial" w:hAnsi="Arial"/>
                <w:sz w:val="20"/>
                <w:szCs w:val="20"/>
              </w:rPr>
            </w:pPr>
          </w:p>
        </w:tc>
        <w:tc>
          <w:tcPr>
            <w:tcW w:w="1639" w:type="dxa"/>
            <w:tcBorders>
              <w:bottom w:val="single" w:sz="4" w:space="0" w:color="000000"/>
              <w:right w:val="single" w:sz="4" w:space="0" w:color="000000"/>
            </w:tcBorders>
            <w:vAlign w:val="center"/>
          </w:tcPr>
          <w:p w14:paraId="30F98A16" w14:textId="77777777" w:rsidR="000E4573" w:rsidRDefault="000E4573">
            <w:pPr>
              <w:jc w:val="center"/>
              <w:rPr>
                <w:rFonts w:ascii="Arial" w:hAnsi="Arial"/>
                <w:sz w:val="20"/>
                <w:szCs w:val="20"/>
              </w:rPr>
            </w:pPr>
          </w:p>
        </w:tc>
        <w:tc>
          <w:tcPr>
            <w:tcW w:w="1700" w:type="dxa"/>
            <w:tcBorders>
              <w:bottom w:val="single" w:sz="4" w:space="0" w:color="000000"/>
              <w:right w:val="single" w:sz="4" w:space="0" w:color="000000"/>
            </w:tcBorders>
            <w:vAlign w:val="center"/>
          </w:tcPr>
          <w:p w14:paraId="703349ED" w14:textId="77777777" w:rsidR="000E4573" w:rsidRDefault="000E4573">
            <w:pPr>
              <w:jc w:val="center"/>
              <w:rPr>
                <w:rFonts w:ascii="Arial" w:hAnsi="Arial"/>
                <w:sz w:val="20"/>
                <w:szCs w:val="20"/>
              </w:rPr>
            </w:pPr>
          </w:p>
        </w:tc>
        <w:tc>
          <w:tcPr>
            <w:tcW w:w="1390" w:type="dxa"/>
            <w:tcBorders>
              <w:bottom w:val="single" w:sz="4" w:space="0" w:color="000000"/>
              <w:right w:val="single" w:sz="4" w:space="0" w:color="000000"/>
            </w:tcBorders>
            <w:vAlign w:val="center"/>
          </w:tcPr>
          <w:p w14:paraId="7AA8046D" w14:textId="77777777" w:rsidR="000E4573" w:rsidRDefault="000E4573">
            <w:pPr>
              <w:jc w:val="center"/>
              <w:rPr>
                <w:rFonts w:ascii="Arial" w:hAnsi="Arial"/>
                <w:sz w:val="20"/>
                <w:szCs w:val="20"/>
              </w:rPr>
            </w:pPr>
          </w:p>
        </w:tc>
      </w:tr>
      <w:tr w:rsidR="000E4573" w14:paraId="5B8883A6" w14:textId="77777777">
        <w:trPr>
          <w:trHeight w:val="255"/>
        </w:trPr>
        <w:tc>
          <w:tcPr>
            <w:tcW w:w="1753" w:type="dxa"/>
            <w:tcBorders>
              <w:left w:val="single" w:sz="4" w:space="0" w:color="000000"/>
              <w:bottom w:val="single" w:sz="4" w:space="0" w:color="000000"/>
              <w:right w:val="single" w:sz="4" w:space="0" w:color="000000"/>
            </w:tcBorders>
            <w:vAlign w:val="center"/>
          </w:tcPr>
          <w:p w14:paraId="24399042" w14:textId="77777777" w:rsidR="000E4573" w:rsidRDefault="000E4573">
            <w:pPr>
              <w:jc w:val="center"/>
              <w:rPr>
                <w:rFonts w:ascii="Arial" w:hAnsi="Arial"/>
                <w:sz w:val="20"/>
                <w:szCs w:val="20"/>
              </w:rPr>
            </w:pPr>
          </w:p>
        </w:tc>
        <w:tc>
          <w:tcPr>
            <w:tcW w:w="1826" w:type="dxa"/>
            <w:tcBorders>
              <w:bottom w:val="single" w:sz="4" w:space="0" w:color="000000"/>
              <w:right w:val="single" w:sz="4" w:space="0" w:color="000000"/>
            </w:tcBorders>
            <w:vAlign w:val="center"/>
          </w:tcPr>
          <w:p w14:paraId="4F5FE893" w14:textId="77777777" w:rsidR="000E4573" w:rsidRDefault="000E4573">
            <w:pPr>
              <w:jc w:val="center"/>
              <w:rPr>
                <w:rFonts w:ascii="Arial" w:hAnsi="Arial"/>
                <w:sz w:val="20"/>
                <w:szCs w:val="20"/>
              </w:rPr>
            </w:pPr>
          </w:p>
        </w:tc>
        <w:tc>
          <w:tcPr>
            <w:tcW w:w="1387" w:type="dxa"/>
            <w:tcBorders>
              <w:bottom w:val="single" w:sz="4" w:space="0" w:color="000000"/>
              <w:right w:val="single" w:sz="4" w:space="0" w:color="000000"/>
            </w:tcBorders>
            <w:vAlign w:val="center"/>
          </w:tcPr>
          <w:p w14:paraId="2D6A3CE0" w14:textId="77777777" w:rsidR="000E4573" w:rsidRDefault="000E4573">
            <w:pPr>
              <w:jc w:val="center"/>
              <w:rPr>
                <w:rFonts w:ascii="Arial" w:hAnsi="Arial"/>
                <w:sz w:val="20"/>
                <w:szCs w:val="20"/>
              </w:rPr>
            </w:pPr>
          </w:p>
        </w:tc>
        <w:tc>
          <w:tcPr>
            <w:tcW w:w="1988" w:type="dxa"/>
            <w:tcBorders>
              <w:bottom w:val="single" w:sz="4" w:space="0" w:color="000000"/>
              <w:right w:val="single" w:sz="4" w:space="0" w:color="000000"/>
            </w:tcBorders>
            <w:vAlign w:val="center"/>
          </w:tcPr>
          <w:p w14:paraId="5FAE1F4F" w14:textId="77777777" w:rsidR="000E4573" w:rsidRDefault="000E4573">
            <w:pPr>
              <w:jc w:val="center"/>
              <w:rPr>
                <w:rFonts w:ascii="Arial" w:hAnsi="Arial"/>
                <w:sz w:val="20"/>
                <w:szCs w:val="20"/>
              </w:rPr>
            </w:pPr>
          </w:p>
        </w:tc>
        <w:tc>
          <w:tcPr>
            <w:tcW w:w="1020" w:type="dxa"/>
            <w:tcBorders>
              <w:bottom w:val="single" w:sz="4" w:space="0" w:color="000000"/>
              <w:right w:val="single" w:sz="4" w:space="0" w:color="000000"/>
            </w:tcBorders>
            <w:vAlign w:val="center"/>
          </w:tcPr>
          <w:p w14:paraId="35F413E8" w14:textId="77777777" w:rsidR="000E4573" w:rsidRDefault="000E4573">
            <w:pPr>
              <w:jc w:val="center"/>
              <w:rPr>
                <w:rFonts w:ascii="Arial" w:hAnsi="Arial"/>
                <w:sz w:val="20"/>
                <w:szCs w:val="20"/>
              </w:rPr>
            </w:pPr>
          </w:p>
        </w:tc>
        <w:tc>
          <w:tcPr>
            <w:tcW w:w="1022" w:type="dxa"/>
            <w:tcBorders>
              <w:bottom w:val="single" w:sz="4" w:space="0" w:color="000000"/>
              <w:right w:val="single" w:sz="4" w:space="0" w:color="000000"/>
            </w:tcBorders>
            <w:vAlign w:val="center"/>
          </w:tcPr>
          <w:p w14:paraId="6FAC8EEF" w14:textId="77777777" w:rsidR="000E4573" w:rsidRDefault="000E4573">
            <w:pPr>
              <w:jc w:val="center"/>
              <w:rPr>
                <w:rFonts w:ascii="Arial" w:hAnsi="Arial"/>
                <w:sz w:val="20"/>
                <w:szCs w:val="20"/>
              </w:rPr>
            </w:pPr>
          </w:p>
        </w:tc>
        <w:tc>
          <w:tcPr>
            <w:tcW w:w="1121" w:type="dxa"/>
            <w:tcBorders>
              <w:bottom w:val="single" w:sz="4" w:space="0" w:color="000000"/>
              <w:right w:val="single" w:sz="4" w:space="0" w:color="000000"/>
            </w:tcBorders>
            <w:vAlign w:val="center"/>
          </w:tcPr>
          <w:p w14:paraId="49F456FE" w14:textId="77777777" w:rsidR="000E4573" w:rsidRDefault="000E4573">
            <w:pPr>
              <w:jc w:val="center"/>
              <w:rPr>
                <w:rFonts w:ascii="Arial" w:hAnsi="Arial"/>
                <w:sz w:val="20"/>
                <w:szCs w:val="20"/>
              </w:rPr>
            </w:pPr>
          </w:p>
        </w:tc>
        <w:tc>
          <w:tcPr>
            <w:tcW w:w="1639" w:type="dxa"/>
            <w:tcBorders>
              <w:bottom w:val="single" w:sz="4" w:space="0" w:color="000000"/>
              <w:right w:val="single" w:sz="4" w:space="0" w:color="000000"/>
            </w:tcBorders>
            <w:vAlign w:val="center"/>
          </w:tcPr>
          <w:p w14:paraId="3DBA24F7" w14:textId="77777777" w:rsidR="000E4573" w:rsidRDefault="000E4573">
            <w:pPr>
              <w:jc w:val="center"/>
              <w:rPr>
                <w:rFonts w:ascii="Arial" w:hAnsi="Arial"/>
                <w:sz w:val="20"/>
                <w:szCs w:val="20"/>
              </w:rPr>
            </w:pPr>
          </w:p>
        </w:tc>
        <w:tc>
          <w:tcPr>
            <w:tcW w:w="1700" w:type="dxa"/>
            <w:tcBorders>
              <w:bottom w:val="single" w:sz="4" w:space="0" w:color="000000"/>
              <w:right w:val="single" w:sz="4" w:space="0" w:color="000000"/>
            </w:tcBorders>
            <w:vAlign w:val="center"/>
          </w:tcPr>
          <w:p w14:paraId="2928F7A4" w14:textId="77777777" w:rsidR="000E4573" w:rsidRDefault="000E4573">
            <w:pPr>
              <w:jc w:val="center"/>
              <w:rPr>
                <w:rFonts w:ascii="Arial" w:hAnsi="Arial"/>
                <w:sz w:val="20"/>
                <w:szCs w:val="20"/>
              </w:rPr>
            </w:pPr>
          </w:p>
        </w:tc>
        <w:tc>
          <w:tcPr>
            <w:tcW w:w="1390" w:type="dxa"/>
            <w:tcBorders>
              <w:bottom w:val="single" w:sz="4" w:space="0" w:color="000000"/>
              <w:right w:val="single" w:sz="4" w:space="0" w:color="000000"/>
            </w:tcBorders>
            <w:vAlign w:val="center"/>
          </w:tcPr>
          <w:p w14:paraId="23B1153D" w14:textId="77777777" w:rsidR="000E4573" w:rsidRDefault="000E4573">
            <w:pPr>
              <w:jc w:val="center"/>
              <w:rPr>
                <w:rFonts w:ascii="Arial" w:hAnsi="Arial"/>
                <w:sz w:val="20"/>
                <w:szCs w:val="20"/>
              </w:rPr>
            </w:pPr>
          </w:p>
        </w:tc>
      </w:tr>
      <w:tr w:rsidR="000E4573" w14:paraId="48B0C2C5" w14:textId="77777777">
        <w:trPr>
          <w:trHeight w:val="255"/>
        </w:trPr>
        <w:tc>
          <w:tcPr>
            <w:tcW w:w="1753" w:type="dxa"/>
            <w:tcBorders>
              <w:left w:val="single" w:sz="4" w:space="0" w:color="000000"/>
              <w:bottom w:val="single" w:sz="4" w:space="0" w:color="000000"/>
              <w:right w:val="single" w:sz="4" w:space="0" w:color="000000"/>
            </w:tcBorders>
            <w:vAlign w:val="center"/>
          </w:tcPr>
          <w:p w14:paraId="1F2F63E1" w14:textId="77777777" w:rsidR="000E4573" w:rsidRDefault="000E4573">
            <w:pPr>
              <w:jc w:val="center"/>
              <w:rPr>
                <w:rFonts w:ascii="Arial" w:hAnsi="Arial"/>
                <w:sz w:val="20"/>
                <w:szCs w:val="20"/>
              </w:rPr>
            </w:pPr>
          </w:p>
        </w:tc>
        <w:tc>
          <w:tcPr>
            <w:tcW w:w="1826" w:type="dxa"/>
            <w:tcBorders>
              <w:bottom w:val="single" w:sz="4" w:space="0" w:color="000000"/>
              <w:right w:val="single" w:sz="4" w:space="0" w:color="000000"/>
            </w:tcBorders>
            <w:vAlign w:val="center"/>
          </w:tcPr>
          <w:p w14:paraId="781769C7" w14:textId="77777777" w:rsidR="000E4573" w:rsidRDefault="000E4573">
            <w:pPr>
              <w:jc w:val="center"/>
              <w:rPr>
                <w:rFonts w:ascii="Arial" w:hAnsi="Arial"/>
                <w:sz w:val="20"/>
                <w:szCs w:val="20"/>
              </w:rPr>
            </w:pPr>
          </w:p>
        </w:tc>
        <w:tc>
          <w:tcPr>
            <w:tcW w:w="1387" w:type="dxa"/>
            <w:tcBorders>
              <w:bottom w:val="single" w:sz="4" w:space="0" w:color="000000"/>
              <w:right w:val="single" w:sz="4" w:space="0" w:color="000000"/>
            </w:tcBorders>
            <w:vAlign w:val="center"/>
          </w:tcPr>
          <w:p w14:paraId="3541FC97" w14:textId="77777777" w:rsidR="000E4573" w:rsidRDefault="000E4573">
            <w:pPr>
              <w:jc w:val="center"/>
              <w:rPr>
                <w:rFonts w:ascii="Arial" w:hAnsi="Arial"/>
                <w:sz w:val="20"/>
                <w:szCs w:val="20"/>
              </w:rPr>
            </w:pPr>
          </w:p>
        </w:tc>
        <w:tc>
          <w:tcPr>
            <w:tcW w:w="1988" w:type="dxa"/>
            <w:tcBorders>
              <w:bottom w:val="single" w:sz="4" w:space="0" w:color="000000"/>
              <w:right w:val="single" w:sz="4" w:space="0" w:color="000000"/>
            </w:tcBorders>
            <w:vAlign w:val="center"/>
          </w:tcPr>
          <w:p w14:paraId="3F840C17" w14:textId="77777777" w:rsidR="000E4573" w:rsidRDefault="000E4573">
            <w:pPr>
              <w:jc w:val="center"/>
              <w:rPr>
                <w:rFonts w:ascii="Arial" w:hAnsi="Arial"/>
                <w:sz w:val="20"/>
                <w:szCs w:val="20"/>
              </w:rPr>
            </w:pPr>
          </w:p>
        </w:tc>
        <w:tc>
          <w:tcPr>
            <w:tcW w:w="1020" w:type="dxa"/>
            <w:tcBorders>
              <w:bottom w:val="single" w:sz="4" w:space="0" w:color="000000"/>
              <w:right w:val="single" w:sz="4" w:space="0" w:color="000000"/>
            </w:tcBorders>
            <w:vAlign w:val="center"/>
          </w:tcPr>
          <w:p w14:paraId="47D0A306" w14:textId="77777777" w:rsidR="000E4573" w:rsidRDefault="000E4573">
            <w:pPr>
              <w:jc w:val="center"/>
              <w:rPr>
                <w:rFonts w:ascii="Arial" w:hAnsi="Arial"/>
                <w:sz w:val="20"/>
                <w:szCs w:val="20"/>
              </w:rPr>
            </w:pPr>
          </w:p>
        </w:tc>
        <w:tc>
          <w:tcPr>
            <w:tcW w:w="1022" w:type="dxa"/>
            <w:tcBorders>
              <w:bottom w:val="single" w:sz="4" w:space="0" w:color="000000"/>
              <w:right w:val="single" w:sz="4" w:space="0" w:color="000000"/>
            </w:tcBorders>
            <w:vAlign w:val="center"/>
          </w:tcPr>
          <w:p w14:paraId="2A0B00C3" w14:textId="77777777" w:rsidR="000E4573" w:rsidRDefault="000E4573">
            <w:pPr>
              <w:jc w:val="center"/>
              <w:rPr>
                <w:rFonts w:ascii="Arial" w:hAnsi="Arial"/>
                <w:sz w:val="20"/>
                <w:szCs w:val="20"/>
              </w:rPr>
            </w:pPr>
          </w:p>
        </w:tc>
        <w:tc>
          <w:tcPr>
            <w:tcW w:w="1121" w:type="dxa"/>
            <w:tcBorders>
              <w:bottom w:val="single" w:sz="4" w:space="0" w:color="000000"/>
              <w:right w:val="single" w:sz="4" w:space="0" w:color="000000"/>
            </w:tcBorders>
            <w:vAlign w:val="center"/>
          </w:tcPr>
          <w:p w14:paraId="0328FBAE" w14:textId="77777777" w:rsidR="000E4573" w:rsidRDefault="000E4573">
            <w:pPr>
              <w:jc w:val="center"/>
              <w:rPr>
                <w:rFonts w:ascii="Arial" w:hAnsi="Arial"/>
                <w:sz w:val="20"/>
                <w:szCs w:val="20"/>
              </w:rPr>
            </w:pPr>
          </w:p>
        </w:tc>
        <w:tc>
          <w:tcPr>
            <w:tcW w:w="1639" w:type="dxa"/>
            <w:tcBorders>
              <w:bottom w:val="single" w:sz="4" w:space="0" w:color="000000"/>
              <w:right w:val="single" w:sz="4" w:space="0" w:color="000000"/>
            </w:tcBorders>
            <w:vAlign w:val="center"/>
          </w:tcPr>
          <w:p w14:paraId="564BF696" w14:textId="77777777" w:rsidR="000E4573" w:rsidRDefault="000E4573">
            <w:pPr>
              <w:jc w:val="center"/>
              <w:rPr>
                <w:rFonts w:ascii="Arial" w:hAnsi="Arial"/>
                <w:sz w:val="20"/>
                <w:szCs w:val="20"/>
              </w:rPr>
            </w:pPr>
          </w:p>
        </w:tc>
        <w:tc>
          <w:tcPr>
            <w:tcW w:w="1700" w:type="dxa"/>
            <w:tcBorders>
              <w:bottom w:val="single" w:sz="4" w:space="0" w:color="000000"/>
              <w:right w:val="single" w:sz="4" w:space="0" w:color="000000"/>
            </w:tcBorders>
            <w:vAlign w:val="center"/>
          </w:tcPr>
          <w:p w14:paraId="3B3FB10F" w14:textId="77777777" w:rsidR="000E4573" w:rsidRDefault="000E4573">
            <w:pPr>
              <w:jc w:val="center"/>
              <w:rPr>
                <w:rFonts w:ascii="Arial" w:hAnsi="Arial"/>
                <w:sz w:val="20"/>
                <w:szCs w:val="20"/>
              </w:rPr>
            </w:pPr>
          </w:p>
        </w:tc>
        <w:tc>
          <w:tcPr>
            <w:tcW w:w="1390" w:type="dxa"/>
            <w:tcBorders>
              <w:bottom w:val="single" w:sz="4" w:space="0" w:color="000000"/>
              <w:right w:val="single" w:sz="4" w:space="0" w:color="000000"/>
            </w:tcBorders>
            <w:vAlign w:val="center"/>
          </w:tcPr>
          <w:p w14:paraId="157871C1" w14:textId="77777777" w:rsidR="000E4573" w:rsidRDefault="000E4573">
            <w:pPr>
              <w:jc w:val="center"/>
              <w:rPr>
                <w:rFonts w:ascii="Arial" w:hAnsi="Arial"/>
                <w:sz w:val="20"/>
                <w:szCs w:val="20"/>
              </w:rPr>
            </w:pPr>
          </w:p>
        </w:tc>
      </w:tr>
    </w:tbl>
    <w:p w14:paraId="402CC83F" w14:textId="77777777" w:rsidR="000E4573" w:rsidRDefault="00EE6D57">
      <w:pPr>
        <w:sectPr w:rsidR="000E4573">
          <w:footerReference w:type="even" r:id="rId15"/>
          <w:footerReference w:type="default" r:id="rId16"/>
          <w:footerReference w:type="first" r:id="rId17"/>
          <w:pgSz w:w="16838" w:h="11906" w:orient="landscape"/>
          <w:pgMar w:top="1134" w:right="567" w:bottom="1134" w:left="1134" w:header="0" w:footer="709" w:gutter="0"/>
          <w:cols w:space="708"/>
          <w:formProt w:val="0"/>
          <w:docGrid w:linePitch="100"/>
        </w:sectPr>
      </w:pPr>
      <w:r>
        <w:br w:type="page"/>
      </w:r>
    </w:p>
    <w:p w14:paraId="110AFA12" w14:textId="77777777" w:rsidR="000E4573" w:rsidRDefault="00EE6D57">
      <w:pPr>
        <w:pStyle w:val="Standard"/>
        <w:spacing w:after="160"/>
      </w:pPr>
      <w:r>
        <w:rPr>
          <w:rFonts w:ascii="Arial" w:hAnsi="Arial"/>
          <w:i/>
          <w:iCs/>
          <w:color w:val="000000" w:themeColor="text1"/>
        </w:rPr>
        <w:lastRenderedPageBreak/>
        <w:t>Załącznik Nr 2 do umowy z dnia ……………. r.</w:t>
      </w:r>
    </w:p>
    <w:p w14:paraId="6D284E91" w14:textId="77777777" w:rsidR="000E4573" w:rsidRDefault="00EE6D57">
      <w:pPr>
        <w:pStyle w:val="Standard"/>
        <w:jc w:val="both"/>
      </w:pPr>
      <w:r>
        <w:rPr>
          <w:rFonts w:ascii="Arial" w:hAnsi="Arial"/>
          <w:b/>
          <w:bCs/>
          <w:color w:val="000000" w:themeColor="text1"/>
        </w:rPr>
        <w:t>„Ewidencja godzin wykonywania zadania 3: „Warsztaty wyjazdowe ”,</w:t>
      </w:r>
    </w:p>
    <w:p w14:paraId="3E5AFC33" w14:textId="77777777" w:rsidR="000E4573" w:rsidRDefault="00EE6D57">
      <w:pPr>
        <w:pStyle w:val="Standard"/>
      </w:pPr>
      <w:r>
        <w:rPr>
          <w:rFonts w:ascii="Arial" w:hAnsi="Arial"/>
          <w:color w:val="000000" w:themeColor="text1"/>
        </w:rPr>
        <w:t>na podstawie umowy zawartej w dniu …………………………………………</w:t>
      </w:r>
    </w:p>
    <w:p w14:paraId="4389FD2E" w14:textId="77777777" w:rsidR="000E4573" w:rsidRPr="00861A7A" w:rsidRDefault="00EE6D57">
      <w:pPr>
        <w:pStyle w:val="Standard"/>
      </w:pPr>
      <w:r w:rsidRPr="00861A7A">
        <w:rPr>
          <w:rFonts w:ascii="Arial" w:hAnsi="Arial"/>
        </w:rPr>
        <w:t>Ewidencja za okres: …………………………………</w:t>
      </w:r>
    </w:p>
    <w:p w14:paraId="1FC2A095" w14:textId="77777777" w:rsidR="000E4573" w:rsidRPr="00861A7A" w:rsidRDefault="00EE6D57">
      <w:pPr>
        <w:pStyle w:val="Standard"/>
      </w:pPr>
      <w:r w:rsidRPr="00861A7A">
        <w:rPr>
          <w:rFonts w:ascii="Arial" w:hAnsi="Arial"/>
        </w:rPr>
        <w:t>L</w:t>
      </w:r>
      <w:r w:rsidRPr="00861A7A">
        <w:rPr>
          <w:rFonts w:ascii="Arial" w:eastAsia="Calibri" w:hAnsi="Arial"/>
          <w:kern w:val="0"/>
          <w:lang w:eastAsia="en-US" w:bidi="ar-SA"/>
        </w:rPr>
        <w:t>iczba godzin zajęć grupowych w dniu : …………………………</w:t>
      </w:r>
    </w:p>
    <w:p w14:paraId="089749ED" w14:textId="77777777" w:rsidR="000E4573" w:rsidRDefault="00EE6D57">
      <w:pPr>
        <w:pStyle w:val="Standard"/>
        <w:jc w:val="both"/>
      </w:pPr>
      <w:r w:rsidRPr="00861A7A">
        <w:rPr>
          <w:rFonts w:ascii="Arial" w:eastAsia="Calibri" w:hAnsi="Arial"/>
          <w:kern w:val="0"/>
          <w:lang w:eastAsia="en-US" w:bidi="ar-SA"/>
        </w:rPr>
        <w:t>Nazwa Beneficjenta: Gmina Lublin (realizujący: Miejski</w:t>
      </w:r>
      <w:r>
        <w:rPr>
          <w:rFonts w:ascii="Arial" w:eastAsia="Calibri" w:hAnsi="Arial"/>
          <w:color w:val="000000" w:themeColor="text1"/>
          <w:kern w:val="0"/>
          <w:lang w:eastAsia="en-US" w:bidi="ar-SA"/>
        </w:rPr>
        <w:t xml:space="preserve"> Ośrodek Pomocy Rodzinie w Lublinie),</w:t>
      </w:r>
    </w:p>
    <w:p w14:paraId="2EFBBBC0" w14:textId="77777777" w:rsidR="000E4573" w:rsidRDefault="00EE6D57">
      <w:pPr>
        <w:pStyle w:val="Standard"/>
      </w:pPr>
      <w:r>
        <w:rPr>
          <w:rFonts w:ascii="Arial" w:eastAsia="Calibri" w:hAnsi="Arial"/>
          <w:color w:val="000000" w:themeColor="text1"/>
          <w:kern w:val="0"/>
          <w:lang w:eastAsia="en-US" w:bidi="ar-SA"/>
        </w:rPr>
        <w:t>Numer projektu: FELU.08.08-IZ.00-0048/24-00,</w:t>
      </w:r>
      <w:r>
        <w:rPr>
          <w:rFonts w:ascii="Arial" w:eastAsia="Calibri" w:hAnsi="Arial"/>
          <w:color w:val="000000" w:themeColor="text1"/>
          <w:kern w:val="0"/>
          <w:lang w:eastAsia="en-US" w:bidi="ar-SA"/>
        </w:rPr>
        <w:br/>
        <w:t>Tytuł projektu: „Samodzielni w przyszłość”.</w:t>
      </w:r>
      <w:r>
        <w:rPr>
          <w:rFonts w:ascii="Arial" w:eastAsia="Calibri" w:hAnsi="Arial"/>
          <w:color w:val="000000" w:themeColor="text1"/>
          <w:kern w:val="0"/>
          <w:lang w:eastAsia="en-US" w:bidi="ar-SA"/>
        </w:rPr>
        <w:br/>
        <w:t>Numer i nazwa Zadania: ………………………………………………………………………………………………………...</w:t>
      </w:r>
      <w:r>
        <w:rPr>
          <w:rFonts w:ascii="Arial" w:eastAsia="Calibri" w:hAnsi="Arial"/>
          <w:color w:val="000000" w:themeColor="text1"/>
          <w:kern w:val="0"/>
          <w:lang w:eastAsia="en-US" w:bidi="ar-SA"/>
        </w:rPr>
        <w:br/>
      </w:r>
      <w:r>
        <w:rPr>
          <w:rFonts w:ascii="Arial" w:eastAsia="Calibri" w:hAnsi="Arial"/>
          <w:kern w:val="0"/>
          <w:lang w:eastAsia="en-US" w:bidi="ar-SA"/>
        </w:rPr>
        <w:t xml:space="preserve">Nazwa zajęć grupowych: </w:t>
      </w:r>
      <w:r>
        <w:rPr>
          <w:rFonts w:ascii="Arial" w:eastAsia="Calibri" w:hAnsi="Arial"/>
          <w:color w:val="000000" w:themeColor="text1"/>
          <w:kern w:val="0"/>
          <w:lang w:eastAsia="en-US" w:bidi="ar-SA"/>
        </w:rPr>
        <w:t>…………………………………………………………………………………………………………………...</w:t>
      </w:r>
      <w:r>
        <w:rPr>
          <w:rFonts w:ascii="Arial" w:eastAsia="Calibri" w:hAnsi="Arial"/>
          <w:color w:val="000000" w:themeColor="text1"/>
          <w:kern w:val="0"/>
          <w:lang w:eastAsia="en-US" w:bidi="ar-SA"/>
        </w:rPr>
        <w:br/>
        <w:t>Nazwisko i imię prowadzącego: ……………………………………</w:t>
      </w:r>
      <w:r>
        <w:rPr>
          <w:rFonts w:ascii="Arial" w:eastAsia="Calibri" w:hAnsi="Arial"/>
          <w:color w:val="000000" w:themeColor="text1"/>
          <w:kern w:val="0"/>
          <w:lang w:eastAsia="en-US" w:bidi="ar-SA"/>
        </w:rPr>
        <w:br/>
        <w:t>Moduł / poziom: Nd.</w:t>
      </w:r>
      <w:r>
        <w:rPr>
          <w:rFonts w:ascii="Arial" w:eastAsia="Calibri" w:hAnsi="Arial"/>
          <w:color w:val="000000" w:themeColor="text1"/>
          <w:kern w:val="0"/>
          <w:lang w:eastAsia="en-US" w:bidi="ar-SA"/>
        </w:rPr>
        <w:br/>
        <w:t xml:space="preserve">Numer grupy: Nd.    </w:t>
      </w:r>
    </w:p>
    <w:p w14:paraId="0A5E8680" w14:textId="77777777" w:rsidR="000E4573" w:rsidRDefault="00EE6D57">
      <w:pPr>
        <w:pStyle w:val="Standard"/>
      </w:pPr>
      <w:r>
        <w:rPr>
          <w:rFonts w:ascii="Arial" w:hAnsi="Arial"/>
          <w:color w:val="000000" w:themeColor="text1"/>
        </w:rPr>
        <w:t xml:space="preserve"> </w:t>
      </w:r>
    </w:p>
    <w:p w14:paraId="675A967E" w14:textId="77777777" w:rsidR="000E4573" w:rsidRDefault="000E4573">
      <w:pPr>
        <w:pStyle w:val="Standard"/>
        <w:rPr>
          <w:rFonts w:ascii="Arial" w:hAnsi="Arial"/>
          <w:color w:val="000000" w:themeColor="text1"/>
        </w:rPr>
      </w:pPr>
    </w:p>
    <w:tbl>
      <w:tblPr>
        <w:tblW w:w="9993" w:type="dxa"/>
        <w:tblInd w:w="-5" w:type="dxa"/>
        <w:tblLayout w:type="fixed"/>
        <w:tblCellMar>
          <w:left w:w="70" w:type="dxa"/>
          <w:right w:w="70" w:type="dxa"/>
        </w:tblCellMar>
        <w:tblLook w:val="04A0" w:firstRow="1" w:lastRow="0" w:firstColumn="1" w:lastColumn="0" w:noHBand="0" w:noVBand="1"/>
      </w:tblPr>
      <w:tblGrid>
        <w:gridCol w:w="679"/>
        <w:gridCol w:w="1525"/>
        <w:gridCol w:w="2184"/>
        <w:gridCol w:w="1924"/>
        <w:gridCol w:w="1588"/>
        <w:gridCol w:w="2093"/>
      </w:tblGrid>
      <w:tr w:rsidR="000E4573" w14:paraId="501FE739" w14:textId="77777777">
        <w:trPr>
          <w:trHeight w:val="1425"/>
        </w:trPr>
        <w:tc>
          <w:tcPr>
            <w:tcW w:w="678" w:type="dxa"/>
            <w:tcBorders>
              <w:top w:val="single" w:sz="4" w:space="0" w:color="000000"/>
              <w:left w:val="single" w:sz="4" w:space="0" w:color="000000"/>
              <w:bottom w:val="single" w:sz="4" w:space="0" w:color="000000"/>
              <w:right w:val="single" w:sz="4" w:space="0" w:color="000000"/>
            </w:tcBorders>
            <w:vAlign w:val="center"/>
          </w:tcPr>
          <w:p w14:paraId="194C503E" w14:textId="77777777" w:rsidR="000E4573" w:rsidRDefault="00EE6D57">
            <w:pPr>
              <w:pStyle w:val="Standard"/>
              <w:jc w:val="center"/>
            </w:pPr>
            <w:r>
              <w:rPr>
                <w:rFonts w:ascii="Arial" w:hAnsi="Arial"/>
                <w:color w:val="000000" w:themeColor="text1"/>
              </w:rPr>
              <w:t>Lp.</w:t>
            </w:r>
          </w:p>
        </w:tc>
        <w:tc>
          <w:tcPr>
            <w:tcW w:w="1525" w:type="dxa"/>
            <w:tcBorders>
              <w:top w:val="single" w:sz="4" w:space="0" w:color="000000"/>
              <w:bottom w:val="single" w:sz="4" w:space="0" w:color="000000"/>
              <w:right w:val="single" w:sz="4" w:space="0" w:color="000000"/>
            </w:tcBorders>
            <w:vAlign w:val="center"/>
          </w:tcPr>
          <w:p w14:paraId="1FAF26A7" w14:textId="77777777" w:rsidR="000E4573" w:rsidRDefault="00EE6D57">
            <w:pPr>
              <w:pStyle w:val="Standard"/>
              <w:jc w:val="center"/>
            </w:pPr>
            <w:r>
              <w:rPr>
                <w:rFonts w:ascii="Arial" w:hAnsi="Arial"/>
                <w:color w:val="000000" w:themeColor="text1"/>
              </w:rPr>
              <w:t>Imię</w:t>
            </w:r>
          </w:p>
        </w:tc>
        <w:tc>
          <w:tcPr>
            <w:tcW w:w="2184" w:type="dxa"/>
            <w:tcBorders>
              <w:top w:val="single" w:sz="4" w:space="0" w:color="000000"/>
              <w:bottom w:val="single" w:sz="4" w:space="0" w:color="000000"/>
              <w:right w:val="single" w:sz="4" w:space="0" w:color="000000"/>
            </w:tcBorders>
            <w:vAlign w:val="center"/>
          </w:tcPr>
          <w:p w14:paraId="1D6A9D20" w14:textId="77777777" w:rsidR="000E4573" w:rsidRDefault="00EE6D57">
            <w:pPr>
              <w:pStyle w:val="Standard"/>
              <w:jc w:val="center"/>
            </w:pPr>
            <w:r>
              <w:rPr>
                <w:rFonts w:ascii="Arial" w:hAnsi="Arial"/>
                <w:color w:val="000000" w:themeColor="text1"/>
              </w:rPr>
              <w:t>Nazwisko</w:t>
            </w:r>
          </w:p>
        </w:tc>
        <w:tc>
          <w:tcPr>
            <w:tcW w:w="1924" w:type="dxa"/>
            <w:tcBorders>
              <w:top w:val="single" w:sz="4" w:space="0" w:color="000000"/>
              <w:bottom w:val="single" w:sz="4" w:space="0" w:color="000000"/>
              <w:right w:val="single" w:sz="4" w:space="0" w:color="000000"/>
            </w:tcBorders>
            <w:vAlign w:val="center"/>
          </w:tcPr>
          <w:p w14:paraId="1E1AA0E8" w14:textId="77777777" w:rsidR="000E4573" w:rsidRDefault="00EE6D57">
            <w:pPr>
              <w:pStyle w:val="Standard"/>
              <w:jc w:val="center"/>
            </w:pPr>
            <w:r>
              <w:rPr>
                <w:rFonts w:ascii="Arial" w:hAnsi="Arial"/>
                <w:color w:val="000000" w:themeColor="text1"/>
              </w:rPr>
              <w:t>Data / godziny szkolenia / liczba godzin</w:t>
            </w:r>
            <w:r>
              <w:rPr>
                <w:rFonts w:ascii="Arial" w:hAnsi="Arial"/>
                <w:color w:val="000000" w:themeColor="text1"/>
              </w:rPr>
              <w:br/>
              <w:t>(np. 2026-01-26 / 15.30-16.30 / 1h)</w:t>
            </w:r>
          </w:p>
        </w:tc>
        <w:tc>
          <w:tcPr>
            <w:tcW w:w="1588" w:type="dxa"/>
            <w:tcBorders>
              <w:top w:val="single" w:sz="4" w:space="0" w:color="000000"/>
              <w:bottom w:val="single" w:sz="4" w:space="0" w:color="000000"/>
              <w:right w:val="single" w:sz="4" w:space="0" w:color="000000"/>
            </w:tcBorders>
            <w:vAlign w:val="center"/>
          </w:tcPr>
          <w:p w14:paraId="7E9B944F" w14:textId="77777777" w:rsidR="000E4573" w:rsidRDefault="00EE6D57">
            <w:pPr>
              <w:pStyle w:val="Standard"/>
              <w:jc w:val="center"/>
            </w:pPr>
            <w:r>
              <w:rPr>
                <w:rFonts w:ascii="Arial" w:hAnsi="Arial"/>
                <w:color w:val="000000" w:themeColor="text1"/>
              </w:rPr>
              <w:t>Liczba godzin obecności</w:t>
            </w:r>
          </w:p>
        </w:tc>
        <w:tc>
          <w:tcPr>
            <w:tcW w:w="2093" w:type="dxa"/>
            <w:tcBorders>
              <w:top w:val="single" w:sz="4" w:space="0" w:color="000000"/>
              <w:bottom w:val="single" w:sz="4" w:space="0" w:color="000000"/>
              <w:right w:val="single" w:sz="4" w:space="0" w:color="000000"/>
            </w:tcBorders>
            <w:vAlign w:val="center"/>
          </w:tcPr>
          <w:p w14:paraId="31958519" w14:textId="77777777" w:rsidR="000E4573" w:rsidRDefault="00EE6D57">
            <w:pPr>
              <w:pStyle w:val="Standard"/>
              <w:jc w:val="center"/>
            </w:pPr>
            <w:r>
              <w:rPr>
                <w:rFonts w:ascii="Arial" w:hAnsi="Arial"/>
                <w:color w:val="000000" w:themeColor="text1"/>
              </w:rPr>
              <w:t>Podpis</w:t>
            </w:r>
            <w:r>
              <w:rPr>
                <w:rFonts w:ascii="Arial" w:hAnsi="Arial"/>
                <w:color w:val="000000" w:themeColor="text1"/>
              </w:rPr>
              <w:br/>
              <w:t xml:space="preserve"> uczestnika</w:t>
            </w:r>
          </w:p>
        </w:tc>
      </w:tr>
      <w:tr w:rsidR="000E4573" w14:paraId="0377081C" w14:textId="77777777">
        <w:trPr>
          <w:trHeight w:val="285"/>
        </w:trPr>
        <w:tc>
          <w:tcPr>
            <w:tcW w:w="678" w:type="dxa"/>
            <w:tcBorders>
              <w:left w:val="single" w:sz="4" w:space="0" w:color="000000"/>
              <w:bottom w:val="single" w:sz="4" w:space="0" w:color="000000"/>
              <w:right w:val="single" w:sz="4" w:space="0" w:color="000000"/>
            </w:tcBorders>
            <w:vAlign w:val="center"/>
          </w:tcPr>
          <w:p w14:paraId="72F6590F" w14:textId="77777777" w:rsidR="000E4573" w:rsidRDefault="00EE6D57">
            <w:pPr>
              <w:pStyle w:val="Standard"/>
              <w:jc w:val="center"/>
            </w:pPr>
            <w:r>
              <w:rPr>
                <w:rFonts w:ascii="Arial" w:hAnsi="Arial"/>
                <w:color w:val="000000" w:themeColor="text1"/>
              </w:rPr>
              <w:t>1.</w:t>
            </w:r>
          </w:p>
        </w:tc>
        <w:tc>
          <w:tcPr>
            <w:tcW w:w="1525" w:type="dxa"/>
            <w:tcBorders>
              <w:bottom w:val="single" w:sz="4" w:space="0" w:color="000000"/>
              <w:right w:val="single" w:sz="4" w:space="0" w:color="000000"/>
            </w:tcBorders>
            <w:vAlign w:val="center"/>
          </w:tcPr>
          <w:p w14:paraId="6FC38F1B" w14:textId="77777777" w:rsidR="000E4573" w:rsidRDefault="000E4573">
            <w:pPr>
              <w:pStyle w:val="Standard"/>
              <w:rPr>
                <w:rFonts w:ascii="Arial" w:hAnsi="Arial"/>
                <w:color w:val="000000" w:themeColor="text1"/>
              </w:rPr>
            </w:pPr>
          </w:p>
        </w:tc>
        <w:tc>
          <w:tcPr>
            <w:tcW w:w="2184" w:type="dxa"/>
            <w:tcBorders>
              <w:bottom w:val="single" w:sz="4" w:space="0" w:color="000000"/>
              <w:right w:val="single" w:sz="4" w:space="0" w:color="000000"/>
            </w:tcBorders>
            <w:vAlign w:val="center"/>
          </w:tcPr>
          <w:p w14:paraId="3C55E5FC" w14:textId="77777777" w:rsidR="000E4573" w:rsidRDefault="000E4573">
            <w:pPr>
              <w:pStyle w:val="Standard"/>
              <w:rPr>
                <w:rFonts w:ascii="Arial" w:hAnsi="Arial"/>
                <w:color w:val="000000" w:themeColor="text1"/>
              </w:rPr>
            </w:pPr>
          </w:p>
        </w:tc>
        <w:tc>
          <w:tcPr>
            <w:tcW w:w="1924" w:type="dxa"/>
            <w:tcBorders>
              <w:bottom w:val="single" w:sz="4" w:space="0" w:color="000000"/>
              <w:right w:val="single" w:sz="4" w:space="0" w:color="000000"/>
            </w:tcBorders>
            <w:vAlign w:val="center"/>
          </w:tcPr>
          <w:p w14:paraId="4664D308" w14:textId="77777777" w:rsidR="000E4573" w:rsidRDefault="000E4573">
            <w:pPr>
              <w:pStyle w:val="Standard"/>
              <w:jc w:val="center"/>
              <w:rPr>
                <w:rFonts w:ascii="Arial" w:hAnsi="Arial"/>
                <w:color w:val="000000" w:themeColor="text1"/>
              </w:rPr>
            </w:pPr>
          </w:p>
        </w:tc>
        <w:tc>
          <w:tcPr>
            <w:tcW w:w="1588" w:type="dxa"/>
            <w:tcBorders>
              <w:bottom w:val="single" w:sz="4" w:space="0" w:color="000000"/>
              <w:right w:val="single" w:sz="4" w:space="0" w:color="000000"/>
            </w:tcBorders>
            <w:vAlign w:val="center"/>
          </w:tcPr>
          <w:p w14:paraId="2500B59F" w14:textId="77777777" w:rsidR="000E4573" w:rsidRDefault="000E4573">
            <w:pPr>
              <w:pStyle w:val="Standard"/>
              <w:jc w:val="center"/>
              <w:rPr>
                <w:rFonts w:ascii="Arial" w:hAnsi="Arial"/>
                <w:color w:val="000000" w:themeColor="text1"/>
              </w:rPr>
            </w:pPr>
          </w:p>
        </w:tc>
        <w:tc>
          <w:tcPr>
            <w:tcW w:w="2093" w:type="dxa"/>
            <w:tcBorders>
              <w:bottom w:val="single" w:sz="4" w:space="0" w:color="000000"/>
              <w:right w:val="single" w:sz="4" w:space="0" w:color="000000"/>
            </w:tcBorders>
            <w:vAlign w:val="bottom"/>
          </w:tcPr>
          <w:p w14:paraId="274454D4" w14:textId="77777777" w:rsidR="000E4573" w:rsidRDefault="000E4573">
            <w:pPr>
              <w:pStyle w:val="Standard"/>
              <w:rPr>
                <w:rFonts w:ascii="Arial" w:hAnsi="Arial"/>
                <w:color w:val="000000" w:themeColor="text1"/>
              </w:rPr>
            </w:pPr>
          </w:p>
        </w:tc>
      </w:tr>
      <w:tr w:rsidR="000E4573" w14:paraId="788C7541" w14:textId="77777777">
        <w:trPr>
          <w:trHeight w:val="285"/>
        </w:trPr>
        <w:tc>
          <w:tcPr>
            <w:tcW w:w="678" w:type="dxa"/>
            <w:tcBorders>
              <w:left w:val="single" w:sz="4" w:space="0" w:color="000000"/>
              <w:bottom w:val="single" w:sz="4" w:space="0" w:color="000000"/>
              <w:right w:val="single" w:sz="4" w:space="0" w:color="000000"/>
            </w:tcBorders>
            <w:vAlign w:val="center"/>
          </w:tcPr>
          <w:p w14:paraId="087ECB67" w14:textId="77777777" w:rsidR="000E4573" w:rsidRDefault="00EE6D57">
            <w:pPr>
              <w:pStyle w:val="Standard"/>
              <w:jc w:val="center"/>
            </w:pPr>
            <w:r>
              <w:rPr>
                <w:rFonts w:ascii="Arial" w:hAnsi="Arial"/>
                <w:color w:val="000000" w:themeColor="text1"/>
              </w:rPr>
              <w:t>2.</w:t>
            </w:r>
          </w:p>
        </w:tc>
        <w:tc>
          <w:tcPr>
            <w:tcW w:w="1525" w:type="dxa"/>
            <w:tcBorders>
              <w:bottom w:val="single" w:sz="4" w:space="0" w:color="000000"/>
              <w:right w:val="single" w:sz="4" w:space="0" w:color="000000"/>
            </w:tcBorders>
            <w:vAlign w:val="center"/>
          </w:tcPr>
          <w:p w14:paraId="034DEEDC" w14:textId="77777777" w:rsidR="000E4573" w:rsidRDefault="000E4573">
            <w:pPr>
              <w:pStyle w:val="Standard"/>
              <w:rPr>
                <w:rFonts w:ascii="Arial" w:hAnsi="Arial"/>
                <w:color w:val="000000" w:themeColor="text1"/>
              </w:rPr>
            </w:pPr>
          </w:p>
        </w:tc>
        <w:tc>
          <w:tcPr>
            <w:tcW w:w="2184" w:type="dxa"/>
            <w:tcBorders>
              <w:bottom w:val="single" w:sz="4" w:space="0" w:color="000000"/>
              <w:right w:val="single" w:sz="4" w:space="0" w:color="000000"/>
            </w:tcBorders>
            <w:vAlign w:val="center"/>
          </w:tcPr>
          <w:p w14:paraId="5FD1297D" w14:textId="77777777" w:rsidR="000E4573" w:rsidRDefault="000E4573">
            <w:pPr>
              <w:pStyle w:val="Standard"/>
              <w:rPr>
                <w:rFonts w:ascii="Arial" w:hAnsi="Arial"/>
                <w:color w:val="000000" w:themeColor="text1"/>
              </w:rPr>
            </w:pPr>
          </w:p>
        </w:tc>
        <w:tc>
          <w:tcPr>
            <w:tcW w:w="1924" w:type="dxa"/>
            <w:tcBorders>
              <w:bottom w:val="single" w:sz="4" w:space="0" w:color="000000"/>
              <w:right w:val="single" w:sz="4" w:space="0" w:color="000000"/>
            </w:tcBorders>
            <w:vAlign w:val="center"/>
          </w:tcPr>
          <w:p w14:paraId="763189C2" w14:textId="77777777" w:rsidR="000E4573" w:rsidRDefault="000E4573">
            <w:pPr>
              <w:pStyle w:val="Standard"/>
              <w:jc w:val="center"/>
              <w:rPr>
                <w:rFonts w:ascii="Arial" w:hAnsi="Arial"/>
                <w:color w:val="000000" w:themeColor="text1"/>
              </w:rPr>
            </w:pPr>
          </w:p>
        </w:tc>
        <w:tc>
          <w:tcPr>
            <w:tcW w:w="1588" w:type="dxa"/>
            <w:tcBorders>
              <w:bottom w:val="single" w:sz="4" w:space="0" w:color="000000"/>
              <w:right w:val="single" w:sz="4" w:space="0" w:color="000000"/>
            </w:tcBorders>
            <w:vAlign w:val="center"/>
          </w:tcPr>
          <w:p w14:paraId="657ED727" w14:textId="77777777" w:rsidR="000E4573" w:rsidRDefault="000E4573">
            <w:pPr>
              <w:pStyle w:val="Standard"/>
              <w:jc w:val="center"/>
              <w:rPr>
                <w:rFonts w:ascii="Arial" w:hAnsi="Arial"/>
                <w:color w:val="000000" w:themeColor="text1"/>
              </w:rPr>
            </w:pPr>
          </w:p>
        </w:tc>
        <w:tc>
          <w:tcPr>
            <w:tcW w:w="2093" w:type="dxa"/>
            <w:tcBorders>
              <w:bottom w:val="single" w:sz="4" w:space="0" w:color="000000"/>
              <w:right w:val="single" w:sz="4" w:space="0" w:color="000000"/>
            </w:tcBorders>
            <w:vAlign w:val="bottom"/>
          </w:tcPr>
          <w:p w14:paraId="4E10E0CA" w14:textId="77777777" w:rsidR="000E4573" w:rsidRDefault="000E4573">
            <w:pPr>
              <w:pStyle w:val="Standard"/>
              <w:rPr>
                <w:rFonts w:ascii="Arial" w:hAnsi="Arial"/>
                <w:color w:val="000000" w:themeColor="text1"/>
              </w:rPr>
            </w:pPr>
          </w:p>
        </w:tc>
      </w:tr>
      <w:tr w:rsidR="000E4573" w14:paraId="1F7AA04B" w14:textId="77777777">
        <w:trPr>
          <w:trHeight w:val="285"/>
        </w:trPr>
        <w:tc>
          <w:tcPr>
            <w:tcW w:w="678" w:type="dxa"/>
            <w:tcBorders>
              <w:left w:val="single" w:sz="4" w:space="0" w:color="000000"/>
              <w:bottom w:val="single" w:sz="4" w:space="0" w:color="000000"/>
              <w:right w:val="single" w:sz="4" w:space="0" w:color="000000"/>
            </w:tcBorders>
            <w:vAlign w:val="center"/>
          </w:tcPr>
          <w:p w14:paraId="3F7B3094" w14:textId="77777777" w:rsidR="000E4573" w:rsidRDefault="00EE6D57">
            <w:pPr>
              <w:pStyle w:val="Standard"/>
              <w:jc w:val="center"/>
            </w:pPr>
            <w:r>
              <w:rPr>
                <w:rFonts w:ascii="Arial" w:hAnsi="Arial"/>
                <w:color w:val="000000" w:themeColor="text1"/>
              </w:rPr>
              <w:t>3.</w:t>
            </w:r>
          </w:p>
        </w:tc>
        <w:tc>
          <w:tcPr>
            <w:tcW w:w="1525" w:type="dxa"/>
            <w:tcBorders>
              <w:bottom w:val="single" w:sz="4" w:space="0" w:color="000000"/>
              <w:right w:val="single" w:sz="4" w:space="0" w:color="000000"/>
            </w:tcBorders>
            <w:vAlign w:val="center"/>
          </w:tcPr>
          <w:p w14:paraId="7403823E" w14:textId="77777777" w:rsidR="000E4573" w:rsidRDefault="000E4573">
            <w:pPr>
              <w:pStyle w:val="Standard"/>
              <w:rPr>
                <w:rFonts w:ascii="Arial" w:hAnsi="Arial"/>
                <w:color w:val="000000" w:themeColor="text1"/>
              </w:rPr>
            </w:pPr>
          </w:p>
        </w:tc>
        <w:tc>
          <w:tcPr>
            <w:tcW w:w="2184" w:type="dxa"/>
            <w:tcBorders>
              <w:bottom w:val="single" w:sz="4" w:space="0" w:color="000000"/>
              <w:right w:val="single" w:sz="4" w:space="0" w:color="000000"/>
            </w:tcBorders>
            <w:vAlign w:val="center"/>
          </w:tcPr>
          <w:p w14:paraId="45A8749E" w14:textId="77777777" w:rsidR="000E4573" w:rsidRDefault="000E4573">
            <w:pPr>
              <w:pStyle w:val="Standard"/>
              <w:rPr>
                <w:rFonts w:ascii="Arial" w:hAnsi="Arial"/>
                <w:color w:val="000000" w:themeColor="text1"/>
              </w:rPr>
            </w:pPr>
          </w:p>
        </w:tc>
        <w:tc>
          <w:tcPr>
            <w:tcW w:w="1924" w:type="dxa"/>
            <w:tcBorders>
              <w:bottom w:val="single" w:sz="4" w:space="0" w:color="000000"/>
              <w:right w:val="single" w:sz="4" w:space="0" w:color="000000"/>
            </w:tcBorders>
            <w:vAlign w:val="center"/>
          </w:tcPr>
          <w:p w14:paraId="6A8EA10C" w14:textId="77777777" w:rsidR="000E4573" w:rsidRDefault="000E4573">
            <w:pPr>
              <w:pStyle w:val="Standard"/>
              <w:jc w:val="center"/>
              <w:rPr>
                <w:rFonts w:ascii="Arial" w:hAnsi="Arial"/>
                <w:color w:val="000000" w:themeColor="text1"/>
              </w:rPr>
            </w:pPr>
          </w:p>
        </w:tc>
        <w:tc>
          <w:tcPr>
            <w:tcW w:w="1588" w:type="dxa"/>
            <w:tcBorders>
              <w:bottom w:val="single" w:sz="4" w:space="0" w:color="000000"/>
              <w:right w:val="single" w:sz="4" w:space="0" w:color="000000"/>
            </w:tcBorders>
            <w:vAlign w:val="center"/>
          </w:tcPr>
          <w:p w14:paraId="7CC5266B" w14:textId="77777777" w:rsidR="000E4573" w:rsidRDefault="000E4573">
            <w:pPr>
              <w:pStyle w:val="Standard"/>
              <w:jc w:val="center"/>
              <w:rPr>
                <w:rFonts w:ascii="Arial" w:hAnsi="Arial"/>
                <w:color w:val="000000" w:themeColor="text1"/>
              </w:rPr>
            </w:pPr>
          </w:p>
        </w:tc>
        <w:tc>
          <w:tcPr>
            <w:tcW w:w="2093" w:type="dxa"/>
            <w:tcBorders>
              <w:bottom w:val="single" w:sz="4" w:space="0" w:color="000000"/>
              <w:right w:val="single" w:sz="4" w:space="0" w:color="000000"/>
            </w:tcBorders>
            <w:vAlign w:val="bottom"/>
          </w:tcPr>
          <w:p w14:paraId="325FC7A4" w14:textId="77777777" w:rsidR="000E4573" w:rsidRDefault="000E4573">
            <w:pPr>
              <w:pStyle w:val="Standard"/>
              <w:rPr>
                <w:rFonts w:ascii="Arial" w:hAnsi="Arial"/>
                <w:color w:val="000000" w:themeColor="text1"/>
              </w:rPr>
            </w:pPr>
          </w:p>
        </w:tc>
      </w:tr>
      <w:tr w:rsidR="000E4573" w14:paraId="3CB2D1F2" w14:textId="77777777">
        <w:trPr>
          <w:trHeight w:val="285"/>
        </w:trPr>
        <w:tc>
          <w:tcPr>
            <w:tcW w:w="678" w:type="dxa"/>
            <w:tcBorders>
              <w:left w:val="single" w:sz="4" w:space="0" w:color="000000"/>
              <w:bottom w:val="single" w:sz="4" w:space="0" w:color="000000"/>
              <w:right w:val="single" w:sz="4" w:space="0" w:color="000000"/>
            </w:tcBorders>
            <w:vAlign w:val="center"/>
          </w:tcPr>
          <w:p w14:paraId="3E641C30" w14:textId="77777777" w:rsidR="000E4573" w:rsidRDefault="00EE6D57">
            <w:pPr>
              <w:pStyle w:val="Standard"/>
              <w:jc w:val="center"/>
            </w:pPr>
            <w:r>
              <w:rPr>
                <w:rFonts w:ascii="Arial" w:hAnsi="Arial"/>
                <w:color w:val="000000" w:themeColor="text1"/>
              </w:rPr>
              <w:t>4.</w:t>
            </w:r>
          </w:p>
        </w:tc>
        <w:tc>
          <w:tcPr>
            <w:tcW w:w="1525" w:type="dxa"/>
            <w:tcBorders>
              <w:bottom w:val="single" w:sz="4" w:space="0" w:color="000000"/>
              <w:right w:val="single" w:sz="4" w:space="0" w:color="000000"/>
            </w:tcBorders>
            <w:vAlign w:val="center"/>
          </w:tcPr>
          <w:p w14:paraId="219A2718" w14:textId="77777777" w:rsidR="000E4573" w:rsidRDefault="000E4573">
            <w:pPr>
              <w:pStyle w:val="Standard"/>
              <w:rPr>
                <w:rFonts w:ascii="Arial" w:hAnsi="Arial"/>
                <w:color w:val="000000" w:themeColor="text1"/>
              </w:rPr>
            </w:pPr>
          </w:p>
        </w:tc>
        <w:tc>
          <w:tcPr>
            <w:tcW w:w="2184" w:type="dxa"/>
            <w:tcBorders>
              <w:bottom w:val="single" w:sz="4" w:space="0" w:color="000000"/>
              <w:right w:val="single" w:sz="4" w:space="0" w:color="000000"/>
            </w:tcBorders>
            <w:vAlign w:val="center"/>
          </w:tcPr>
          <w:p w14:paraId="31DA8C66" w14:textId="77777777" w:rsidR="000E4573" w:rsidRDefault="000E4573">
            <w:pPr>
              <w:pStyle w:val="Standard"/>
              <w:rPr>
                <w:rFonts w:ascii="Arial" w:hAnsi="Arial"/>
                <w:color w:val="000000" w:themeColor="text1"/>
              </w:rPr>
            </w:pPr>
          </w:p>
        </w:tc>
        <w:tc>
          <w:tcPr>
            <w:tcW w:w="1924" w:type="dxa"/>
            <w:tcBorders>
              <w:bottom w:val="single" w:sz="4" w:space="0" w:color="000000"/>
              <w:right w:val="single" w:sz="4" w:space="0" w:color="000000"/>
            </w:tcBorders>
            <w:vAlign w:val="center"/>
          </w:tcPr>
          <w:p w14:paraId="2849063D" w14:textId="77777777" w:rsidR="000E4573" w:rsidRDefault="000E4573">
            <w:pPr>
              <w:pStyle w:val="Standard"/>
              <w:jc w:val="center"/>
              <w:rPr>
                <w:rFonts w:ascii="Arial" w:hAnsi="Arial"/>
                <w:color w:val="000000" w:themeColor="text1"/>
              </w:rPr>
            </w:pPr>
          </w:p>
        </w:tc>
        <w:tc>
          <w:tcPr>
            <w:tcW w:w="1588" w:type="dxa"/>
            <w:tcBorders>
              <w:bottom w:val="single" w:sz="4" w:space="0" w:color="000000"/>
              <w:right w:val="single" w:sz="4" w:space="0" w:color="000000"/>
            </w:tcBorders>
            <w:vAlign w:val="center"/>
          </w:tcPr>
          <w:p w14:paraId="14811C31" w14:textId="77777777" w:rsidR="000E4573" w:rsidRDefault="000E4573">
            <w:pPr>
              <w:pStyle w:val="Standard"/>
              <w:jc w:val="center"/>
              <w:rPr>
                <w:rFonts w:ascii="Arial" w:hAnsi="Arial"/>
                <w:color w:val="000000" w:themeColor="text1"/>
              </w:rPr>
            </w:pPr>
          </w:p>
        </w:tc>
        <w:tc>
          <w:tcPr>
            <w:tcW w:w="2093" w:type="dxa"/>
            <w:tcBorders>
              <w:bottom w:val="single" w:sz="4" w:space="0" w:color="000000"/>
              <w:right w:val="single" w:sz="4" w:space="0" w:color="000000"/>
            </w:tcBorders>
            <w:vAlign w:val="bottom"/>
          </w:tcPr>
          <w:p w14:paraId="382348F6" w14:textId="77777777" w:rsidR="000E4573" w:rsidRDefault="000E4573">
            <w:pPr>
              <w:pStyle w:val="Standard"/>
              <w:rPr>
                <w:rFonts w:ascii="Arial" w:hAnsi="Arial"/>
                <w:color w:val="000000" w:themeColor="text1"/>
              </w:rPr>
            </w:pPr>
          </w:p>
        </w:tc>
      </w:tr>
      <w:tr w:rsidR="000E4573" w14:paraId="15B41C26" w14:textId="77777777">
        <w:trPr>
          <w:trHeight w:val="285"/>
        </w:trPr>
        <w:tc>
          <w:tcPr>
            <w:tcW w:w="678" w:type="dxa"/>
            <w:tcBorders>
              <w:left w:val="single" w:sz="4" w:space="0" w:color="000000"/>
              <w:bottom w:val="single" w:sz="4" w:space="0" w:color="000000"/>
              <w:right w:val="single" w:sz="4" w:space="0" w:color="000000"/>
            </w:tcBorders>
            <w:vAlign w:val="center"/>
          </w:tcPr>
          <w:p w14:paraId="332CFCD1" w14:textId="77777777" w:rsidR="000E4573" w:rsidRDefault="00EE6D57">
            <w:pPr>
              <w:pStyle w:val="Standard"/>
              <w:jc w:val="center"/>
            </w:pPr>
            <w:r>
              <w:rPr>
                <w:rFonts w:ascii="Arial" w:hAnsi="Arial"/>
                <w:color w:val="000000" w:themeColor="text1"/>
              </w:rPr>
              <w:t>5.</w:t>
            </w:r>
          </w:p>
        </w:tc>
        <w:tc>
          <w:tcPr>
            <w:tcW w:w="1525" w:type="dxa"/>
            <w:tcBorders>
              <w:bottom w:val="single" w:sz="4" w:space="0" w:color="000000"/>
              <w:right w:val="single" w:sz="4" w:space="0" w:color="000000"/>
            </w:tcBorders>
            <w:vAlign w:val="center"/>
          </w:tcPr>
          <w:p w14:paraId="5FEBB7D7" w14:textId="77777777" w:rsidR="000E4573" w:rsidRDefault="000E4573">
            <w:pPr>
              <w:pStyle w:val="Standard"/>
              <w:rPr>
                <w:rFonts w:ascii="Arial" w:hAnsi="Arial"/>
                <w:color w:val="000000" w:themeColor="text1"/>
              </w:rPr>
            </w:pPr>
          </w:p>
        </w:tc>
        <w:tc>
          <w:tcPr>
            <w:tcW w:w="2184" w:type="dxa"/>
            <w:tcBorders>
              <w:bottom w:val="single" w:sz="4" w:space="0" w:color="000000"/>
              <w:right w:val="single" w:sz="4" w:space="0" w:color="000000"/>
            </w:tcBorders>
            <w:vAlign w:val="center"/>
          </w:tcPr>
          <w:p w14:paraId="70F88BBE" w14:textId="77777777" w:rsidR="000E4573" w:rsidRDefault="000E4573">
            <w:pPr>
              <w:pStyle w:val="Standard"/>
              <w:rPr>
                <w:rFonts w:ascii="Arial" w:hAnsi="Arial"/>
                <w:color w:val="000000" w:themeColor="text1"/>
              </w:rPr>
            </w:pPr>
          </w:p>
        </w:tc>
        <w:tc>
          <w:tcPr>
            <w:tcW w:w="1924" w:type="dxa"/>
            <w:tcBorders>
              <w:bottom w:val="single" w:sz="4" w:space="0" w:color="000000"/>
              <w:right w:val="single" w:sz="4" w:space="0" w:color="000000"/>
            </w:tcBorders>
            <w:vAlign w:val="center"/>
          </w:tcPr>
          <w:p w14:paraId="0A15F3A9" w14:textId="77777777" w:rsidR="000E4573" w:rsidRDefault="000E4573">
            <w:pPr>
              <w:pStyle w:val="Standard"/>
              <w:jc w:val="center"/>
              <w:rPr>
                <w:rFonts w:ascii="Arial" w:hAnsi="Arial"/>
                <w:color w:val="000000" w:themeColor="text1"/>
              </w:rPr>
            </w:pPr>
          </w:p>
        </w:tc>
        <w:tc>
          <w:tcPr>
            <w:tcW w:w="1588" w:type="dxa"/>
            <w:tcBorders>
              <w:bottom w:val="single" w:sz="4" w:space="0" w:color="000000"/>
              <w:right w:val="single" w:sz="4" w:space="0" w:color="000000"/>
            </w:tcBorders>
            <w:vAlign w:val="center"/>
          </w:tcPr>
          <w:p w14:paraId="073142C9" w14:textId="77777777" w:rsidR="000E4573" w:rsidRDefault="000E4573">
            <w:pPr>
              <w:pStyle w:val="Standard"/>
              <w:jc w:val="center"/>
              <w:rPr>
                <w:rFonts w:ascii="Arial" w:hAnsi="Arial"/>
                <w:color w:val="000000" w:themeColor="text1"/>
              </w:rPr>
            </w:pPr>
          </w:p>
        </w:tc>
        <w:tc>
          <w:tcPr>
            <w:tcW w:w="2093" w:type="dxa"/>
            <w:tcBorders>
              <w:bottom w:val="single" w:sz="4" w:space="0" w:color="000000"/>
              <w:right w:val="single" w:sz="4" w:space="0" w:color="000000"/>
            </w:tcBorders>
            <w:vAlign w:val="bottom"/>
          </w:tcPr>
          <w:p w14:paraId="07DBC8D4" w14:textId="77777777" w:rsidR="000E4573" w:rsidRDefault="000E4573">
            <w:pPr>
              <w:pStyle w:val="Standard"/>
              <w:rPr>
                <w:rFonts w:ascii="Arial" w:hAnsi="Arial"/>
                <w:color w:val="000000" w:themeColor="text1"/>
              </w:rPr>
            </w:pPr>
          </w:p>
        </w:tc>
      </w:tr>
      <w:tr w:rsidR="000E4573" w14:paraId="1179D5F7" w14:textId="77777777">
        <w:trPr>
          <w:trHeight w:val="285"/>
        </w:trPr>
        <w:tc>
          <w:tcPr>
            <w:tcW w:w="678" w:type="dxa"/>
            <w:tcBorders>
              <w:left w:val="single" w:sz="4" w:space="0" w:color="000000"/>
              <w:bottom w:val="single" w:sz="4" w:space="0" w:color="000000"/>
              <w:right w:val="single" w:sz="4" w:space="0" w:color="000000"/>
            </w:tcBorders>
            <w:vAlign w:val="center"/>
          </w:tcPr>
          <w:p w14:paraId="39A89AF2" w14:textId="77777777" w:rsidR="000E4573" w:rsidRDefault="00EE6D57">
            <w:pPr>
              <w:pStyle w:val="Standard"/>
              <w:jc w:val="center"/>
            </w:pPr>
            <w:r>
              <w:rPr>
                <w:rFonts w:ascii="Arial" w:hAnsi="Arial"/>
                <w:color w:val="000000" w:themeColor="text1"/>
              </w:rPr>
              <w:t>…</w:t>
            </w:r>
          </w:p>
        </w:tc>
        <w:tc>
          <w:tcPr>
            <w:tcW w:w="1525" w:type="dxa"/>
            <w:tcBorders>
              <w:bottom w:val="single" w:sz="4" w:space="0" w:color="000000"/>
              <w:right w:val="single" w:sz="4" w:space="0" w:color="000000"/>
            </w:tcBorders>
            <w:vAlign w:val="center"/>
          </w:tcPr>
          <w:p w14:paraId="144D1826" w14:textId="77777777" w:rsidR="000E4573" w:rsidRDefault="000E4573">
            <w:pPr>
              <w:pStyle w:val="Standard"/>
              <w:rPr>
                <w:rFonts w:ascii="Arial" w:hAnsi="Arial"/>
                <w:color w:val="000000" w:themeColor="text1"/>
              </w:rPr>
            </w:pPr>
          </w:p>
        </w:tc>
        <w:tc>
          <w:tcPr>
            <w:tcW w:w="2184" w:type="dxa"/>
            <w:tcBorders>
              <w:bottom w:val="single" w:sz="4" w:space="0" w:color="000000"/>
              <w:right w:val="single" w:sz="4" w:space="0" w:color="000000"/>
            </w:tcBorders>
            <w:vAlign w:val="center"/>
          </w:tcPr>
          <w:p w14:paraId="6CA4224C" w14:textId="77777777" w:rsidR="000E4573" w:rsidRDefault="000E4573">
            <w:pPr>
              <w:pStyle w:val="Standard"/>
              <w:rPr>
                <w:rFonts w:ascii="Arial" w:hAnsi="Arial"/>
                <w:color w:val="000000" w:themeColor="text1"/>
              </w:rPr>
            </w:pPr>
          </w:p>
        </w:tc>
        <w:tc>
          <w:tcPr>
            <w:tcW w:w="1924" w:type="dxa"/>
            <w:tcBorders>
              <w:bottom w:val="single" w:sz="4" w:space="0" w:color="000000"/>
              <w:right w:val="single" w:sz="4" w:space="0" w:color="000000"/>
            </w:tcBorders>
            <w:vAlign w:val="center"/>
          </w:tcPr>
          <w:p w14:paraId="6FC4BC29" w14:textId="77777777" w:rsidR="000E4573" w:rsidRDefault="000E4573">
            <w:pPr>
              <w:pStyle w:val="Standard"/>
              <w:jc w:val="center"/>
              <w:rPr>
                <w:rFonts w:ascii="Arial" w:hAnsi="Arial"/>
                <w:color w:val="000000" w:themeColor="text1"/>
              </w:rPr>
            </w:pPr>
          </w:p>
        </w:tc>
        <w:tc>
          <w:tcPr>
            <w:tcW w:w="1588" w:type="dxa"/>
            <w:tcBorders>
              <w:bottom w:val="single" w:sz="4" w:space="0" w:color="000000"/>
              <w:right w:val="single" w:sz="4" w:space="0" w:color="000000"/>
            </w:tcBorders>
            <w:vAlign w:val="center"/>
          </w:tcPr>
          <w:p w14:paraId="69736927" w14:textId="77777777" w:rsidR="000E4573" w:rsidRDefault="000E4573">
            <w:pPr>
              <w:pStyle w:val="Standard"/>
              <w:jc w:val="center"/>
              <w:rPr>
                <w:rFonts w:ascii="Arial" w:hAnsi="Arial"/>
                <w:color w:val="000000" w:themeColor="text1"/>
              </w:rPr>
            </w:pPr>
          </w:p>
        </w:tc>
        <w:tc>
          <w:tcPr>
            <w:tcW w:w="2093" w:type="dxa"/>
            <w:tcBorders>
              <w:bottom w:val="single" w:sz="4" w:space="0" w:color="000000"/>
              <w:right w:val="single" w:sz="4" w:space="0" w:color="000000"/>
            </w:tcBorders>
            <w:vAlign w:val="bottom"/>
          </w:tcPr>
          <w:p w14:paraId="0B95EB8A" w14:textId="77777777" w:rsidR="000E4573" w:rsidRDefault="000E4573">
            <w:pPr>
              <w:pStyle w:val="Standard"/>
              <w:rPr>
                <w:rFonts w:ascii="Arial" w:hAnsi="Arial"/>
                <w:color w:val="000000" w:themeColor="text1"/>
              </w:rPr>
            </w:pPr>
          </w:p>
        </w:tc>
      </w:tr>
    </w:tbl>
    <w:p w14:paraId="0A122D7D" w14:textId="77777777" w:rsidR="000E4573" w:rsidRDefault="000E4573">
      <w:pPr>
        <w:pStyle w:val="Standard"/>
        <w:rPr>
          <w:rFonts w:ascii="Arial" w:hAnsi="Arial"/>
          <w:color w:val="000000" w:themeColor="text1"/>
        </w:rPr>
      </w:pPr>
    </w:p>
    <w:tbl>
      <w:tblPr>
        <w:tblW w:w="10031" w:type="dxa"/>
        <w:tblInd w:w="-10" w:type="dxa"/>
        <w:tblLayout w:type="fixed"/>
        <w:tblCellMar>
          <w:left w:w="128" w:type="dxa"/>
        </w:tblCellMar>
        <w:tblLook w:val="04A0" w:firstRow="1" w:lastRow="0" w:firstColumn="1" w:lastColumn="0" w:noHBand="0" w:noVBand="1"/>
      </w:tblPr>
      <w:tblGrid>
        <w:gridCol w:w="4603"/>
        <w:gridCol w:w="5428"/>
      </w:tblGrid>
      <w:tr w:rsidR="000E4573" w14:paraId="43C9164C" w14:textId="77777777">
        <w:tc>
          <w:tcPr>
            <w:tcW w:w="4603" w:type="dxa"/>
          </w:tcPr>
          <w:p w14:paraId="7667D632" w14:textId="77777777" w:rsidR="000E4573" w:rsidRDefault="00EE6D57">
            <w:pPr>
              <w:pStyle w:val="Standard"/>
              <w:widowControl w:val="0"/>
              <w:spacing w:after="160"/>
            </w:pPr>
            <w:r>
              <w:rPr>
                <w:rFonts w:ascii="Arial" w:eastAsia="Calibri" w:hAnsi="Arial"/>
                <w:color w:val="000000" w:themeColor="text1"/>
              </w:rPr>
              <w:t>Wykonawca:</w:t>
            </w:r>
          </w:p>
        </w:tc>
        <w:tc>
          <w:tcPr>
            <w:tcW w:w="5427" w:type="dxa"/>
          </w:tcPr>
          <w:p w14:paraId="08912870" w14:textId="77777777" w:rsidR="000E4573" w:rsidRDefault="000E4573">
            <w:pPr>
              <w:pStyle w:val="Standard"/>
              <w:widowControl w:val="0"/>
              <w:spacing w:after="160"/>
              <w:jc w:val="right"/>
            </w:pPr>
          </w:p>
        </w:tc>
      </w:tr>
      <w:tr w:rsidR="000E4573" w14:paraId="26693249" w14:textId="77777777">
        <w:tc>
          <w:tcPr>
            <w:tcW w:w="4603" w:type="dxa"/>
          </w:tcPr>
          <w:p w14:paraId="146931A3" w14:textId="77777777" w:rsidR="000E4573" w:rsidRDefault="000E4573">
            <w:pPr>
              <w:pStyle w:val="Standard"/>
              <w:widowControl w:val="0"/>
              <w:rPr>
                <w:rFonts w:ascii="Arial" w:eastAsia="Calibri" w:hAnsi="Arial"/>
                <w:color w:val="000000" w:themeColor="text1"/>
              </w:rPr>
            </w:pPr>
          </w:p>
          <w:p w14:paraId="22A1ED65" w14:textId="77777777" w:rsidR="000E4573" w:rsidRDefault="00EE6D57">
            <w:pPr>
              <w:pStyle w:val="Standard"/>
              <w:widowControl w:val="0"/>
              <w:spacing w:after="160"/>
            </w:pPr>
            <w:r>
              <w:rPr>
                <w:rFonts w:ascii="Arial" w:eastAsia="Calibri" w:hAnsi="Arial"/>
                <w:color w:val="000000" w:themeColor="text1"/>
              </w:rPr>
              <w:t>……………………………………</w:t>
            </w:r>
          </w:p>
        </w:tc>
        <w:tc>
          <w:tcPr>
            <w:tcW w:w="5427" w:type="dxa"/>
          </w:tcPr>
          <w:p w14:paraId="391CF17E" w14:textId="77777777" w:rsidR="000E4573" w:rsidRDefault="000E4573">
            <w:pPr>
              <w:pStyle w:val="Standard"/>
              <w:widowControl w:val="0"/>
              <w:spacing w:after="160"/>
              <w:jc w:val="right"/>
            </w:pPr>
          </w:p>
        </w:tc>
      </w:tr>
      <w:tr w:rsidR="000E4573" w14:paraId="3587F23E" w14:textId="77777777">
        <w:tc>
          <w:tcPr>
            <w:tcW w:w="4603" w:type="dxa"/>
          </w:tcPr>
          <w:p w14:paraId="2CBAE73F" w14:textId="77777777" w:rsidR="000E4573" w:rsidRDefault="00EE6D57">
            <w:pPr>
              <w:pStyle w:val="Standard"/>
              <w:widowControl w:val="0"/>
            </w:pPr>
            <w:r>
              <w:rPr>
                <w:rFonts w:ascii="Arial" w:eastAsia="Calibri" w:hAnsi="Arial"/>
                <w:color w:val="000000" w:themeColor="text1"/>
              </w:rPr>
              <w:t>(data, czytelny podpis)</w:t>
            </w:r>
          </w:p>
        </w:tc>
        <w:tc>
          <w:tcPr>
            <w:tcW w:w="5427" w:type="dxa"/>
          </w:tcPr>
          <w:p w14:paraId="194635BA" w14:textId="77777777" w:rsidR="000E4573" w:rsidRDefault="000E4573">
            <w:pPr>
              <w:pStyle w:val="Standard"/>
              <w:widowControl w:val="0"/>
              <w:spacing w:after="160"/>
              <w:jc w:val="right"/>
            </w:pPr>
          </w:p>
        </w:tc>
      </w:tr>
    </w:tbl>
    <w:p w14:paraId="3B650DEA" w14:textId="77777777" w:rsidR="000E4573" w:rsidRDefault="00EE6D57">
      <w:pPr>
        <w:pStyle w:val="Standard"/>
        <w:jc w:val="right"/>
      </w:pPr>
      <w:r>
        <w:rPr>
          <w:rFonts w:ascii="Arial" w:hAnsi="Arial"/>
          <w:color w:val="000000" w:themeColor="text1"/>
        </w:rPr>
        <w:tab/>
      </w:r>
    </w:p>
    <w:p w14:paraId="2ED3983C" w14:textId="77777777" w:rsidR="000E4573" w:rsidRDefault="000E4573">
      <w:pPr>
        <w:pStyle w:val="Standard"/>
        <w:jc w:val="right"/>
        <w:rPr>
          <w:rFonts w:ascii="Arial" w:hAnsi="Arial"/>
          <w:color w:val="000000" w:themeColor="text1"/>
        </w:rPr>
      </w:pPr>
    </w:p>
    <w:p w14:paraId="0684018E" w14:textId="77777777" w:rsidR="000E4573" w:rsidRDefault="00EE6D57">
      <w:pPr>
        <w:pStyle w:val="Standard"/>
      </w:pPr>
      <w:r>
        <w:rPr>
          <w:rFonts w:ascii="Arial" w:hAnsi="Arial"/>
          <w:color w:val="000000" w:themeColor="text1"/>
        </w:rPr>
        <w:tab/>
      </w:r>
      <w:r>
        <w:rPr>
          <w:rFonts w:ascii="Arial" w:hAnsi="Arial"/>
          <w:color w:val="000000" w:themeColor="text1"/>
        </w:rPr>
        <w:tab/>
      </w:r>
      <w:r>
        <w:rPr>
          <w:rFonts w:ascii="Arial" w:hAnsi="Arial"/>
          <w:color w:val="000000" w:themeColor="text1"/>
        </w:rPr>
        <w:tab/>
      </w:r>
      <w:r>
        <w:rPr>
          <w:rFonts w:ascii="Arial" w:hAnsi="Arial"/>
          <w:color w:val="000000" w:themeColor="text1"/>
        </w:rPr>
        <w:tab/>
      </w:r>
      <w:r>
        <w:br w:type="page"/>
      </w:r>
    </w:p>
    <w:p w14:paraId="113C4A34" w14:textId="77777777" w:rsidR="000E4573" w:rsidRDefault="00EE6D57">
      <w:pPr>
        <w:pStyle w:val="Standard"/>
        <w:spacing w:after="160"/>
      </w:pPr>
      <w:r>
        <w:rPr>
          <w:rFonts w:ascii="Arial" w:hAnsi="Arial"/>
          <w:i/>
          <w:iCs/>
          <w:color w:val="000000" w:themeColor="text1"/>
        </w:rPr>
        <w:lastRenderedPageBreak/>
        <w:t>Załącznik Nr 4 do umowy z dnia ……………. r.</w:t>
      </w:r>
    </w:p>
    <w:p w14:paraId="50F76769" w14:textId="77777777" w:rsidR="000E4573" w:rsidRDefault="00EE6D57">
      <w:pPr>
        <w:pStyle w:val="Standard"/>
        <w:jc w:val="both"/>
      </w:pPr>
      <w:r>
        <w:rPr>
          <w:rFonts w:ascii="Arial" w:hAnsi="Arial"/>
          <w:b/>
          <w:bCs/>
          <w:color w:val="000000" w:themeColor="text1"/>
        </w:rPr>
        <w:t xml:space="preserve">„Protokół odbioru realizacji zadania 3: „Warsztaty wyjazdowe” w ramach projektu pn. „Samodzielni w przyszłość” </w:t>
      </w:r>
      <w:r>
        <w:rPr>
          <w:rFonts w:ascii="Arial" w:hAnsi="Arial"/>
          <w:color w:val="000000" w:themeColor="text1"/>
        </w:rPr>
        <w:t xml:space="preserve">na podstawie umowy zawartej </w:t>
      </w:r>
      <w:r w:rsidR="00861A7A">
        <w:rPr>
          <w:rFonts w:ascii="Arial" w:hAnsi="Arial"/>
        </w:rPr>
        <w:t>w </w:t>
      </w:r>
      <w:r>
        <w:rPr>
          <w:rFonts w:ascii="Arial" w:hAnsi="Arial"/>
        </w:rPr>
        <w:t>dniu</w:t>
      </w:r>
      <w:r>
        <w:rPr>
          <w:rFonts w:ascii="Arial" w:hAnsi="Arial"/>
          <w:color w:val="000000" w:themeColor="text1"/>
        </w:rPr>
        <w:t xml:space="preserve"> …………………………………………</w:t>
      </w:r>
    </w:p>
    <w:p w14:paraId="3E46FBAA" w14:textId="77777777" w:rsidR="000E4573" w:rsidRDefault="000E4573">
      <w:pPr>
        <w:pStyle w:val="Standard"/>
        <w:rPr>
          <w:rFonts w:ascii="Arial" w:hAnsi="Arial"/>
          <w:b/>
          <w:bCs/>
          <w:color w:val="000000" w:themeColor="text1"/>
        </w:rPr>
      </w:pPr>
    </w:p>
    <w:p w14:paraId="44317E67" w14:textId="77777777" w:rsidR="000E4573" w:rsidRDefault="00EE6D57">
      <w:pPr>
        <w:pStyle w:val="Standard"/>
        <w:widowControl w:val="0"/>
      </w:pPr>
      <w:r>
        <w:rPr>
          <w:rFonts w:ascii="Arial" w:eastAsia="Times New Roman1" w:hAnsi="Arial"/>
          <w:b/>
          <w:bCs/>
          <w:color w:val="000000" w:themeColor="text1"/>
        </w:rPr>
        <w:t xml:space="preserve">                                              PROTOKÓŁ ODBIORU NR …………</w:t>
      </w:r>
    </w:p>
    <w:tbl>
      <w:tblPr>
        <w:tblW w:w="9077" w:type="dxa"/>
        <w:tblInd w:w="43" w:type="dxa"/>
        <w:tblLayout w:type="fixed"/>
        <w:tblCellMar>
          <w:top w:w="55" w:type="dxa"/>
          <w:left w:w="43" w:type="dxa"/>
          <w:bottom w:w="55" w:type="dxa"/>
          <w:right w:w="55" w:type="dxa"/>
        </w:tblCellMar>
        <w:tblLook w:val="04A0" w:firstRow="1" w:lastRow="0" w:firstColumn="1" w:lastColumn="0" w:noHBand="0" w:noVBand="1"/>
      </w:tblPr>
      <w:tblGrid>
        <w:gridCol w:w="4533"/>
        <w:gridCol w:w="4544"/>
      </w:tblGrid>
      <w:tr w:rsidR="000E4573" w14:paraId="7095C53B" w14:textId="77777777">
        <w:trPr>
          <w:trHeight w:val="1111"/>
        </w:trPr>
        <w:tc>
          <w:tcPr>
            <w:tcW w:w="4533" w:type="dxa"/>
            <w:tcBorders>
              <w:top w:val="single" w:sz="2" w:space="0" w:color="000001"/>
              <w:left w:val="single" w:sz="2" w:space="0" w:color="000001"/>
              <w:bottom w:val="single" w:sz="2" w:space="0" w:color="000001"/>
            </w:tcBorders>
            <w:vAlign w:val="bottom"/>
          </w:tcPr>
          <w:p w14:paraId="39CB007F" w14:textId="77777777" w:rsidR="000E4573" w:rsidRDefault="00EE6D57">
            <w:pPr>
              <w:pStyle w:val="Standard"/>
              <w:widowControl w:val="0"/>
              <w:spacing w:after="160"/>
              <w:jc w:val="center"/>
            </w:pPr>
            <w:r>
              <w:rPr>
                <w:rFonts w:ascii="Arial" w:hAnsi="Arial"/>
                <w:color w:val="000000" w:themeColor="text1"/>
              </w:rPr>
              <w:t>(pieczęć Zamawiającego)</w:t>
            </w:r>
          </w:p>
        </w:tc>
        <w:tc>
          <w:tcPr>
            <w:tcW w:w="4543" w:type="dxa"/>
            <w:tcBorders>
              <w:top w:val="single" w:sz="2" w:space="0" w:color="000001"/>
              <w:left w:val="single" w:sz="2" w:space="0" w:color="000001"/>
              <w:bottom w:val="single" w:sz="2" w:space="0" w:color="000001"/>
              <w:right w:val="single" w:sz="2" w:space="0" w:color="000001"/>
            </w:tcBorders>
            <w:vAlign w:val="bottom"/>
          </w:tcPr>
          <w:p w14:paraId="3BDEE220" w14:textId="77777777" w:rsidR="000E4573" w:rsidRDefault="00EE6D57">
            <w:pPr>
              <w:pStyle w:val="Standard"/>
              <w:widowControl w:val="0"/>
              <w:spacing w:after="160"/>
              <w:jc w:val="center"/>
            </w:pPr>
            <w:r>
              <w:rPr>
                <w:rFonts w:ascii="Arial" w:hAnsi="Arial"/>
                <w:color w:val="000000" w:themeColor="text1"/>
              </w:rPr>
              <w:t>(pieczęć Wykonawcy)</w:t>
            </w:r>
          </w:p>
        </w:tc>
      </w:tr>
    </w:tbl>
    <w:p w14:paraId="3CBC5FF2" w14:textId="77777777" w:rsidR="000E4573" w:rsidRDefault="000E4573">
      <w:pPr>
        <w:pStyle w:val="Standard"/>
        <w:widowControl w:val="0"/>
        <w:rPr>
          <w:rFonts w:ascii="Arial" w:eastAsia="Times New Roman1" w:hAnsi="Arial"/>
          <w:color w:val="000000" w:themeColor="text1"/>
        </w:rPr>
      </w:pPr>
    </w:p>
    <w:p w14:paraId="21B995F7" w14:textId="77777777" w:rsidR="000E4573" w:rsidRDefault="00EE6D57">
      <w:pPr>
        <w:pStyle w:val="Standard"/>
        <w:widowControl w:val="0"/>
      </w:pPr>
      <w:r>
        <w:rPr>
          <w:rFonts w:ascii="Arial" w:hAnsi="Arial"/>
          <w:b/>
          <w:bCs/>
          <w:color w:val="000000" w:themeColor="text1"/>
        </w:rPr>
        <w:t>Miejsce realizacji usługi: Miasto Lublin</w:t>
      </w:r>
    </w:p>
    <w:p w14:paraId="67BAF068" w14:textId="77777777" w:rsidR="000E4573" w:rsidRDefault="00EE6D57">
      <w:pPr>
        <w:pStyle w:val="Standard"/>
        <w:widowControl w:val="0"/>
      </w:pPr>
      <w:r>
        <w:rPr>
          <w:rFonts w:ascii="Arial" w:hAnsi="Arial"/>
          <w:b/>
          <w:bCs/>
          <w:color w:val="000000" w:themeColor="text1"/>
        </w:rPr>
        <w:t>Data usługi:</w:t>
      </w:r>
      <w:r>
        <w:rPr>
          <w:rFonts w:ascii="Arial" w:hAnsi="Arial"/>
          <w:color w:val="000000" w:themeColor="text1"/>
        </w:rPr>
        <w:t xml:space="preserve"> ………………..</w:t>
      </w:r>
    </w:p>
    <w:p w14:paraId="09A5B128" w14:textId="77777777" w:rsidR="000E4573" w:rsidRDefault="00EE6D57">
      <w:pPr>
        <w:pStyle w:val="Stopka"/>
        <w:jc w:val="both"/>
      </w:pPr>
      <w:r>
        <w:rPr>
          <w:rFonts w:ascii="Arial" w:hAnsi="Arial"/>
          <w:color w:val="000000" w:themeColor="text1"/>
          <w:sz w:val="20"/>
          <w:szCs w:val="20"/>
        </w:rPr>
        <w:t>Przedmiotem usługi w ramach umowy nr ……………….. z dnia ……………………. r. jest realizacja</w:t>
      </w:r>
      <w:r w:rsidR="00861A7A">
        <w:rPr>
          <w:rFonts w:ascii="Arial" w:hAnsi="Arial"/>
          <w:color w:val="000000" w:themeColor="text1"/>
          <w:sz w:val="20"/>
          <w:szCs w:val="20"/>
        </w:rPr>
        <w:br/>
      </w:r>
      <w:r>
        <w:rPr>
          <w:rFonts w:ascii="Arial" w:hAnsi="Arial"/>
          <w:color w:val="000000" w:themeColor="text1"/>
          <w:sz w:val="20"/>
          <w:szCs w:val="20"/>
        </w:rPr>
        <w:t>zadania 3: „Warsztaty wyjazdowe w ramach projektu pn. „Samodzielni w przyszłość”, realizowanego przez Gminę Lublin/Miejski Ośrodek Pomocy Rodzinie w Lublinie w ramach Programu Fundusze Europejskie dla Lubelskiego 2021-2027, współfinansowanego ze środków Europejskiego Funduszu Społecznego Plus, Działania 8.8 Wsparcie rodziny i pieczy zastępczej, na podstawie umowy nr 123/FELU.08.08-IZ.00-0048/24-00.</w:t>
      </w:r>
    </w:p>
    <w:p w14:paraId="348A0A2C" w14:textId="77777777" w:rsidR="000E4573" w:rsidRDefault="00EE6D57">
      <w:pPr>
        <w:pStyle w:val="Standard"/>
        <w:widowControl w:val="0"/>
        <w:jc w:val="both"/>
      </w:pPr>
      <w:r>
        <w:rPr>
          <w:rFonts w:ascii="Arial" w:hAnsi="Arial"/>
          <w:b/>
          <w:bCs/>
          <w:color w:val="000000" w:themeColor="text1"/>
          <w:sz w:val="22"/>
          <w:szCs w:val="22"/>
        </w:rPr>
        <w:t>Realizacja za miesiąc</w:t>
      </w:r>
      <w:r>
        <w:rPr>
          <w:rFonts w:ascii="Arial" w:hAnsi="Arial"/>
          <w:color w:val="000000" w:themeColor="text1"/>
          <w:sz w:val="22"/>
          <w:szCs w:val="22"/>
        </w:rPr>
        <w:t>: ……………………….</w:t>
      </w:r>
    </w:p>
    <w:p w14:paraId="2EB50E21" w14:textId="77777777" w:rsidR="000E4573" w:rsidRDefault="00EE6D57">
      <w:pPr>
        <w:pStyle w:val="Standard"/>
        <w:widowControl w:val="0"/>
        <w:jc w:val="both"/>
      </w:pPr>
      <w:r>
        <w:rPr>
          <w:rFonts w:ascii="Arial" w:hAnsi="Arial"/>
          <w:b/>
          <w:bCs/>
          <w:color w:val="000000" w:themeColor="text1"/>
          <w:sz w:val="22"/>
          <w:szCs w:val="22"/>
        </w:rPr>
        <w:t>Liczba osób objętych wsparciem:</w:t>
      </w:r>
      <w:r>
        <w:rPr>
          <w:rFonts w:ascii="Arial" w:hAnsi="Arial"/>
          <w:color w:val="000000" w:themeColor="text1"/>
          <w:sz w:val="22"/>
          <w:szCs w:val="22"/>
        </w:rPr>
        <w:t xml:space="preserve"> …………… osób</w:t>
      </w:r>
    </w:p>
    <w:p w14:paraId="72EBE126" w14:textId="0912F675" w:rsidR="000E4573" w:rsidRDefault="00EE6D57">
      <w:pPr>
        <w:pStyle w:val="Standard"/>
        <w:widowControl w:val="0"/>
        <w:jc w:val="both"/>
      </w:pPr>
      <w:r>
        <w:rPr>
          <w:rFonts w:ascii="Arial" w:hAnsi="Arial"/>
          <w:b/>
          <w:bCs/>
          <w:color w:val="000000" w:themeColor="text1"/>
          <w:sz w:val="22"/>
          <w:szCs w:val="22"/>
        </w:rPr>
        <w:t xml:space="preserve">Liczba </w:t>
      </w:r>
      <w:r w:rsidR="00C2607C">
        <w:rPr>
          <w:rFonts w:ascii="Arial" w:hAnsi="Arial"/>
          <w:b/>
          <w:bCs/>
          <w:color w:val="000000" w:themeColor="text1"/>
          <w:sz w:val="22"/>
          <w:szCs w:val="22"/>
        </w:rPr>
        <w:t xml:space="preserve">zrealizowanych dni warsztatów wyjazdowych …. w tym liczba przeprowadzonych godzin warsztatów grupowych ………….. </w:t>
      </w:r>
    </w:p>
    <w:p w14:paraId="5E2974DA" w14:textId="77777777" w:rsidR="000E4573" w:rsidRDefault="00EE6D57">
      <w:pPr>
        <w:pStyle w:val="Standard"/>
        <w:widowControl w:val="0"/>
        <w:jc w:val="both"/>
      </w:pPr>
      <w:r>
        <w:rPr>
          <w:rFonts w:ascii="Arial" w:hAnsi="Arial"/>
          <w:b/>
          <w:bCs/>
          <w:color w:val="000000" w:themeColor="text1"/>
          <w:sz w:val="22"/>
          <w:szCs w:val="22"/>
        </w:rPr>
        <w:t>Wartość: ……………….. zł brutto</w:t>
      </w:r>
    </w:p>
    <w:p w14:paraId="7774A762" w14:textId="77777777" w:rsidR="000E4573" w:rsidRDefault="00EE6D57">
      <w:pPr>
        <w:pStyle w:val="Standard"/>
        <w:widowControl w:val="0"/>
      </w:pPr>
      <w:r>
        <w:rPr>
          <w:rFonts w:ascii="Arial" w:hAnsi="Arial"/>
          <w:color w:val="000000" w:themeColor="text1"/>
        </w:rPr>
        <w:t>Potwierdzenie kompletności usługi (wypełnia Zamawiający):</w:t>
      </w:r>
    </w:p>
    <w:tbl>
      <w:tblPr>
        <w:tblW w:w="9078" w:type="dxa"/>
        <w:tblInd w:w="43" w:type="dxa"/>
        <w:tblLayout w:type="fixed"/>
        <w:tblCellMar>
          <w:top w:w="55" w:type="dxa"/>
          <w:left w:w="43" w:type="dxa"/>
          <w:bottom w:w="55" w:type="dxa"/>
          <w:right w:w="55" w:type="dxa"/>
        </w:tblCellMar>
        <w:tblLook w:val="04A0" w:firstRow="1" w:lastRow="0" w:firstColumn="1" w:lastColumn="0" w:noHBand="0" w:noVBand="1"/>
      </w:tblPr>
      <w:tblGrid>
        <w:gridCol w:w="699"/>
        <w:gridCol w:w="8379"/>
      </w:tblGrid>
      <w:tr w:rsidR="000E4573" w14:paraId="455FAC51" w14:textId="77777777">
        <w:tc>
          <w:tcPr>
            <w:tcW w:w="699" w:type="dxa"/>
            <w:tcBorders>
              <w:top w:val="single" w:sz="2" w:space="0" w:color="000001"/>
              <w:left w:val="single" w:sz="2" w:space="0" w:color="000001"/>
              <w:bottom w:val="single" w:sz="2" w:space="0" w:color="000001"/>
            </w:tcBorders>
          </w:tcPr>
          <w:p w14:paraId="514652C9" w14:textId="77777777" w:rsidR="000E4573" w:rsidRDefault="00EE6D57">
            <w:pPr>
              <w:pStyle w:val="Standard"/>
              <w:widowControl w:val="0"/>
              <w:spacing w:after="160"/>
            </w:pPr>
            <w:r>
              <w:rPr>
                <w:rFonts w:ascii="Arial" w:hAnsi="Arial"/>
                <w:color w:val="000000" w:themeColor="text1"/>
              </w:rPr>
              <w:t>□</w:t>
            </w:r>
          </w:p>
        </w:tc>
        <w:tc>
          <w:tcPr>
            <w:tcW w:w="8378" w:type="dxa"/>
            <w:tcBorders>
              <w:top w:val="single" w:sz="2" w:space="0" w:color="000001"/>
              <w:left w:val="single" w:sz="2" w:space="0" w:color="000001"/>
              <w:bottom w:val="single" w:sz="2" w:space="0" w:color="000001"/>
              <w:right w:val="single" w:sz="2" w:space="0" w:color="000001"/>
            </w:tcBorders>
            <w:tcMar>
              <w:left w:w="45" w:type="dxa"/>
            </w:tcMar>
          </w:tcPr>
          <w:p w14:paraId="11E2D059" w14:textId="77777777" w:rsidR="000E4573" w:rsidRDefault="00EE6D57">
            <w:pPr>
              <w:pStyle w:val="Standard"/>
              <w:widowControl w:val="0"/>
              <w:spacing w:after="160"/>
            </w:pPr>
            <w:r>
              <w:rPr>
                <w:rFonts w:ascii="Arial" w:hAnsi="Arial"/>
                <w:color w:val="000000" w:themeColor="text1"/>
              </w:rPr>
              <w:t>TAK</w:t>
            </w:r>
          </w:p>
        </w:tc>
      </w:tr>
      <w:tr w:rsidR="000E4573" w14:paraId="097356BB" w14:textId="77777777">
        <w:tc>
          <w:tcPr>
            <w:tcW w:w="699" w:type="dxa"/>
            <w:tcBorders>
              <w:top w:val="single" w:sz="2" w:space="0" w:color="000001"/>
              <w:left w:val="single" w:sz="2" w:space="0" w:color="000001"/>
              <w:bottom w:val="single" w:sz="2" w:space="0" w:color="000001"/>
            </w:tcBorders>
          </w:tcPr>
          <w:p w14:paraId="02626BEF" w14:textId="77777777" w:rsidR="000E4573" w:rsidRDefault="00EE6D57">
            <w:pPr>
              <w:pStyle w:val="Standard"/>
              <w:widowControl w:val="0"/>
              <w:spacing w:after="160"/>
            </w:pPr>
            <w:r>
              <w:rPr>
                <w:rFonts w:ascii="Arial" w:hAnsi="Arial"/>
                <w:color w:val="000000" w:themeColor="text1"/>
              </w:rPr>
              <w:t>□</w:t>
            </w:r>
          </w:p>
        </w:tc>
        <w:tc>
          <w:tcPr>
            <w:tcW w:w="8378" w:type="dxa"/>
            <w:tcBorders>
              <w:top w:val="single" w:sz="2" w:space="0" w:color="000001"/>
              <w:left w:val="single" w:sz="2" w:space="0" w:color="000001"/>
              <w:bottom w:val="single" w:sz="2" w:space="0" w:color="000001"/>
              <w:right w:val="single" w:sz="2" w:space="0" w:color="000001"/>
            </w:tcBorders>
            <w:tcMar>
              <w:left w:w="45" w:type="dxa"/>
            </w:tcMar>
          </w:tcPr>
          <w:p w14:paraId="14D34E66" w14:textId="77777777" w:rsidR="000E4573" w:rsidRDefault="00EE6D57">
            <w:pPr>
              <w:pStyle w:val="Standard"/>
              <w:widowControl w:val="0"/>
              <w:spacing w:after="160"/>
            </w:pPr>
            <w:r>
              <w:rPr>
                <w:rFonts w:ascii="Arial" w:hAnsi="Arial"/>
                <w:color w:val="000000" w:themeColor="text1"/>
              </w:rPr>
              <w:t>NIE - zastrzeżenia: ……………………………………………………………………….</w:t>
            </w:r>
          </w:p>
        </w:tc>
      </w:tr>
    </w:tbl>
    <w:p w14:paraId="28D30CD7" w14:textId="77777777" w:rsidR="000E4573" w:rsidRDefault="000E4573">
      <w:pPr>
        <w:pStyle w:val="Standard"/>
        <w:widowControl w:val="0"/>
        <w:rPr>
          <w:rFonts w:ascii="Arial" w:hAnsi="Arial"/>
          <w:color w:val="000000" w:themeColor="text1"/>
        </w:rPr>
      </w:pPr>
    </w:p>
    <w:p w14:paraId="43A063D4" w14:textId="77777777" w:rsidR="000E4573" w:rsidRDefault="00EE6D57">
      <w:pPr>
        <w:pStyle w:val="Standard"/>
        <w:widowControl w:val="0"/>
      </w:pPr>
      <w:r>
        <w:rPr>
          <w:rFonts w:ascii="Arial" w:hAnsi="Arial"/>
          <w:color w:val="000000" w:themeColor="text1"/>
        </w:rPr>
        <w:t>Potwierdzenie zgodności jakości przyjmowanej usługi z przedmiotem umowy:</w:t>
      </w:r>
    </w:p>
    <w:tbl>
      <w:tblPr>
        <w:tblW w:w="9078" w:type="dxa"/>
        <w:tblInd w:w="43" w:type="dxa"/>
        <w:tblLayout w:type="fixed"/>
        <w:tblCellMar>
          <w:top w:w="55" w:type="dxa"/>
          <w:left w:w="43" w:type="dxa"/>
          <w:bottom w:w="55" w:type="dxa"/>
          <w:right w:w="55" w:type="dxa"/>
        </w:tblCellMar>
        <w:tblLook w:val="04A0" w:firstRow="1" w:lastRow="0" w:firstColumn="1" w:lastColumn="0" w:noHBand="0" w:noVBand="1"/>
      </w:tblPr>
      <w:tblGrid>
        <w:gridCol w:w="561"/>
        <w:gridCol w:w="8517"/>
      </w:tblGrid>
      <w:tr w:rsidR="000E4573" w14:paraId="376C261B" w14:textId="77777777">
        <w:tc>
          <w:tcPr>
            <w:tcW w:w="561" w:type="dxa"/>
            <w:tcBorders>
              <w:top w:val="single" w:sz="2" w:space="0" w:color="000001"/>
              <w:left w:val="single" w:sz="2" w:space="0" w:color="000001"/>
              <w:bottom w:val="single" w:sz="2" w:space="0" w:color="000001"/>
            </w:tcBorders>
          </w:tcPr>
          <w:p w14:paraId="7B22A00B" w14:textId="77777777" w:rsidR="000E4573" w:rsidRDefault="00EE6D57">
            <w:pPr>
              <w:pStyle w:val="Standard"/>
              <w:widowControl w:val="0"/>
              <w:spacing w:after="160"/>
            </w:pPr>
            <w:r>
              <w:rPr>
                <w:rFonts w:ascii="Arial" w:hAnsi="Arial"/>
                <w:color w:val="000000" w:themeColor="text1"/>
              </w:rPr>
              <w:t>□</w:t>
            </w:r>
          </w:p>
        </w:tc>
        <w:tc>
          <w:tcPr>
            <w:tcW w:w="8516" w:type="dxa"/>
            <w:tcBorders>
              <w:top w:val="single" w:sz="2" w:space="0" w:color="000001"/>
              <w:left w:val="single" w:sz="2" w:space="0" w:color="000001"/>
              <w:bottom w:val="single" w:sz="2" w:space="0" w:color="000001"/>
              <w:right w:val="single" w:sz="2" w:space="0" w:color="000001"/>
            </w:tcBorders>
            <w:tcMar>
              <w:left w:w="45" w:type="dxa"/>
            </w:tcMar>
          </w:tcPr>
          <w:p w14:paraId="7A62B2A4" w14:textId="77777777" w:rsidR="000E4573" w:rsidRDefault="00EE6D57">
            <w:pPr>
              <w:pStyle w:val="Standard"/>
              <w:widowControl w:val="0"/>
              <w:spacing w:after="160"/>
            </w:pPr>
            <w:r>
              <w:rPr>
                <w:rFonts w:ascii="Arial" w:hAnsi="Arial"/>
                <w:color w:val="000000" w:themeColor="text1"/>
              </w:rPr>
              <w:t>ZGODNE</w:t>
            </w:r>
          </w:p>
        </w:tc>
      </w:tr>
      <w:tr w:rsidR="000E4573" w14:paraId="237A1A53" w14:textId="77777777">
        <w:trPr>
          <w:trHeight w:val="558"/>
        </w:trPr>
        <w:tc>
          <w:tcPr>
            <w:tcW w:w="561" w:type="dxa"/>
            <w:tcBorders>
              <w:top w:val="single" w:sz="2" w:space="0" w:color="000001"/>
              <w:left w:val="single" w:sz="2" w:space="0" w:color="000001"/>
              <w:bottom w:val="single" w:sz="2" w:space="0" w:color="000001"/>
            </w:tcBorders>
          </w:tcPr>
          <w:p w14:paraId="4AFE9C45" w14:textId="77777777" w:rsidR="000E4573" w:rsidRDefault="00EE6D57">
            <w:pPr>
              <w:pStyle w:val="Standard"/>
              <w:widowControl w:val="0"/>
              <w:spacing w:after="160"/>
            </w:pPr>
            <w:r>
              <w:rPr>
                <w:rFonts w:ascii="Arial" w:hAnsi="Arial"/>
                <w:color w:val="000000" w:themeColor="text1"/>
              </w:rPr>
              <w:t>□</w:t>
            </w:r>
          </w:p>
        </w:tc>
        <w:tc>
          <w:tcPr>
            <w:tcW w:w="8516" w:type="dxa"/>
            <w:tcBorders>
              <w:top w:val="single" w:sz="2" w:space="0" w:color="000001"/>
              <w:left w:val="single" w:sz="2" w:space="0" w:color="000001"/>
              <w:bottom w:val="single" w:sz="2" w:space="0" w:color="000001"/>
              <w:right w:val="single" w:sz="2" w:space="0" w:color="000001"/>
            </w:tcBorders>
            <w:tcMar>
              <w:left w:w="45" w:type="dxa"/>
            </w:tcMar>
          </w:tcPr>
          <w:p w14:paraId="24BDE154" w14:textId="77777777" w:rsidR="000E4573" w:rsidRDefault="00EE6D57">
            <w:pPr>
              <w:pStyle w:val="Standard"/>
              <w:widowControl w:val="0"/>
              <w:spacing w:after="160"/>
            </w:pPr>
            <w:r>
              <w:rPr>
                <w:rFonts w:ascii="Arial" w:hAnsi="Arial"/>
                <w:color w:val="000000" w:themeColor="text1"/>
              </w:rPr>
              <w:t>NIEZGODNE - zastrzeżenia: ...…………………………………………………………….</w:t>
            </w:r>
          </w:p>
        </w:tc>
      </w:tr>
    </w:tbl>
    <w:p w14:paraId="1E50AE95" w14:textId="77777777" w:rsidR="000E4573" w:rsidRDefault="000E4573">
      <w:pPr>
        <w:pStyle w:val="Standard"/>
        <w:widowControl w:val="0"/>
        <w:rPr>
          <w:rFonts w:ascii="Arial" w:hAnsi="Arial"/>
          <w:color w:val="000000" w:themeColor="text1"/>
        </w:rPr>
      </w:pPr>
    </w:p>
    <w:p w14:paraId="18464819" w14:textId="77777777" w:rsidR="000E4573" w:rsidRDefault="00EE6D57">
      <w:pPr>
        <w:pStyle w:val="Standard"/>
        <w:widowControl w:val="0"/>
      </w:pPr>
      <w:r>
        <w:rPr>
          <w:rFonts w:ascii="Arial" w:hAnsi="Arial"/>
          <w:color w:val="000000" w:themeColor="text1"/>
        </w:rPr>
        <w:t>Końcowy wynik odbioru:</w:t>
      </w:r>
    </w:p>
    <w:tbl>
      <w:tblPr>
        <w:tblW w:w="9078" w:type="dxa"/>
        <w:tblInd w:w="43" w:type="dxa"/>
        <w:tblLayout w:type="fixed"/>
        <w:tblCellMar>
          <w:top w:w="55" w:type="dxa"/>
          <w:left w:w="43" w:type="dxa"/>
          <w:bottom w:w="55" w:type="dxa"/>
          <w:right w:w="55" w:type="dxa"/>
        </w:tblCellMar>
        <w:tblLook w:val="04A0" w:firstRow="1" w:lastRow="0" w:firstColumn="1" w:lastColumn="0" w:noHBand="0" w:noVBand="1"/>
      </w:tblPr>
      <w:tblGrid>
        <w:gridCol w:w="667"/>
        <w:gridCol w:w="8411"/>
      </w:tblGrid>
      <w:tr w:rsidR="000E4573" w14:paraId="082A6405" w14:textId="77777777">
        <w:tc>
          <w:tcPr>
            <w:tcW w:w="667" w:type="dxa"/>
            <w:tcBorders>
              <w:top w:val="single" w:sz="2" w:space="0" w:color="000001"/>
              <w:left w:val="single" w:sz="2" w:space="0" w:color="000001"/>
              <w:bottom w:val="single" w:sz="2" w:space="0" w:color="000001"/>
            </w:tcBorders>
          </w:tcPr>
          <w:p w14:paraId="5B48A2E0" w14:textId="77777777" w:rsidR="000E4573" w:rsidRDefault="00EE6D57">
            <w:pPr>
              <w:pStyle w:val="Standard"/>
              <w:widowControl w:val="0"/>
              <w:spacing w:after="160"/>
            </w:pPr>
            <w:r>
              <w:rPr>
                <w:rFonts w:ascii="Arial" w:hAnsi="Arial"/>
                <w:color w:val="000000" w:themeColor="text1"/>
              </w:rPr>
              <w:t>□</w:t>
            </w:r>
          </w:p>
        </w:tc>
        <w:tc>
          <w:tcPr>
            <w:tcW w:w="8410" w:type="dxa"/>
            <w:tcBorders>
              <w:top w:val="single" w:sz="2" w:space="0" w:color="000001"/>
              <w:left w:val="single" w:sz="2" w:space="0" w:color="000001"/>
              <w:bottom w:val="single" w:sz="2" w:space="0" w:color="000001"/>
              <w:right w:val="single" w:sz="2" w:space="0" w:color="000001"/>
            </w:tcBorders>
            <w:tcMar>
              <w:left w:w="45" w:type="dxa"/>
            </w:tcMar>
          </w:tcPr>
          <w:p w14:paraId="0C9D4345" w14:textId="77777777" w:rsidR="000E4573" w:rsidRDefault="00EE6D57">
            <w:pPr>
              <w:pStyle w:val="Standard"/>
              <w:widowControl w:val="0"/>
              <w:spacing w:after="160"/>
            </w:pPr>
            <w:r>
              <w:rPr>
                <w:rFonts w:ascii="Arial" w:hAnsi="Arial"/>
                <w:color w:val="000000" w:themeColor="text1"/>
              </w:rPr>
              <w:t>POZYTYWNY (bez uwag)</w:t>
            </w:r>
          </w:p>
        </w:tc>
      </w:tr>
      <w:tr w:rsidR="000E4573" w14:paraId="719D1201" w14:textId="77777777">
        <w:tc>
          <w:tcPr>
            <w:tcW w:w="667" w:type="dxa"/>
            <w:tcBorders>
              <w:top w:val="single" w:sz="2" w:space="0" w:color="000001"/>
              <w:left w:val="single" w:sz="2" w:space="0" w:color="000001"/>
              <w:bottom w:val="single" w:sz="2" w:space="0" w:color="000001"/>
            </w:tcBorders>
          </w:tcPr>
          <w:p w14:paraId="5D4BBEE6" w14:textId="77777777" w:rsidR="000E4573" w:rsidRDefault="00EE6D57">
            <w:pPr>
              <w:pStyle w:val="Standard"/>
              <w:widowControl w:val="0"/>
              <w:spacing w:after="160"/>
            </w:pPr>
            <w:r>
              <w:rPr>
                <w:rFonts w:ascii="Arial" w:hAnsi="Arial"/>
                <w:color w:val="000000" w:themeColor="text1"/>
              </w:rPr>
              <w:t>□</w:t>
            </w:r>
          </w:p>
        </w:tc>
        <w:tc>
          <w:tcPr>
            <w:tcW w:w="8410" w:type="dxa"/>
            <w:tcBorders>
              <w:top w:val="single" w:sz="2" w:space="0" w:color="000001"/>
              <w:left w:val="single" w:sz="2" w:space="0" w:color="000001"/>
              <w:bottom w:val="single" w:sz="2" w:space="0" w:color="000001"/>
              <w:right w:val="single" w:sz="2" w:space="0" w:color="000001"/>
            </w:tcBorders>
            <w:tcMar>
              <w:left w:w="45" w:type="dxa"/>
            </w:tcMar>
          </w:tcPr>
          <w:p w14:paraId="3DE76867" w14:textId="77777777" w:rsidR="000E4573" w:rsidRDefault="00EE6D57">
            <w:pPr>
              <w:pStyle w:val="Standard"/>
              <w:widowControl w:val="0"/>
              <w:spacing w:after="160"/>
            </w:pPr>
            <w:r>
              <w:rPr>
                <w:rFonts w:ascii="Arial" w:hAnsi="Arial"/>
                <w:color w:val="000000" w:themeColor="text1"/>
              </w:rPr>
              <w:t>NEGATYWNY</w:t>
            </w:r>
          </w:p>
        </w:tc>
      </w:tr>
    </w:tbl>
    <w:p w14:paraId="31C8A15B" w14:textId="77777777" w:rsidR="000E4573" w:rsidRDefault="000E4573">
      <w:pPr>
        <w:pStyle w:val="Standard"/>
        <w:widowControl w:val="0"/>
        <w:rPr>
          <w:rFonts w:ascii="Arial" w:hAnsi="Arial"/>
          <w:color w:val="000000" w:themeColor="text1"/>
        </w:rPr>
      </w:pPr>
    </w:p>
    <w:p w14:paraId="78E2F699" w14:textId="77777777" w:rsidR="000E4573" w:rsidRDefault="00EE6D57">
      <w:pPr>
        <w:pStyle w:val="Standard"/>
        <w:widowControl w:val="0"/>
        <w:jc w:val="center"/>
      </w:pPr>
      <w:r>
        <w:rPr>
          <w:rFonts w:ascii="Arial" w:hAnsi="Arial"/>
          <w:color w:val="000000" w:themeColor="text1"/>
        </w:rPr>
        <w:t>PODPISY OSÓB UPOWAŻNIONYCH:</w:t>
      </w:r>
    </w:p>
    <w:p w14:paraId="361B43EB" w14:textId="77777777" w:rsidR="000E4573" w:rsidRDefault="000E4573">
      <w:pPr>
        <w:pStyle w:val="Standard"/>
        <w:widowControl w:val="0"/>
        <w:jc w:val="center"/>
        <w:rPr>
          <w:rFonts w:ascii="Arial" w:eastAsia="Times New Roman1" w:hAnsi="Arial"/>
          <w:color w:val="000000" w:themeColor="text1"/>
        </w:rPr>
      </w:pPr>
    </w:p>
    <w:tbl>
      <w:tblPr>
        <w:tblW w:w="9210" w:type="dxa"/>
        <w:tblInd w:w="28" w:type="dxa"/>
        <w:tblLayout w:type="fixed"/>
        <w:tblCellMar>
          <w:left w:w="128" w:type="dxa"/>
        </w:tblCellMar>
        <w:tblLook w:val="04A0" w:firstRow="1" w:lastRow="0" w:firstColumn="1" w:lastColumn="0" w:noHBand="0" w:noVBand="1"/>
      </w:tblPr>
      <w:tblGrid>
        <w:gridCol w:w="4606"/>
        <w:gridCol w:w="4604"/>
      </w:tblGrid>
      <w:tr w:rsidR="000E4573" w14:paraId="1CD5AD05" w14:textId="77777777">
        <w:tc>
          <w:tcPr>
            <w:tcW w:w="4605" w:type="dxa"/>
          </w:tcPr>
          <w:p w14:paraId="4F095D6B" w14:textId="77777777" w:rsidR="000E4573" w:rsidRDefault="00EE6D57">
            <w:pPr>
              <w:pStyle w:val="Standard"/>
              <w:widowControl w:val="0"/>
              <w:jc w:val="center"/>
            </w:pPr>
            <w:r>
              <w:rPr>
                <w:rFonts w:ascii="Arial" w:eastAsia="Times New Roman1" w:hAnsi="Arial" w:cs="Arial1"/>
                <w:b/>
                <w:color w:val="000000" w:themeColor="text1"/>
              </w:rPr>
              <w:t>………………………………………………</w:t>
            </w:r>
          </w:p>
        </w:tc>
        <w:tc>
          <w:tcPr>
            <w:tcW w:w="4604" w:type="dxa"/>
          </w:tcPr>
          <w:p w14:paraId="3551C3EA" w14:textId="77777777" w:rsidR="000E4573" w:rsidRDefault="00EE6D57">
            <w:pPr>
              <w:pStyle w:val="Standard"/>
              <w:widowControl w:val="0"/>
              <w:jc w:val="center"/>
            </w:pPr>
            <w:r>
              <w:rPr>
                <w:rFonts w:ascii="Arial" w:eastAsia="Times New Roman1" w:hAnsi="Arial" w:cs="Arial1"/>
                <w:b/>
                <w:color w:val="000000" w:themeColor="text1"/>
              </w:rPr>
              <w:t>………………………………………………</w:t>
            </w:r>
          </w:p>
        </w:tc>
      </w:tr>
      <w:tr w:rsidR="000E4573" w14:paraId="42C77478" w14:textId="77777777">
        <w:tc>
          <w:tcPr>
            <w:tcW w:w="4605" w:type="dxa"/>
          </w:tcPr>
          <w:p w14:paraId="4C5B5775" w14:textId="77777777" w:rsidR="000E4573" w:rsidRDefault="00EE6D57">
            <w:pPr>
              <w:pStyle w:val="Standard"/>
              <w:widowControl w:val="0"/>
              <w:spacing w:after="160"/>
              <w:jc w:val="center"/>
            </w:pPr>
            <w:r>
              <w:rPr>
                <w:rFonts w:ascii="Arial" w:eastAsia="Times New Roman1" w:hAnsi="Arial"/>
                <w:i/>
                <w:iCs/>
                <w:color w:val="000000" w:themeColor="text1"/>
                <w:sz w:val="20"/>
                <w:szCs w:val="20"/>
              </w:rPr>
              <w:t>(data i podpis osoby upoważnionej ze strony Zamawiającego)</w:t>
            </w:r>
          </w:p>
        </w:tc>
        <w:tc>
          <w:tcPr>
            <w:tcW w:w="4604" w:type="dxa"/>
            <w:vAlign w:val="bottom"/>
          </w:tcPr>
          <w:p w14:paraId="6736F7A5" w14:textId="77777777" w:rsidR="000E4573" w:rsidRDefault="00EE6D57">
            <w:pPr>
              <w:pStyle w:val="Standard"/>
              <w:widowControl w:val="0"/>
              <w:spacing w:after="160"/>
              <w:jc w:val="center"/>
            </w:pPr>
            <w:r>
              <w:rPr>
                <w:rFonts w:ascii="Arial" w:eastAsia="Times New Roman1" w:hAnsi="Arial"/>
                <w:i/>
                <w:iCs/>
                <w:color w:val="000000" w:themeColor="text1"/>
                <w:sz w:val="20"/>
                <w:szCs w:val="20"/>
              </w:rPr>
              <w:t>(data i podpis osoby upoważnionej ze strony Wykonawcy)</w:t>
            </w:r>
          </w:p>
        </w:tc>
      </w:tr>
    </w:tbl>
    <w:p w14:paraId="78CBFF46" w14:textId="77777777" w:rsidR="000E4573" w:rsidRDefault="00EE6D57">
      <w:pPr>
        <w:pStyle w:val="Standard"/>
        <w:spacing w:after="160"/>
      </w:pPr>
      <w:r>
        <w:br w:type="page"/>
      </w:r>
      <w:r>
        <w:rPr>
          <w:rFonts w:ascii="Arial" w:hAnsi="Arial"/>
          <w:i/>
          <w:iCs/>
          <w:color w:val="000000" w:themeColor="text1"/>
        </w:rPr>
        <w:lastRenderedPageBreak/>
        <w:t>Załącznik Nr 5 do umowy z dnia ……………. r.</w:t>
      </w:r>
    </w:p>
    <w:p w14:paraId="450D1EE9" w14:textId="77777777" w:rsidR="000E4573" w:rsidRDefault="00EE6D57">
      <w:pPr>
        <w:pStyle w:val="Standard"/>
      </w:pPr>
      <w:r>
        <w:rPr>
          <w:rFonts w:ascii="Arial" w:hAnsi="Arial"/>
          <w:b/>
          <w:bCs/>
          <w:color w:val="000000" w:themeColor="text1"/>
        </w:rPr>
        <w:t xml:space="preserve">„Zgoda na wykorzystanie wizerunku” </w:t>
      </w:r>
      <w:r>
        <w:rPr>
          <w:rFonts w:ascii="Arial" w:hAnsi="Arial"/>
          <w:color w:val="000000" w:themeColor="text1"/>
        </w:rPr>
        <w:t>na podstawie umowy zawartej w dniu …………………………………………</w:t>
      </w:r>
    </w:p>
    <w:p w14:paraId="23679B80" w14:textId="77777777" w:rsidR="000E4573" w:rsidRDefault="000E4573">
      <w:pPr>
        <w:pStyle w:val="Standard"/>
        <w:rPr>
          <w:rFonts w:ascii="Arial" w:hAnsi="Arial"/>
          <w:b/>
          <w:bCs/>
          <w:color w:val="000000" w:themeColor="text1"/>
        </w:rPr>
      </w:pPr>
    </w:p>
    <w:p w14:paraId="58C54295" w14:textId="77777777" w:rsidR="000E4573" w:rsidRDefault="00EE6D57">
      <w:pPr>
        <w:pStyle w:val="Standard"/>
        <w:jc w:val="center"/>
      </w:pPr>
      <w:r>
        <w:rPr>
          <w:rFonts w:ascii="Arial" w:hAnsi="Arial"/>
          <w:b/>
          <w:bCs/>
          <w:color w:val="000000" w:themeColor="text1"/>
        </w:rPr>
        <w:t>ZGODA NA WYKORZYSTANIE WIZERUNKU</w:t>
      </w:r>
    </w:p>
    <w:p w14:paraId="22983A1A" w14:textId="77777777" w:rsidR="000E4573" w:rsidRDefault="000E4573">
      <w:pPr>
        <w:pStyle w:val="Standard"/>
        <w:jc w:val="center"/>
        <w:rPr>
          <w:rFonts w:ascii="Arial" w:hAnsi="Arial"/>
          <w:b/>
          <w:bCs/>
          <w:color w:val="000000" w:themeColor="text1"/>
        </w:rPr>
      </w:pPr>
    </w:p>
    <w:p w14:paraId="44F9C778" w14:textId="77777777" w:rsidR="000E4573" w:rsidRDefault="00EE6D57">
      <w:pPr>
        <w:pStyle w:val="Stopka"/>
        <w:jc w:val="both"/>
      </w:pPr>
      <w:r>
        <w:rPr>
          <w:rFonts w:ascii="Arial" w:hAnsi="Arial"/>
          <w:color w:val="000000" w:themeColor="text1"/>
        </w:rPr>
        <w:t>W ramach realizacji zadania 3: „Warsztaty wyjazdowe” w projekcie pn. „Samodzielni w przyszłość”, realizowanym przez Gminę Lublin/Miejski Ośrodek Pomocy Rodzinie w Lublinie w ramach Programu Fundusze Europejskie dla Lubelskiego 2021-2027, współfinansowanym ze środków Europejskiego Funduszu Społecznego Plus, Działania 8.8 Wsparcie rodziny i pieczy zastępczej,  na podstawie umowy nr 123/FELU.08.08-IZ.00-0048/24-00.</w:t>
      </w:r>
    </w:p>
    <w:p w14:paraId="3D662022" w14:textId="77777777" w:rsidR="000E4573" w:rsidRDefault="000E4573">
      <w:pPr>
        <w:pStyle w:val="Standard"/>
        <w:jc w:val="both"/>
        <w:rPr>
          <w:rFonts w:ascii="Arial" w:hAnsi="Arial"/>
          <w:color w:val="000000" w:themeColor="text1"/>
        </w:rPr>
      </w:pPr>
    </w:p>
    <w:p w14:paraId="11EB9484" w14:textId="77777777" w:rsidR="000E4573" w:rsidRDefault="00EE6D57">
      <w:pPr>
        <w:pStyle w:val="Standard"/>
        <w:jc w:val="both"/>
      </w:pPr>
      <w:r>
        <w:rPr>
          <w:rFonts w:ascii="Arial" w:hAnsi="Arial"/>
          <w:color w:val="000000" w:themeColor="text1"/>
        </w:rPr>
        <w:t>Ja, niżej podpisana/y:</w:t>
      </w:r>
    </w:p>
    <w:p w14:paraId="15AD4F77" w14:textId="77777777" w:rsidR="000E4573" w:rsidRDefault="00EE6D57">
      <w:pPr>
        <w:pStyle w:val="Standard"/>
        <w:jc w:val="both"/>
      </w:pPr>
      <w:r>
        <w:rPr>
          <w:rFonts w:ascii="Arial" w:hAnsi="Arial"/>
          <w:color w:val="000000" w:themeColor="text1"/>
        </w:rPr>
        <w:t>Imię i nazwisko:</w:t>
      </w:r>
    </w:p>
    <w:p w14:paraId="34CE54F5" w14:textId="77777777" w:rsidR="000E4573" w:rsidRDefault="00EE6D57">
      <w:pPr>
        <w:pStyle w:val="Standard"/>
        <w:jc w:val="both"/>
      </w:pPr>
      <w:r>
        <w:rPr>
          <w:rFonts w:ascii="Arial" w:hAnsi="Arial"/>
          <w:color w:val="000000" w:themeColor="text1"/>
        </w:rPr>
        <w:t xml:space="preserve"> ………………………………………………………………………………………………..</w:t>
      </w:r>
    </w:p>
    <w:p w14:paraId="6A9E14D7" w14:textId="77777777" w:rsidR="000E4573" w:rsidRDefault="00EE6D57">
      <w:pPr>
        <w:pStyle w:val="Standard"/>
        <w:jc w:val="both"/>
      </w:pPr>
      <w:r>
        <w:rPr>
          <w:rFonts w:ascii="Arial" w:hAnsi="Arial"/>
          <w:color w:val="000000" w:themeColor="text1"/>
        </w:rPr>
        <w:t>Numer pesel:</w:t>
      </w:r>
    </w:p>
    <w:p w14:paraId="4D927424" w14:textId="77777777" w:rsidR="000E4573" w:rsidRDefault="00EE6D57">
      <w:pPr>
        <w:pStyle w:val="Standard"/>
        <w:jc w:val="both"/>
      </w:pPr>
      <w:r>
        <w:rPr>
          <w:rFonts w:ascii="Arial" w:hAnsi="Arial"/>
          <w:color w:val="000000" w:themeColor="text1"/>
        </w:rPr>
        <w:t xml:space="preserve"> ………………………………………………………………………………………………….</w:t>
      </w:r>
    </w:p>
    <w:p w14:paraId="067E6279" w14:textId="77777777" w:rsidR="000E4573" w:rsidRDefault="000E4573">
      <w:pPr>
        <w:pStyle w:val="Standard"/>
        <w:jc w:val="both"/>
        <w:rPr>
          <w:rFonts w:ascii="Arial" w:hAnsi="Arial"/>
          <w:color w:val="000000" w:themeColor="text1"/>
        </w:rPr>
      </w:pPr>
    </w:p>
    <w:p w14:paraId="399463D2" w14:textId="77777777" w:rsidR="000E4573" w:rsidRDefault="00EE6D57" w:rsidP="00EE6D57">
      <w:pPr>
        <w:pStyle w:val="Akapitzlist"/>
        <w:numPr>
          <w:ilvl w:val="0"/>
          <w:numId w:val="75"/>
        </w:numPr>
        <w:spacing w:after="0"/>
        <w:jc w:val="both"/>
      </w:pPr>
      <w:r>
        <w:rPr>
          <w:rFonts w:ascii="Arial" w:hAnsi="Arial"/>
          <w:color w:val="000000" w:themeColor="text1"/>
        </w:rPr>
        <w:t xml:space="preserve">Wyrażam zgodę na: nieodpłatne utrwalanie, zwielokrotnianie i rozpowszechnianie mojego wizerunku utrwalonego w ramach realizacji niniejszej umowy, w szczególności w formie fotografii, nagrań audio-wideo, grafik oraz materiałów multimedialnych w związku z realizacją </w:t>
      </w:r>
      <w:r>
        <w:rPr>
          <w:rFonts w:ascii="Arial" w:hAnsi="Arial"/>
          <w:color w:val="000000" w:themeColor="text1"/>
          <w:sz w:val="22"/>
          <w:szCs w:val="22"/>
        </w:rPr>
        <w:t>p</w:t>
      </w:r>
      <w:r>
        <w:rPr>
          <w:rFonts w:ascii="Arial" w:hAnsi="Arial"/>
          <w:color w:val="000000" w:themeColor="text1"/>
        </w:rPr>
        <w:t>rojektu pn. „Samodzielni w przyszłość”, realizowanego przez Gminę Lublin w ramach programu Fundusze Europejskie dla Lubelskiego 2021-2027.</w:t>
      </w:r>
    </w:p>
    <w:p w14:paraId="0CC63B0C" w14:textId="77777777" w:rsidR="000E4573" w:rsidRDefault="00EE6D57" w:rsidP="00EE6D57">
      <w:pPr>
        <w:pStyle w:val="Akapitzlist"/>
        <w:numPr>
          <w:ilvl w:val="0"/>
          <w:numId w:val="76"/>
        </w:numPr>
        <w:spacing w:after="0"/>
        <w:jc w:val="both"/>
      </w:pPr>
      <w:r>
        <w:rPr>
          <w:rFonts w:ascii="Arial" w:hAnsi="Arial"/>
          <w:color w:val="000000" w:themeColor="text1"/>
        </w:rPr>
        <w:t>Moja zgoda obejmuje w szczególności wykorzystanie mojego wizerunku w celach informacyjnych, promocyjnych, reklamowych i edukacyjnych związanych z informowaniem  o projekcie, poprzez jego użycie, rozpowszechnienie, publikowanie, utrwalanie oraz powielanie w notkach prasowych, reklamach prasowych, katalogach, folderach, prezentacjach multimedialnych, stronach internetowych (w tym portalach Facebook, YouTube, Instagram), sieciach komputerowych oraz innych środkach komunikacji elektronicznej.</w:t>
      </w:r>
    </w:p>
    <w:p w14:paraId="2BD3E0FA" w14:textId="77777777" w:rsidR="000E4573" w:rsidRDefault="00EE6D57" w:rsidP="00EE6D57">
      <w:pPr>
        <w:pStyle w:val="Akapitzlist"/>
        <w:numPr>
          <w:ilvl w:val="0"/>
          <w:numId w:val="77"/>
        </w:numPr>
        <w:spacing w:after="0"/>
        <w:jc w:val="both"/>
      </w:pPr>
      <w:r>
        <w:rPr>
          <w:rFonts w:ascii="Arial" w:hAnsi="Arial"/>
          <w:color w:val="000000" w:themeColor="text1"/>
        </w:rPr>
        <w:t>Wizerunek mój może być użyty do różnego rodzaju form elektronicznego przetwarzania obrazu, kadrowania i kompozycji, bez obowiązku akceptacji produktu końcowego, lecz nie w formach obraźliwych lub ogólnie uznanych za nieetyczne.</w:t>
      </w:r>
    </w:p>
    <w:p w14:paraId="7A6A9156" w14:textId="77777777" w:rsidR="000E4573" w:rsidRDefault="00EE6D57" w:rsidP="00EE6D57">
      <w:pPr>
        <w:pStyle w:val="Akapitzlist"/>
        <w:numPr>
          <w:ilvl w:val="0"/>
          <w:numId w:val="78"/>
        </w:numPr>
        <w:spacing w:after="0"/>
        <w:jc w:val="both"/>
      </w:pPr>
      <w:r>
        <w:rPr>
          <w:rFonts w:ascii="Arial" w:hAnsi="Arial"/>
          <w:color w:val="000000" w:themeColor="text1"/>
        </w:rPr>
        <w:t>Zgoda udzielona jest na czas nieokreślony, bez ograniczeń terytorialnych.</w:t>
      </w:r>
    </w:p>
    <w:p w14:paraId="65568B1F" w14:textId="77777777" w:rsidR="000E4573" w:rsidRDefault="00EE6D57" w:rsidP="00EE6D57">
      <w:pPr>
        <w:pStyle w:val="Akapitzlist"/>
        <w:numPr>
          <w:ilvl w:val="0"/>
          <w:numId w:val="79"/>
        </w:numPr>
        <w:spacing w:after="0"/>
        <w:jc w:val="both"/>
      </w:pPr>
      <w:r>
        <w:rPr>
          <w:rFonts w:ascii="Arial" w:hAnsi="Arial"/>
          <w:color w:val="000000" w:themeColor="text1"/>
        </w:rPr>
        <w:t>Oświadczam, że niniejsza zgoda ma charakter dobrowolny, została udzielona świadomie i bez zastrzeżeń oraz że nie będę dochodzić roszczeń finansowych z tytułu wykorzystania mojego wizerunku w zakresie określonym niniejszym postanowieniem.</w:t>
      </w:r>
    </w:p>
    <w:p w14:paraId="44242045" w14:textId="77777777" w:rsidR="000E4573" w:rsidRDefault="000E4573">
      <w:pPr>
        <w:pStyle w:val="Standard"/>
        <w:jc w:val="both"/>
        <w:rPr>
          <w:rFonts w:ascii="Arial" w:hAnsi="Arial"/>
          <w:color w:val="000000" w:themeColor="text1"/>
          <w:shd w:val="clear" w:color="auto" w:fill="00FF00"/>
        </w:rPr>
      </w:pPr>
    </w:p>
    <w:p w14:paraId="38F6C225" w14:textId="77777777" w:rsidR="000E4573" w:rsidRDefault="000E4573">
      <w:pPr>
        <w:pStyle w:val="Standard"/>
        <w:jc w:val="both"/>
        <w:rPr>
          <w:rFonts w:ascii="Arial" w:hAnsi="Arial"/>
          <w:color w:val="000000" w:themeColor="text1"/>
        </w:rPr>
      </w:pPr>
    </w:p>
    <w:tbl>
      <w:tblPr>
        <w:tblW w:w="9778" w:type="dxa"/>
        <w:tblInd w:w="-15" w:type="dxa"/>
        <w:tblLayout w:type="fixed"/>
        <w:tblCellMar>
          <w:left w:w="98" w:type="dxa"/>
        </w:tblCellMar>
        <w:tblLook w:val="04A0" w:firstRow="1" w:lastRow="0" w:firstColumn="1" w:lastColumn="0" w:noHBand="0" w:noVBand="1"/>
      </w:tblPr>
      <w:tblGrid>
        <w:gridCol w:w="4890"/>
        <w:gridCol w:w="4888"/>
      </w:tblGrid>
      <w:tr w:rsidR="000E4573" w14:paraId="4BB2D830" w14:textId="77777777">
        <w:tc>
          <w:tcPr>
            <w:tcW w:w="4889" w:type="dxa"/>
            <w:tcBorders>
              <w:top w:val="single" w:sz="4" w:space="0" w:color="FFFFFF"/>
              <w:left w:val="single" w:sz="4" w:space="0" w:color="FFFFFF"/>
              <w:bottom w:val="single" w:sz="4" w:space="0" w:color="FFFFFF"/>
              <w:right w:val="single" w:sz="4" w:space="0" w:color="FFFFFF"/>
            </w:tcBorders>
          </w:tcPr>
          <w:p w14:paraId="6D82DF6E" w14:textId="77777777" w:rsidR="000E4573" w:rsidRDefault="000E4573">
            <w:pPr>
              <w:pStyle w:val="Standard"/>
              <w:widowControl w:val="0"/>
              <w:spacing w:after="160"/>
              <w:jc w:val="both"/>
              <w:rPr>
                <w:rFonts w:ascii="Arial" w:hAnsi="Arial"/>
                <w:color w:val="000000" w:themeColor="text1"/>
              </w:rPr>
            </w:pPr>
          </w:p>
        </w:tc>
        <w:tc>
          <w:tcPr>
            <w:tcW w:w="4888" w:type="dxa"/>
            <w:tcBorders>
              <w:top w:val="single" w:sz="4" w:space="0" w:color="FFFFFF"/>
              <w:left w:val="single" w:sz="4" w:space="0" w:color="FFFFFF"/>
              <w:bottom w:val="single" w:sz="4" w:space="0" w:color="FFFFFF"/>
              <w:right w:val="single" w:sz="4" w:space="0" w:color="FFFFFF"/>
            </w:tcBorders>
          </w:tcPr>
          <w:p w14:paraId="50C25E92" w14:textId="77777777" w:rsidR="000E4573" w:rsidRDefault="000E4573">
            <w:pPr>
              <w:pStyle w:val="Standard"/>
              <w:widowControl w:val="0"/>
              <w:spacing w:after="160"/>
              <w:rPr>
                <w:rFonts w:ascii="Arial" w:hAnsi="Arial"/>
                <w:color w:val="000000" w:themeColor="text1"/>
              </w:rPr>
            </w:pPr>
          </w:p>
        </w:tc>
      </w:tr>
      <w:tr w:rsidR="000E4573" w14:paraId="773A1079" w14:textId="77777777">
        <w:trPr>
          <w:trHeight w:val="477"/>
        </w:trPr>
        <w:tc>
          <w:tcPr>
            <w:tcW w:w="4889" w:type="dxa"/>
            <w:tcBorders>
              <w:top w:val="single" w:sz="4" w:space="0" w:color="FFFFFF"/>
              <w:left w:val="single" w:sz="4" w:space="0" w:color="FFFFFF"/>
              <w:bottom w:val="single" w:sz="4" w:space="0" w:color="FFFFFF"/>
              <w:right w:val="single" w:sz="4" w:space="0" w:color="FFFFFF"/>
            </w:tcBorders>
            <w:vAlign w:val="bottom"/>
          </w:tcPr>
          <w:p w14:paraId="271C786A" w14:textId="77777777" w:rsidR="000E4573" w:rsidRDefault="00EE6D57">
            <w:pPr>
              <w:pStyle w:val="Standard"/>
              <w:widowControl w:val="0"/>
              <w:spacing w:after="160"/>
            </w:pPr>
            <w:r>
              <w:rPr>
                <w:rFonts w:ascii="Arial" w:eastAsia="Calibri" w:hAnsi="Arial"/>
                <w:color w:val="000000" w:themeColor="text1"/>
              </w:rPr>
              <w:t>……….………………………………..</w:t>
            </w:r>
          </w:p>
        </w:tc>
        <w:tc>
          <w:tcPr>
            <w:tcW w:w="4888" w:type="dxa"/>
            <w:tcBorders>
              <w:top w:val="single" w:sz="4" w:space="0" w:color="FFFFFF"/>
              <w:left w:val="single" w:sz="4" w:space="0" w:color="FFFFFF"/>
              <w:bottom w:val="single" w:sz="4" w:space="0" w:color="FFFFFF"/>
              <w:right w:val="single" w:sz="4" w:space="0" w:color="FFFFFF"/>
            </w:tcBorders>
            <w:vAlign w:val="bottom"/>
          </w:tcPr>
          <w:p w14:paraId="0A443F38" w14:textId="77777777" w:rsidR="000E4573" w:rsidRDefault="00EE6D57">
            <w:pPr>
              <w:pStyle w:val="Standard"/>
              <w:widowControl w:val="0"/>
              <w:spacing w:after="160"/>
              <w:jc w:val="center"/>
            </w:pPr>
            <w:r>
              <w:rPr>
                <w:rFonts w:ascii="Arial" w:eastAsia="Calibri" w:hAnsi="Arial"/>
                <w:color w:val="000000" w:themeColor="text1"/>
              </w:rPr>
              <w:t>……….…………………………………………..</w:t>
            </w:r>
          </w:p>
        </w:tc>
      </w:tr>
    </w:tbl>
    <w:p w14:paraId="0996D697" w14:textId="77777777" w:rsidR="000E4573" w:rsidRDefault="00EE6D57">
      <w:pPr>
        <w:pStyle w:val="Standard"/>
        <w:spacing w:after="160"/>
        <w:jc w:val="center"/>
      </w:pPr>
      <w:r>
        <w:rPr>
          <w:rFonts w:ascii="Arial" w:hAnsi="Arial"/>
          <w:color w:val="000000" w:themeColor="text1"/>
        </w:rPr>
        <w:t>(Data, miejscowość)</w:t>
      </w:r>
      <w:r>
        <w:rPr>
          <w:rFonts w:ascii="Arial" w:hAnsi="Arial"/>
          <w:color w:val="000000" w:themeColor="text1"/>
        </w:rPr>
        <w:tab/>
      </w:r>
      <w:r>
        <w:rPr>
          <w:rFonts w:ascii="Arial" w:hAnsi="Arial"/>
          <w:color w:val="000000" w:themeColor="text1"/>
        </w:rPr>
        <w:tab/>
      </w:r>
      <w:r>
        <w:rPr>
          <w:rFonts w:ascii="Arial" w:hAnsi="Arial"/>
          <w:color w:val="000000" w:themeColor="text1"/>
        </w:rPr>
        <w:tab/>
      </w:r>
      <w:r>
        <w:rPr>
          <w:rFonts w:ascii="Arial" w:hAnsi="Arial"/>
          <w:color w:val="000000" w:themeColor="text1"/>
        </w:rPr>
        <w:tab/>
        <w:t>(Czytelny podpis Wykonawcy)</w:t>
      </w:r>
    </w:p>
    <w:p w14:paraId="7AB3103B" w14:textId="77777777" w:rsidR="000E4573" w:rsidRDefault="000E4573">
      <w:pPr>
        <w:pStyle w:val="Standard"/>
        <w:spacing w:after="160"/>
        <w:rPr>
          <w:rFonts w:ascii="Arial" w:hAnsi="Arial"/>
          <w:color w:val="000000" w:themeColor="text1"/>
        </w:rPr>
      </w:pPr>
    </w:p>
    <w:sectPr w:rsidR="000E4573">
      <w:footerReference w:type="even" r:id="rId18"/>
      <w:footerReference w:type="default" r:id="rId19"/>
      <w:footerReference w:type="first" r:id="rId20"/>
      <w:pgSz w:w="11906" w:h="16838"/>
      <w:pgMar w:top="426" w:right="1134" w:bottom="1134" w:left="1134" w:header="0" w:footer="709" w:gutter="0"/>
      <w:cols w:space="708"/>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5AFB51" w14:textId="77777777" w:rsidR="00013FD5" w:rsidRDefault="00013FD5">
      <w:r>
        <w:separator/>
      </w:r>
    </w:p>
  </w:endnote>
  <w:endnote w:type="continuationSeparator" w:id="0">
    <w:p w14:paraId="31593AAF" w14:textId="77777777" w:rsidR="00013FD5" w:rsidRDefault="00013F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iberation Serif">
    <w:panose1 w:val="02020603050405020304"/>
    <w:charset w:val="EE"/>
    <w:family w:val="roman"/>
    <w:pitch w:val="variable"/>
    <w:sig w:usb0="E0000AFF" w:usb1="500078FF" w:usb2="00000021" w:usb3="00000000" w:csb0="000001BF" w:csb1="00000000"/>
  </w:font>
  <w:font w:name="NSimSun">
    <w:panose1 w:val="02010609030101010101"/>
    <w:charset w:val="86"/>
    <w:family w:val="modern"/>
    <w:pitch w:val="fixed"/>
    <w:sig w:usb0="0000028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OpenSymbol">
    <w:panose1 w:val="05010000000000000000"/>
    <w:charset w:val="00"/>
    <w:family w:val="auto"/>
    <w:pitch w:val="variable"/>
    <w:sig w:usb0="800000AF" w:usb1="1001ECEA" w:usb2="00000000" w:usb3="00000000" w:csb0="80000001" w:csb1="00000000"/>
  </w:font>
  <w:font w:name="Liberation Sans">
    <w:panose1 w:val="020B0604020202020204"/>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Lucida Sans">
    <w:altName w:val="Times New Roman"/>
    <w:charset w:val="00"/>
    <w:family w:val="swiss"/>
    <w:pitch w:val="variable"/>
    <w:sig w:usb0="00000003" w:usb1="00000000" w:usb2="00000000" w:usb3="00000000" w:csb0="00000001" w:csb1="00000000"/>
  </w:font>
  <w:font w:name="Times New Roman1">
    <w:panose1 w:val="00000000000000000000"/>
    <w:charset w:val="00"/>
    <w:family w:val="roman"/>
    <w:notTrueType/>
    <w:pitch w:val="default"/>
  </w:font>
  <w:font w:name="Arial1">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9D61E8" w14:textId="77777777" w:rsidR="000E4573" w:rsidRDefault="00EE6D57">
    <w:pPr>
      <w:pStyle w:val="Stopka"/>
      <w:jc w:val="center"/>
    </w:pPr>
    <w:r>
      <w:rPr>
        <w:noProof/>
        <w:lang w:eastAsia="pl-PL" w:bidi="ar-SA"/>
      </w:rPr>
      <w:drawing>
        <wp:inline distT="0" distB="0" distL="0" distR="0" wp14:anchorId="2D2BDC7C" wp14:editId="06B650ED">
          <wp:extent cx="5759450" cy="808990"/>
          <wp:effectExtent l="0" t="0" r="0" b="0"/>
          <wp:docPr id="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3"/>
                  <pic:cNvPicPr>
                    <a:picLocks noChangeAspect="1" noChangeArrowheads="1"/>
                  </pic:cNvPicPr>
                </pic:nvPicPr>
                <pic:blipFill>
                  <a:blip r:embed="rId1"/>
                  <a:stretch>
                    <a:fillRect/>
                  </a:stretch>
                </pic:blipFill>
                <pic:spPr bwMode="auto">
                  <a:xfrm>
                    <a:off x="0" y="0"/>
                    <a:ext cx="5759450" cy="808990"/>
                  </a:xfrm>
                  <a:prstGeom prst="rect">
                    <a:avLst/>
                  </a:prstGeom>
                </pic:spPr>
              </pic:pic>
            </a:graphicData>
          </a:graphic>
        </wp:inline>
      </w:drawing>
    </w:r>
  </w:p>
  <w:p w14:paraId="17C1CD1D" w14:textId="77777777" w:rsidR="000E4573" w:rsidRDefault="00EE6D57">
    <w:pPr>
      <w:pStyle w:val="Stopka"/>
      <w:jc w:val="center"/>
      <w:rPr>
        <w:rFonts w:ascii="Arial" w:hAnsi="Arial"/>
        <w:sz w:val="16"/>
        <w:szCs w:val="16"/>
      </w:rPr>
    </w:pPr>
    <w:r>
      <w:rPr>
        <w:rFonts w:ascii="Arial" w:hAnsi="Arial"/>
        <w:sz w:val="16"/>
        <w:szCs w:val="16"/>
      </w:rPr>
      <w:t>Projekt „Samodzielni w przyszłość"</w:t>
    </w:r>
  </w:p>
  <w:p w14:paraId="00E67E1F" w14:textId="77777777" w:rsidR="000E4573" w:rsidRDefault="00EE6D57">
    <w:pPr>
      <w:pStyle w:val="Stopka"/>
      <w:jc w:val="center"/>
    </w:pPr>
    <w:r>
      <w:rPr>
        <w:rFonts w:ascii="Arial" w:hAnsi="Arial"/>
        <w:sz w:val="16"/>
        <w:szCs w:val="16"/>
      </w:rPr>
      <w:t>współfinansowany z Europejskiego Funduszu Społecznego Plus (EFS+)</w:t>
    </w:r>
    <w:r>
      <w:rPr>
        <w:rFonts w:ascii="Arial" w:hAnsi="Arial"/>
        <w:sz w:val="16"/>
        <w:szCs w:val="16"/>
      </w:rPr>
      <w:br/>
      <w:t>w ramach Programu Fundusze Europejskie dla Lubelskiego 2021-2027</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F5254A" w14:textId="77777777" w:rsidR="000E4573" w:rsidRDefault="00EE6D57">
    <w:pPr>
      <w:pStyle w:val="Stopka"/>
      <w:jc w:val="center"/>
    </w:pPr>
    <w:r>
      <w:rPr>
        <w:noProof/>
        <w:lang w:eastAsia="pl-PL" w:bidi="ar-SA"/>
      </w:rPr>
      <w:drawing>
        <wp:inline distT="0" distB="0" distL="0" distR="0" wp14:anchorId="1B4B3957" wp14:editId="2FE37CA6">
          <wp:extent cx="5759450" cy="808990"/>
          <wp:effectExtent l="0" t="0" r="0" b="0"/>
          <wp:docPr id="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3"/>
                  <pic:cNvPicPr>
                    <a:picLocks noChangeAspect="1" noChangeArrowheads="1"/>
                  </pic:cNvPicPr>
                </pic:nvPicPr>
                <pic:blipFill>
                  <a:blip r:embed="rId1"/>
                  <a:stretch>
                    <a:fillRect/>
                  </a:stretch>
                </pic:blipFill>
                <pic:spPr bwMode="auto">
                  <a:xfrm>
                    <a:off x="0" y="0"/>
                    <a:ext cx="5759450" cy="808990"/>
                  </a:xfrm>
                  <a:prstGeom prst="rect">
                    <a:avLst/>
                  </a:prstGeom>
                </pic:spPr>
              </pic:pic>
            </a:graphicData>
          </a:graphic>
        </wp:inline>
      </w:drawing>
    </w:r>
  </w:p>
  <w:p w14:paraId="08A46582" w14:textId="77777777" w:rsidR="000E4573" w:rsidRDefault="00EE6D57">
    <w:pPr>
      <w:pStyle w:val="Stopka"/>
      <w:jc w:val="center"/>
      <w:rPr>
        <w:rFonts w:ascii="Arial" w:hAnsi="Arial"/>
        <w:sz w:val="16"/>
        <w:szCs w:val="16"/>
      </w:rPr>
    </w:pPr>
    <w:r>
      <w:rPr>
        <w:rFonts w:ascii="Arial" w:hAnsi="Arial"/>
        <w:sz w:val="16"/>
        <w:szCs w:val="16"/>
      </w:rPr>
      <w:t>Projekt „Samodzielni w przyszłość"</w:t>
    </w:r>
  </w:p>
  <w:p w14:paraId="25D6F150" w14:textId="77777777" w:rsidR="000E4573" w:rsidRDefault="00EE6D57">
    <w:pPr>
      <w:pStyle w:val="Stopka"/>
      <w:jc w:val="center"/>
    </w:pPr>
    <w:r>
      <w:rPr>
        <w:rFonts w:ascii="Arial" w:hAnsi="Arial"/>
        <w:sz w:val="16"/>
        <w:szCs w:val="16"/>
      </w:rPr>
      <w:t>współfinansowany z Europejskiego Funduszu Społecznego Plus (EFS+)</w:t>
    </w:r>
    <w:r>
      <w:rPr>
        <w:rFonts w:ascii="Arial" w:hAnsi="Arial"/>
        <w:sz w:val="16"/>
        <w:szCs w:val="16"/>
      </w:rPr>
      <w:br/>
      <w:t>w ramach Programu Fundusze Europejskie dla Lubelskiego 2021-2027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14982" w14:textId="77777777" w:rsidR="000E4573" w:rsidRDefault="000E4573">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E8105E" w14:textId="77777777" w:rsidR="000E4573" w:rsidRDefault="00EE6D57">
    <w:pPr>
      <w:pStyle w:val="Stopka"/>
      <w:jc w:val="center"/>
    </w:pPr>
    <w:r>
      <w:rPr>
        <w:noProof/>
        <w:lang w:eastAsia="pl-PL" w:bidi="ar-SA"/>
      </w:rPr>
      <w:drawing>
        <wp:inline distT="0" distB="0" distL="0" distR="0" wp14:anchorId="4531AF11" wp14:editId="1E15F2F3">
          <wp:extent cx="5759450" cy="808990"/>
          <wp:effectExtent l="0" t="0" r="0" b="0"/>
          <wp:docPr id="3" name="Obraz 3 k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kopia 1"/>
                  <pic:cNvPicPr>
                    <a:picLocks noChangeAspect="1" noChangeArrowheads="1"/>
                  </pic:cNvPicPr>
                </pic:nvPicPr>
                <pic:blipFill>
                  <a:blip r:embed="rId1"/>
                  <a:stretch>
                    <a:fillRect/>
                  </a:stretch>
                </pic:blipFill>
                <pic:spPr bwMode="auto">
                  <a:xfrm>
                    <a:off x="0" y="0"/>
                    <a:ext cx="5759450" cy="808990"/>
                  </a:xfrm>
                  <a:prstGeom prst="rect">
                    <a:avLst/>
                  </a:prstGeom>
                </pic:spPr>
              </pic:pic>
            </a:graphicData>
          </a:graphic>
        </wp:inline>
      </w:drawing>
    </w:r>
  </w:p>
  <w:p w14:paraId="67C8A9A8" w14:textId="77777777" w:rsidR="000E4573" w:rsidRDefault="00EE6D57">
    <w:pPr>
      <w:pStyle w:val="Stopka"/>
      <w:jc w:val="center"/>
      <w:rPr>
        <w:rFonts w:ascii="Arial" w:hAnsi="Arial"/>
        <w:sz w:val="16"/>
        <w:szCs w:val="16"/>
      </w:rPr>
    </w:pPr>
    <w:r>
      <w:rPr>
        <w:rFonts w:ascii="Arial" w:hAnsi="Arial"/>
        <w:sz w:val="16"/>
        <w:szCs w:val="16"/>
      </w:rPr>
      <w:t>Projekt „Samodzielni w przyszłość"</w:t>
    </w:r>
  </w:p>
  <w:p w14:paraId="18218520" w14:textId="77777777" w:rsidR="000E4573" w:rsidRDefault="00EE6D57">
    <w:pPr>
      <w:pStyle w:val="Stopka"/>
      <w:jc w:val="center"/>
    </w:pPr>
    <w:r>
      <w:rPr>
        <w:rFonts w:ascii="Arial" w:hAnsi="Arial"/>
        <w:sz w:val="16"/>
        <w:szCs w:val="16"/>
      </w:rPr>
      <w:t>współfinansowany z Europejskiego Funduszu Społecznego Plus (EFS+)</w:t>
    </w:r>
    <w:r>
      <w:rPr>
        <w:rFonts w:ascii="Arial" w:hAnsi="Arial"/>
        <w:sz w:val="16"/>
        <w:szCs w:val="16"/>
      </w:rPr>
      <w:br/>
      <w:t>w ramach Programu Fundusze Europejskie dla Lubelskiego 2021-2027</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C8471D" w14:textId="77777777" w:rsidR="000E4573" w:rsidRDefault="00EE6D57">
    <w:pPr>
      <w:pStyle w:val="Stopka"/>
      <w:jc w:val="center"/>
    </w:pPr>
    <w:r>
      <w:rPr>
        <w:noProof/>
        <w:lang w:eastAsia="pl-PL" w:bidi="ar-SA"/>
      </w:rPr>
      <w:drawing>
        <wp:inline distT="0" distB="0" distL="0" distR="0" wp14:anchorId="4B160A9A" wp14:editId="27A183DF">
          <wp:extent cx="5759450" cy="808990"/>
          <wp:effectExtent l="0" t="0" r="0" b="0"/>
          <wp:docPr id="4" name="Obraz 3 k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3 kopia 1"/>
                  <pic:cNvPicPr>
                    <a:picLocks noChangeAspect="1" noChangeArrowheads="1"/>
                  </pic:cNvPicPr>
                </pic:nvPicPr>
                <pic:blipFill>
                  <a:blip r:embed="rId1"/>
                  <a:stretch>
                    <a:fillRect/>
                  </a:stretch>
                </pic:blipFill>
                <pic:spPr bwMode="auto">
                  <a:xfrm>
                    <a:off x="0" y="0"/>
                    <a:ext cx="5759450" cy="808990"/>
                  </a:xfrm>
                  <a:prstGeom prst="rect">
                    <a:avLst/>
                  </a:prstGeom>
                </pic:spPr>
              </pic:pic>
            </a:graphicData>
          </a:graphic>
        </wp:inline>
      </w:drawing>
    </w:r>
  </w:p>
  <w:p w14:paraId="1F5D234A" w14:textId="77777777" w:rsidR="000E4573" w:rsidRDefault="00EE6D57">
    <w:pPr>
      <w:pStyle w:val="Stopka"/>
      <w:jc w:val="center"/>
      <w:rPr>
        <w:rFonts w:ascii="Arial" w:hAnsi="Arial"/>
        <w:sz w:val="16"/>
        <w:szCs w:val="16"/>
      </w:rPr>
    </w:pPr>
    <w:r>
      <w:rPr>
        <w:rFonts w:ascii="Arial" w:hAnsi="Arial"/>
        <w:sz w:val="16"/>
        <w:szCs w:val="16"/>
      </w:rPr>
      <w:t>Projekt „Samodzielni w przyszłość"</w:t>
    </w:r>
  </w:p>
  <w:p w14:paraId="531F9C2F" w14:textId="77777777" w:rsidR="000E4573" w:rsidRDefault="00EE6D57">
    <w:pPr>
      <w:pStyle w:val="Stopka"/>
      <w:jc w:val="center"/>
    </w:pPr>
    <w:r>
      <w:rPr>
        <w:rFonts w:ascii="Arial" w:hAnsi="Arial"/>
        <w:sz w:val="16"/>
        <w:szCs w:val="16"/>
      </w:rPr>
      <w:t>współfinansowany z Europejskiego Funduszu Społecznego Plus (EFS+)</w:t>
    </w:r>
    <w:r>
      <w:rPr>
        <w:rFonts w:ascii="Arial" w:hAnsi="Arial"/>
        <w:sz w:val="16"/>
        <w:szCs w:val="16"/>
      </w:rPr>
      <w:br/>
      <w:t>w ramach Programu Fundusze Europejskie dla Lubelskiego 2021-2027</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2E1EF7" w14:textId="77777777" w:rsidR="000E4573" w:rsidRDefault="000E4573">
    <w:pPr>
      <w:pStyle w:val="Stopk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88FCC7" w14:textId="77777777" w:rsidR="000E4573" w:rsidRDefault="00EE6D57">
    <w:pPr>
      <w:pStyle w:val="Stopka"/>
      <w:jc w:val="center"/>
    </w:pPr>
    <w:r>
      <w:rPr>
        <w:noProof/>
        <w:lang w:eastAsia="pl-PL" w:bidi="ar-SA"/>
      </w:rPr>
      <w:drawing>
        <wp:inline distT="0" distB="0" distL="0" distR="0" wp14:anchorId="7A4CD840" wp14:editId="71111212">
          <wp:extent cx="5759450" cy="808990"/>
          <wp:effectExtent l="0" t="0" r="0" b="0"/>
          <wp:docPr id="5" name="Obraz 3 kopia 1 k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3 kopia 1 kopia 1"/>
                  <pic:cNvPicPr>
                    <a:picLocks noChangeAspect="1" noChangeArrowheads="1"/>
                  </pic:cNvPicPr>
                </pic:nvPicPr>
                <pic:blipFill>
                  <a:blip r:embed="rId1"/>
                  <a:stretch>
                    <a:fillRect/>
                  </a:stretch>
                </pic:blipFill>
                <pic:spPr bwMode="auto">
                  <a:xfrm>
                    <a:off x="0" y="0"/>
                    <a:ext cx="5759450" cy="808990"/>
                  </a:xfrm>
                  <a:prstGeom prst="rect">
                    <a:avLst/>
                  </a:prstGeom>
                </pic:spPr>
              </pic:pic>
            </a:graphicData>
          </a:graphic>
        </wp:inline>
      </w:drawing>
    </w:r>
  </w:p>
  <w:p w14:paraId="6A564192" w14:textId="77777777" w:rsidR="000E4573" w:rsidRDefault="00EE6D57">
    <w:pPr>
      <w:pStyle w:val="Stopka"/>
      <w:jc w:val="center"/>
      <w:rPr>
        <w:rFonts w:ascii="Arial" w:hAnsi="Arial"/>
        <w:sz w:val="16"/>
        <w:szCs w:val="16"/>
      </w:rPr>
    </w:pPr>
    <w:r>
      <w:rPr>
        <w:rFonts w:ascii="Arial" w:hAnsi="Arial"/>
        <w:sz w:val="16"/>
        <w:szCs w:val="16"/>
      </w:rPr>
      <w:t>Projekt „Samodzielni w przyszłość"</w:t>
    </w:r>
  </w:p>
  <w:p w14:paraId="0A1E71BB" w14:textId="77777777" w:rsidR="000E4573" w:rsidRDefault="00EE6D57">
    <w:pPr>
      <w:pStyle w:val="Stopka"/>
      <w:jc w:val="center"/>
    </w:pPr>
    <w:r>
      <w:rPr>
        <w:rFonts w:ascii="Arial" w:hAnsi="Arial"/>
        <w:sz w:val="16"/>
        <w:szCs w:val="16"/>
      </w:rPr>
      <w:t>współfinansowany z Europejskiego Funduszu Społecznego Plus (EFS+)</w:t>
    </w:r>
    <w:r>
      <w:rPr>
        <w:rFonts w:ascii="Arial" w:hAnsi="Arial"/>
        <w:sz w:val="16"/>
        <w:szCs w:val="16"/>
      </w:rPr>
      <w:br/>
      <w:t>w ramach Programu Fundusze Europejskie dla Lubelskiego 2021-2027</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C5DD0" w14:textId="77777777" w:rsidR="000E4573" w:rsidRDefault="00EE6D57">
    <w:pPr>
      <w:pStyle w:val="Stopka"/>
      <w:jc w:val="center"/>
    </w:pPr>
    <w:r>
      <w:rPr>
        <w:noProof/>
        <w:lang w:eastAsia="pl-PL" w:bidi="ar-SA"/>
      </w:rPr>
      <w:drawing>
        <wp:inline distT="0" distB="0" distL="0" distR="0" wp14:anchorId="36EF4270" wp14:editId="13D48CF2">
          <wp:extent cx="5759450" cy="808990"/>
          <wp:effectExtent l="0" t="0" r="0" b="0"/>
          <wp:docPr id="6" name="Obraz 3 kopia 1 k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3 kopia 1 kopia 1"/>
                  <pic:cNvPicPr>
                    <a:picLocks noChangeAspect="1" noChangeArrowheads="1"/>
                  </pic:cNvPicPr>
                </pic:nvPicPr>
                <pic:blipFill>
                  <a:blip r:embed="rId1"/>
                  <a:stretch>
                    <a:fillRect/>
                  </a:stretch>
                </pic:blipFill>
                <pic:spPr bwMode="auto">
                  <a:xfrm>
                    <a:off x="0" y="0"/>
                    <a:ext cx="5759450" cy="808990"/>
                  </a:xfrm>
                  <a:prstGeom prst="rect">
                    <a:avLst/>
                  </a:prstGeom>
                </pic:spPr>
              </pic:pic>
            </a:graphicData>
          </a:graphic>
        </wp:inline>
      </w:drawing>
    </w:r>
  </w:p>
  <w:p w14:paraId="29B7D0F3" w14:textId="77777777" w:rsidR="000E4573" w:rsidRDefault="00EE6D57">
    <w:pPr>
      <w:pStyle w:val="Stopka"/>
      <w:jc w:val="center"/>
      <w:rPr>
        <w:rFonts w:ascii="Arial" w:hAnsi="Arial"/>
        <w:sz w:val="16"/>
        <w:szCs w:val="16"/>
      </w:rPr>
    </w:pPr>
    <w:r>
      <w:rPr>
        <w:rFonts w:ascii="Arial" w:hAnsi="Arial"/>
        <w:sz w:val="16"/>
        <w:szCs w:val="16"/>
      </w:rPr>
      <w:t>Projekt „Samodzielni w przyszłość"</w:t>
    </w:r>
  </w:p>
  <w:p w14:paraId="0BD7D2B2" w14:textId="77777777" w:rsidR="000E4573" w:rsidRDefault="00EE6D57">
    <w:pPr>
      <w:pStyle w:val="Stopka"/>
      <w:jc w:val="center"/>
    </w:pPr>
    <w:r>
      <w:rPr>
        <w:rFonts w:ascii="Arial" w:hAnsi="Arial"/>
        <w:sz w:val="16"/>
        <w:szCs w:val="16"/>
      </w:rPr>
      <w:t>współfinansowany z Europejskiego Funduszu Społecznego Plus (EFS+)</w:t>
    </w:r>
    <w:r>
      <w:rPr>
        <w:rFonts w:ascii="Arial" w:hAnsi="Arial"/>
        <w:sz w:val="16"/>
        <w:szCs w:val="16"/>
      </w:rPr>
      <w:br/>
      <w:t>w ramach Programu Fundusze Europejskie dla Lubelskiego 2021-2027</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4292B7" w14:textId="77777777" w:rsidR="00013FD5" w:rsidRDefault="00013FD5">
      <w:pPr>
        <w:rPr>
          <w:sz w:val="12"/>
        </w:rPr>
      </w:pPr>
      <w:r>
        <w:separator/>
      </w:r>
    </w:p>
  </w:footnote>
  <w:footnote w:type="continuationSeparator" w:id="0">
    <w:p w14:paraId="20E09404" w14:textId="77777777" w:rsidR="00013FD5" w:rsidRDefault="00013FD5">
      <w:pPr>
        <w:rPr>
          <w:sz w:val="12"/>
        </w:rPr>
      </w:pPr>
      <w:r>
        <w:continuationSeparator/>
      </w:r>
    </w:p>
  </w:footnote>
  <w:footnote w:id="1">
    <w:p w14:paraId="5C2FD39D" w14:textId="77777777" w:rsidR="000E4573" w:rsidRDefault="00EE6D57">
      <w:pPr>
        <w:pStyle w:val="FootnoteWW"/>
        <w:jc w:val="both"/>
        <w:rPr>
          <w:rFonts w:ascii="Arial" w:hAnsi="Arial" w:cs="Arial"/>
          <w:sz w:val="18"/>
          <w:szCs w:val="18"/>
        </w:rPr>
      </w:pPr>
      <w:r>
        <w:rPr>
          <w:rStyle w:val="Znakiprzypiswdolnych"/>
        </w:rPr>
        <w:footnoteRef/>
      </w:r>
      <w:r>
        <w:rPr>
          <w:rFonts w:ascii="Arial" w:hAnsi="Arial" w:cs="Arial"/>
          <w:sz w:val="18"/>
          <w:szCs w:val="18"/>
        </w:rPr>
        <w:tab/>
        <w:t xml:space="preserve">Przywołany przepis brzmi: </w:t>
      </w:r>
      <w:r>
        <w:rPr>
          <w:rFonts w:ascii="Arial" w:hAnsi="Arial" w:cs="Arial"/>
          <w:i/>
          <w:iCs/>
          <w:sz w:val="18"/>
          <w:szCs w:val="18"/>
        </w:rPr>
        <w:t>Beneficjent jest obowiązany poddać się audytom lub kontrolom wykonywanym przez instytucję audytową, Komisję Europejską, Europejski Urząd ds. Zwalczania Nadużyć Finansowych (OLAF), Europejski Trybunał Obrachunkowy, inne podmioty do tego uprawnione na podstawie przepisów odrębnych, lub na zlecenie tych instytucji.</w:t>
      </w:r>
    </w:p>
  </w:footnote>
  <w:footnote w:id="2">
    <w:p w14:paraId="31D6149D" w14:textId="77777777" w:rsidR="000E4573" w:rsidRDefault="00EE6D57">
      <w:pPr>
        <w:pStyle w:val="Footnote"/>
        <w:rPr>
          <w:rFonts w:ascii="Arial" w:hAnsi="Arial"/>
          <w:sz w:val="18"/>
          <w:szCs w:val="18"/>
        </w:rPr>
      </w:pPr>
      <w:r>
        <w:rPr>
          <w:rStyle w:val="Znakiprzypiswdolnych"/>
        </w:rPr>
        <w:footnoteRef/>
      </w:r>
      <w:r>
        <w:rPr>
          <w:rFonts w:ascii="Arial" w:hAnsi="Arial"/>
          <w:sz w:val="18"/>
          <w:szCs w:val="18"/>
        </w:rPr>
        <w:tab/>
        <w:t>Zasady przetwarzania Pani/a danych osobowych przez Facebook Ireland są dostępne na stronie: https://www.facebook.com/privacy/explanation.</w:t>
      </w:r>
    </w:p>
  </w:footnote>
  <w:footnote w:id="3">
    <w:p w14:paraId="7CE1980F" w14:textId="77777777" w:rsidR="000E4573" w:rsidRDefault="00EE6D57">
      <w:pPr>
        <w:pStyle w:val="Footnote"/>
        <w:rPr>
          <w:rFonts w:ascii="Arial" w:hAnsi="Arial"/>
          <w:sz w:val="18"/>
          <w:szCs w:val="18"/>
        </w:rPr>
      </w:pPr>
      <w:r>
        <w:rPr>
          <w:rStyle w:val="Znakiprzypiswdolnych"/>
        </w:rPr>
        <w:footnoteRef/>
      </w:r>
      <w:bookmarkStart w:id="8" w:name="_Hlk205370552_kopia_1_kopia_1_kopia_1_ko"/>
      <w:bookmarkEnd w:id="8"/>
      <w:r>
        <w:rPr>
          <w:rFonts w:ascii="Arial" w:hAnsi="Arial"/>
          <w:sz w:val="18"/>
          <w:szCs w:val="18"/>
        </w:rPr>
        <w:tab/>
        <w:t>art. 6 ust. 2 ustawy z dnia 14 lipca 1983 r. o narodowym zasobie archiwalnym i archiwach.</w:t>
      </w:r>
    </w:p>
  </w:footnote>
  <w:footnote w:id="4">
    <w:p w14:paraId="75936D29" w14:textId="77777777" w:rsidR="000E4573" w:rsidRDefault="00EE6D57">
      <w:pPr>
        <w:pStyle w:val="Tekstprzypisudolnego"/>
        <w:rPr>
          <w:rFonts w:asciiTheme="minorHAnsi" w:hAnsiTheme="minorHAnsi" w:cstheme="minorHAnsi"/>
        </w:rPr>
      </w:pPr>
      <w:r>
        <w:rPr>
          <w:rStyle w:val="Znakiprzypiswdolnych"/>
        </w:rPr>
        <w:footnoteRef/>
      </w:r>
      <w:r>
        <w:rPr>
          <w:rFonts w:asciiTheme="minorHAnsi" w:hAnsiTheme="minorHAnsi" w:cstheme="minorHAnsi"/>
        </w:rPr>
        <w:t xml:space="preserve"> należy wskazać nazwę zadania zgodnie z zapisami wniosku o dofinansowanie projektu.</w:t>
      </w:r>
    </w:p>
  </w:footnote>
  <w:footnote w:id="5">
    <w:p w14:paraId="33CFA585" w14:textId="77777777" w:rsidR="000E4573" w:rsidRDefault="00EE6D57">
      <w:pPr>
        <w:pStyle w:val="Tekstprzypisudolnego"/>
        <w:rPr>
          <w:rFonts w:asciiTheme="minorHAnsi" w:hAnsiTheme="minorHAnsi" w:cstheme="minorHAnsi"/>
        </w:rPr>
      </w:pPr>
      <w:r>
        <w:rPr>
          <w:rStyle w:val="Znakiprzypiswdolnych"/>
        </w:rPr>
        <w:footnoteRef/>
      </w:r>
      <w:r>
        <w:rPr>
          <w:rFonts w:asciiTheme="minorHAnsi" w:hAnsiTheme="minorHAnsi" w:cstheme="minorHAnsi"/>
        </w:rPr>
        <w:t xml:space="preserve"> należy wskazać rodzaj wsparcia określony we wniosku o dofinansowanie projektu, np. szkolenie, doradztwo, konferencja, seminarium, zajęcia dydaktyczne/wychowawcze, staż, praktyki zawodowe, kurs, korepetycje itp.</w:t>
      </w:r>
    </w:p>
  </w:footnote>
  <w:footnote w:id="6">
    <w:p w14:paraId="400DC13F" w14:textId="77777777" w:rsidR="000E4573" w:rsidRDefault="00EE6D57">
      <w:pPr>
        <w:pStyle w:val="Tekstprzypisudolnego"/>
        <w:rPr>
          <w:rFonts w:asciiTheme="minorHAnsi" w:hAnsiTheme="minorHAnsi" w:cstheme="minorHAnsi"/>
        </w:rPr>
      </w:pPr>
      <w:r>
        <w:rPr>
          <w:rStyle w:val="Znakiprzypiswdolnych"/>
        </w:rPr>
        <w:footnoteRef/>
      </w:r>
      <w:r>
        <w:rPr>
          <w:rFonts w:asciiTheme="minorHAnsi" w:hAnsiTheme="minorHAnsi" w:cstheme="minorHAnsi"/>
        </w:rPr>
        <w:t xml:space="preserve"> należy wskazać nazwę wsparcia określoną we wniosku o dofinansowanie projektu, np. tytuł szkolenia, zakres doradztwa, nazwę seminarium itp.</w:t>
      </w:r>
    </w:p>
  </w:footnote>
  <w:footnote w:id="7">
    <w:p w14:paraId="6ABB773C" w14:textId="77777777" w:rsidR="000E4573" w:rsidRDefault="00EE6D57">
      <w:pPr>
        <w:pStyle w:val="Tekstprzypisudolnego"/>
        <w:rPr>
          <w:rFonts w:asciiTheme="minorHAnsi" w:hAnsiTheme="minorHAnsi" w:cstheme="minorHAnsi"/>
        </w:rPr>
      </w:pPr>
      <w:r>
        <w:rPr>
          <w:rStyle w:val="Znakiprzypiswdolnych"/>
        </w:rPr>
        <w:footnoteRef/>
      </w:r>
      <w:r>
        <w:rPr>
          <w:rStyle w:val="Znakiprzypiswdolnych"/>
          <w:rFonts w:asciiTheme="minorHAnsi" w:hAnsiTheme="minorHAnsi" w:cstheme="minorHAnsi"/>
        </w:rPr>
        <w:t xml:space="preserve"> </w:t>
      </w:r>
      <w:r>
        <w:rPr>
          <w:rFonts w:asciiTheme="minorHAnsi" w:hAnsiTheme="minorHAnsi" w:cstheme="minorHAnsi"/>
        </w:rPr>
        <w:t>należy wskazać rodzaj usługi wynikający z wniosku o dofinansowanie projektu, np. szkolenie teoretyczne/szkolenie praktyczne, doradztwo indywidualne/doradztwo grupowe itp.</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E209F"/>
    <w:multiLevelType w:val="multilevel"/>
    <w:tmpl w:val="5B706CA8"/>
    <w:lvl w:ilvl="0">
      <w:start w:val="1"/>
      <w:numFmt w:val="decimal"/>
      <w:lvlText w:val="%1."/>
      <w:lvlJc w:val="left"/>
      <w:pPr>
        <w:tabs>
          <w:tab w:val="num" w:pos="0"/>
        </w:tabs>
        <w:ind w:left="720" w:hanging="360"/>
      </w:pPr>
      <w:rPr>
        <w:rFonts w:ascii="Arial" w:hAnsi="Arial" w:cs="Arial"/>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5AA7A8E"/>
    <w:multiLevelType w:val="multilevel"/>
    <w:tmpl w:val="D3ACED16"/>
    <w:lvl w:ilvl="0">
      <w:start w:val="1"/>
      <w:numFmt w:val="lowerLetter"/>
      <w:lvlText w:val="%1)"/>
      <w:lvlJc w:val="left"/>
      <w:pPr>
        <w:tabs>
          <w:tab w:val="num" w:pos="0"/>
        </w:tabs>
        <w:ind w:left="720" w:hanging="360"/>
      </w:pPr>
      <w:rPr>
        <w:rFonts w:ascii="Arial" w:hAnsi="Arial" w:cs="Arial"/>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71C711F"/>
    <w:multiLevelType w:val="multilevel"/>
    <w:tmpl w:val="095C57E8"/>
    <w:lvl w:ilvl="0">
      <w:start w:val="6"/>
      <w:numFmt w:val="decimal"/>
      <w:lvlText w:val="%1."/>
      <w:lvlJc w:val="left"/>
      <w:pPr>
        <w:tabs>
          <w:tab w:val="num" w:pos="0"/>
        </w:tabs>
        <w:ind w:left="360" w:hanging="360"/>
      </w:pPr>
      <w:rPr>
        <w:rFonts w:ascii="Arial" w:hAnsi="Arial" w:cs="Arial"/>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7C42CE0"/>
    <w:multiLevelType w:val="multilevel"/>
    <w:tmpl w:val="93DC0506"/>
    <w:lvl w:ilvl="0">
      <w:start w:val="1"/>
      <w:numFmt w:val="lowerLetter"/>
      <w:lvlText w:val="%1)"/>
      <w:lvlJc w:val="left"/>
      <w:pPr>
        <w:tabs>
          <w:tab w:val="num" w:pos="0"/>
        </w:tabs>
        <w:ind w:left="720" w:hanging="360"/>
      </w:pPr>
      <w:rPr>
        <w:rFonts w:ascii="Arial" w:hAnsi="Arial" w:cs="Arial"/>
      </w:rPr>
    </w:lvl>
    <w:lvl w:ilvl="1">
      <w:numFmt w:val="bullet"/>
      <w:lvlText w:val="o"/>
      <w:lvlJc w:val="left"/>
      <w:pPr>
        <w:tabs>
          <w:tab w:val="num" w:pos="0"/>
        </w:tabs>
        <w:ind w:left="1440" w:hanging="360"/>
      </w:pPr>
      <w:rPr>
        <w:rFonts w:ascii="Calibri" w:hAnsi="Calibri" w:cs="Calibri" w:hint="default"/>
      </w:rPr>
    </w:lvl>
    <w:lvl w:ilvl="2">
      <w:numFmt w:val="bullet"/>
      <w:lvlText w:val=""/>
      <w:lvlJc w:val="left"/>
      <w:pPr>
        <w:tabs>
          <w:tab w:val="num" w:pos="0"/>
        </w:tabs>
        <w:ind w:left="2160" w:hanging="360"/>
      </w:pPr>
      <w:rPr>
        <w:rFonts w:ascii="Times New Roman" w:hAnsi="Times New Roman" w:cs="Times New Roman" w:hint="default"/>
      </w:rPr>
    </w:lvl>
    <w:lvl w:ilvl="3">
      <w:numFmt w:val="bullet"/>
      <w:lvlText w:val=""/>
      <w:lvlJc w:val="left"/>
      <w:pPr>
        <w:tabs>
          <w:tab w:val="num" w:pos="0"/>
        </w:tabs>
        <w:ind w:left="2880" w:hanging="360"/>
      </w:pPr>
      <w:rPr>
        <w:rFonts w:ascii="Calibri" w:hAnsi="Calibri" w:cs="Calibri" w:hint="default"/>
      </w:rPr>
    </w:lvl>
    <w:lvl w:ilvl="4">
      <w:numFmt w:val="bullet"/>
      <w:lvlText w:val="o"/>
      <w:lvlJc w:val="left"/>
      <w:pPr>
        <w:tabs>
          <w:tab w:val="num" w:pos="0"/>
        </w:tabs>
        <w:ind w:left="3600" w:hanging="360"/>
      </w:pPr>
      <w:rPr>
        <w:rFonts w:ascii="Calibri" w:hAnsi="Calibri" w:cs="Calibri" w:hint="default"/>
      </w:rPr>
    </w:lvl>
    <w:lvl w:ilvl="5">
      <w:numFmt w:val="bullet"/>
      <w:lvlText w:val=""/>
      <w:lvlJc w:val="left"/>
      <w:pPr>
        <w:tabs>
          <w:tab w:val="num" w:pos="0"/>
        </w:tabs>
        <w:ind w:left="4320" w:hanging="360"/>
      </w:pPr>
      <w:rPr>
        <w:rFonts w:ascii="Times New Roman" w:hAnsi="Times New Roman" w:cs="Times New Roman" w:hint="default"/>
      </w:rPr>
    </w:lvl>
    <w:lvl w:ilvl="6">
      <w:numFmt w:val="bullet"/>
      <w:lvlText w:val=""/>
      <w:lvlJc w:val="left"/>
      <w:pPr>
        <w:tabs>
          <w:tab w:val="num" w:pos="0"/>
        </w:tabs>
        <w:ind w:left="5040" w:hanging="360"/>
      </w:pPr>
      <w:rPr>
        <w:rFonts w:ascii="Calibri" w:hAnsi="Calibri" w:cs="Calibri" w:hint="default"/>
      </w:rPr>
    </w:lvl>
    <w:lvl w:ilvl="7">
      <w:numFmt w:val="bullet"/>
      <w:lvlText w:val="o"/>
      <w:lvlJc w:val="left"/>
      <w:pPr>
        <w:tabs>
          <w:tab w:val="num" w:pos="0"/>
        </w:tabs>
        <w:ind w:left="5760" w:hanging="360"/>
      </w:pPr>
      <w:rPr>
        <w:rFonts w:ascii="Calibri" w:hAnsi="Calibri" w:cs="Calibri" w:hint="default"/>
      </w:rPr>
    </w:lvl>
    <w:lvl w:ilvl="8">
      <w:numFmt w:val="bullet"/>
      <w:lvlText w:val=""/>
      <w:lvlJc w:val="left"/>
      <w:pPr>
        <w:tabs>
          <w:tab w:val="num" w:pos="0"/>
        </w:tabs>
        <w:ind w:left="6480" w:hanging="360"/>
      </w:pPr>
      <w:rPr>
        <w:rFonts w:ascii="Times New Roman" w:hAnsi="Times New Roman" w:cs="Times New Roman" w:hint="default"/>
      </w:rPr>
    </w:lvl>
  </w:abstractNum>
  <w:abstractNum w:abstractNumId="4" w15:restartNumberingAfterBreak="0">
    <w:nsid w:val="092E610D"/>
    <w:multiLevelType w:val="multilevel"/>
    <w:tmpl w:val="109A6B7C"/>
    <w:lvl w:ilvl="0">
      <w:start w:val="1"/>
      <w:numFmt w:val="bullet"/>
      <w:lvlText w:val=""/>
      <w:lvlJc w:val="left"/>
      <w:pPr>
        <w:tabs>
          <w:tab w:val="num" w:pos="0"/>
        </w:tabs>
        <w:ind w:left="1429" w:hanging="360"/>
      </w:pPr>
      <w:rPr>
        <w:rFonts w:ascii="Symbol" w:hAnsi="Symbol" w:cs="Symbol" w:hint="default"/>
        <w:sz w:val="18"/>
        <w:szCs w:val="18"/>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5" w15:restartNumberingAfterBreak="0">
    <w:nsid w:val="09FC2A9A"/>
    <w:multiLevelType w:val="multilevel"/>
    <w:tmpl w:val="3D5C57FC"/>
    <w:lvl w:ilvl="0">
      <w:start w:val="1"/>
      <w:numFmt w:val="decimal"/>
      <w:lvlText w:val="%1."/>
      <w:lvlJc w:val="left"/>
      <w:pPr>
        <w:tabs>
          <w:tab w:val="num" w:pos="0"/>
        </w:tabs>
        <w:ind w:left="720" w:hanging="360"/>
      </w:pPr>
      <w:rPr>
        <w:rFonts w:ascii="Arial" w:hAnsi="Arial" w:cs="Aria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0B557431"/>
    <w:multiLevelType w:val="multilevel"/>
    <w:tmpl w:val="926222E0"/>
    <w:lvl w:ilvl="0">
      <w:start w:val="1"/>
      <w:numFmt w:val="bullet"/>
      <w:lvlText w:val=""/>
      <w:lvlJc w:val="left"/>
      <w:pPr>
        <w:tabs>
          <w:tab w:val="num" w:pos="0"/>
        </w:tabs>
        <w:ind w:left="1146" w:hanging="360"/>
      </w:pPr>
      <w:rPr>
        <w:rFonts w:ascii="Symbol" w:hAnsi="Symbol" w:cs="Symbol" w:hint="default"/>
      </w:rPr>
    </w:lvl>
    <w:lvl w:ilvl="1">
      <w:start w:val="1"/>
      <w:numFmt w:val="bullet"/>
      <w:lvlText w:val="o"/>
      <w:lvlJc w:val="left"/>
      <w:pPr>
        <w:tabs>
          <w:tab w:val="num" w:pos="0"/>
        </w:tabs>
        <w:ind w:left="1866" w:hanging="360"/>
      </w:pPr>
      <w:rPr>
        <w:rFonts w:ascii="Courier New" w:hAnsi="Courier New" w:cs="Courier New" w:hint="default"/>
      </w:rPr>
    </w:lvl>
    <w:lvl w:ilvl="2">
      <w:start w:val="1"/>
      <w:numFmt w:val="bullet"/>
      <w:lvlText w:val=""/>
      <w:lvlJc w:val="left"/>
      <w:pPr>
        <w:tabs>
          <w:tab w:val="num" w:pos="0"/>
        </w:tabs>
        <w:ind w:left="2586" w:hanging="360"/>
      </w:pPr>
      <w:rPr>
        <w:rFonts w:ascii="Wingdings" w:hAnsi="Wingdings" w:cs="Wingdings" w:hint="default"/>
      </w:rPr>
    </w:lvl>
    <w:lvl w:ilvl="3">
      <w:start w:val="1"/>
      <w:numFmt w:val="bullet"/>
      <w:lvlText w:val=""/>
      <w:lvlJc w:val="left"/>
      <w:pPr>
        <w:tabs>
          <w:tab w:val="num" w:pos="0"/>
        </w:tabs>
        <w:ind w:left="3306" w:hanging="360"/>
      </w:pPr>
      <w:rPr>
        <w:rFonts w:ascii="Symbol" w:hAnsi="Symbol" w:cs="Symbol" w:hint="default"/>
      </w:rPr>
    </w:lvl>
    <w:lvl w:ilvl="4">
      <w:start w:val="1"/>
      <w:numFmt w:val="bullet"/>
      <w:lvlText w:val="o"/>
      <w:lvlJc w:val="left"/>
      <w:pPr>
        <w:tabs>
          <w:tab w:val="num" w:pos="0"/>
        </w:tabs>
        <w:ind w:left="4026" w:hanging="360"/>
      </w:pPr>
      <w:rPr>
        <w:rFonts w:ascii="Courier New" w:hAnsi="Courier New" w:cs="Courier New" w:hint="default"/>
      </w:rPr>
    </w:lvl>
    <w:lvl w:ilvl="5">
      <w:start w:val="1"/>
      <w:numFmt w:val="bullet"/>
      <w:lvlText w:val=""/>
      <w:lvlJc w:val="left"/>
      <w:pPr>
        <w:tabs>
          <w:tab w:val="num" w:pos="0"/>
        </w:tabs>
        <w:ind w:left="4746" w:hanging="360"/>
      </w:pPr>
      <w:rPr>
        <w:rFonts w:ascii="Wingdings" w:hAnsi="Wingdings" w:cs="Wingdings" w:hint="default"/>
      </w:rPr>
    </w:lvl>
    <w:lvl w:ilvl="6">
      <w:start w:val="1"/>
      <w:numFmt w:val="bullet"/>
      <w:lvlText w:val=""/>
      <w:lvlJc w:val="left"/>
      <w:pPr>
        <w:tabs>
          <w:tab w:val="num" w:pos="0"/>
        </w:tabs>
        <w:ind w:left="5466" w:hanging="360"/>
      </w:pPr>
      <w:rPr>
        <w:rFonts w:ascii="Symbol" w:hAnsi="Symbol" w:cs="Symbol" w:hint="default"/>
      </w:rPr>
    </w:lvl>
    <w:lvl w:ilvl="7">
      <w:start w:val="1"/>
      <w:numFmt w:val="bullet"/>
      <w:lvlText w:val="o"/>
      <w:lvlJc w:val="left"/>
      <w:pPr>
        <w:tabs>
          <w:tab w:val="num" w:pos="0"/>
        </w:tabs>
        <w:ind w:left="6186" w:hanging="360"/>
      </w:pPr>
      <w:rPr>
        <w:rFonts w:ascii="Courier New" w:hAnsi="Courier New" w:cs="Courier New" w:hint="default"/>
      </w:rPr>
    </w:lvl>
    <w:lvl w:ilvl="8">
      <w:start w:val="1"/>
      <w:numFmt w:val="bullet"/>
      <w:lvlText w:val=""/>
      <w:lvlJc w:val="left"/>
      <w:pPr>
        <w:tabs>
          <w:tab w:val="num" w:pos="0"/>
        </w:tabs>
        <w:ind w:left="6906" w:hanging="360"/>
      </w:pPr>
      <w:rPr>
        <w:rFonts w:ascii="Wingdings" w:hAnsi="Wingdings" w:cs="Wingdings" w:hint="default"/>
      </w:rPr>
    </w:lvl>
  </w:abstractNum>
  <w:abstractNum w:abstractNumId="7" w15:restartNumberingAfterBreak="0">
    <w:nsid w:val="10DB4CBE"/>
    <w:multiLevelType w:val="multilevel"/>
    <w:tmpl w:val="A4363F64"/>
    <w:lvl w:ilvl="0">
      <w:start w:val="1"/>
      <w:numFmt w:val="decimal"/>
      <w:lvlText w:val="%1."/>
      <w:lvlJc w:val="left"/>
      <w:pPr>
        <w:tabs>
          <w:tab w:val="num" w:pos="0"/>
        </w:tabs>
        <w:ind w:left="360" w:hanging="360"/>
      </w:pPr>
      <w:rPr>
        <w:rFonts w:ascii="Arial" w:hAnsi="Arial" w:cs="Arial"/>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174B3C5A"/>
    <w:multiLevelType w:val="multilevel"/>
    <w:tmpl w:val="1DB4D0C2"/>
    <w:lvl w:ilvl="0">
      <w:start w:val="1"/>
      <w:numFmt w:val="decimal"/>
      <w:lvlText w:val="%1."/>
      <w:lvlJc w:val="left"/>
      <w:pPr>
        <w:tabs>
          <w:tab w:val="num" w:pos="0"/>
        </w:tabs>
        <w:ind w:left="720" w:hanging="360"/>
      </w:pPr>
      <w:rPr>
        <w:rFonts w:ascii="Arial" w:eastAsia="Calibri" w:hAnsi="Arial" w:cs="Arial"/>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1D3E7950"/>
    <w:multiLevelType w:val="multilevel"/>
    <w:tmpl w:val="71F2B738"/>
    <w:lvl w:ilvl="0">
      <w:start w:val="1"/>
      <w:numFmt w:val="decimal"/>
      <w:lvlText w:val="%1)"/>
      <w:lvlJc w:val="left"/>
      <w:pPr>
        <w:tabs>
          <w:tab w:val="num" w:pos="0"/>
        </w:tabs>
        <w:ind w:left="1429" w:hanging="360"/>
      </w:pPr>
      <w:rPr>
        <w:rFonts w:ascii="Arial" w:hAnsi="Arial" w:cs="Arial"/>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0" w15:restartNumberingAfterBreak="0">
    <w:nsid w:val="20127F60"/>
    <w:multiLevelType w:val="hybridMultilevel"/>
    <w:tmpl w:val="7668DC4E"/>
    <w:lvl w:ilvl="0" w:tplc="FD0C5252">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1" w15:restartNumberingAfterBreak="0">
    <w:nsid w:val="21770B31"/>
    <w:multiLevelType w:val="multilevel"/>
    <w:tmpl w:val="22B00CCC"/>
    <w:lvl w:ilvl="0">
      <w:start w:val="1"/>
      <w:numFmt w:val="decimal"/>
      <w:lvlText w:val="%1)"/>
      <w:lvlJc w:val="left"/>
      <w:pPr>
        <w:tabs>
          <w:tab w:val="num" w:pos="0"/>
        </w:tabs>
        <w:ind w:left="720" w:hanging="360"/>
      </w:pPr>
      <w:rPr>
        <w:rFonts w:ascii="Arial" w:hAnsi="Arial" w:cs="Arial"/>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 w15:restartNumberingAfterBreak="0">
    <w:nsid w:val="27D845D4"/>
    <w:multiLevelType w:val="multilevel"/>
    <w:tmpl w:val="416C47EE"/>
    <w:lvl w:ilvl="0">
      <w:start w:val="1"/>
      <w:numFmt w:val="lowerLetter"/>
      <w:lvlText w:val="(%1)"/>
      <w:lvlJc w:val="left"/>
      <w:pPr>
        <w:tabs>
          <w:tab w:val="num" w:pos="0"/>
        </w:tabs>
        <w:ind w:left="360" w:hanging="360"/>
      </w:pPr>
      <w:rPr>
        <w:rFonts w:ascii="Arial" w:hAnsi="Arial" w:cs="Arial"/>
      </w:rPr>
    </w:lvl>
    <w:lvl w:ilvl="1">
      <w:start w:val="1"/>
      <w:numFmt w:val="bullet"/>
      <w:lvlText w:val=""/>
      <w:lvlJc w:val="left"/>
      <w:pPr>
        <w:tabs>
          <w:tab w:val="num" w:pos="0"/>
        </w:tabs>
        <w:ind w:left="720" w:hanging="360"/>
      </w:pPr>
      <w:rPr>
        <w:rFonts w:ascii="Wingdings" w:hAnsi="Wingdings" w:cs="Wingdings" w:hint="default"/>
      </w:rPr>
    </w:lvl>
    <w:lvl w:ilvl="2">
      <w:start w:val="1"/>
      <w:numFmt w:val="bullet"/>
      <w:lvlText w:val=""/>
      <w:lvlJc w:val="left"/>
      <w:pPr>
        <w:tabs>
          <w:tab w:val="num" w:pos="0"/>
        </w:tabs>
        <w:ind w:left="1080" w:hanging="360"/>
      </w:pPr>
      <w:rPr>
        <w:rFonts w:ascii="Wingdings" w:hAnsi="Wingdings" w:cs="Wingdings" w:hint="default"/>
      </w:rPr>
    </w:lvl>
    <w:lvl w:ilvl="3">
      <w:start w:val="1"/>
      <w:numFmt w:val="bullet"/>
      <w:lvlText w:val=""/>
      <w:lvlJc w:val="left"/>
      <w:pPr>
        <w:tabs>
          <w:tab w:val="num" w:pos="0"/>
        </w:tabs>
        <w:ind w:left="1440" w:hanging="360"/>
      </w:pPr>
      <w:rPr>
        <w:rFonts w:ascii="Symbol" w:hAnsi="Symbol" w:cs="Symbol" w:hint="default"/>
      </w:rPr>
    </w:lvl>
    <w:lvl w:ilvl="4">
      <w:start w:val="1"/>
      <w:numFmt w:val="bullet"/>
      <w:lvlText w:val=""/>
      <w:lvlJc w:val="left"/>
      <w:pPr>
        <w:tabs>
          <w:tab w:val="num" w:pos="0"/>
        </w:tabs>
        <w:ind w:left="1800" w:hanging="360"/>
      </w:pPr>
      <w:rPr>
        <w:rFonts w:ascii="Symbol" w:hAnsi="Symbol" w:cs="Symbol" w:hint="default"/>
      </w:rPr>
    </w:lvl>
    <w:lvl w:ilvl="5">
      <w:start w:val="1"/>
      <w:numFmt w:val="bullet"/>
      <w:lvlText w:val=""/>
      <w:lvlJc w:val="left"/>
      <w:pPr>
        <w:tabs>
          <w:tab w:val="num" w:pos="0"/>
        </w:tabs>
        <w:ind w:left="2160" w:hanging="360"/>
      </w:pPr>
      <w:rPr>
        <w:rFonts w:ascii="Wingdings" w:hAnsi="Wingdings" w:cs="Wingdings" w:hint="default"/>
      </w:rPr>
    </w:lvl>
    <w:lvl w:ilvl="6">
      <w:start w:val="1"/>
      <w:numFmt w:val="bullet"/>
      <w:lvlText w:val=""/>
      <w:lvlJc w:val="left"/>
      <w:pPr>
        <w:tabs>
          <w:tab w:val="num" w:pos="0"/>
        </w:tabs>
        <w:ind w:left="2520" w:hanging="360"/>
      </w:pPr>
      <w:rPr>
        <w:rFonts w:ascii="Wingdings" w:hAnsi="Wingdings" w:cs="Wingdings" w:hint="default"/>
      </w:rPr>
    </w:lvl>
    <w:lvl w:ilvl="7">
      <w:start w:val="1"/>
      <w:numFmt w:val="bullet"/>
      <w:lvlText w:val=""/>
      <w:lvlJc w:val="left"/>
      <w:pPr>
        <w:tabs>
          <w:tab w:val="num" w:pos="0"/>
        </w:tabs>
        <w:ind w:left="2880" w:hanging="360"/>
      </w:pPr>
      <w:rPr>
        <w:rFonts w:ascii="Symbol" w:hAnsi="Symbol" w:cs="Symbol" w:hint="default"/>
      </w:rPr>
    </w:lvl>
    <w:lvl w:ilvl="8">
      <w:start w:val="1"/>
      <w:numFmt w:val="bullet"/>
      <w:lvlText w:val=""/>
      <w:lvlJc w:val="left"/>
      <w:pPr>
        <w:tabs>
          <w:tab w:val="num" w:pos="0"/>
        </w:tabs>
        <w:ind w:left="3240" w:hanging="360"/>
      </w:pPr>
      <w:rPr>
        <w:rFonts w:ascii="Symbol" w:hAnsi="Symbol" w:cs="Symbol" w:hint="default"/>
      </w:rPr>
    </w:lvl>
  </w:abstractNum>
  <w:abstractNum w:abstractNumId="13" w15:restartNumberingAfterBreak="0">
    <w:nsid w:val="2D5B479D"/>
    <w:multiLevelType w:val="multilevel"/>
    <w:tmpl w:val="3A7857DA"/>
    <w:lvl w:ilvl="0">
      <w:start w:val="1"/>
      <w:numFmt w:val="lowerLetter"/>
      <w:lvlText w:val="%1)"/>
      <w:lvlJc w:val="left"/>
      <w:pPr>
        <w:tabs>
          <w:tab w:val="num" w:pos="66"/>
        </w:tabs>
        <w:ind w:left="1070" w:hanging="360"/>
      </w:pPr>
      <w:rPr>
        <w:rFonts w:ascii="Arial" w:hAnsi="Arial" w:cs="Arial"/>
      </w:rPr>
    </w:lvl>
    <w:lvl w:ilvl="1">
      <w:start w:val="1"/>
      <w:numFmt w:val="lowerLetter"/>
      <w:lvlText w:val="%2."/>
      <w:lvlJc w:val="left"/>
      <w:pPr>
        <w:tabs>
          <w:tab w:val="num" w:pos="66"/>
        </w:tabs>
        <w:ind w:left="1790" w:hanging="360"/>
      </w:pPr>
    </w:lvl>
    <w:lvl w:ilvl="2">
      <w:start w:val="1"/>
      <w:numFmt w:val="lowerRoman"/>
      <w:lvlText w:val="%3."/>
      <w:lvlJc w:val="right"/>
      <w:pPr>
        <w:tabs>
          <w:tab w:val="num" w:pos="66"/>
        </w:tabs>
        <w:ind w:left="2510" w:hanging="180"/>
      </w:pPr>
    </w:lvl>
    <w:lvl w:ilvl="3">
      <w:start w:val="1"/>
      <w:numFmt w:val="decimal"/>
      <w:lvlText w:val="%4."/>
      <w:lvlJc w:val="left"/>
      <w:pPr>
        <w:tabs>
          <w:tab w:val="num" w:pos="66"/>
        </w:tabs>
        <w:ind w:left="3230" w:hanging="360"/>
      </w:pPr>
    </w:lvl>
    <w:lvl w:ilvl="4">
      <w:start w:val="1"/>
      <w:numFmt w:val="lowerLetter"/>
      <w:lvlText w:val="%5."/>
      <w:lvlJc w:val="left"/>
      <w:pPr>
        <w:tabs>
          <w:tab w:val="num" w:pos="66"/>
        </w:tabs>
        <w:ind w:left="3950" w:hanging="360"/>
      </w:pPr>
    </w:lvl>
    <w:lvl w:ilvl="5">
      <w:start w:val="1"/>
      <w:numFmt w:val="lowerRoman"/>
      <w:lvlText w:val="%6."/>
      <w:lvlJc w:val="right"/>
      <w:pPr>
        <w:tabs>
          <w:tab w:val="num" w:pos="66"/>
        </w:tabs>
        <w:ind w:left="4670" w:hanging="180"/>
      </w:pPr>
    </w:lvl>
    <w:lvl w:ilvl="6">
      <w:start w:val="1"/>
      <w:numFmt w:val="decimal"/>
      <w:lvlText w:val="%7."/>
      <w:lvlJc w:val="left"/>
      <w:pPr>
        <w:tabs>
          <w:tab w:val="num" w:pos="66"/>
        </w:tabs>
        <w:ind w:left="5390" w:hanging="360"/>
      </w:pPr>
    </w:lvl>
    <w:lvl w:ilvl="7">
      <w:start w:val="1"/>
      <w:numFmt w:val="lowerLetter"/>
      <w:lvlText w:val="%8."/>
      <w:lvlJc w:val="left"/>
      <w:pPr>
        <w:tabs>
          <w:tab w:val="num" w:pos="66"/>
        </w:tabs>
        <w:ind w:left="6110" w:hanging="360"/>
      </w:pPr>
    </w:lvl>
    <w:lvl w:ilvl="8">
      <w:start w:val="1"/>
      <w:numFmt w:val="lowerRoman"/>
      <w:lvlText w:val="%9."/>
      <w:lvlJc w:val="right"/>
      <w:pPr>
        <w:tabs>
          <w:tab w:val="num" w:pos="66"/>
        </w:tabs>
        <w:ind w:left="6830" w:hanging="180"/>
      </w:pPr>
    </w:lvl>
  </w:abstractNum>
  <w:abstractNum w:abstractNumId="14" w15:restartNumberingAfterBreak="0">
    <w:nsid w:val="349A422C"/>
    <w:multiLevelType w:val="multilevel"/>
    <w:tmpl w:val="10107A0C"/>
    <w:lvl w:ilvl="0">
      <w:start w:val="11"/>
      <w:numFmt w:val="decimal"/>
      <w:lvlText w:val="%1."/>
      <w:lvlJc w:val="left"/>
      <w:pPr>
        <w:tabs>
          <w:tab w:val="num" w:pos="0"/>
        </w:tabs>
        <w:ind w:left="759" w:hanging="360"/>
      </w:pPr>
      <w:rPr>
        <w:rFonts w:ascii="Arial" w:hAnsi="Arial" w:cs="Arial" w:hint="default"/>
      </w:rPr>
    </w:lvl>
    <w:lvl w:ilvl="1">
      <w:start w:val="1"/>
      <w:numFmt w:val="lowerLetter"/>
      <w:lvlText w:val="%2."/>
      <w:lvlJc w:val="left"/>
      <w:pPr>
        <w:tabs>
          <w:tab w:val="num" w:pos="0"/>
        </w:tabs>
        <w:ind w:left="1479" w:hanging="360"/>
      </w:pPr>
    </w:lvl>
    <w:lvl w:ilvl="2">
      <w:start w:val="1"/>
      <w:numFmt w:val="lowerRoman"/>
      <w:lvlText w:val="%3."/>
      <w:lvlJc w:val="right"/>
      <w:pPr>
        <w:tabs>
          <w:tab w:val="num" w:pos="0"/>
        </w:tabs>
        <w:ind w:left="2199" w:hanging="180"/>
      </w:pPr>
    </w:lvl>
    <w:lvl w:ilvl="3">
      <w:start w:val="1"/>
      <w:numFmt w:val="decimal"/>
      <w:lvlText w:val="%4."/>
      <w:lvlJc w:val="left"/>
      <w:pPr>
        <w:tabs>
          <w:tab w:val="num" w:pos="0"/>
        </w:tabs>
        <w:ind w:left="2919" w:hanging="360"/>
      </w:pPr>
    </w:lvl>
    <w:lvl w:ilvl="4">
      <w:start w:val="1"/>
      <w:numFmt w:val="lowerLetter"/>
      <w:lvlText w:val="%5."/>
      <w:lvlJc w:val="left"/>
      <w:pPr>
        <w:tabs>
          <w:tab w:val="num" w:pos="0"/>
        </w:tabs>
        <w:ind w:left="3639" w:hanging="360"/>
      </w:pPr>
    </w:lvl>
    <w:lvl w:ilvl="5">
      <w:start w:val="1"/>
      <w:numFmt w:val="lowerRoman"/>
      <w:lvlText w:val="%6."/>
      <w:lvlJc w:val="right"/>
      <w:pPr>
        <w:tabs>
          <w:tab w:val="num" w:pos="0"/>
        </w:tabs>
        <w:ind w:left="4359" w:hanging="180"/>
      </w:pPr>
    </w:lvl>
    <w:lvl w:ilvl="6">
      <w:start w:val="1"/>
      <w:numFmt w:val="decimal"/>
      <w:lvlText w:val="%7."/>
      <w:lvlJc w:val="left"/>
      <w:pPr>
        <w:tabs>
          <w:tab w:val="num" w:pos="0"/>
        </w:tabs>
        <w:ind w:left="5079" w:hanging="360"/>
      </w:pPr>
    </w:lvl>
    <w:lvl w:ilvl="7">
      <w:start w:val="1"/>
      <w:numFmt w:val="lowerLetter"/>
      <w:lvlText w:val="%8."/>
      <w:lvlJc w:val="left"/>
      <w:pPr>
        <w:tabs>
          <w:tab w:val="num" w:pos="0"/>
        </w:tabs>
        <w:ind w:left="5799" w:hanging="360"/>
      </w:pPr>
    </w:lvl>
    <w:lvl w:ilvl="8">
      <w:start w:val="1"/>
      <w:numFmt w:val="lowerRoman"/>
      <w:lvlText w:val="%9."/>
      <w:lvlJc w:val="right"/>
      <w:pPr>
        <w:tabs>
          <w:tab w:val="num" w:pos="0"/>
        </w:tabs>
        <w:ind w:left="6519" w:hanging="180"/>
      </w:pPr>
    </w:lvl>
  </w:abstractNum>
  <w:abstractNum w:abstractNumId="15" w15:restartNumberingAfterBreak="0">
    <w:nsid w:val="3D57639A"/>
    <w:multiLevelType w:val="multilevel"/>
    <w:tmpl w:val="C3900D4E"/>
    <w:lvl w:ilvl="0">
      <w:start w:val="1"/>
      <w:numFmt w:val="lowerLetter"/>
      <w:lvlText w:val="%1)"/>
      <w:lvlJc w:val="left"/>
      <w:pPr>
        <w:tabs>
          <w:tab w:val="num" w:pos="0"/>
        </w:tabs>
        <w:ind w:left="720" w:hanging="360"/>
      </w:pPr>
      <w:rPr>
        <w:rFonts w:ascii="Arial" w:hAnsi="Arial"/>
        <w:i w:val="0"/>
        <w:iCs w:val="0"/>
        <w:sz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4160454B"/>
    <w:multiLevelType w:val="multilevel"/>
    <w:tmpl w:val="347CE9DE"/>
    <w:lvl w:ilvl="0">
      <w:start w:val="1"/>
      <w:numFmt w:val="decimal"/>
      <w:lvlText w:val="%1."/>
      <w:lvlJc w:val="left"/>
      <w:pPr>
        <w:tabs>
          <w:tab w:val="num" w:pos="0"/>
        </w:tabs>
        <w:ind w:left="720" w:hanging="360"/>
      </w:pPr>
      <w:rPr>
        <w:rFonts w:ascii="Arial" w:hAnsi="Arial" w:cs="Arial"/>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15:restartNumberingAfterBreak="0">
    <w:nsid w:val="49795BE5"/>
    <w:multiLevelType w:val="multilevel"/>
    <w:tmpl w:val="613EFA3E"/>
    <w:lvl w:ilvl="0">
      <w:start w:val="1"/>
      <w:numFmt w:val="decimal"/>
      <w:lvlText w:val="%1."/>
      <w:lvlJc w:val="left"/>
      <w:pPr>
        <w:tabs>
          <w:tab w:val="num" w:pos="0"/>
        </w:tabs>
        <w:ind w:left="720" w:hanging="360"/>
      </w:pPr>
      <w:rPr>
        <w:rFonts w:ascii="Arial" w:hAnsi="Arial" w:cs="Arial"/>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5EE1332B"/>
    <w:multiLevelType w:val="multilevel"/>
    <w:tmpl w:val="817268A4"/>
    <w:lvl w:ilvl="0">
      <w:start w:val="1"/>
      <w:numFmt w:val="lowerLetter"/>
      <w:lvlText w:val="%1)"/>
      <w:lvlJc w:val="left"/>
      <w:pPr>
        <w:tabs>
          <w:tab w:val="num" w:pos="0"/>
        </w:tabs>
        <w:ind w:left="1794" w:hanging="360"/>
      </w:pPr>
      <w:rPr>
        <w:rFonts w:ascii="Arial" w:hAnsi="Arial" w:cs="Arial"/>
      </w:rPr>
    </w:lvl>
    <w:lvl w:ilvl="1">
      <w:start w:val="1"/>
      <w:numFmt w:val="lowerLetter"/>
      <w:lvlText w:val="%2."/>
      <w:lvlJc w:val="left"/>
      <w:pPr>
        <w:tabs>
          <w:tab w:val="num" w:pos="0"/>
        </w:tabs>
        <w:ind w:left="2514" w:hanging="360"/>
      </w:pPr>
    </w:lvl>
    <w:lvl w:ilvl="2">
      <w:start w:val="1"/>
      <w:numFmt w:val="lowerRoman"/>
      <w:lvlText w:val="%3."/>
      <w:lvlJc w:val="right"/>
      <w:pPr>
        <w:tabs>
          <w:tab w:val="num" w:pos="0"/>
        </w:tabs>
        <w:ind w:left="3234" w:hanging="180"/>
      </w:pPr>
    </w:lvl>
    <w:lvl w:ilvl="3">
      <w:start w:val="1"/>
      <w:numFmt w:val="decimal"/>
      <w:lvlText w:val="%4."/>
      <w:lvlJc w:val="left"/>
      <w:pPr>
        <w:tabs>
          <w:tab w:val="num" w:pos="0"/>
        </w:tabs>
        <w:ind w:left="3954" w:hanging="360"/>
      </w:pPr>
    </w:lvl>
    <w:lvl w:ilvl="4">
      <w:start w:val="1"/>
      <w:numFmt w:val="lowerLetter"/>
      <w:lvlText w:val="%5."/>
      <w:lvlJc w:val="left"/>
      <w:pPr>
        <w:tabs>
          <w:tab w:val="num" w:pos="0"/>
        </w:tabs>
        <w:ind w:left="4674" w:hanging="360"/>
      </w:pPr>
    </w:lvl>
    <w:lvl w:ilvl="5">
      <w:start w:val="1"/>
      <w:numFmt w:val="lowerRoman"/>
      <w:lvlText w:val="%6."/>
      <w:lvlJc w:val="right"/>
      <w:pPr>
        <w:tabs>
          <w:tab w:val="num" w:pos="0"/>
        </w:tabs>
        <w:ind w:left="5394" w:hanging="180"/>
      </w:pPr>
    </w:lvl>
    <w:lvl w:ilvl="6">
      <w:start w:val="1"/>
      <w:numFmt w:val="decimal"/>
      <w:lvlText w:val="%7."/>
      <w:lvlJc w:val="left"/>
      <w:pPr>
        <w:tabs>
          <w:tab w:val="num" w:pos="0"/>
        </w:tabs>
        <w:ind w:left="6114" w:hanging="360"/>
      </w:pPr>
    </w:lvl>
    <w:lvl w:ilvl="7">
      <w:start w:val="1"/>
      <w:numFmt w:val="lowerLetter"/>
      <w:lvlText w:val="%8."/>
      <w:lvlJc w:val="left"/>
      <w:pPr>
        <w:tabs>
          <w:tab w:val="num" w:pos="0"/>
        </w:tabs>
        <w:ind w:left="6834" w:hanging="360"/>
      </w:pPr>
    </w:lvl>
    <w:lvl w:ilvl="8">
      <w:start w:val="1"/>
      <w:numFmt w:val="lowerRoman"/>
      <w:lvlText w:val="%9."/>
      <w:lvlJc w:val="right"/>
      <w:pPr>
        <w:tabs>
          <w:tab w:val="num" w:pos="0"/>
        </w:tabs>
        <w:ind w:left="7554" w:hanging="180"/>
      </w:pPr>
    </w:lvl>
  </w:abstractNum>
  <w:abstractNum w:abstractNumId="19" w15:restartNumberingAfterBreak="0">
    <w:nsid w:val="645E3F3E"/>
    <w:multiLevelType w:val="multilevel"/>
    <w:tmpl w:val="719CD866"/>
    <w:lvl w:ilvl="0">
      <w:start w:val="1"/>
      <w:numFmt w:val="decimal"/>
      <w:lvlText w:val="%1."/>
      <w:lvlJc w:val="left"/>
      <w:pPr>
        <w:tabs>
          <w:tab w:val="num" w:pos="0"/>
        </w:tabs>
        <w:ind w:left="720" w:hanging="360"/>
      </w:pPr>
      <w:rPr>
        <w:rFonts w:ascii="Arial" w:hAnsi="Arial" w:cs="Arial" w:hint="default"/>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0" w15:restartNumberingAfterBreak="0">
    <w:nsid w:val="64903B58"/>
    <w:multiLevelType w:val="multilevel"/>
    <w:tmpl w:val="D682B50C"/>
    <w:lvl w:ilvl="0">
      <w:start w:val="1"/>
      <w:numFmt w:val="decimal"/>
      <w:lvlText w:val="%1)"/>
      <w:lvlJc w:val="left"/>
      <w:pPr>
        <w:tabs>
          <w:tab w:val="num" w:pos="720"/>
        </w:tabs>
        <w:ind w:left="720" w:hanging="360"/>
      </w:pPr>
      <w:rPr>
        <w:rFonts w:ascii="Arial" w:hAnsi="Arial" w:cs="Arial"/>
        <w:b w:val="0"/>
        <w:i w:val="0"/>
        <w:sz w:val="24"/>
        <w:szCs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15:restartNumberingAfterBreak="0">
    <w:nsid w:val="684D0F6C"/>
    <w:multiLevelType w:val="multilevel"/>
    <w:tmpl w:val="A74C90CE"/>
    <w:lvl w:ilvl="0">
      <w:start w:val="1"/>
      <w:numFmt w:val="decimal"/>
      <w:lvlText w:val="%1)"/>
      <w:lvlJc w:val="left"/>
      <w:pPr>
        <w:tabs>
          <w:tab w:val="num" w:pos="0"/>
        </w:tabs>
        <w:ind w:left="1004" w:hanging="360"/>
      </w:pPr>
      <w:rPr>
        <w:rFonts w:ascii="Arial" w:hAnsi="Arial" w:cs="Arial"/>
      </w:rPr>
    </w:lvl>
    <w:lvl w:ilvl="1">
      <w:start w:val="1"/>
      <w:numFmt w:val="lowerLetter"/>
      <w:lvlText w:val="%2."/>
      <w:lvlJc w:val="left"/>
      <w:pPr>
        <w:tabs>
          <w:tab w:val="num" w:pos="0"/>
        </w:tabs>
        <w:ind w:left="1724" w:hanging="360"/>
      </w:pPr>
    </w:lvl>
    <w:lvl w:ilvl="2">
      <w:start w:val="1"/>
      <w:numFmt w:val="lowerRoman"/>
      <w:lvlText w:val="%3."/>
      <w:lvlJc w:val="right"/>
      <w:pPr>
        <w:tabs>
          <w:tab w:val="num" w:pos="0"/>
        </w:tabs>
        <w:ind w:left="2444" w:hanging="180"/>
      </w:pPr>
    </w:lvl>
    <w:lvl w:ilvl="3">
      <w:start w:val="1"/>
      <w:numFmt w:val="decimal"/>
      <w:lvlText w:val="%4."/>
      <w:lvlJc w:val="left"/>
      <w:pPr>
        <w:tabs>
          <w:tab w:val="num" w:pos="0"/>
        </w:tabs>
        <w:ind w:left="3164" w:hanging="360"/>
      </w:pPr>
    </w:lvl>
    <w:lvl w:ilvl="4">
      <w:start w:val="1"/>
      <w:numFmt w:val="lowerLetter"/>
      <w:lvlText w:val="%5."/>
      <w:lvlJc w:val="left"/>
      <w:pPr>
        <w:tabs>
          <w:tab w:val="num" w:pos="0"/>
        </w:tabs>
        <w:ind w:left="3884" w:hanging="360"/>
      </w:pPr>
    </w:lvl>
    <w:lvl w:ilvl="5">
      <w:start w:val="1"/>
      <w:numFmt w:val="lowerRoman"/>
      <w:lvlText w:val="%6."/>
      <w:lvlJc w:val="right"/>
      <w:pPr>
        <w:tabs>
          <w:tab w:val="num" w:pos="0"/>
        </w:tabs>
        <w:ind w:left="4604" w:hanging="180"/>
      </w:pPr>
    </w:lvl>
    <w:lvl w:ilvl="6">
      <w:start w:val="1"/>
      <w:numFmt w:val="decimal"/>
      <w:lvlText w:val="%7."/>
      <w:lvlJc w:val="left"/>
      <w:pPr>
        <w:tabs>
          <w:tab w:val="num" w:pos="0"/>
        </w:tabs>
        <w:ind w:left="5324" w:hanging="360"/>
      </w:pPr>
    </w:lvl>
    <w:lvl w:ilvl="7">
      <w:start w:val="1"/>
      <w:numFmt w:val="lowerLetter"/>
      <w:lvlText w:val="%8."/>
      <w:lvlJc w:val="left"/>
      <w:pPr>
        <w:tabs>
          <w:tab w:val="num" w:pos="0"/>
        </w:tabs>
        <w:ind w:left="6044" w:hanging="360"/>
      </w:pPr>
    </w:lvl>
    <w:lvl w:ilvl="8">
      <w:start w:val="1"/>
      <w:numFmt w:val="lowerRoman"/>
      <w:lvlText w:val="%9."/>
      <w:lvlJc w:val="right"/>
      <w:pPr>
        <w:tabs>
          <w:tab w:val="num" w:pos="0"/>
        </w:tabs>
        <w:ind w:left="6764" w:hanging="180"/>
      </w:pPr>
    </w:lvl>
  </w:abstractNum>
  <w:abstractNum w:abstractNumId="22" w15:restartNumberingAfterBreak="0">
    <w:nsid w:val="6D2F73FA"/>
    <w:multiLevelType w:val="multilevel"/>
    <w:tmpl w:val="0958C220"/>
    <w:lvl w:ilvl="0">
      <w:start w:val="1"/>
      <w:numFmt w:val="decimal"/>
      <w:lvlText w:val="%1)"/>
      <w:lvlJc w:val="left"/>
      <w:pPr>
        <w:tabs>
          <w:tab w:val="num" w:pos="720"/>
        </w:tabs>
        <w:ind w:left="720" w:hanging="360"/>
      </w:pPr>
      <w:rPr>
        <w:rFonts w:ascii="Arial" w:hAnsi="Arial" w:cs="Aria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3" w15:restartNumberingAfterBreak="0">
    <w:nsid w:val="6D9B29D7"/>
    <w:multiLevelType w:val="multilevel"/>
    <w:tmpl w:val="9B4AFEF8"/>
    <w:lvl w:ilvl="0">
      <w:start w:val="1"/>
      <w:numFmt w:val="lowerLetter"/>
      <w:lvlText w:val="%1)"/>
      <w:lvlJc w:val="left"/>
      <w:pPr>
        <w:tabs>
          <w:tab w:val="num" w:pos="0"/>
        </w:tabs>
        <w:ind w:left="1004" w:hanging="360"/>
      </w:pPr>
      <w:rPr>
        <w:rFonts w:ascii="Arial" w:hAnsi="Arial" w:cs="Arial"/>
      </w:rPr>
    </w:lvl>
    <w:lvl w:ilvl="1">
      <w:start w:val="1"/>
      <w:numFmt w:val="lowerLetter"/>
      <w:lvlText w:val="%2."/>
      <w:lvlJc w:val="left"/>
      <w:pPr>
        <w:tabs>
          <w:tab w:val="num" w:pos="0"/>
        </w:tabs>
        <w:ind w:left="1724" w:hanging="360"/>
      </w:pPr>
    </w:lvl>
    <w:lvl w:ilvl="2">
      <w:start w:val="1"/>
      <w:numFmt w:val="lowerRoman"/>
      <w:lvlText w:val="%3."/>
      <w:lvlJc w:val="right"/>
      <w:pPr>
        <w:tabs>
          <w:tab w:val="num" w:pos="0"/>
        </w:tabs>
        <w:ind w:left="2444" w:hanging="180"/>
      </w:pPr>
    </w:lvl>
    <w:lvl w:ilvl="3">
      <w:start w:val="1"/>
      <w:numFmt w:val="decimal"/>
      <w:lvlText w:val="%4."/>
      <w:lvlJc w:val="left"/>
      <w:pPr>
        <w:tabs>
          <w:tab w:val="num" w:pos="0"/>
        </w:tabs>
        <w:ind w:left="3164" w:hanging="360"/>
      </w:pPr>
    </w:lvl>
    <w:lvl w:ilvl="4">
      <w:start w:val="1"/>
      <w:numFmt w:val="lowerLetter"/>
      <w:lvlText w:val="%5."/>
      <w:lvlJc w:val="left"/>
      <w:pPr>
        <w:tabs>
          <w:tab w:val="num" w:pos="0"/>
        </w:tabs>
        <w:ind w:left="3884" w:hanging="360"/>
      </w:pPr>
    </w:lvl>
    <w:lvl w:ilvl="5">
      <w:start w:val="1"/>
      <w:numFmt w:val="lowerRoman"/>
      <w:lvlText w:val="%6."/>
      <w:lvlJc w:val="right"/>
      <w:pPr>
        <w:tabs>
          <w:tab w:val="num" w:pos="0"/>
        </w:tabs>
        <w:ind w:left="4604" w:hanging="180"/>
      </w:pPr>
    </w:lvl>
    <w:lvl w:ilvl="6">
      <w:start w:val="1"/>
      <w:numFmt w:val="decimal"/>
      <w:lvlText w:val="%7."/>
      <w:lvlJc w:val="left"/>
      <w:pPr>
        <w:tabs>
          <w:tab w:val="num" w:pos="0"/>
        </w:tabs>
        <w:ind w:left="5324" w:hanging="360"/>
      </w:pPr>
    </w:lvl>
    <w:lvl w:ilvl="7">
      <w:start w:val="1"/>
      <w:numFmt w:val="lowerLetter"/>
      <w:lvlText w:val="%8."/>
      <w:lvlJc w:val="left"/>
      <w:pPr>
        <w:tabs>
          <w:tab w:val="num" w:pos="0"/>
        </w:tabs>
        <w:ind w:left="6044" w:hanging="360"/>
      </w:pPr>
    </w:lvl>
    <w:lvl w:ilvl="8">
      <w:start w:val="1"/>
      <w:numFmt w:val="lowerRoman"/>
      <w:lvlText w:val="%9."/>
      <w:lvlJc w:val="right"/>
      <w:pPr>
        <w:tabs>
          <w:tab w:val="num" w:pos="0"/>
        </w:tabs>
        <w:ind w:left="6764" w:hanging="180"/>
      </w:pPr>
    </w:lvl>
  </w:abstractNum>
  <w:abstractNum w:abstractNumId="24" w15:restartNumberingAfterBreak="0">
    <w:nsid w:val="70EA017D"/>
    <w:multiLevelType w:val="multilevel"/>
    <w:tmpl w:val="90601E2E"/>
    <w:lvl w:ilvl="0">
      <w:start w:val="1"/>
      <w:numFmt w:val="decimal"/>
      <w:lvlText w:val="%1)"/>
      <w:lvlJc w:val="left"/>
      <w:pPr>
        <w:tabs>
          <w:tab w:val="num" w:pos="0"/>
        </w:tabs>
        <w:ind w:left="720" w:hanging="360"/>
      </w:pPr>
      <w:rPr>
        <w:color w:val="000000" w:themeColor="text1"/>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5" w15:restartNumberingAfterBreak="0">
    <w:nsid w:val="721E4A82"/>
    <w:multiLevelType w:val="multilevel"/>
    <w:tmpl w:val="62889954"/>
    <w:lvl w:ilvl="0">
      <w:start w:val="1"/>
      <w:numFmt w:val="decimal"/>
      <w:lvlText w:val="%1)"/>
      <w:lvlJc w:val="left"/>
      <w:pPr>
        <w:tabs>
          <w:tab w:val="num" w:pos="0"/>
        </w:tabs>
        <w:ind w:left="720" w:hanging="360"/>
      </w:pPr>
      <w:rPr>
        <w:rFonts w:ascii="Arial" w:hAnsi="Arial" w:cs="Arial" w:hint="default"/>
      </w:rPr>
    </w:lvl>
    <w:lvl w:ilvl="1">
      <w:start w:val="1"/>
      <w:numFmt w:val="decimal"/>
      <w:isLgl/>
      <w:lvlText w:val="%1.%2."/>
      <w:lvlJc w:val="left"/>
      <w:pPr>
        <w:tabs>
          <w:tab w:val="num" w:pos="0"/>
        </w:tabs>
        <w:ind w:left="1353" w:hanging="360"/>
      </w:pPr>
      <w:rPr>
        <w:rFonts w:ascii="Calibri" w:hAnsi="Calibri" w:cs="Calibri"/>
        <w:sz w:val="20"/>
      </w:rPr>
    </w:lvl>
    <w:lvl w:ilvl="2">
      <w:start w:val="1"/>
      <w:numFmt w:val="decimal"/>
      <w:isLgl/>
      <w:lvlText w:val="%1.%2.%3."/>
      <w:lvlJc w:val="left"/>
      <w:pPr>
        <w:tabs>
          <w:tab w:val="num" w:pos="0"/>
        </w:tabs>
        <w:ind w:left="1800" w:hanging="720"/>
      </w:pPr>
      <w:rPr>
        <w:rFonts w:ascii="Calibri" w:hAnsi="Calibri" w:cs="Calibri"/>
        <w:sz w:val="20"/>
      </w:rPr>
    </w:lvl>
    <w:lvl w:ilvl="3">
      <w:start w:val="1"/>
      <w:numFmt w:val="decimal"/>
      <w:isLgl/>
      <w:lvlText w:val="%1.%2.%3.%4."/>
      <w:lvlJc w:val="left"/>
      <w:pPr>
        <w:tabs>
          <w:tab w:val="num" w:pos="0"/>
        </w:tabs>
        <w:ind w:left="2160" w:hanging="720"/>
      </w:pPr>
      <w:rPr>
        <w:rFonts w:ascii="Calibri" w:hAnsi="Calibri" w:cs="Calibri"/>
        <w:sz w:val="20"/>
      </w:rPr>
    </w:lvl>
    <w:lvl w:ilvl="4">
      <w:start w:val="1"/>
      <w:numFmt w:val="decimal"/>
      <w:isLgl/>
      <w:lvlText w:val="%1.%2.%3.%4.%5."/>
      <w:lvlJc w:val="left"/>
      <w:pPr>
        <w:tabs>
          <w:tab w:val="num" w:pos="0"/>
        </w:tabs>
        <w:ind w:left="2880" w:hanging="1080"/>
      </w:pPr>
      <w:rPr>
        <w:rFonts w:ascii="Calibri" w:hAnsi="Calibri" w:cs="Calibri"/>
        <w:sz w:val="20"/>
      </w:rPr>
    </w:lvl>
    <w:lvl w:ilvl="5">
      <w:start w:val="1"/>
      <w:numFmt w:val="decimal"/>
      <w:isLgl/>
      <w:lvlText w:val="%1.%2.%3.%4.%5.%6."/>
      <w:lvlJc w:val="left"/>
      <w:pPr>
        <w:tabs>
          <w:tab w:val="num" w:pos="0"/>
        </w:tabs>
        <w:ind w:left="3240" w:hanging="1080"/>
      </w:pPr>
      <w:rPr>
        <w:rFonts w:ascii="Calibri" w:hAnsi="Calibri" w:cs="Calibri"/>
        <w:sz w:val="20"/>
      </w:rPr>
    </w:lvl>
    <w:lvl w:ilvl="6">
      <w:start w:val="1"/>
      <w:numFmt w:val="decimal"/>
      <w:isLgl/>
      <w:lvlText w:val="%1.%2.%3.%4.%5.%6.%7."/>
      <w:lvlJc w:val="left"/>
      <w:pPr>
        <w:tabs>
          <w:tab w:val="num" w:pos="0"/>
        </w:tabs>
        <w:ind w:left="3960" w:hanging="1440"/>
      </w:pPr>
      <w:rPr>
        <w:rFonts w:ascii="Calibri" w:hAnsi="Calibri" w:cs="Calibri"/>
        <w:sz w:val="20"/>
      </w:rPr>
    </w:lvl>
    <w:lvl w:ilvl="7">
      <w:start w:val="1"/>
      <w:numFmt w:val="decimal"/>
      <w:isLgl/>
      <w:lvlText w:val="%1.%2.%3.%4.%5.%6.%7.%8."/>
      <w:lvlJc w:val="left"/>
      <w:pPr>
        <w:tabs>
          <w:tab w:val="num" w:pos="0"/>
        </w:tabs>
        <w:ind w:left="4320" w:hanging="1440"/>
      </w:pPr>
      <w:rPr>
        <w:rFonts w:ascii="Calibri" w:hAnsi="Calibri" w:cs="Calibri"/>
        <w:sz w:val="20"/>
      </w:rPr>
    </w:lvl>
    <w:lvl w:ilvl="8">
      <w:start w:val="1"/>
      <w:numFmt w:val="decimal"/>
      <w:isLgl/>
      <w:lvlText w:val="%1.%2.%3.%4.%5.%6.%7.%8.%9."/>
      <w:lvlJc w:val="left"/>
      <w:pPr>
        <w:tabs>
          <w:tab w:val="num" w:pos="0"/>
        </w:tabs>
        <w:ind w:left="4680" w:hanging="1440"/>
      </w:pPr>
      <w:rPr>
        <w:rFonts w:ascii="Calibri" w:hAnsi="Calibri" w:cs="Calibri"/>
        <w:sz w:val="20"/>
      </w:rPr>
    </w:lvl>
  </w:abstractNum>
  <w:abstractNum w:abstractNumId="26" w15:restartNumberingAfterBreak="0">
    <w:nsid w:val="723B12D7"/>
    <w:multiLevelType w:val="multilevel"/>
    <w:tmpl w:val="020854D8"/>
    <w:lvl w:ilvl="0">
      <w:start w:val="1"/>
      <w:numFmt w:val="decimal"/>
      <w:lvlText w:val="%1)"/>
      <w:lvlJc w:val="left"/>
      <w:pPr>
        <w:tabs>
          <w:tab w:val="num" w:pos="0"/>
        </w:tabs>
        <w:ind w:left="1440" w:hanging="360"/>
      </w:pPr>
      <w:rPr>
        <w:rFonts w:ascii="Arial" w:hAnsi="Arial" w:cs="Arial"/>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7" w15:restartNumberingAfterBreak="0">
    <w:nsid w:val="789113EF"/>
    <w:multiLevelType w:val="multilevel"/>
    <w:tmpl w:val="D83C3378"/>
    <w:lvl w:ilvl="0">
      <w:start w:val="1"/>
      <w:numFmt w:val="decimal"/>
      <w:lvlText w:val="%1."/>
      <w:lvlJc w:val="left"/>
      <w:pPr>
        <w:tabs>
          <w:tab w:val="num" w:pos="0"/>
        </w:tabs>
        <w:ind w:left="720" w:hanging="360"/>
      </w:pPr>
      <w:rPr>
        <w:rFonts w:ascii="Arial" w:hAnsi="Arial" w:cs="Arial"/>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8" w15:restartNumberingAfterBreak="0">
    <w:nsid w:val="7A170712"/>
    <w:multiLevelType w:val="multilevel"/>
    <w:tmpl w:val="D256A560"/>
    <w:lvl w:ilvl="0">
      <w:start w:val="1"/>
      <w:numFmt w:val="decimal"/>
      <w:lvlText w:val="%1)"/>
      <w:lvlJc w:val="left"/>
      <w:pPr>
        <w:tabs>
          <w:tab w:val="num" w:pos="0"/>
        </w:tabs>
        <w:ind w:left="1440" w:hanging="360"/>
      </w:pPr>
      <w:rPr>
        <w:rFonts w:ascii="Arial" w:hAnsi="Arial" w:cs="Arial"/>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num w:numId="1" w16cid:durableId="916521559">
    <w:abstractNumId w:val="1"/>
  </w:num>
  <w:num w:numId="2" w16cid:durableId="988479788">
    <w:abstractNumId w:val="7"/>
  </w:num>
  <w:num w:numId="3" w16cid:durableId="970671049">
    <w:abstractNumId w:val="12"/>
  </w:num>
  <w:num w:numId="4" w16cid:durableId="2142649941">
    <w:abstractNumId w:val="24"/>
  </w:num>
  <w:num w:numId="5" w16cid:durableId="1695576786">
    <w:abstractNumId w:val="6"/>
  </w:num>
  <w:num w:numId="6" w16cid:durableId="329219122">
    <w:abstractNumId w:val="14"/>
  </w:num>
  <w:num w:numId="7" w16cid:durableId="647636420">
    <w:abstractNumId w:val="17"/>
  </w:num>
  <w:num w:numId="8" w16cid:durableId="76947670">
    <w:abstractNumId w:val="25"/>
  </w:num>
  <w:num w:numId="9" w16cid:durableId="2011105100">
    <w:abstractNumId w:val="4"/>
  </w:num>
  <w:num w:numId="10" w16cid:durableId="1985502514">
    <w:abstractNumId w:val="22"/>
  </w:num>
  <w:num w:numId="11" w16cid:durableId="934554209">
    <w:abstractNumId w:val="20"/>
  </w:num>
  <w:num w:numId="12" w16cid:durableId="1147086275">
    <w:abstractNumId w:val="2"/>
  </w:num>
  <w:num w:numId="13" w16cid:durableId="145556499">
    <w:abstractNumId w:val="19"/>
    <w:lvlOverride w:ilvl="0">
      <w:startOverride w:val="1"/>
    </w:lvlOverride>
  </w:num>
  <w:num w:numId="14" w16cid:durableId="741827292">
    <w:abstractNumId w:val="19"/>
  </w:num>
  <w:num w:numId="15" w16cid:durableId="1107890112">
    <w:abstractNumId w:val="23"/>
    <w:lvlOverride w:ilvl="0">
      <w:startOverride w:val="1"/>
    </w:lvlOverride>
  </w:num>
  <w:num w:numId="16" w16cid:durableId="539168384">
    <w:abstractNumId w:val="23"/>
  </w:num>
  <w:num w:numId="17" w16cid:durableId="1108279713">
    <w:abstractNumId w:val="13"/>
    <w:lvlOverride w:ilvl="0">
      <w:startOverride w:val="1"/>
    </w:lvlOverride>
  </w:num>
  <w:num w:numId="18" w16cid:durableId="1765151177">
    <w:abstractNumId w:val="13"/>
  </w:num>
  <w:num w:numId="19" w16cid:durableId="492182974">
    <w:abstractNumId w:val="21"/>
    <w:lvlOverride w:ilvl="0">
      <w:startOverride w:val="1"/>
    </w:lvlOverride>
  </w:num>
  <w:num w:numId="20" w16cid:durableId="1130175536">
    <w:abstractNumId w:val="21"/>
  </w:num>
  <w:num w:numId="21" w16cid:durableId="2136679345">
    <w:abstractNumId w:val="16"/>
    <w:lvlOverride w:ilvl="0">
      <w:startOverride w:val="1"/>
    </w:lvlOverride>
  </w:num>
  <w:num w:numId="22" w16cid:durableId="278996551">
    <w:abstractNumId w:val="16"/>
  </w:num>
  <w:num w:numId="23" w16cid:durableId="534586766">
    <w:abstractNumId w:val="16"/>
  </w:num>
  <w:num w:numId="24" w16cid:durableId="961034615">
    <w:abstractNumId w:val="11"/>
    <w:lvlOverride w:ilvl="0">
      <w:startOverride w:val="1"/>
    </w:lvlOverride>
  </w:num>
  <w:num w:numId="25" w16cid:durableId="937640312">
    <w:abstractNumId w:val="11"/>
  </w:num>
  <w:num w:numId="26" w16cid:durableId="1118527963">
    <w:abstractNumId w:val="15"/>
    <w:lvlOverride w:ilvl="0">
      <w:startOverride w:val="1"/>
    </w:lvlOverride>
  </w:num>
  <w:num w:numId="27" w16cid:durableId="1515267327">
    <w:abstractNumId w:val="15"/>
  </w:num>
  <w:num w:numId="28" w16cid:durableId="1000038231">
    <w:abstractNumId w:val="15"/>
  </w:num>
  <w:num w:numId="29" w16cid:durableId="1282372559">
    <w:abstractNumId w:val="11"/>
  </w:num>
  <w:num w:numId="30" w16cid:durableId="935478792">
    <w:abstractNumId w:val="3"/>
    <w:lvlOverride w:ilvl="0">
      <w:startOverride w:val="1"/>
    </w:lvlOverride>
  </w:num>
  <w:num w:numId="31" w16cid:durableId="1828201624">
    <w:abstractNumId w:val="3"/>
  </w:num>
  <w:num w:numId="32" w16cid:durableId="1386834782">
    <w:abstractNumId w:val="3"/>
  </w:num>
  <w:num w:numId="33" w16cid:durableId="1096711931">
    <w:abstractNumId w:val="3"/>
  </w:num>
  <w:num w:numId="34" w16cid:durableId="1036740361">
    <w:abstractNumId w:val="3"/>
  </w:num>
  <w:num w:numId="35" w16cid:durableId="1146317330">
    <w:abstractNumId w:val="3"/>
  </w:num>
  <w:num w:numId="36" w16cid:durableId="1337464697">
    <w:abstractNumId w:val="11"/>
  </w:num>
  <w:num w:numId="37" w16cid:durableId="2035691170">
    <w:abstractNumId w:val="11"/>
  </w:num>
  <w:num w:numId="38" w16cid:durableId="1692300705">
    <w:abstractNumId w:val="11"/>
  </w:num>
  <w:num w:numId="39" w16cid:durableId="1845129505">
    <w:abstractNumId w:val="11"/>
  </w:num>
  <w:num w:numId="40" w16cid:durableId="881793798">
    <w:abstractNumId w:val="11"/>
  </w:num>
  <w:num w:numId="41" w16cid:durableId="793986017">
    <w:abstractNumId w:val="18"/>
    <w:lvlOverride w:ilvl="0">
      <w:startOverride w:val="1"/>
    </w:lvlOverride>
  </w:num>
  <w:num w:numId="42" w16cid:durableId="1658458158">
    <w:abstractNumId w:val="18"/>
  </w:num>
  <w:num w:numId="43" w16cid:durableId="305202294">
    <w:abstractNumId w:val="18"/>
  </w:num>
  <w:num w:numId="44" w16cid:durableId="502821061">
    <w:abstractNumId w:val="18"/>
  </w:num>
  <w:num w:numId="45" w16cid:durableId="255409417">
    <w:abstractNumId w:val="18"/>
  </w:num>
  <w:num w:numId="46" w16cid:durableId="962344074">
    <w:abstractNumId w:val="18"/>
  </w:num>
  <w:num w:numId="47" w16cid:durableId="1440756306">
    <w:abstractNumId w:val="18"/>
  </w:num>
  <w:num w:numId="48" w16cid:durableId="1715494972">
    <w:abstractNumId w:val="11"/>
  </w:num>
  <w:num w:numId="49" w16cid:durableId="1520049515">
    <w:abstractNumId w:val="11"/>
  </w:num>
  <w:num w:numId="50" w16cid:durableId="758600908">
    <w:abstractNumId w:val="16"/>
  </w:num>
  <w:num w:numId="51" w16cid:durableId="115762423">
    <w:abstractNumId w:val="28"/>
    <w:lvlOverride w:ilvl="0">
      <w:startOverride w:val="1"/>
    </w:lvlOverride>
  </w:num>
  <w:num w:numId="52" w16cid:durableId="53048703">
    <w:abstractNumId w:val="28"/>
  </w:num>
  <w:num w:numId="53" w16cid:durableId="984161004">
    <w:abstractNumId w:val="28"/>
  </w:num>
  <w:num w:numId="54" w16cid:durableId="317347222">
    <w:abstractNumId w:val="16"/>
  </w:num>
  <w:num w:numId="55" w16cid:durableId="1356272318">
    <w:abstractNumId w:val="9"/>
    <w:lvlOverride w:ilvl="0">
      <w:startOverride w:val="1"/>
    </w:lvlOverride>
  </w:num>
  <w:num w:numId="56" w16cid:durableId="1663967176">
    <w:abstractNumId w:val="9"/>
  </w:num>
  <w:num w:numId="57" w16cid:durableId="1336495057">
    <w:abstractNumId w:val="9"/>
  </w:num>
  <w:num w:numId="58" w16cid:durableId="1141734058">
    <w:abstractNumId w:val="0"/>
    <w:lvlOverride w:ilvl="0">
      <w:startOverride w:val="1"/>
    </w:lvlOverride>
  </w:num>
  <w:num w:numId="59" w16cid:durableId="599067149">
    <w:abstractNumId w:val="26"/>
    <w:lvlOverride w:ilvl="0">
      <w:startOverride w:val="1"/>
    </w:lvlOverride>
  </w:num>
  <w:num w:numId="60" w16cid:durableId="1395472581">
    <w:abstractNumId w:val="26"/>
  </w:num>
  <w:num w:numId="61" w16cid:durableId="26176589">
    <w:abstractNumId w:val="26"/>
  </w:num>
  <w:num w:numId="62" w16cid:durableId="1374038014">
    <w:abstractNumId w:val="26"/>
  </w:num>
  <w:num w:numId="63" w16cid:durableId="2027126200">
    <w:abstractNumId w:val="0"/>
  </w:num>
  <w:num w:numId="64" w16cid:durableId="644089471">
    <w:abstractNumId w:val="27"/>
    <w:lvlOverride w:ilvl="0">
      <w:startOverride w:val="1"/>
    </w:lvlOverride>
  </w:num>
  <w:num w:numId="65" w16cid:durableId="260722384">
    <w:abstractNumId w:val="27"/>
  </w:num>
  <w:num w:numId="66" w16cid:durableId="1045179824">
    <w:abstractNumId w:val="8"/>
    <w:lvlOverride w:ilvl="0">
      <w:startOverride w:val="1"/>
    </w:lvlOverride>
  </w:num>
  <w:num w:numId="67" w16cid:durableId="743604155">
    <w:abstractNumId w:val="8"/>
  </w:num>
  <w:num w:numId="68" w16cid:durableId="560334244">
    <w:abstractNumId w:val="8"/>
  </w:num>
  <w:num w:numId="69" w16cid:durableId="2004892301">
    <w:abstractNumId w:val="8"/>
  </w:num>
  <w:num w:numId="70" w16cid:durableId="220794949">
    <w:abstractNumId w:val="8"/>
  </w:num>
  <w:num w:numId="71" w16cid:durableId="1339701017">
    <w:abstractNumId w:val="8"/>
  </w:num>
  <w:num w:numId="72" w16cid:durableId="1939020468">
    <w:abstractNumId w:val="8"/>
  </w:num>
  <w:num w:numId="73" w16cid:durableId="300963804">
    <w:abstractNumId w:val="8"/>
  </w:num>
  <w:num w:numId="74" w16cid:durableId="1133450119">
    <w:abstractNumId w:val="8"/>
  </w:num>
  <w:num w:numId="75" w16cid:durableId="664283247">
    <w:abstractNumId w:val="5"/>
    <w:lvlOverride w:ilvl="0">
      <w:startOverride w:val="1"/>
    </w:lvlOverride>
  </w:num>
  <w:num w:numId="76" w16cid:durableId="65763398">
    <w:abstractNumId w:val="5"/>
  </w:num>
  <w:num w:numId="77" w16cid:durableId="1815637190">
    <w:abstractNumId w:val="5"/>
  </w:num>
  <w:num w:numId="78" w16cid:durableId="456223809">
    <w:abstractNumId w:val="5"/>
  </w:num>
  <w:num w:numId="79" w16cid:durableId="649528580">
    <w:abstractNumId w:val="5"/>
  </w:num>
  <w:num w:numId="80" w16cid:durableId="1669357684">
    <w:abstractNumId w:val="10"/>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8"/>
  <w:defaultTabStop w:val="709"/>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E4573"/>
    <w:rsid w:val="00013FD5"/>
    <w:rsid w:val="000E4573"/>
    <w:rsid w:val="001B4B3D"/>
    <w:rsid w:val="001E6524"/>
    <w:rsid w:val="00352E01"/>
    <w:rsid w:val="003F1584"/>
    <w:rsid w:val="00532C5E"/>
    <w:rsid w:val="005E0AB6"/>
    <w:rsid w:val="007267E8"/>
    <w:rsid w:val="0075536C"/>
    <w:rsid w:val="00854326"/>
    <w:rsid w:val="00861A7A"/>
    <w:rsid w:val="008E2C68"/>
    <w:rsid w:val="009A7D98"/>
    <w:rsid w:val="00AC0C74"/>
    <w:rsid w:val="00AC1BEA"/>
    <w:rsid w:val="00C2607C"/>
    <w:rsid w:val="00E271CC"/>
    <w:rsid w:val="00EE6D57"/>
    <w:rsid w:val="00FA67C5"/>
    <w:rsid w:val="00FB212D"/>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E26C35"/>
  <w15:docId w15:val="{A4B34B94-FE52-472F-A2EF-C699952F7F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NSimSun" w:hAnsi="Liberation Serif" w:cs="Arial"/>
        <w:kern w:val="2"/>
        <w:sz w:val="24"/>
        <w:szCs w:val="24"/>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textAlignment w:val="baseline"/>
    </w:pPr>
  </w:style>
  <w:style w:type="paragraph" w:styleId="Nagwek1">
    <w:name w:val="heading 1"/>
    <w:basedOn w:val="Normalny"/>
    <w:next w:val="Normalny"/>
    <w:link w:val="Nagwek1Znak"/>
    <w:uiPriority w:val="9"/>
    <w:qFormat/>
    <w:rsid w:val="009224F4"/>
    <w:pPr>
      <w:keepNext/>
      <w:keepLines/>
      <w:suppressAutoHyphens w:val="0"/>
      <w:spacing w:before="240"/>
      <w:textAlignment w:val="auto"/>
      <w:outlineLvl w:val="0"/>
    </w:pPr>
    <w:rPr>
      <w:rFonts w:ascii="Arial" w:eastAsiaTheme="majorEastAsia" w:hAnsi="Arial" w:cstheme="majorBidi"/>
      <w:b/>
      <w:color w:val="000000" w:themeColor="text1"/>
      <w:kern w:val="0"/>
      <w:szCs w:val="32"/>
      <w:lang w:eastAsia="pl-PL" w:bidi="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Domylnaczcionkaakapitu2">
    <w:name w:val="Domyślna czcionka akapitu2"/>
    <w:qFormat/>
  </w:style>
  <w:style w:type="character" w:customStyle="1" w:styleId="Hipercze1">
    <w:name w:val="Hiperłącze1"/>
    <w:basedOn w:val="Domylnaczcionkaakapitu"/>
    <w:qFormat/>
    <w:rPr>
      <w:color w:val="0563C1"/>
      <w:u w:val="single"/>
    </w:rPr>
  </w:style>
  <w:style w:type="character" w:customStyle="1" w:styleId="Znakiprzypiswdolnych">
    <w:name w:val="Znaki przypisów dolnych"/>
    <w:qFormat/>
  </w:style>
  <w:style w:type="character" w:customStyle="1" w:styleId="Odwoanieprzypisudolnego1">
    <w:name w:val="Odwołanie przypisu dolnego1"/>
    <w:qFormat/>
    <w:rPr>
      <w:vertAlign w:val="superscript"/>
    </w:rPr>
  </w:style>
  <w:style w:type="character" w:customStyle="1" w:styleId="FootnoteCharacters">
    <w:name w:val="Footnote Characters"/>
    <w:basedOn w:val="Domylnaczcionkaakapitu"/>
    <w:uiPriority w:val="99"/>
    <w:qFormat/>
    <w:rPr>
      <w:vertAlign w:val="superscript"/>
    </w:rPr>
  </w:style>
  <w:style w:type="character" w:customStyle="1" w:styleId="NagwekZnak">
    <w:name w:val="Nagłówek Znak"/>
    <w:basedOn w:val="Domylnaczcionkaakapitu"/>
    <w:qFormat/>
    <w:rPr>
      <w:rFonts w:cs="Mangal"/>
      <w:szCs w:val="21"/>
    </w:rPr>
  </w:style>
  <w:style w:type="character" w:styleId="Odwoaniedokomentarza">
    <w:name w:val="annotation reference"/>
    <w:basedOn w:val="Domylnaczcionkaakapitu"/>
    <w:qFormat/>
    <w:rPr>
      <w:sz w:val="16"/>
      <w:szCs w:val="16"/>
    </w:rPr>
  </w:style>
  <w:style w:type="character" w:customStyle="1" w:styleId="TekstkomentarzaZnak">
    <w:name w:val="Tekst komentarza Znak"/>
    <w:basedOn w:val="Domylnaczcionkaakapitu"/>
    <w:qFormat/>
    <w:rPr>
      <w:rFonts w:ascii="Calibri" w:eastAsia="Calibri" w:hAnsi="Calibri" w:cs="Times New Roman"/>
      <w:kern w:val="2"/>
      <w:sz w:val="20"/>
      <w:szCs w:val="20"/>
      <w:lang w:eastAsia="en-US" w:bidi="ar-SA"/>
    </w:rPr>
  </w:style>
  <w:style w:type="character" w:customStyle="1" w:styleId="Nagwek1Znak">
    <w:name w:val="Nagłówek 1 Znak"/>
    <w:basedOn w:val="Domylnaczcionkaakapitu"/>
    <w:link w:val="Nagwek1"/>
    <w:uiPriority w:val="9"/>
    <w:qFormat/>
    <w:rsid w:val="009224F4"/>
    <w:rPr>
      <w:rFonts w:ascii="Arial" w:eastAsiaTheme="majorEastAsia" w:hAnsi="Arial" w:cstheme="majorBidi"/>
      <w:b/>
      <w:color w:val="000000" w:themeColor="text1"/>
      <w:kern w:val="0"/>
      <w:szCs w:val="32"/>
      <w:lang w:eastAsia="pl-PL" w:bidi="ar-SA"/>
    </w:rPr>
  </w:style>
  <w:style w:type="character" w:customStyle="1" w:styleId="TekstprzypisudolnegoZnak">
    <w:name w:val="Tekst przypisu dolnego Znak"/>
    <w:basedOn w:val="Domylnaczcionkaakapitu"/>
    <w:link w:val="Tekstprzypisudolnego"/>
    <w:uiPriority w:val="99"/>
    <w:semiHidden/>
    <w:qFormat/>
    <w:rsid w:val="009224F4"/>
    <w:rPr>
      <w:rFonts w:ascii="Times New Roman" w:eastAsia="Times New Roman" w:hAnsi="Times New Roman" w:cs="Times New Roman"/>
      <w:kern w:val="0"/>
      <w:sz w:val="20"/>
      <w:szCs w:val="20"/>
      <w:lang w:eastAsia="pl-PL" w:bidi="ar-SA"/>
    </w:rPr>
  </w:style>
  <w:style w:type="character" w:customStyle="1" w:styleId="TekstdymkaZnak">
    <w:name w:val="Tekst dymka Znak"/>
    <w:basedOn w:val="Domylnaczcionkaakapitu"/>
    <w:link w:val="Tekstdymka"/>
    <w:uiPriority w:val="99"/>
    <w:semiHidden/>
    <w:qFormat/>
    <w:rsid w:val="00F62061"/>
    <w:rPr>
      <w:rFonts w:ascii="Tahoma" w:hAnsi="Tahoma" w:cs="Mangal"/>
      <w:sz w:val="16"/>
      <w:szCs w:val="14"/>
    </w:rPr>
  </w:style>
  <w:style w:type="character" w:customStyle="1" w:styleId="InternetLink">
    <w:name w:val="Internet Link"/>
    <w:basedOn w:val="Domylnaczcionkaakapitu"/>
    <w:uiPriority w:val="99"/>
    <w:unhideWhenUsed/>
    <w:qFormat/>
    <w:rsid w:val="007B369E"/>
    <w:rPr>
      <w:color w:val="0563C1" w:themeColor="hyperlink"/>
      <w:u w:val="single"/>
    </w:rPr>
  </w:style>
  <w:style w:type="character" w:styleId="Odwoanieprzypisukocowego">
    <w:name w:val="endnote reference"/>
    <w:rPr>
      <w:vertAlign w:val="superscript"/>
    </w:rPr>
  </w:style>
  <w:style w:type="character" w:customStyle="1" w:styleId="EndnoteCharacters">
    <w:name w:val="Endnote Characters"/>
    <w:qFormat/>
    <w:rPr>
      <w:vertAlign w:val="superscript"/>
    </w:rPr>
  </w:style>
  <w:style w:type="character" w:customStyle="1" w:styleId="EndnoteCharacters1">
    <w:name w:val="Endnote Characters1"/>
    <w:qFormat/>
    <w:rPr>
      <w:vertAlign w:val="superscript"/>
    </w:rPr>
  </w:style>
  <w:style w:type="character" w:customStyle="1" w:styleId="EndnoteCharacters11">
    <w:name w:val="Endnote Characters11"/>
    <w:qFormat/>
    <w:rPr>
      <w:vertAlign w:val="superscript"/>
    </w:rPr>
  </w:style>
  <w:style w:type="character" w:customStyle="1" w:styleId="EndnoteCharacters111">
    <w:name w:val="Endnote Characters111"/>
    <w:qFormat/>
    <w:rPr>
      <w:vertAlign w:val="superscript"/>
    </w:rPr>
  </w:style>
  <w:style w:type="character" w:customStyle="1" w:styleId="EndnoteCharacters1111">
    <w:name w:val="Endnote Characters1111"/>
    <w:qFormat/>
    <w:rPr>
      <w:vertAlign w:val="superscript"/>
    </w:rPr>
  </w:style>
  <w:style w:type="character" w:customStyle="1" w:styleId="EndnoteCharacters11111">
    <w:name w:val="Endnote Characters11111"/>
    <w:qFormat/>
    <w:rPr>
      <w:vertAlign w:val="superscript"/>
    </w:rPr>
  </w:style>
  <w:style w:type="character" w:customStyle="1" w:styleId="Znakiprzypiswkocowych">
    <w:name w:val="Znaki przypisów końcowych"/>
    <w:qFormat/>
  </w:style>
  <w:style w:type="character" w:styleId="Odwoanieprzypisudolnego">
    <w:name w:val="footnote reference"/>
    <w:rPr>
      <w:vertAlign w:val="superscript"/>
    </w:rPr>
  </w:style>
  <w:style w:type="character" w:customStyle="1" w:styleId="FootnoteCharacters1">
    <w:name w:val="Footnote Characters1"/>
    <w:qFormat/>
    <w:rPr>
      <w:vertAlign w:val="superscript"/>
    </w:rPr>
  </w:style>
  <w:style w:type="character" w:customStyle="1" w:styleId="FootnoteCharacters11">
    <w:name w:val="Footnote Characters11"/>
    <w:qFormat/>
    <w:rPr>
      <w:vertAlign w:val="superscript"/>
    </w:rPr>
  </w:style>
  <w:style w:type="character" w:customStyle="1" w:styleId="FootnoteCharacters111">
    <w:name w:val="Footnote Characters111"/>
    <w:qFormat/>
    <w:rPr>
      <w:vertAlign w:val="superscript"/>
    </w:rPr>
  </w:style>
  <w:style w:type="character" w:customStyle="1" w:styleId="FootnoteCharacters1111">
    <w:name w:val="Footnote Characters1111"/>
    <w:qFormat/>
    <w:rPr>
      <w:vertAlign w:val="superscript"/>
    </w:rPr>
  </w:style>
  <w:style w:type="character" w:customStyle="1" w:styleId="FootnoteCharacters11111">
    <w:name w:val="Footnote Characters11111"/>
    <w:qFormat/>
    <w:rPr>
      <w:vertAlign w:val="superscript"/>
    </w:rPr>
  </w:style>
  <w:style w:type="character" w:customStyle="1" w:styleId="FootnoteCharacters111111">
    <w:name w:val="Footnote Characters111111"/>
    <w:basedOn w:val="Domylnaczcionkaakapitu"/>
    <w:uiPriority w:val="99"/>
    <w:semiHidden/>
    <w:unhideWhenUsed/>
    <w:qFormat/>
    <w:rsid w:val="000314D8"/>
    <w:rPr>
      <w:vertAlign w:val="superscript"/>
    </w:rPr>
  </w:style>
  <w:style w:type="character" w:customStyle="1" w:styleId="InternetLink1">
    <w:name w:val="Internet Link1"/>
    <w:qFormat/>
    <w:rPr>
      <w:color w:val="000080"/>
      <w:u w:val="single"/>
    </w:rPr>
  </w:style>
  <w:style w:type="character" w:customStyle="1" w:styleId="InternetLink2">
    <w:name w:val="Internet Link2"/>
    <w:qFormat/>
    <w:rPr>
      <w:color w:val="000080"/>
      <w:u w:val="single"/>
    </w:rPr>
  </w:style>
  <w:style w:type="character" w:customStyle="1" w:styleId="AkapitzlistZnak">
    <w:name w:val="Akapit z listą Znak"/>
    <w:link w:val="Akapitzlist"/>
    <w:uiPriority w:val="99"/>
    <w:qFormat/>
    <w:locked/>
    <w:rsid w:val="00336606"/>
  </w:style>
  <w:style w:type="character" w:customStyle="1" w:styleId="InternetLink3">
    <w:name w:val="Internet Link3"/>
    <w:qFormat/>
    <w:rPr>
      <w:color w:val="000080"/>
      <w:u w:val="single"/>
    </w:rPr>
  </w:style>
  <w:style w:type="character" w:customStyle="1" w:styleId="Znakinumeracji">
    <w:name w:val="Znaki numeracji"/>
    <w:qFormat/>
  </w:style>
  <w:style w:type="character" w:customStyle="1" w:styleId="Znakiwypunktowania">
    <w:name w:val="Znaki wypunktowania"/>
    <w:qFormat/>
    <w:rPr>
      <w:rFonts w:ascii="OpenSymbol" w:eastAsia="OpenSymbol" w:hAnsi="OpenSymbol" w:cs="OpenSymbol"/>
    </w:rPr>
  </w:style>
  <w:style w:type="character" w:customStyle="1" w:styleId="InternetLink4">
    <w:name w:val="Internet Link4"/>
    <w:qFormat/>
    <w:rPr>
      <w:color w:val="000080"/>
      <w:u w:val="single"/>
    </w:rPr>
  </w:style>
  <w:style w:type="character" w:customStyle="1" w:styleId="InternetLink5">
    <w:name w:val="Internet Link5"/>
    <w:qFormat/>
    <w:rPr>
      <w:color w:val="000080"/>
      <w:u w:val="single"/>
    </w:rPr>
  </w:style>
  <w:style w:type="character" w:styleId="Hipercze">
    <w:name w:val="Hyperlink"/>
    <w:rPr>
      <w:color w:val="000080"/>
      <w:u w:val="single"/>
    </w:rPr>
  </w:style>
  <w:style w:type="paragraph" w:styleId="Nagwek">
    <w:name w:val="header"/>
    <w:basedOn w:val="Gwkaistopka"/>
    <w:next w:val="Tekstpodstawowy"/>
  </w:style>
  <w:style w:type="paragraph" w:styleId="Tekstpodstawowy">
    <w:name w:val="Body Text"/>
    <w:basedOn w:val="Normalny"/>
    <w:pPr>
      <w:spacing w:after="140" w:line="276" w:lineRule="auto"/>
    </w:pPr>
  </w:style>
  <w:style w:type="paragraph" w:styleId="Lista">
    <w:name w:val="List"/>
    <w:basedOn w:val="Textbody"/>
  </w:style>
  <w:style w:type="paragraph" w:styleId="Legenda">
    <w:name w:val="caption"/>
    <w:basedOn w:val="Standard"/>
    <w:qFormat/>
    <w:pPr>
      <w:suppressLineNumbers/>
      <w:spacing w:before="120" w:after="120"/>
    </w:pPr>
    <w:rPr>
      <w:i/>
      <w:iCs/>
    </w:rPr>
  </w:style>
  <w:style w:type="paragraph" w:customStyle="1" w:styleId="Indeks">
    <w:name w:val="Indeks"/>
    <w:basedOn w:val="Standard"/>
    <w:qFormat/>
    <w:pPr>
      <w:suppressLineNumbers/>
    </w:pPr>
  </w:style>
  <w:style w:type="paragraph" w:customStyle="1" w:styleId="Gwkaistopka">
    <w:name w:val="Główka i stopka"/>
    <w:basedOn w:val="Standard"/>
    <w:qFormat/>
    <w:pPr>
      <w:suppressLineNumbers/>
      <w:tabs>
        <w:tab w:val="center" w:pos="4819"/>
        <w:tab w:val="right" w:pos="9638"/>
      </w:tabs>
    </w:pPr>
  </w:style>
  <w:style w:type="paragraph" w:customStyle="1" w:styleId="Nagwek10">
    <w:name w:val="Nagłówek1"/>
    <w:basedOn w:val="Standard"/>
    <w:next w:val="Textbody"/>
    <w:qFormat/>
    <w:pPr>
      <w:keepNext/>
      <w:spacing w:before="240" w:after="120"/>
    </w:pPr>
    <w:rPr>
      <w:rFonts w:ascii="Liberation Sans" w:eastAsia="Microsoft YaHei" w:hAnsi="Liberation Sans" w:cs="Liberation Sans"/>
      <w:sz w:val="28"/>
      <w:szCs w:val="28"/>
    </w:rPr>
  </w:style>
  <w:style w:type="paragraph" w:customStyle="1" w:styleId="Standard">
    <w:name w:val="Standard"/>
    <w:qFormat/>
    <w:pPr>
      <w:textAlignment w:val="baseline"/>
    </w:pPr>
  </w:style>
  <w:style w:type="paragraph" w:customStyle="1" w:styleId="Textbody">
    <w:name w:val="Text body"/>
    <w:basedOn w:val="Standard"/>
    <w:qFormat/>
    <w:pPr>
      <w:spacing w:after="140" w:line="276" w:lineRule="auto"/>
    </w:pPr>
  </w:style>
  <w:style w:type="paragraph" w:styleId="Akapitzlist">
    <w:name w:val="List Paragraph"/>
    <w:basedOn w:val="Standard"/>
    <w:link w:val="AkapitzlistZnak"/>
    <w:uiPriority w:val="99"/>
    <w:qFormat/>
    <w:pPr>
      <w:spacing w:after="160"/>
      <w:ind w:left="720"/>
    </w:pPr>
  </w:style>
  <w:style w:type="paragraph" w:styleId="NormalnyWeb">
    <w:name w:val="Normal (Web)"/>
    <w:basedOn w:val="Standard"/>
    <w:qFormat/>
    <w:pPr>
      <w:spacing w:before="100" w:after="100"/>
    </w:pPr>
    <w:rPr>
      <w:rFonts w:ascii="Times New Roman" w:eastAsia="Times New Roman" w:hAnsi="Times New Roman" w:cs="Times New Roman"/>
      <w:szCs w:val="20"/>
      <w:lang w:eastAsia="pl-PL"/>
    </w:rPr>
  </w:style>
  <w:style w:type="paragraph" w:customStyle="1" w:styleId="Footnote">
    <w:name w:val="Footnote"/>
    <w:basedOn w:val="Standard"/>
    <w:qFormat/>
    <w:pPr>
      <w:suppressLineNumbers/>
      <w:ind w:left="340" w:hanging="340"/>
    </w:pPr>
    <w:rPr>
      <w:sz w:val="20"/>
      <w:szCs w:val="20"/>
    </w:rPr>
  </w:style>
  <w:style w:type="paragraph" w:customStyle="1" w:styleId="StandardWW">
    <w:name w:val="Standard (WW)"/>
    <w:qFormat/>
    <w:pPr>
      <w:textAlignment w:val="baseline"/>
    </w:pPr>
    <w:rPr>
      <w:rFonts w:ascii="Times New Roman" w:eastAsia="SimSun" w:hAnsi="Times New Roman" w:cs="Lucida Sans"/>
      <w:color w:val="00000A"/>
      <w:kern w:val="0"/>
    </w:rPr>
  </w:style>
  <w:style w:type="paragraph" w:customStyle="1" w:styleId="FootnoteWW">
    <w:name w:val="Footnote (WW)"/>
    <w:basedOn w:val="StandardWW"/>
    <w:qFormat/>
    <w:pPr>
      <w:suppressLineNumbers/>
      <w:ind w:left="339" w:hanging="339"/>
    </w:pPr>
    <w:rPr>
      <w:sz w:val="20"/>
      <w:szCs w:val="20"/>
    </w:rPr>
  </w:style>
  <w:style w:type="paragraph" w:customStyle="1" w:styleId="TextbodyWW">
    <w:name w:val="Text body (WW)"/>
    <w:basedOn w:val="Standard"/>
    <w:qFormat/>
    <w:pPr>
      <w:spacing w:after="140"/>
    </w:pPr>
    <w:rPr>
      <w:rFonts w:ascii="Times New Roman" w:eastAsia="SimSun" w:hAnsi="Times New Roman" w:cs="Lucida Sans"/>
    </w:rPr>
  </w:style>
  <w:style w:type="paragraph" w:styleId="Bezodstpw">
    <w:name w:val="No Spacing"/>
    <w:qFormat/>
    <w:pPr>
      <w:textAlignment w:val="baseline"/>
    </w:pPr>
    <w:rPr>
      <w:rFonts w:ascii="Calibri" w:eastAsia="Times New Roman" w:hAnsi="Calibri" w:cs="Times New Roman"/>
      <w:color w:val="00000A"/>
      <w:kern w:val="0"/>
      <w:sz w:val="22"/>
      <w:szCs w:val="22"/>
      <w:lang w:eastAsia="pl-PL" w:bidi="ar-SA"/>
    </w:rPr>
  </w:style>
  <w:style w:type="paragraph" w:styleId="Stopka">
    <w:name w:val="footer"/>
    <w:basedOn w:val="Gwkaistopka"/>
  </w:style>
  <w:style w:type="paragraph" w:customStyle="1" w:styleId="Zawartotabeli">
    <w:name w:val="Zawartość tabeli"/>
    <w:basedOn w:val="Standard"/>
    <w:qFormat/>
    <w:pPr>
      <w:widowControl w:val="0"/>
      <w:suppressLineNumbers/>
    </w:pPr>
  </w:style>
  <w:style w:type="paragraph" w:styleId="Tekstkomentarza">
    <w:name w:val="annotation text"/>
    <w:basedOn w:val="Normalny"/>
    <w:pPr>
      <w:suppressAutoHyphens w:val="0"/>
      <w:spacing w:after="160"/>
      <w:textAlignment w:val="auto"/>
    </w:pPr>
    <w:rPr>
      <w:rFonts w:ascii="Calibri" w:eastAsia="Calibri" w:hAnsi="Calibri" w:cs="Times New Roman"/>
      <w:sz w:val="20"/>
      <w:szCs w:val="20"/>
      <w:lang w:eastAsia="en-US" w:bidi="ar-SA"/>
    </w:rPr>
  </w:style>
  <w:style w:type="paragraph" w:styleId="Poprawka">
    <w:name w:val="Revision"/>
    <w:qFormat/>
    <w:rPr>
      <w:rFonts w:cs="Mangal"/>
      <w:szCs w:val="21"/>
    </w:rPr>
  </w:style>
  <w:style w:type="paragraph" w:styleId="Tekstprzypisudolnego">
    <w:name w:val="footnote text"/>
    <w:basedOn w:val="Normalny"/>
    <w:link w:val="TekstprzypisudolnegoZnak"/>
    <w:uiPriority w:val="99"/>
    <w:semiHidden/>
    <w:unhideWhenUsed/>
    <w:rsid w:val="009224F4"/>
    <w:pPr>
      <w:suppressAutoHyphens w:val="0"/>
      <w:textAlignment w:val="auto"/>
    </w:pPr>
    <w:rPr>
      <w:rFonts w:ascii="Times New Roman" w:eastAsia="Times New Roman" w:hAnsi="Times New Roman" w:cs="Times New Roman"/>
      <w:kern w:val="0"/>
      <w:sz w:val="20"/>
      <w:szCs w:val="20"/>
      <w:lang w:eastAsia="pl-PL" w:bidi="ar-SA"/>
    </w:rPr>
  </w:style>
  <w:style w:type="paragraph" w:styleId="Tekstdymka">
    <w:name w:val="Balloon Text"/>
    <w:basedOn w:val="Normalny"/>
    <w:link w:val="TekstdymkaZnak"/>
    <w:uiPriority w:val="99"/>
    <w:semiHidden/>
    <w:unhideWhenUsed/>
    <w:qFormat/>
    <w:rsid w:val="00F62061"/>
    <w:rPr>
      <w:rFonts w:ascii="Tahoma" w:hAnsi="Tahoma" w:cs="Mangal"/>
      <w:sz w:val="16"/>
      <w:szCs w:val="14"/>
    </w:rPr>
  </w:style>
  <w:style w:type="paragraph" w:customStyle="1" w:styleId="Zawartoramki">
    <w:name w:val="Zawartość ramki"/>
    <w:basedOn w:val="Normalny"/>
    <w:qFormat/>
  </w:style>
  <w:style w:type="table" w:styleId="Tabela-Siatka">
    <w:name w:val="Table Grid"/>
    <w:basedOn w:val="Standardowy"/>
    <w:uiPriority w:val="59"/>
    <w:rsid w:val="00CC2070"/>
    <w:rPr>
      <w:sz w:val="20"/>
      <w:szCs w:val="20"/>
      <w:lang w:eastAsia="pl-PL"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pudlo@mopr.lublin.eu" TargetMode="External"/><Relationship Id="rId13" Type="http://schemas.openxmlformats.org/officeDocument/2006/relationships/footer" Target="footer1.xml"/><Relationship Id="rId18" Type="http://schemas.openxmlformats.org/officeDocument/2006/relationships/footer" Target="footer6.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dataprivacyframework.gov/s/" TargetMode="External"/><Relationship Id="rId17"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entrum@mopr.lublin.eu" TargetMode="Externa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yperlink" Target="https://sip.legalis.pl/document-view.seam?documentId=mfrxilrtgm2tsnrrguyts" TargetMode="External"/><Relationship Id="rId19" Type="http://schemas.openxmlformats.org/officeDocument/2006/relationships/footer" Target="footer7.xml"/><Relationship Id="rId4" Type="http://schemas.openxmlformats.org/officeDocument/2006/relationships/settings" Target="settings.xml"/><Relationship Id="rId9" Type="http://schemas.openxmlformats.org/officeDocument/2006/relationships/hyperlink" Target="https://www.funduszeeuropejskie.gov.pl/strony/o-funduszach/dokumenty/wytyczne-dotyczace-realizacji-zasad-rownosciowych-w-ramach-funduszy-unijnych-na-lata-2021-2027-1/" TargetMode="External"/><Relationship Id="rId14" Type="http://schemas.openxmlformats.org/officeDocument/2006/relationships/footer" Target="footer2.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footer4.xml.rels><?xml version="1.0" encoding="UTF-8" standalone="yes"?>
<Relationships xmlns="http://schemas.openxmlformats.org/package/2006/relationships"><Relationship Id="rId1" Type="http://schemas.openxmlformats.org/officeDocument/2006/relationships/image" Target="media/image1.jpeg"/></Relationships>
</file>

<file path=word/_rels/footer5.xml.rels><?xml version="1.0" encoding="UTF-8" standalone="yes"?>
<Relationships xmlns="http://schemas.openxmlformats.org/package/2006/relationships"><Relationship Id="rId1" Type="http://schemas.openxmlformats.org/officeDocument/2006/relationships/image" Target="media/image1.jpeg"/></Relationships>
</file>

<file path=word/_rels/footer7.xml.rels><?xml version="1.0" encoding="UTF-8" standalone="yes"?>
<Relationships xmlns="http://schemas.openxmlformats.org/package/2006/relationships"><Relationship Id="rId1" Type="http://schemas.openxmlformats.org/officeDocument/2006/relationships/image" Target="media/image1.jpeg"/></Relationships>
</file>

<file path=word/_rels/footer8.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EB1996-1A93-4665-BB85-105DE63848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254</TotalTime>
  <Pages>18</Pages>
  <Words>5908</Words>
  <Characters>35451</Characters>
  <Application>Microsoft Office Word</Application>
  <DocSecurity>0</DocSecurity>
  <Lines>295</Lines>
  <Paragraphs>82</Paragraphs>
  <ScaleCrop>false</ScaleCrop>
  <HeadingPairs>
    <vt:vector size="2" baseType="variant">
      <vt:variant>
        <vt:lpstr>Tytuł</vt:lpstr>
      </vt:variant>
      <vt:variant>
        <vt:i4>1</vt:i4>
      </vt:variant>
    </vt:vector>
  </HeadingPairs>
  <TitlesOfParts>
    <vt:vector size="1" baseType="lpstr">
      <vt:lpstr/>
    </vt:vector>
  </TitlesOfParts>
  <Company>Microsoft</Company>
  <LinksUpToDate>false</LinksUpToDate>
  <CharactersWithSpaces>41277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Ewa Siedlecka</dc:creator>
  <dc:description/>
  <cp:lastModifiedBy>Ewa Siedlecka</cp:lastModifiedBy>
  <cp:revision>24</cp:revision>
  <cp:lastPrinted>2026-01-22T14:03:00Z</cp:lastPrinted>
  <dcterms:created xsi:type="dcterms:W3CDTF">2026-03-18T16:17:00Z</dcterms:created>
  <dcterms:modified xsi:type="dcterms:W3CDTF">2026-04-08T10:28:00Z</dcterms:modified>
  <dc:language>pl-PL</dc:language>
</cp:coreProperties>
</file>