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EB441" w14:textId="1F2AD34F" w:rsidR="00067030" w:rsidRDefault="00067030" w:rsidP="00067030">
      <w:pPr>
        <w:keepNext/>
        <w:spacing w:before="120" w:after="120" w:line="360" w:lineRule="auto"/>
        <w:ind w:left="540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2 do zarządzenia nr </w:t>
      </w:r>
      <w:r w:rsidR="009E5AC0">
        <w:rPr>
          <w:color w:val="000000"/>
          <w:u w:color="000000"/>
        </w:rPr>
        <w:t>48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9E5AC0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6695EE56" w14:textId="77777777" w:rsidR="00067030" w:rsidRDefault="00067030" w:rsidP="0006703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Szczegółowe warunki konkursu</w:t>
      </w:r>
    </w:p>
    <w:p w14:paraId="20E55972" w14:textId="77777777" w:rsidR="00067030" w:rsidRDefault="00067030" w:rsidP="00883623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profilaktyki przewlekłej obturacyjnej choroby płuc w Gminie Nowe Miasto na lata 2026-2028” w roku 2026</w:t>
      </w:r>
    </w:p>
    <w:p w14:paraId="19A53C17" w14:textId="0B020C26" w:rsidR="00067030" w:rsidRDefault="00067030" w:rsidP="00067030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Nazwa zadania: Realizacja programu polityki zdrowotnej pn. „Program profilaktyki przewlekłej obturacyjnej choroby płuc w Gminie Nowe Miasto na lata 2026-2028” (zwanego dalej Programem lub PPZ) w roku 2026; świadczenia zdrowotne udzielane w ramach programu będą stanowiły uzupełnienie świadczeń gwarantowanych  na terenie Miasta i Gminy Nowe Miasto i będą finansowane z budżetu Miasta i Gminy Nowe Miasto.</w:t>
      </w:r>
    </w:p>
    <w:p w14:paraId="72FEF161" w14:textId="77777777" w:rsidR="00067030" w:rsidRDefault="00067030" w:rsidP="00067030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Cel zadania:</w:t>
      </w:r>
    </w:p>
    <w:p w14:paraId="397F0AD4" w14:textId="77777777" w:rsidR="00067030" w:rsidRDefault="00067030" w:rsidP="0006703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 xml:space="preserve">Uzyskanie lub utrzymanie wysokiego poziomu wiedzy teoretycznej i praktycznej wśród co najmniej 60% osób z personelu medycznego w zakresie profilaktyki pierwotnej, diagnozowania, różnicowania i leczenia </w:t>
      </w:r>
      <w:proofErr w:type="spellStart"/>
      <w:r>
        <w:rPr>
          <w:color w:val="000000"/>
          <w:u w:color="000000"/>
        </w:rPr>
        <w:t>POChP</w:t>
      </w:r>
      <w:proofErr w:type="spellEnd"/>
      <w:r>
        <w:rPr>
          <w:color w:val="000000"/>
          <w:u w:color="000000"/>
        </w:rPr>
        <w:t>.</w:t>
      </w:r>
    </w:p>
    <w:p w14:paraId="59CF32C4" w14:textId="77777777" w:rsidR="00067030" w:rsidRDefault="00067030" w:rsidP="0006703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 xml:space="preserve">Uzyskanie lub utrzymanie wysokiego poziomu wiedzy teoretycznej i praktycznej wśród co najmniej 60% </w:t>
      </w:r>
      <w:proofErr w:type="spellStart"/>
      <w:r>
        <w:rPr>
          <w:color w:val="000000"/>
          <w:u w:color="000000"/>
        </w:rPr>
        <w:t>świdczeniobiorców</w:t>
      </w:r>
      <w:proofErr w:type="spellEnd"/>
      <w:r>
        <w:rPr>
          <w:color w:val="000000"/>
          <w:u w:color="000000"/>
        </w:rPr>
        <w:t xml:space="preserve"> w zakresie profilaktyki pierwotnej oraz postępowania w sytuacji zagrożenia </w:t>
      </w:r>
      <w:proofErr w:type="spellStart"/>
      <w:r>
        <w:rPr>
          <w:color w:val="000000"/>
          <w:u w:color="000000"/>
        </w:rPr>
        <w:t>POChP</w:t>
      </w:r>
      <w:proofErr w:type="spellEnd"/>
      <w:r>
        <w:rPr>
          <w:color w:val="000000"/>
          <w:u w:color="000000"/>
        </w:rPr>
        <w:t>.</w:t>
      </w:r>
    </w:p>
    <w:p w14:paraId="7CDB7B8A" w14:textId="77777777" w:rsidR="00067030" w:rsidRDefault="00067030" w:rsidP="00067030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Realizator: Podmiot leczniczy w rozumieniu ustawy z dnia 15 kwietnia 2011 r. o działalności leczniczej (Dz. U. z 2025 r. poz. 450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 - prowadzący działalność leczniczą na terenie Rzeczypospolitej Polskiej.</w:t>
      </w:r>
    </w:p>
    <w:p w14:paraId="0B1F6462" w14:textId="77777777" w:rsidR="00067030" w:rsidRDefault="00067030" w:rsidP="00067030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Realizator zadania zatrudnia, na zasadzie umowy o pracę lub umowy cywilnoprawnej, wykwalifikowany personel realizujący działania zaplanowane w programie.</w:t>
      </w:r>
    </w:p>
    <w:p w14:paraId="4E5AB1D5" w14:textId="77777777" w:rsidR="00067030" w:rsidRDefault="00067030" w:rsidP="00067030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Nie dopuszcza się realizacji zadania z udziałem podwykonawców.</w:t>
      </w:r>
    </w:p>
    <w:p w14:paraId="086514FE" w14:textId="77777777" w:rsidR="00067030" w:rsidRDefault="00067030" w:rsidP="00067030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Miejsce realizacji zadania: infrastruktura pozostająca w dyspozycji Wykonawcy. Realizator programu dysponuje odpowiednimi zasobami kadrowymi oraz rzeczowymi, które są niezbędne do realizacji programu zgodnie z obowiązującymi przepisami prawa. Zaplanowane działania i świadczenia zdrowotne będą udzielane w miejscu/miejscach wskazanym/wskazanych przez realizatora programu z podaniem dostępności do zaplanowanych działań i interwencji tj. danych teleadresowych oraz dni i godzin miejsca realizacji programu.</w:t>
      </w:r>
    </w:p>
    <w:p w14:paraId="28E31B3B" w14:textId="77777777" w:rsidR="00067030" w:rsidRDefault="00067030" w:rsidP="00067030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Adresaci zadania: mieszkańcy Gminy Nowe Miasto powyżej 18 roku życia, spełniający kryteria włączenia do Programu.</w:t>
      </w:r>
    </w:p>
    <w:p w14:paraId="2B9880CC" w14:textId="77777777" w:rsidR="00067030" w:rsidRDefault="00067030" w:rsidP="00067030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Zakres zadania: Realizacja programu polityki zdrowotnej pn. „Program profilaktyki przewlekłej obturacyjnej choroby płuc w Gminie Nowe Miasto na lata 2026-2028” w roku 2026 poprzez:</w:t>
      </w:r>
    </w:p>
    <w:p w14:paraId="1491EE33" w14:textId="77777777" w:rsidR="00067030" w:rsidRDefault="00067030" w:rsidP="00067030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przeprowadzenie programu zgodnie z załączonym PPZ (załącznik nr 5 do umowy)</w:t>
      </w:r>
    </w:p>
    <w:p w14:paraId="3D6BD712" w14:textId="77777777" w:rsidR="00067030" w:rsidRDefault="00067030" w:rsidP="0006703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realizowanie działań informacyjno-edukacyjnych o PPZ, zgodnie z punktem III.3.1 PPZ,</w:t>
      </w:r>
    </w:p>
    <w:p w14:paraId="6D269E62" w14:textId="77777777" w:rsidR="00067030" w:rsidRDefault="00067030" w:rsidP="0006703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realizowanie szkolenia personelu medycznego, zgodnie z punktem III.3.2 PPZ,</w:t>
      </w:r>
    </w:p>
    <w:p w14:paraId="7D97156D" w14:textId="77777777" w:rsidR="00067030" w:rsidRDefault="00067030" w:rsidP="0006703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realizowanie lekarskich wizyt diagnostycznych, zgodnie z punktem III.3.3 PPZ,</w:t>
      </w:r>
    </w:p>
    <w:p w14:paraId="281DF24E" w14:textId="77777777" w:rsidR="00067030" w:rsidRDefault="00067030" w:rsidP="0006703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realizowanie badań spirometrycznych, zgodnie z punktem III.3.4 PPZ,</w:t>
      </w:r>
    </w:p>
    <w:p w14:paraId="1FE56FFB" w14:textId="77777777" w:rsidR="00067030" w:rsidRDefault="00067030" w:rsidP="00067030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realizowanie interwencji antynikotynowej, zgodnie z punktem III.3.5 PPZ.</w:t>
      </w:r>
    </w:p>
    <w:p w14:paraId="4005BB43" w14:textId="77777777" w:rsidR="00067030" w:rsidRDefault="00067030" w:rsidP="00067030">
      <w:pPr>
        <w:keepLines/>
        <w:spacing w:before="120" w:after="120"/>
        <w:ind w:left="567" w:hanging="227"/>
        <w:rPr>
          <w:color w:val="000000"/>
          <w:u w:color="000000"/>
        </w:rPr>
      </w:pPr>
      <w:r>
        <w:lastRenderedPageBreak/>
        <w:t>f) </w:t>
      </w:r>
      <w:r>
        <w:rPr>
          <w:color w:val="000000"/>
          <w:u w:color="000000"/>
        </w:rPr>
        <w:t>wraz z wypełnianiem kart uczestników programu (zał. nr 1 PPZ), przekazywaniem pacjentom ankiet satysfakcji uczestnika (zał. nr 3 PPZ), test wiedzy dla uczestnika działań szkoleniowych dla personelu medycznego w programie  (zał. nr 4 PPZ), test wiedzy dla uczestnika edukacji zdrowotnej w programie  (zał. nr 5 PPZ)</w:t>
      </w:r>
    </w:p>
    <w:p w14:paraId="36EDD354" w14:textId="77777777" w:rsidR="00067030" w:rsidRDefault="00067030" w:rsidP="0006703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Prowadzenie sprawozdawczości z realizacji programu w ramach monitoringu i ewaluacji, w tym wymaganej przez NFZ w związku z dofinansowaniem programu, w formie pisemnej oraz elektronicznej edytowalnej.</w:t>
      </w:r>
    </w:p>
    <w:p w14:paraId="67FE1A31" w14:textId="75E52EE3" w:rsidR="004B3D2E" w:rsidRPr="00067030" w:rsidRDefault="00067030" w:rsidP="00067030">
      <w:pPr>
        <w:keepLines/>
        <w:spacing w:before="120" w:after="120"/>
        <w:ind w:firstLine="340"/>
      </w:pPr>
      <w:r>
        <w:t>9. </w:t>
      </w:r>
      <w:r>
        <w:rPr>
          <w:color w:val="000000"/>
          <w:u w:color="000000"/>
        </w:rPr>
        <w:t>Czas realizacji zadania: od dnia zawarcia umowy do dnia 15.11.2026 r.</w:t>
      </w:r>
    </w:p>
    <w:sectPr w:rsidR="004B3D2E" w:rsidRPr="0006703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6CB7E" w14:textId="77777777" w:rsidR="00000403" w:rsidRDefault="00000403">
      <w:r>
        <w:separator/>
      </w:r>
    </w:p>
  </w:endnote>
  <w:endnote w:type="continuationSeparator" w:id="0">
    <w:p w14:paraId="5AB2B845" w14:textId="77777777" w:rsidR="00000403" w:rsidRDefault="00000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5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4"/>
    </w:tblGrid>
    <w:tr w:rsidR="00883623" w14:paraId="124ACC8F" w14:textId="77777777" w:rsidTr="00883623">
      <w:tc>
        <w:tcPr>
          <w:tcW w:w="6083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C4492D" w14:textId="77777777" w:rsidR="00883623" w:rsidRDefault="00883623">
          <w:pPr>
            <w:jc w:val="left"/>
            <w:rPr>
              <w:sz w:val="18"/>
            </w:rPr>
          </w:pPr>
          <w:r>
            <w:rPr>
              <w:sz w:val="18"/>
            </w:rPr>
            <w:t>Id: 1791074E-15D2-4A57-ADC0-205E6C72E8DD. Podpisany</w:t>
          </w:r>
        </w:p>
      </w:tc>
    </w:tr>
  </w:tbl>
  <w:p w14:paraId="5A9649A3" w14:textId="77777777" w:rsidR="00E12046" w:rsidRDefault="00E12046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A578A" w14:textId="77777777" w:rsidR="00000403" w:rsidRDefault="00000403">
      <w:r>
        <w:separator/>
      </w:r>
    </w:p>
  </w:footnote>
  <w:footnote w:type="continuationSeparator" w:id="0">
    <w:p w14:paraId="1B256965" w14:textId="77777777" w:rsidR="00000403" w:rsidRDefault="000004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D2E"/>
    <w:rsid w:val="00000403"/>
    <w:rsid w:val="00067030"/>
    <w:rsid w:val="002D56BD"/>
    <w:rsid w:val="004B3D2E"/>
    <w:rsid w:val="004F1CB3"/>
    <w:rsid w:val="00867F9E"/>
    <w:rsid w:val="00883623"/>
    <w:rsid w:val="009E5AC0"/>
    <w:rsid w:val="00CC1D79"/>
    <w:rsid w:val="00E1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34C6"/>
  <w15:chartTrackingRefBased/>
  <w15:docId w15:val="{6B658E8C-481B-4258-A594-5D00F332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D2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D2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3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3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3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3D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3D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3D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3D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3D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3D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D2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B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D2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B3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D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B3D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D2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B3D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3D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D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36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3623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836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3623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3015</Characters>
  <Application>Microsoft Office Word</Application>
  <DocSecurity>0</DocSecurity>
  <Lines>25</Lines>
  <Paragraphs>7</Paragraphs>
  <ScaleCrop>false</ScaleCrop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5</cp:revision>
  <cp:lastPrinted>2026-02-26T12:55:00Z</cp:lastPrinted>
  <dcterms:created xsi:type="dcterms:W3CDTF">2026-02-13T10:41:00Z</dcterms:created>
  <dcterms:modified xsi:type="dcterms:W3CDTF">2026-04-22T08:31:00Z</dcterms:modified>
</cp:coreProperties>
</file>