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81541" w14:textId="77777777" w:rsidR="00490692" w:rsidRDefault="00490692" w:rsidP="00490692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3 do Załącznika nr 6</w:t>
      </w:r>
    </w:p>
    <w:p w14:paraId="25244E09" w14:textId="77777777" w:rsidR="00490692" w:rsidRDefault="00490692" w:rsidP="00490692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Sprawozdanie okresowe/końcowe realizatora z przeprowadzonych działań w ramach programu pn. „Program profilaktyki i wczesnego wykrywania osteoporozy wśród mieszkańców Gminy Nowe Miasto na lata 2026-2028” w roku 2026</w:t>
      </w:r>
    </w:p>
    <w:p w14:paraId="7CD26690" w14:textId="77777777" w:rsidR="00490692" w:rsidRDefault="00490692" w:rsidP="00490692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b/>
          <w:color w:val="000000"/>
          <w:u w:color="000000"/>
        </w:rPr>
        <w:t> Dane Realizatora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7"/>
      </w:tblGrid>
      <w:tr w:rsidR="00490692" w14:paraId="23123B8B" w14:textId="77777777" w:rsidTr="008972F9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B5A477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Nazwa i adres podmiotu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733057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5997FC25" w14:textId="77777777" w:rsidTr="008972F9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831758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Imię i nazwisko osoby wypełniającej formularz sprawozdania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9234842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3E0EC6FF" w14:textId="77777777" w:rsidTr="008972F9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B0EE22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Telefon kontaktowy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AC6E43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56853A97" w14:textId="77777777" w:rsidTr="008972F9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F5097D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Okres sprawozdawczy (od… do…)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79ECFB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502591CA" w14:textId="77777777" w:rsidR="00490692" w:rsidRDefault="00490692" w:rsidP="00490692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b/>
          <w:color w:val="000000"/>
          <w:u w:color="000000"/>
        </w:rPr>
        <w:t> Sprawozdanie z przeprowadzonych interwencji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9"/>
        <w:gridCol w:w="1447"/>
      </w:tblGrid>
      <w:tr w:rsidR="00490692" w14:paraId="39B18F33" w14:textId="77777777" w:rsidTr="008972F9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56D18B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Krótki opis działań podjętych w ramach akcji informacyjnej</w:t>
            </w:r>
          </w:p>
        </w:tc>
      </w:tr>
      <w:tr w:rsidR="00490692" w14:paraId="7839CAD2" w14:textId="77777777" w:rsidTr="008972F9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CF58DD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  <w:p w14:paraId="0C90FF1D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  <w:p w14:paraId="3197B382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  <w:p w14:paraId="23CE5001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  <w:p w14:paraId="3CDFFEAB" w14:textId="77777777" w:rsidR="00490692" w:rsidRDefault="00490692" w:rsidP="008972F9"/>
        </w:tc>
      </w:tr>
      <w:tr w:rsidR="00490692" w14:paraId="5A50DD3E" w14:textId="77777777" w:rsidTr="008972F9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26DF49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Monitoring</w:t>
            </w:r>
          </w:p>
        </w:tc>
      </w:tr>
      <w:tr w:rsidR="00490692" w14:paraId="08378976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4478AD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liczba osób zakwalifikowanych do udziału w programie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D666EE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15D9472E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A134E7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liczba osób, które uczestniczyły w szkoleniach dla personelu medycznego, z podziałem na zawody medyczne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77753C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428F4F8A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B8C7505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liczba świadczeniobiorców, którzy zostali poddani działaniom edukacyjno-informacyjnym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721B54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50DD3C2D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EB3BCD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liczba świadczeniobiorców, którzy zostali zakwalifikowani do FRAX, z podziałem na wyniki &lt;5% i ≥5%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61D2B4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5713497E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25A5CB1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liczba świadczeniobiorców, którzy w ramach programu wykonali pomiar BMD za pomocą DXA, z podziałem na grupy wyników T-</w:t>
            </w:r>
            <w:proofErr w:type="spellStart"/>
            <w:r>
              <w:t>score</w:t>
            </w:r>
            <w:proofErr w:type="spellEnd"/>
            <w:r>
              <w:t xml:space="preserve"> (grupa &gt;–1; grupa ≤–1 i &gt;–2,5; grupa ≤–2,5)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A2E40A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6B923CB0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F75C57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liczba świadczeniobiorców, którzy wzięli udział w lekarskiej wizycie podsumowującej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19E28DB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663E857A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2F11B0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liczba świadczeniobiorców, którzy nie zostali objęci działaniami w ramach programu polityki zdrowotnej, wraz ze wskazaniem powodów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CC6808C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7AB682E0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79374A9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liczba osób, która zrezygnowała z udziału w programie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EF3AFB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6FDC5F64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6C7C775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Wyniki ankiety satysfakcji (krótki opis)* </w:t>
            </w:r>
          </w:p>
          <w:p w14:paraId="793BA58C" w14:textId="77777777" w:rsidR="00490692" w:rsidRDefault="00490692" w:rsidP="008972F9"/>
          <w:p w14:paraId="004AE818" w14:textId="77777777" w:rsidR="00490692" w:rsidRDefault="00490692" w:rsidP="008972F9"/>
          <w:p w14:paraId="54B69A7D" w14:textId="77777777" w:rsidR="00490692" w:rsidRDefault="00490692" w:rsidP="008972F9"/>
          <w:p w14:paraId="7C5188F8" w14:textId="77777777" w:rsidR="00490692" w:rsidRDefault="00490692" w:rsidP="008972F9"/>
          <w:p w14:paraId="5F009F55" w14:textId="77777777" w:rsidR="00490692" w:rsidRDefault="00490692" w:rsidP="008972F9"/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5ED68DB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34206666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446441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Ewaluacja*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EC70539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0BAA556F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053949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liczba osób uczestniczących w szkoleniach dla personelu medycznego, u których doszło do wzrostu poziomu wiedzy (przeprowadzenie </w:t>
            </w:r>
            <w:proofErr w:type="spellStart"/>
            <w:r>
              <w:t>pre</w:t>
            </w:r>
            <w:proofErr w:type="spellEnd"/>
            <w:r>
              <w:t>-testu i post-testu)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738462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1175AA88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09C2EC9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lastRenderedPageBreak/>
              <w:t xml:space="preserve">liczba uczestników działań informacyjno-edukacyjnych, u których doszło do wzrostu poziomu wiedzy (przeprowadzenie </w:t>
            </w:r>
            <w:proofErr w:type="spellStart"/>
            <w:r>
              <w:t>pre</w:t>
            </w:r>
            <w:proofErr w:type="spellEnd"/>
            <w:r>
              <w:t xml:space="preserve">-testu i post-testu)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BB95FC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4FD145CD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1BEFE8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odsetek świadczeniobiorców z wynikiem FRAX ≥5% względem wszystkich świadczeniobiorców, dla których w ramach programu wykonano ocenę FRAX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CF8294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490692" w14:paraId="6FF726FB" w14:textId="77777777" w:rsidTr="008972F9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6FA1BD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  <w:r>
              <w:t>odsetek świadczeniobiorców z wynikiem BMD T-</w:t>
            </w:r>
            <w:proofErr w:type="spellStart"/>
            <w:r>
              <w:t>score</w:t>
            </w:r>
            <w:proofErr w:type="spellEnd"/>
            <w:r>
              <w:t xml:space="preserve"> ≤–2,5 względem wszystkich świadczeniobiorców, dla których przeprowadzono badanie DXA w ramach programu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9CA874" w14:textId="77777777" w:rsidR="00490692" w:rsidRDefault="00490692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779F57E7" w14:textId="77777777" w:rsidR="00490692" w:rsidRDefault="00490692" w:rsidP="0049069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* wyłącznie w sprawozdaniu końcowym</w:t>
      </w:r>
    </w:p>
    <w:p w14:paraId="36FC2856" w14:textId="77777777" w:rsidR="00490692" w:rsidRDefault="00490692" w:rsidP="0049069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......................................, dnia ................................</w:t>
      </w:r>
    </w:p>
    <w:p w14:paraId="02A448FB" w14:textId="77777777" w:rsidR="00490692" w:rsidRDefault="00490692" w:rsidP="00490692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ab/>
        <w:t>…………................................</w:t>
      </w:r>
    </w:p>
    <w:p w14:paraId="73908193" w14:textId="77777777" w:rsidR="00490692" w:rsidRDefault="00490692" w:rsidP="00490692">
      <w:pPr>
        <w:spacing w:before="120" w:after="120"/>
        <w:ind w:left="6663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(pieczęć i podpis osoby</w:t>
      </w:r>
    </w:p>
    <w:p w14:paraId="3BA79566" w14:textId="527DD8DA" w:rsidR="00720488" w:rsidRPr="00490692" w:rsidRDefault="00490692" w:rsidP="00490692">
      <w:pPr>
        <w:spacing w:before="120" w:after="120"/>
        <w:ind w:left="6663"/>
        <w:jc w:val="center"/>
      </w:pPr>
      <w:r>
        <w:rPr>
          <w:color w:val="000000"/>
          <w:u w:color="000000"/>
        </w:rPr>
        <w:t>działającej w imieniu sprawozdawcy)</w:t>
      </w:r>
    </w:p>
    <w:sectPr w:rsidR="00720488" w:rsidRPr="004906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A41B2" w14:textId="77777777" w:rsidR="00B335A9" w:rsidRDefault="00B335A9">
      <w:r>
        <w:separator/>
      </w:r>
    </w:p>
  </w:endnote>
  <w:endnote w:type="continuationSeparator" w:id="0">
    <w:p w14:paraId="72DB826E" w14:textId="77777777" w:rsidR="00B335A9" w:rsidRDefault="00B3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</w:tblGrid>
    <w:tr w:rsidR="00023AE5" w14:paraId="3F2722F1" w14:textId="77777777" w:rsidTr="00023AE5">
      <w:tc>
        <w:tcPr>
          <w:tcW w:w="608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023AE5" w:rsidRDefault="00023AE5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85A9D" w14:textId="77777777" w:rsidR="00B335A9" w:rsidRDefault="00B335A9">
      <w:r>
        <w:separator/>
      </w:r>
    </w:p>
  </w:footnote>
  <w:footnote w:type="continuationSeparator" w:id="0">
    <w:p w14:paraId="5CB63DEA" w14:textId="77777777" w:rsidR="00B335A9" w:rsidRDefault="00B335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23AE5"/>
    <w:rsid w:val="000B3CB3"/>
    <w:rsid w:val="00323C0A"/>
    <w:rsid w:val="0044730A"/>
    <w:rsid w:val="00490692"/>
    <w:rsid w:val="005153CB"/>
    <w:rsid w:val="006139C0"/>
    <w:rsid w:val="00625CA0"/>
    <w:rsid w:val="00660F59"/>
    <w:rsid w:val="00720488"/>
    <w:rsid w:val="00725008"/>
    <w:rsid w:val="00907195"/>
    <w:rsid w:val="00962E89"/>
    <w:rsid w:val="009D6D97"/>
    <w:rsid w:val="00AC1B93"/>
    <w:rsid w:val="00B25731"/>
    <w:rsid w:val="00B335A9"/>
    <w:rsid w:val="00B91349"/>
    <w:rsid w:val="00C13EBC"/>
    <w:rsid w:val="00E46EAA"/>
    <w:rsid w:val="00E9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A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3AE5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23A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3AE5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2026-02-26T12:47:00Z</cp:lastPrinted>
  <dcterms:created xsi:type="dcterms:W3CDTF">2026-02-12T12:55:00Z</dcterms:created>
  <dcterms:modified xsi:type="dcterms:W3CDTF">2026-02-26T12:47:00Z</dcterms:modified>
</cp:coreProperties>
</file>