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CFEFD" w14:textId="0B637E52" w:rsidR="00460D7C" w:rsidRDefault="00460D7C">
      <w:r w:rsidRPr="00295C05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331246E5" wp14:editId="5F369CB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60720" cy="621030"/>
            <wp:effectExtent l="0" t="0" r="0" b="7620"/>
            <wp:wrapNone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0961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1F88">
        <w:t>Opis zamówienia</w:t>
      </w:r>
    </w:p>
    <w:p w14:paraId="522C7D3B" w14:textId="77777777" w:rsidR="00460D7C" w:rsidRPr="00460D7C" w:rsidRDefault="00460D7C" w:rsidP="00460D7C"/>
    <w:p w14:paraId="49844BF7" w14:textId="77777777" w:rsidR="00460D7C" w:rsidRDefault="00460D7C" w:rsidP="00460D7C"/>
    <w:p w14:paraId="28298556" w14:textId="7F2ABA23" w:rsidR="00460D7C" w:rsidRPr="00460D7C" w:rsidRDefault="00460D7C" w:rsidP="00460D7C">
      <w:pPr>
        <w:tabs>
          <w:tab w:val="left" w:pos="345"/>
        </w:tabs>
        <w:autoSpaceDE w:val="0"/>
        <w:autoSpaceDN w:val="0"/>
        <w:adjustRightInd w:val="0"/>
        <w:spacing w:before="58" w:after="0" w:line="288" w:lineRule="auto"/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>IiGK.271.P</w:t>
      </w:r>
      <w:r w:rsidR="00D62975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>170</w:t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>.</w:t>
      </w:r>
      <w:r w:rsidR="00D62975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>16</w:t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>.2026</w:t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ab/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ab/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ab/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ab/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ab/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ab/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ab/>
        <w:t xml:space="preserve">  </w:t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ab/>
        <w:t xml:space="preserve">Żyraków, </w:t>
      </w:r>
      <w:r w:rsidR="00D62975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>20.04</w:t>
      </w: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>.2026r.</w:t>
      </w:r>
    </w:p>
    <w:p w14:paraId="5BECF4FB" w14:textId="77777777" w:rsidR="00460D7C" w:rsidRPr="00460D7C" w:rsidRDefault="00460D7C" w:rsidP="00460D7C">
      <w:pPr>
        <w:autoSpaceDE w:val="0"/>
        <w:autoSpaceDN w:val="0"/>
        <w:adjustRightInd w:val="0"/>
        <w:spacing w:before="58" w:after="0" w:line="288" w:lineRule="auto"/>
        <w:jc w:val="center"/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</w:pPr>
    </w:p>
    <w:p w14:paraId="2C7F18A0" w14:textId="77777777" w:rsidR="00460D7C" w:rsidRPr="00460D7C" w:rsidRDefault="00460D7C" w:rsidP="00D62975">
      <w:pPr>
        <w:autoSpaceDE w:val="0"/>
        <w:autoSpaceDN w:val="0"/>
        <w:adjustRightInd w:val="0"/>
        <w:spacing w:before="58" w:after="0" w:line="288" w:lineRule="auto"/>
        <w:jc w:val="center"/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460D7C">
        <w:rPr>
          <w:rFonts w:ascii="Arial Narrow" w:eastAsia="Arial Unicode MS" w:hAnsi="Arial Narrow" w:cs="Arial"/>
          <w:b/>
          <w:bCs/>
          <w:kern w:val="0"/>
          <w:sz w:val="23"/>
          <w:szCs w:val="23"/>
          <w:lang w:eastAsia="pl-PL"/>
          <w14:ligatures w14:val="none"/>
        </w:rPr>
        <w:t>ZAPYTANIE  OFERTOWE</w:t>
      </w:r>
    </w:p>
    <w:p w14:paraId="22E08AFE" w14:textId="77777777" w:rsidR="00460D7C" w:rsidRPr="00460D7C" w:rsidRDefault="00460D7C" w:rsidP="00D62975">
      <w:pPr>
        <w:autoSpaceDE w:val="0"/>
        <w:autoSpaceDN w:val="0"/>
        <w:adjustRightInd w:val="0"/>
        <w:spacing w:after="0" w:line="288" w:lineRule="auto"/>
        <w:ind w:right="24"/>
        <w:rPr>
          <w:rFonts w:ascii="Arial Narrow" w:eastAsia="Arial Unicode MS" w:hAnsi="Arial Narrow" w:cs="Arial"/>
          <w:kern w:val="0"/>
          <w:sz w:val="23"/>
          <w:szCs w:val="23"/>
          <w:lang w:eastAsia="pl-PL"/>
          <w14:ligatures w14:val="none"/>
        </w:rPr>
      </w:pPr>
    </w:p>
    <w:p w14:paraId="50883873" w14:textId="3B65A7D1" w:rsidR="00D62975" w:rsidRDefault="00D62975" w:rsidP="00905BC6">
      <w:pPr>
        <w:pStyle w:val="Bezodstpw"/>
        <w:numPr>
          <w:ilvl w:val="0"/>
          <w:numId w:val="7"/>
        </w:numPr>
        <w:rPr>
          <w:rFonts w:ascii="Times New Roman" w:hAnsi="Times New Roman" w:cs="Times New Roman"/>
          <w:b/>
          <w:bCs/>
          <w:lang w:eastAsia="pl-PL"/>
        </w:rPr>
      </w:pPr>
      <w:r w:rsidRPr="00D62975">
        <w:rPr>
          <w:rFonts w:ascii="Times New Roman" w:hAnsi="Times New Roman" w:cs="Times New Roman"/>
          <w:b/>
          <w:bCs/>
          <w:lang w:eastAsia="pl-PL"/>
        </w:rPr>
        <w:t>Zamawiający:</w:t>
      </w:r>
    </w:p>
    <w:p w14:paraId="0F5C98B5" w14:textId="027152F5" w:rsidR="00D62975" w:rsidRP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br/>
        <w:t>Gmina Żyraków</w:t>
      </w:r>
      <w:r w:rsidRPr="00D62975">
        <w:rPr>
          <w:rFonts w:ascii="Times New Roman" w:hAnsi="Times New Roman" w:cs="Times New Roman"/>
          <w:lang w:eastAsia="pl-PL"/>
        </w:rPr>
        <w:br/>
        <w:t>39-204 Żyraków 137</w:t>
      </w:r>
    </w:p>
    <w:p w14:paraId="6E5B15B8" w14:textId="77777777" w:rsid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t>zaprasza do złożenia ofert na realizację zamówienia.</w:t>
      </w:r>
    </w:p>
    <w:p w14:paraId="59C074E4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4F0B02BE" w14:textId="4CCB4829" w:rsidR="00D62975" w:rsidRDefault="00D62975" w:rsidP="00905BC6">
      <w:pPr>
        <w:pStyle w:val="Bezodstpw"/>
        <w:numPr>
          <w:ilvl w:val="0"/>
          <w:numId w:val="7"/>
        </w:numPr>
        <w:rPr>
          <w:rFonts w:ascii="Times New Roman" w:hAnsi="Times New Roman" w:cs="Times New Roman"/>
          <w:b/>
          <w:bCs/>
          <w:lang w:eastAsia="pl-PL"/>
        </w:rPr>
      </w:pPr>
      <w:r w:rsidRPr="00D62975">
        <w:rPr>
          <w:rFonts w:ascii="Times New Roman" w:hAnsi="Times New Roman" w:cs="Times New Roman"/>
          <w:b/>
          <w:bCs/>
          <w:lang w:eastAsia="pl-PL"/>
        </w:rPr>
        <w:t xml:space="preserve"> Przedmiot zamówienia:</w:t>
      </w:r>
    </w:p>
    <w:p w14:paraId="375D1600" w14:textId="2533CB4D" w:rsidR="00D62975" w:rsidRDefault="00D62975" w:rsidP="00D62975">
      <w:pPr>
        <w:pStyle w:val="Bezodstpw"/>
        <w:jc w:val="center"/>
        <w:rPr>
          <w:rFonts w:ascii="Times New Roman" w:hAnsi="Times New Roman" w:cs="Times New Roman"/>
          <w:b/>
          <w:bCs/>
          <w:u w:val="single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br/>
      </w:r>
      <w:r w:rsidRPr="00D62975">
        <w:rPr>
          <w:rFonts w:ascii="Times New Roman" w:hAnsi="Times New Roman" w:cs="Times New Roman"/>
          <w:b/>
          <w:bCs/>
          <w:u w:val="single"/>
          <w:lang w:eastAsia="pl-PL"/>
        </w:rPr>
        <w:t>Przygotowanie analiz energetycznych oraz oszacowanie kosztów planowanych prac inwestycyjnych – 3 analizy.</w:t>
      </w:r>
    </w:p>
    <w:p w14:paraId="1D3CA486" w14:textId="77777777" w:rsidR="00905BC6" w:rsidRDefault="00905BC6" w:rsidP="00D62975">
      <w:pPr>
        <w:pStyle w:val="Bezodstpw"/>
        <w:jc w:val="center"/>
        <w:rPr>
          <w:rFonts w:ascii="Times New Roman" w:hAnsi="Times New Roman" w:cs="Times New Roman"/>
          <w:b/>
          <w:bCs/>
          <w:u w:val="single"/>
          <w:lang w:eastAsia="pl-PL"/>
        </w:rPr>
      </w:pPr>
    </w:p>
    <w:p w14:paraId="1A26A97C" w14:textId="083FD09D" w:rsidR="00D62975" w:rsidRDefault="00D62975" w:rsidP="00905BC6">
      <w:pPr>
        <w:pStyle w:val="Bezodstpw"/>
        <w:numPr>
          <w:ilvl w:val="0"/>
          <w:numId w:val="7"/>
        </w:numPr>
        <w:rPr>
          <w:rFonts w:ascii="Times New Roman" w:hAnsi="Times New Roman" w:cs="Times New Roman"/>
          <w:b/>
          <w:bCs/>
          <w:lang w:eastAsia="pl-PL"/>
        </w:rPr>
      </w:pPr>
      <w:r w:rsidRPr="00D62975">
        <w:rPr>
          <w:rFonts w:ascii="Times New Roman" w:hAnsi="Times New Roman" w:cs="Times New Roman"/>
          <w:b/>
          <w:bCs/>
          <w:lang w:eastAsia="pl-PL"/>
        </w:rPr>
        <w:t>Opis przedmiotu zamówienia:</w:t>
      </w:r>
    </w:p>
    <w:p w14:paraId="0921D60B" w14:textId="6306E25B" w:rsidR="00D62975" w:rsidRPr="00D62975" w:rsidRDefault="00D62975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br/>
        <w:t>Przedmiotem zamówienia jest opracowanie szczegółowych analiz energetycznych oraz kosztorysów dla planowanych prac inwestycyjnych. Celem opracowań jest optymalizacja kosztów realizacji inwestycji oraz poprawa efektywności energetycznej planowanych działań.</w:t>
      </w:r>
    </w:p>
    <w:p w14:paraId="721D27E1" w14:textId="77777777" w:rsidR="00D62975" w:rsidRPr="00D62975" w:rsidRDefault="00D62975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t>Zakres opracowania obejmuje w szczególności:</w:t>
      </w:r>
    </w:p>
    <w:p w14:paraId="638FD24E" w14:textId="2BBE4B7D" w:rsidR="00D62975" w:rsidRPr="00D62975" w:rsidRDefault="00D62975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- </w:t>
      </w:r>
      <w:r w:rsidRPr="00D62975">
        <w:rPr>
          <w:rFonts w:ascii="Times New Roman" w:hAnsi="Times New Roman" w:cs="Times New Roman"/>
          <w:lang w:eastAsia="pl-PL"/>
        </w:rPr>
        <w:t>analizę obecnego stanu energetycznego,</w:t>
      </w:r>
    </w:p>
    <w:p w14:paraId="1F83E603" w14:textId="6EE5DEE5" w:rsidR="00D62975" w:rsidRPr="00D62975" w:rsidRDefault="00D62975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- </w:t>
      </w:r>
      <w:r w:rsidRPr="00D62975">
        <w:rPr>
          <w:rFonts w:ascii="Times New Roman" w:hAnsi="Times New Roman" w:cs="Times New Roman"/>
          <w:lang w:eastAsia="pl-PL"/>
        </w:rPr>
        <w:t>identyfikację możliwych usprawnień i rozwiązań technicznych,</w:t>
      </w:r>
    </w:p>
    <w:p w14:paraId="221BB53E" w14:textId="6A3DD4D0" w:rsidR="00D62975" w:rsidRPr="00D62975" w:rsidRDefault="00D62975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- </w:t>
      </w:r>
      <w:r w:rsidRPr="00D62975">
        <w:rPr>
          <w:rFonts w:ascii="Times New Roman" w:hAnsi="Times New Roman" w:cs="Times New Roman"/>
          <w:lang w:eastAsia="pl-PL"/>
        </w:rPr>
        <w:t>oszacowanie kosztów inwestycyjnych,</w:t>
      </w:r>
    </w:p>
    <w:p w14:paraId="1C04CF30" w14:textId="433FF40A" w:rsidR="00D62975" w:rsidRPr="00D62975" w:rsidRDefault="00D62975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- </w:t>
      </w:r>
      <w:r w:rsidRPr="00D62975">
        <w:rPr>
          <w:rFonts w:ascii="Times New Roman" w:hAnsi="Times New Roman" w:cs="Times New Roman"/>
          <w:lang w:eastAsia="pl-PL"/>
        </w:rPr>
        <w:t>analizę opłacalności proponowanych rozwiązań,</w:t>
      </w:r>
    </w:p>
    <w:p w14:paraId="7F8D18BC" w14:textId="234A2116" w:rsidR="00D62975" w:rsidRPr="00D62975" w:rsidRDefault="00D62975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- </w:t>
      </w:r>
      <w:r w:rsidRPr="00D62975">
        <w:rPr>
          <w:rFonts w:ascii="Times New Roman" w:hAnsi="Times New Roman" w:cs="Times New Roman"/>
          <w:lang w:eastAsia="pl-PL"/>
        </w:rPr>
        <w:t>rekomendacje optymalnych wariantów realizacji inwestycji.</w:t>
      </w:r>
    </w:p>
    <w:p w14:paraId="62FADC41" w14:textId="77777777" w:rsidR="00D62975" w:rsidRDefault="00D62975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t>Typ zamówienia: Analizy techniczne i finansowe.</w:t>
      </w:r>
    </w:p>
    <w:p w14:paraId="508F0276" w14:textId="610024ED" w:rsidR="00905BC6" w:rsidRPr="00905BC6" w:rsidRDefault="00905BC6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905BC6">
        <w:rPr>
          <w:rFonts w:ascii="Times New Roman" w:hAnsi="Times New Roman" w:cs="Times New Roman"/>
        </w:rPr>
        <w:t xml:space="preserve">Adresy budynków objętych analizą zostały wskazane w załączniku nr </w:t>
      </w:r>
      <w:r>
        <w:rPr>
          <w:rFonts w:ascii="Times New Roman" w:hAnsi="Times New Roman" w:cs="Times New Roman"/>
        </w:rPr>
        <w:t xml:space="preserve">2 </w:t>
      </w:r>
      <w:r w:rsidRPr="00905BC6">
        <w:rPr>
          <w:rFonts w:ascii="Times New Roman" w:hAnsi="Times New Roman" w:cs="Times New Roman"/>
        </w:rPr>
        <w:t>do niniejszego zapytania ofertowego.</w:t>
      </w:r>
    </w:p>
    <w:p w14:paraId="2ED48CAF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0479C1E8" w14:textId="77777777" w:rsidR="00905BC6" w:rsidRPr="00905BC6" w:rsidRDefault="00D62975" w:rsidP="00905BC6">
      <w:pPr>
        <w:pStyle w:val="Bezodstpw"/>
        <w:numPr>
          <w:ilvl w:val="0"/>
          <w:numId w:val="7"/>
        </w:numPr>
        <w:rPr>
          <w:rFonts w:ascii="Times New Roman" w:hAnsi="Times New Roman" w:cs="Times New Roman"/>
          <w:lang w:eastAsia="pl-PL"/>
        </w:rPr>
      </w:pPr>
      <w:r w:rsidRPr="00905BC6">
        <w:rPr>
          <w:rFonts w:ascii="Times New Roman" w:hAnsi="Times New Roman" w:cs="Times New Roman"/>
          <w:b/>
          <w:bCs/>
          <w:lang w:eastAsia="pl-PL"/>
        </w:rPr>
        <w:t>Termin realizacji zamówienia:</w:t>
      </w:r>
    </w:p>
    <w:p w14:paraId="4CE0A279" w14:textId="78EF0402" w:rsidR="00D62975" w:rsidRDefault="00D62975" w:rsidP="00905BC6">
      <w:pPr>
        <w:pStyle w:val="Bezodstpw"/>
        <w:ind w:left="502"/>
        <w:rPr>
          <w:rFonts w:ascii="Times New Roman" w:hAnsi="Times New Roman" w:cs="Times New Roman"/>
          <w:lang w:eastAsia="pl-PL"/>
        </w:rPr>
      </w:pPr>
      <w:r w:rsidRPr="00905BC6">
        <w:rPr>
          <w:rFonts w:ascii="Times New Roman" w:hAnsi="Times New Roman" w:cs="Times New Roman"/>
          <w:b/>
          <w:bCs/>
          <w:lang w:eastAsia="pl-PL"/>
        </w:rPr>
        <w:br/>
      </w:r>
      <w:r>
        <w:rPr>
          <w:rFonts w:ascii="Times New Roman" w:hAnsi="Times New Roman" w:cs="Times New Roman"/>
          <w:lang w:eastAsia="pl-PL"/>
        </w:rPr>
        <w:t>31.05.2026r.</w:t>
      </w:r>
    </w:p>
    <w:p w14:paraId="3FBEF6F0" w14:textId="77777777" w:rsidR="00D62975" w:rsidRP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4C2F1ECB" w14:textId="77777777" w:rsidR="00D62975" w:rsidRDefault="00D62975" w:rsidP="00905BC6">
      <w:pPr>
        <w:pStyle w:val="Bezodstpw"/>
        <w:ind w:left="284" w:hanging="142"/>
        <w:rPr>
          <w:rFonts w:ascii="Times New Roman" w:hAnsi="Times New Roman" w:cs="Times New Roman"/>
          <w:b/>
          <w:bCs/>
          <w:lang w:eastAsia="pl-PL"/>
        </w:rPr>
      </w:pPr>
      <w:r w:rsidRPr="00D62975">
        <w:rPr>
          <w:rFonts w:ascii="Times New Roman" w:hAnsi="Times New Roman" w:cs="Times New Roman"/>
          <w:b/>
          <w:bCs/>
          <w:lang w:eastAsia="pl-PL"/>
        </w:rPr>
        <w:t>5. Warunki udziału w postępowaniu:</w:t>
      </w:r>
    </w:p>
    <w:p w14:paraId="60C5D545" w14:textId="1C142729" w:rsidR="00D62975" w:rsidRDefault="00D62975" w:rsidP="00D62975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br/>
        <w:t>O udzielenie zamówienia mogą ubiegać się wykonawcy posiadający doświadczenie w zakresie sporządzania analiz energetycznych oraz kosztorysów inwestycyjnych.</w:t>
      </w:r>
    </w:p>
    <w:p w14:paraId="63C7B972" w14:textId="77777777" w:rsidR="00D62975" w:rsidRP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2093A5B0" w14:textId="77777777" w:rsidR="00D62975" w:rsidRDefault="00D62975" w:rsidP="00905BC6">
      <w:pPr>
        <w:pStyle w:val="Bezodstpw"/>
        <w:ind w:firstLine="142"/>
        <w:rPr>
          <w:rFonts w:ascii="Times New Roman" w:hAnsi="Times New Roman" w:cs="Times New Roman"/>
          <w:b/>
          <w:bCs/>
          <w:lang w:eastAsia="pl-PL"/>
        </w:rPr>
      </w:pPr>
      <w:r w:rsidRPr="00D62975">
        <w:rPr>
          <w:rFonts w:ascii="Times New Roman" w:hAnsi="Times New Roman" w:cs="Times New Roman"/>
          <w:b/>
          <w:bCs/>
          <w:lang w:eastAsia="pl-PL"/>
        </w:rPr>
        <w:t>6. Kryteria oceny ofert:</w:t>
      </w:r>
    </w:p>
    <w:p w14:paraId="3A65314F" w14:textId="77777777" w:rsidR="00D62975" w:rsidRP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5B4820CF" w14:textId="77777777" w:rsid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t>cena – 100%</w:t>
      </w:r>
    </w:p>
    <w:p w14:paraId="4B7E8E2E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08E8DD8D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3B2D5371" w14:textId="77777777" w:rsidR="00D62975" w:rsidRP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791F9729" w14:textId="77777777" w:rsidR="00D62975" w:rsidRDefault="00D62975" w:rsidP="00905BC6">
      <w:pPr>
        <w:pStyle w:val="Bezodstpw"/>
        <w:ind w:firstLine="142"/>
        <w:rPr>
          <w:rFonts w:ascii="Times New Roman" w:hAnsi="Times New Roman" w:cs="Times New Roman"/>
          <w:b/>
          <w:bCs/>
          <w:lang w:eastAsia="pl-PL"/>
        </w:rPr>
      </w:pPr>
      <w:r w:rsidRPr="00D62975">
        <w:rPr>
          <w:rFonts w:ascii="Times New Roman" w:hAnsi="Times New Roman" w:cs="Times New Roman"/>
          <w:b/>
          <w:bCs/>
          <w:lang w:eastAsia="pl-PL"/>
        </w:rPr>
        <w:t>7. Opis sposobu przygotowania oferty:</w:t>
      </w:r>
    </w:p>
    <w:p w14:paraId="391B002F" w14:textId="77777777" w:rsidR="00D62975" w:rsidRP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5F60DE84" w14:textId="6E021E51" w:rsidR="00D62975" w:rsidRPr="00D62975" w:rsidRDefault="00D62975" w:rsidP="00905BC6">
      <w:pPr>
        <w:pStyle w:val="Bezodstpw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Pr="00D62975">
        <w:rPr>
          <w:rFonts w:ascii="Times New Roman" w:hAnsi="Times New Roman" w:cs="Times New Roman"/>
          <w:lang w:eastAsia="pl-PL"/>
        </w:rPr>
        <w:t xml:space="preserve">fertę należy sporządzić w języku polskim na Formularzu ofertowym – według wzoru stanowiącego załącznik nr </w:t>
      </w:r>
      <w:r>
        <w:rPr>
          <w:rFonts w:ascii="Times New Roman" w:hAnsi="Times New Roman" w:cs="Times New Roman"/>
          <w:lang w:eastAsia="pl-PL"/>
        </w:rPr>
        <w:t>1</w:t>
      </w:r>
      <w:r w:rsidRPr="00D62975">
        <w:rPr>
          <w:rFonts w:ascii="Times New Roman" w:hAnsi="Times New Roman" w:cs="Times New Roman"/>
          <w:lang w:eastAsia="pl-PL"/>
        </w:rPr>
        <w:t xml:space="preserve"> do zapytania ofertowego,</w:t>
      </w:r>
      <w:r w:rsidR="00905BC6">
        <w:rPr>
          <w:rFonts w:ascii="Times New Roman" w:hAnsi="Times New Roman" w:cs="Times New Roman"/>
          <w:lang w:eastAsia="pl-PL"/>
        </w:rPr>
        <w:t xml:space="preserve"> </w:t>
      </w:r>
      <w:r w:rsidRPr="00D62975">
        <w:rPr>
          <w:rFonts w:ascii="Times New Roman" w:hAnsi="Times New Roman" w:cs="Times New Roman"/>
          <w:lang w:eastAsia="pl-PL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Wykonawcy; oferta w formie elektronicznej lub w postaci elektronicznej powinna zostać opatrzona kwalifikowanym podpisem elektronicznym lub podpisem zaufanym lub podpisem osobistym</w:t>
      </w:r>
      <w:r>
        <w:rPr>
          <w:rFonts w:ascii="Times New Roman" w:hAnsi="Times New Roman" w:cs="Times New Roman"/>
          <w:lang w:eastAsia="pl-PL"/>
        </w:rPr>
        <w:t>.</w:t>
      </w:r>
    </w:p>
    <w:p w14:paraId="38031408" w14:textId="77777777" w:rsidR="00D62975" w:rsidRPr="00D62975" w:rsidRDefault="00D62975" w:rsidP="00905BC6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528CF160" w14:textId="77777777" w:rsidR="00D62975" w:rsidRDefault="00D62975" w:rsidP="00905BC6">
      <w:pPr>
        <w:pStyle w:val="Bezodstpw"/>
        <w:ind w:firstLine="142"/>
        <w:rPr>
          <w:rFonts w:ascii="Times New Roman" w:hAnsi="Times New Roman" w:cs="Times New Roman"/>
          <w:b/>
          <w:bCs/>
          <w:lang w:eastAsia="pl-PL"/>
        </w:rPr>
      </w:pPr>
      <w:r w:rsidRPr="00D62975">
        <w:rPr>
          <w:rFonts w:ascii="Times New Roman" w:hAnsi="Times New Roman" w:cs="Times New Roman"/>
          <w:b/>
          <w:bCs/>
          <w:lang w:eastAsia="pl-PL"/>
        </w:rPr>
        <w:t>8. Termin i miejsce składania ofert:</w:t>
      </w:r>
    </w:p>
    <w:p w14:paraId="5BB6F0AD" w14:textId="4E0DEAB4" w:rsid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br/>
        <w:t>Termin składania ofert: do dnia 30.04.2026 r.</w:t>
      </w:r>
      <w:r w:rsidR="00905BC6">
        <w:rPr>
          <w:rFonts w:ascii="Times New Roman" w:hAnsi="Times New Roman" w:cs="Times New Roman"/>
          <w:lang w:eastAsia="pl-PL"/>
        </w:rPr>
        <w:t xml:space="preserve"> do godz. 12°°</w:t>
      </w:r>
      <w:r w:rsidRPr="00D62975">
        <w:rPr>
          <w:rFonts w:ascii="Times New Roman" w:hAnsi="Times New Roman" w:cs="Times New Roman"/>
          <w:lang w:eastAsia="pl-PL"/>
        </w:rPr>
        <w:br/>
        <w:t xml:space="preserve">Oferty należy składać wyłącznie drogą elektroniczną na adres e-mail: </w:t>
      </w:r>
      <w:hyperlink r:id="rId6" w:history="1">
        <w:r w:rsidRPr="006E61B4">
          <w:rPr>
            <w:rStyle w:val="Hipercze"/>
            <w:rFonts w:ascii="Times New Roman" w:hAnsi="Times New Roman" w:cs="Times New Roman"/>
            <w:lang w:eastAsia="pl-PL"/>
          </w:rPr>
          <w:t>gmina@zyrakow.pl</w:t>
        </w:r>
      </w:hyperlink>
      <w:r>
        <w:rPr>
          <w:rFonts w:ascii="Times New Roman" w:hAnsi="Times New Roman" w:cs="Times New Roman"/>
          <w:lang w:eastAsia="pl-PL"/>
        </w:rPr>
        <w:t xml:space="preserve"> </w:t>
      </w:r>
    </w:p>
    <w:p w14:paraId="086CF9EB" w14:textId="77777777" w:rsidR="00D62975" w:rsidRP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6F6B4860" w14:textId="77777777" w:rsidR="00D62975" w:rsidRDefault="00D62975" w:rsidP="00905BC6">
      <w:pPr>
        <w:pStyle w:val="Bezodstpw"/>
        <w:ind w:firstLine="142"/>
        <w:rPr>
          <w:rFonts w:ascii="Times New Roman" w:hAnsi="Times New Roman" w:cs="Times New Roman"/>
          <w:b/>
          <w:bCs/>
          <w:lang w:eastAsia="pl-PL"/>
        </w:rPr>
      </w:pPr>
      <w:r w:rsidRPr="00D62975">
        <w:rPr>
          <w:rFonts w:ascii="Times New Roman" w:hAnsi="Times New Roman" w:cs="Times New Roman"/>
          <w:b/>
          <w:bCs/>
          <w:lang w:eastAsia="pl-PL"/>
        </w:rPr>
        <w:t>9. Informacje dodatkowe:</w:t>
      </w:r>
    </w:p>
    <w:p w14:paraId="143C1124" w14:textId="57BC573B" w:rsidR="00D62975" w:rsidRP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  <w:r w:rsidRPr="00D62975">
        <w:rPr>
          <w:rFonts w:ascii="Times New Roman" w:hAnsi="Times New Roman" w:cs="Times New Roman"/>
          <w:lang w:eastAsia="pl-PL"/>
        </w:rPr>
        <w:br/>
        <w:t>Zamawiający zastrzega sobie prawo do unieważnienia postępowania bez podania przyczyny.</w:t>
      </w:r>
    </w:p>
    <w:p w14:paraId="5F6A41F5" w14:textId="6D799F25" w:rsidR="00D62975" w:rsidRPr="00D62975" w:rsidRDefault="00D62975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122F5B3A" w14:textId="77777777" w:rsidR="00905BC6" w:rsidRDefault="00D62975" w:rsidP="00905BC6">
      <w:pPr>
        <w:pStyle w:val="Bezodstpw"/>
        <w:ind w:firstLine="142"/>
        <w:rPr>
          <w:rFonts w:ascii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 xml:space="preserve">10. </w:t>
      </w:r>
      <w:r w:rsidRPr="00D62975">
        <w:rPr>
          <w:rFonts w:ascii="Times New Roman" w:hAnsi="Times New Roman" w:cs="Times New Roman"/>
          <w:b/>
          <w:bCs/>
          <w:lang w:eastAsia="pl-PL"/>
        </w:rPr>
        <w:t>Osoba do kontaktu:</w:t>
      </w:r>
    </w:p>
    <w:p w14:paraId="42758403" w14:textId="77777777" w:rsidR="00905BC6" w:rsidRDefault="00905BC6" w:rsidP="00D62975">
      <w:pPr>
        <w:pStyle w:val="Bezodstpw"/>
        <w:rPr>
          <w:rFonts w:ascii="Times New Roman" w:hAnsi="Times New Roman" w:cs="Times New Roman"/>
          <w:b/>
          <w:bCs/>
          <w:lang w:eastAsia="pl-PL"/>
        </w:rPr>
      </w:pPr>
    </w:p>
    <w:p w14:paraId="5F4F6C0E" w14:textId="71C22EB6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  <w:r w:rsidRPr="00905BC6">
        <w:rPr>
          <w:rFonts w:ascii="Times New Roman" w:hAnsi="Times New Roman" w:cs="Times New Roman"/>
          <w:lang w:eastAsia="pl-PL"/>
        </w:rPr>
        <w:t>Anna Wolska</w:t>
      </w:r>
      <w:r>
        <w:rPr>
          <w:rFonts w:ascii="Times New Roman" w:hAnsi="Times New Roman" w:cs="Times New Roman"/>
          <w:lang w:eastAsia="pl-PL"/>
        </w:rPr>
        <w:t>, te</w:t>
      </w:r>
      <w:r w:rsidR="004B5C6C">
        <w:rPr>
          <w:rFonts w:ascii="Times New Roman" w:hAnsi="Times New Roman" w:cs="Times New Roman"/>
          <w:lang w:eastAsia="pl-PL"/>
        </w:rPr>
        <w:t>l</w:t>
      </w:r>
      <w:r>
        <w:rPr>
          <w:rFonts w:ascii="Times New Roman" w:hAnsi="Times New Roman" w:cs="Times New Roman"/>
          <w:lang w:eastAsia="pl-PL"/>
        </w:rPr>
        <w:t xml:space="preserve">. 146807102, </w:t>
      </w:r>
      <w:hyperlink r:id="rId7" w:history="1">
        <w:r w:rsidRPr="006E61B4">
          <w:rPr>
            <w:rStyle w:val="Hipercze"/>
            <w:rFonts w:ascii="Times New Roman" w:hAnsi="Times New Roman" w:cs="Times New Roman"/>
            <w:lang w:eastAsia="pl-PL"/>
          </w:rPr>
          <w:t>awolska@zyrakow.pl</w:t>
        </w:r>
      </w:hyperlink>
      <w:r>
        <w:rPr>
          <w:rFonts w:ascii="Times New Roman" w:hAnsi="Times New Roman" w:cs="Times New Roman"/>
          <w:lang w:eastAsia="pl-PL"/>
        </w:rPr>
        <w:t xml:space="preserve"> </w:t>
      </w:r>
    </w:p>
    <w:p w14:paraId="348AE14C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3008AEA8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098B9DD7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5AA9E09E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1F39A8E9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7AC85D4D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4C71453F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620F3561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4792A744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6DF96C57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5E6CD747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59371052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52E5C941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7E424EAE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0EBCE2B3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7CB4C1EF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13DCAF74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0118F90D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5A287E65" w14:textId="77777777" w:rsid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</w:p>
    <w:p w14:paraId="0A713078" w14:textId="6EB5C01B" w:rsidR="00D62975" w:rsidRPr="00905BC6" w:rsidRDefault="00905BC6" w:rsidP="00D629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Załączniki:</w:t>
      </w:r>
      <w:r w:rsidR="00D62975" w:rsidRPr="00905BC6">
        <w:rPr>
          <w:rFonts w:ascii="Times New Roman" w:hAnsi="Times New Roman" w:cs="Times New Roman"/>
          <w:lang w:eastAsia="pl-PL"/>
        </w:rPr>
        <w:br/>
      </w:r>
    </w:p>
    <w:p w14:paraId="68434383" w14:textId="6F05AED3" w:rsidR="00905BC6" w:rsidRDefault="00905BC6" w:rsidP="00905BC6">
      <w:pPr>
        <w:pStyle w:val="Bezodstpw"/>
        <w:numPr>
          <w:ilvl w:val="0"/>
          <w:numId w:val="6"/>
        </w:numPr>
        <w:rPr>
          <w:rFonts w:ascii="Times New Roman" w:eastAsia="Arial Unicode MS" w:hAnsi="Times New Roman" w:cs="Times New Roman"/>
          <w:lang w:eastAsia="pl-PL"/>
        </w:rPr>
      </w:pPr>
      <w:r>
        <w:rPr>
          <w:rFonts w:ascii="Times New Roman" w:eastAsia="Arial Unicode MS" w:hAnsi="Times New Roman" w:cs="Times New Roman"/>
          <w:lang w:eastAsia="pl-PL"/>
        </w:rPr>
        <w:t>Formularz ofertowy</w:t>
      </w:r>
    </w:p>
    <w:p w14:paraId="48FEB8D5" w14:textId="1EE90824" w:rsidR="00905BC6" w:rsidRDefault="00D01F88" w:rsidP="00905BC6">
      <w:pPr>
        <w:pStyle w:val="Bezodstpw"/>
        <w:numPr>
          <w:ilvl w:val="0"/>
          <w:numId w:val="6"/>
        </w:numPr>
        <w:rPr>
          <w:rFonts w:ascii="Times New Roman" w:eastAsia="Arial Unicode MS" w:hAnsi="Times New Roman" w:cs="Times New Roman"/>
          <w:lang w:eastAsia="pl-PL"/>
        </w:rPr>
      </w:pPr>
      <w:r>
        <w:rPr>
          <w:rFonts w:ascii="Times New Roman" w:eastAsia="Arial Unicode MS" w:hAnsi="Times New Roman" w:cs="Times New Roman"/>
          <w:lang w:eastAsia="pl-PL"/>
        </w:rPr>
        <w:t>Opis zamówienia</w:t>
      </w:r>
    </w:p>
    <w:p w14:paraId="46409638" w14:textId="2B1F5C66" w:rsidR="00905BC6" w:rsidRPr="00D62975" w:rsidRDefault="00905BC6" w:rsidP="00905BC6">
      <w:pPr>
        <w:pStyle w:val="Bezodstpw"/>
        <w:numPr>
          <w:ilvl w:val="0"/>
          <w:numId w:val="6"/>
        </w:numPr>
        <w:rPr>
          <w:rFonts w:ascii="Times New Roman" w:eastAsia="Arial Unicode MS" w:hAnsi="Times New Roman" w:cs="Times New Roman"/>
          <w:lang w:eastAsia="pl-PL"/>
        </w:rPr>
      </w:pPr>
      <w:r>
        <w:rPr>
          <w:rFonts w:ascii="Times New Roman" w:eastAsia="Arial Unicode MS" w:hAnsi="Times New Roman" w:cs="Times New Roman"/>
          <w:lang w:eastAsia="pl-PL"/>
        </w:rPr>
        <w:t>Wzór umowy</w:t>
      </w:r>
    </w:p>
    <w:p w14:paraId="4D275877" w14:textId="530CFF74" w:rsidR="00460D7C" w:rsidRPr="00D62975" w:rsidRDefault="00460D7C" w:rsidP="00D62975">
      <w:pPr>
        <w:pStyle w:val="Bezodstpw"/>
        <w:rPr>
          <w:rFonts w:ascii="Times New Roman" w:eastAsia="Arial Unicode MS" w:hAnsi="Times New Roman" w:cs="Times New Roman"/>
          <w:lang w:eastAsia="pl-PL"/>
        </w:rPr>
      </w:pPr>
      <w:r w:rsidRPr="00D62975">
        <w:rPr>
          <w:rFonts w:ascii="Times New Roman" w:eastAsia="Arial Unicode MS" w:hAnsi="Times New Roman" w:cs="Times New Roman"/>
          <w:lang w:eastAsia="pl-PL"/>
        </w:rPr>
        <w:t>.</w:t>
      </w:r>
    </w:p>
    <w:p w14:paraId="7979AAF6" w14:textId="77777777" w:rsidR="00460D7C" w:rsidRPr="00D62975" w:rsidRDefault="00460D7C" w:rsidP="00D62975">
      <w:pPr>
        <w:pStyle w:val="Bezodstpw"/>
        <w:rPr>
          <w:rFonts w:ascii="Times New Roman" w:eastAsia="Arial Unicode MS" w:hAnsi="Times New Roman" w:cs="Times New Roman"/>
          <w:lang w:eastAsia="pl-PL"/>
        </w:rPr>
      </w:pPr>
    </w:p>
    <w:p w14:paraId="3C5D1DEF" w14:textId="77777777" w:rsidR="00460D7C" w:rsidRPr="00D62975" w:rsidRDefault="00460D7C" w:rsidP="00D62975">
      <w:pPr>
        <w:pStyle w:val="Bezodstpw"/>
        <w:rPr>
          <w:rFonts w:ascii="Times New Roman" w:hAnsi="Times New Roman" w:cs="Times New Roman"/>
        </w:rPr>
      </w:pPr>
    </w:p>
    <w:sectPr w:rsidR="00460D7C" w:rsidRPr="00D629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8177E"/>
    <w:multiLevelType w:val="hybridMultilevel"/>
    <w:tmpl w:val="E74ABA0A"/>
    <w:lvl w:ilvl="0" w:tplc="968ACBB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2016181"/>
    <w:multiLevelType w:val="hybridMultilevel"/>
    <w:tmpl w:val="5A526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D2488"/>
    <w:multiLevelType w:val="multilevel"/>
    <w:tmpl w:val="71C8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8E2BEB"/>
    <w:multiLevelType w:val="multilevel"/>
    <w:tmpl w:val="444A3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0D3777"/>
    <w:multiLevelType w:val="hybridMultilevel"/>
    <w:tmpl w:val="798C7BEC"/>
    <w:lvl w:ilvl="0" w:tplc="9208E29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42A6"/>
    <w:multiLevelType w:val="multilevel"/>
    <w:tmpl w:val="3AEA7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261B2D"/>
    <w:multiLevelType w:val="multilevel"/>
    <w:tmpl w:val="76922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5516453">
    <w:abstractNumId w:val="2"/>
  </w:num>
  <w:num w:numId="2" w16cid:durableId="1626235325">
    <w:abstractNumId w:val="5"/>
  </w:num>
  <w:num w:numId="3" w16cid:durableId="607742675">
    <w:abstractNumId w:val="3"/>
  </w:num>
  <w:num w:numId="4" w16cid:durableId="1564214733">
    <w:abstractNumId w:val="6"/>
  </w:num>
  <w:num w:numId="5" w16cid:durableId="1548294329">
    <w:abstractNumId w:val="1"/>
  </w:num>
  <w:num w:numId="6" w16cid:durableId="1310595575">
    <w:abstractNumId w:val="0"/>
  </w:num>
  <w:num w:numId="7" w16cid:durableId="854343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D7C"/>
    <w:rsid w:val="000B6634"/>
    <w:rsid w:val="00250B9B"/>
    <w:rsid w:val="002C4429"/>
    <w:rsid w:val="00460D7C"/>
    <w:rsid w:val="004B5C6C"/>
    <w:rsid w:val="007A363D"/>
    <w:rsid w:val="007E24AC"/>
    <w:rsid w:val="00905BC6"/>
    <w:rsid w:val="00961F55"/>
    <w:rsid w:val="00A2604B"/>
    <w:rsid w:val="00D01F88"/>
    <w:rsid w:val="00D62975"/>
    <w:rsid w:val="00F6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2E00"/>
  <w15:chartTrackingRefBased/>
  <w15:docId w15:val="{E2D28206-517E-424F-AE21-6FCE8139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60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0D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0D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0D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0D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0D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0D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0D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0D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0D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0D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0D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0D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0D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0D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0D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0D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0D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0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0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0D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0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0D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0D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0D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0D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0D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0D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0D7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50B9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0B9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D629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wolska@zyra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mina@zyrakow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Wolska</dc:creator>
  <cp:keywords/>
  <dc:description/>
  <cp:lastModifiedBy>Anna Wolska</cp:lastModifiedBy>
  <cp:revision>3</cp:revision>
  <dcterms:created xsi:type="dcterms:W3CDTF">2026-04-20T09:53:00Z</dcterms:created>
  <dcterms:modified xsi:type="dcterms:W3CDTF">2026-04-20T11:59:00Z</dcterms:modified>
</cp:coreProperties>
</file>