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1C235" w14:textId="6740973B" w:rsidR="001F1B81" w:rsidRPr="00AD5A5A" w:rsidRDefault="001B2C6C" w:rsidP="001B2C6C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UMOWA nr ________</w:t>
      </w:r>
    </w:p>
    <w:p w14:paraId="19021678" w14:textId="600F4301" w:rsidR="001B2C6C" w:rsidRPr="00AD5A5A" w:rsidRDefault="001B2C6C" w:rsidP="001B2C6C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na udzielanie świadczeń zdrowotnych</w:t>
      </w:r>
    </w:p>
    <w:p w14:paraId="0B87E8D3" w14:textId="77777777" w:rsidR="001B2C6C" w:rsidRPr="00AD5A5A" w:rsidRDefault="001B2C6C" w:rsidP="001B2C6C">
      <w:pPr>
        <w:spacing w:after="0" w:line="240" w:lineRule="auto"/>
        <w:jc w:val="center"/>
        <w:rPr>
          <w:rFonts w:ascii="Calibri" w:hAnsi="Calibri" w:cs="Calibri"/>
        </w:rPr>
      </w:pPr>
    </w:p>
    <w:p w14:paraId="21ABD1F1" w14:textId="77777777" w:rsidR="001B2C6C" w:rsidRPr="00AD5A5A" w:rsidRDefault="001B2C6C" w:rsidP="001B2C6C">
      <w:pPr>
        <w:spacing w:after="0" w:line="240" w:lineRule="auto"/>
        <w:jc w:val="center"/>
        <w:rPr>
          <w:rFonts w:ascii="Calibri" w:hAnsi="Calibri" w:cs="Calibri"/>
        </w:rPr>
      </w:pPr>
    </w:p>
    <w:p w14:paraId="20606B39" w14:textId="664DE0A2" w:rsidR="001B2C6C" w:rsidRPr="00AD5A5A" w:rsidRDefault="001B2C6C" w:rsidP="001B2C6C">
      <w:pPr>
        <w:spacing w:after="0" w:line="240" w:lineRule="auto"/>
        <w:rPr>
          <w:rFonts w:ascii="Calibri" w:hAnsi="Calibri" w:cs="Calibri"/>
        </w:rPr>
      </w:pPr>
      <w:r w:rsidRPr="00AD5A5A">
        <w:rPr>
          <w:rFonts w:ascii="Calibri" w:hAnsi="Calibri" w:cs="Calibri"/>
        </w:rPr>
        <w:t>zawarta w Namysłowie dnia ________________ roku pomiędzy</w:t>
      </w:r>
    </w:p>
    <w:p w14:paraId="6F2A7277" w14:textId="77777777" w:rsidR="001B2C6C" w:rsidRPr="00AD5A5A" w:rsidRDefault="001B2C6C" w:rsidP="001B2C6C">
      <w:pPr>
        <w:spacing w:after="0" w:line="240" w:lineRule="auto"/>
        <w:rPr>
          <w:rFonts w:ascii="Calibri" w:hAnsi="Calibri" w:cs="Calibri"/>
        </w:rPr>
      </w:pPr>
    </w:p>
    <w:p w14:paraId="289D689D" w14:textId="74E437AD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bookmarkStart w:id="0" w:name="_Hlk195366919"/>
      <w:r w:rsidRPr="00AD5A5A">
        <w:rPr>
          <w:rFonts w:ascii="Calibri" w:hAnsi="Calibri" w:cs="Calibri"/>
          <w:b/>
          <w:bCs/>
        </w:rPr>
        <w:t>Namysłowskim Centrum Zdrowia Spółką z ograniczoną odpowiedzialnością z siedzibą w Namysłowie</w:t>
      </w:r>
      <w:r w:rsidRPr="00AD5A5A">
        <w:rPr>
          <w:rFonts w:ascii="Calibri" w:hAnsi="Calibri" w:cs="Calibri"/>
        </w:rPr>
        <w:t xml:space="preserve"> (46-100) przy ul. Oleśnickiej 4, wpisaną do rejestru przedsiębiorców Krajowego Rejestru Sądowego prowadzonego przez Sąd Rejonowy w Opolu VIII Wydział Gospodarczy KRS pod numerem 000876551, posiadającą NIP 7521428193 oraz REGON 160216463</w:t>
      </w:r>
      <w:bookmarkEnd w:id="0"/>
      <w:r w:rsidRPr="00AD5A5A">
        <w:rPr>
          <w:rFonts w:ascii="Calibri" w:hAnsi="Calibri" w:cs="Calibri"/>
        </w:rPr>
        <w:t xml:space="preserve">, o kapitale zakładowym </w:t>
      </w:r>
      <w:r w:rsidR="00392167">
        <w:rPr>
          <w:rFonts w:ascii="Calibri" w:hAnsi="Calibri" w:cs="Calibri"/>
        </w:rPr>
        <w:t xml:space="preserve">23 116 </w:t>
      </w:r>
      <w:r w:rsidRPr="00AD5A5A">
        <w:rPr>
          <w:rFonts w:ascii="Calibri" w:hAnsi="Calibri" w:cs="Calibri"/>
        </w:rPr>
        <w:t>000,00 zł, reprezentowaną przez:</w:t>
      </w:r>
    </w:p>
    <w:p w14:paraId="39C3177E" w14:textId="77777777" w:rsidR="001B2C6C" w:rsidRPr="00AD5A5A" w:rsidRDefault="001B2C6C" w:rsidP="001B2C6C">
      <w:pPr>
        <w:spacing w:after="0" w:line="240" w:lineRule="auto"/>
        <w:rPr>
          <w:rFonts w:ascii="Calibri" w:hAnsi="Calibri" w:cs="Calibri"/>
        </w:rPr>
      </w:pPr>
      <w:r w:rsidRPr="00AD5A5A">
        <w:rPr>
          <w:rFonts w:ascii="Calibri" w:hAnsi="Calibri" w:cs="Calibri"/>
        </w:rPr>
        <w:t>Katarzynę Libor-Mazur – Prezesa Zarządu,</w:t>
      </w:r>
    </w:p>
    <w:p w14:paraId="347AE1EF" w14:textId="332DDD5A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zwaną w dalszej części umowy „Udzielającym zamówienia”</w:t>
      </w:r>
    </w:p>
    <w:p w14:paraId="4BB61007" w14:textId="77777777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49318035" w14:textId="0B103C30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a</w:t>
      </w:r>
    </w:p>
    <w:p w14:paraId="533BEA7A" w14:textId="22650071" w:rsidR="001B2C6C" w:rsidRPr="00AD5A5A" w:rsidRDefault="001B2C6C" w:rsidP="001B2C6C">
      <w:pPr>
        <w:tabs>
          <w:tab w:val="right" w:leader="underscore" w:pos="8931"/>
        </w:tabs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ab/>
      </w:r>
    </w:p>
    <w:p w14:paraId="70B8FE9F" w14:textId="040D0DFB" w:rsidR="001B2C6C" w:rsidRPr="00AD5A5A" w:rsidRDefault="001B2C6C" w:rsidP="001B2C6C">
      <w:pPr>
        <w:tabs>
          <w:tab w:val="right" w:leader="underscore" w:pos="8931"/>
        </w:tabs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ab/>
      </w:r>
    </w:p>
    <w:p w14:paraId="7692FC2B" w14:textId="7FE0FEDE" w:rsidR="001B2C6C" w:rsidRPr="00AD5A5A" w:rsidRDefault="001B2C6C" w:rsidP="001B2C6C">
      <w:pPr>
        <w:tabs>
          <w:tab w:val="right" w:leader="underscore" w:pos="8931"/>
        </w:tabs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ab/>
      </w:r>
    </w:p>
    <w:p w14:paraId="602A48F4" w14:textId="513DB565" w:rsidR="001B2C6C" w:rsidRPr="00AD5A5A" w:rsidRDefault="001B2C6C" w:rsidP="001B2C6C">
      <w:pPr>
        <w:tabs>
          <w:tab w:val="right" w:leader="underscore" w:pos="8931"/>
        </w:tabs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ab/>
      </w:r>
    </w:p>
    <w:p w14:paraId="01431F80" w14:textId="6702D6B1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zwanym w dalszej części umowy „Przyjmującym zamówienie”</w:t>
      </w:r>
    </w:p>
    <w:p w14:paraId="792D7F51" w14:textId="77777777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2AC0A291" w14:textId="166D52BC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zwanymi dalej łącznie „Stronami”, a każdego z nich z osobna „Stroną”.</w:t>
      </w:r>
    </w:p>
    <w:p w14:paraId="0971631F" w14:textId="77777777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0310BB67" w14:textId="77777777" w:rsidR="001B2C6C" w:rsidRPr="00AD5A5A" w:rsidRDefault="001B2C6C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67691E17" w14:textId="727BAF52" w:rsidR="001B2C6C" w:rsidRPr="00AD5A5A" w:rsidRDefault="00A611E2" w:rsidP="001B2C6C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 xml:space="preserve">Na podstawie art. </w:t>
      </w:r>
      <w:r w:rsidR="00806B82" w:rsidRPr="00AD5A5A">
        <w:rPr>
          <w:rFonts w:ascii="Calibri" w:hAnsi="Calibri" w:cs="Calibri"/>
          <w:i/>
          <w:iCs/>
        </w:rPr>
        <w:t xml:space="preserve">26 i </w:t>
      </w:r>
      <w:r w:rsidRPr="00AD5A5A">
        <w:rPr>
          <w:rFonts w:ascii="Calibri" w:hAnsi="Calibri" w:cs="Calibri"/>
          <w:i/>
          <w:iCs/>
        </w:rPr>
        <w:t>27 Ustawy z dnia 15 kwietnia 2011 roku o działalności leczniczej (Dz.U. z 2025 r. poz. 450 z późn. zm.) oraz w wyniku przeprowadzonego konkursu ofert o udzielenie zamówienia na świadczenia zdrowotne Strony zawierają niniejszą umowę (dalej „Umowa”) o następującej treści:</w:t>
      </w:r>
    </w:p>
    <w:p w14:paraId="5411FA42" w14:textId="77777777" w:rsidR="00A611E2" w:rsidRPr="00AD5A5A" w:rsidRDefault="00A611E2" w:rsidP="001B2C6C">
      <w:pPr>
        <w:spacing w:after="0" w:line="240" w:lineRule="auto"/>
        <w:jc w:val="both"/>
        <w:rPr>
          <w:rFonts w:ascii="Calibri" w:hAnsi="Calibri" w:cs="Calibri"/>
        </w:rPr>
      </w:pPr>
    </w:p>
    <w:p w14:paraId="23AD0541" w14:textId="1C036462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1</w:t>
      </w:r>
    </w:p>
    <w:p w14:paraId="7C547C71" w14:textId="3433CCE6" w:rsidR="00F33EE7" w:rsidRPr="00AD5A5A" w:rsidRDefault="00F33EE7" w:rsidP="00F33EE7">
      <w:pPr>
        <w:pStyle w:val="Akapitzlist"/>
        <w:numPr>
          <w:ilvl w:val="0"/>
          <w:numId w:val="1"/>
        </w:numPr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Udzielający zamówienia zleca a Przyjmujący zamówienie przyjmuje </w:t>
      </w:r>
      <w:r w:rsidR="008C308D" w:rsidRPr="00AD5A5A">
        <w:rPr>
          <w:rFonts w:ascii="Calibri" w:hAnsi="Calibri" w:cs="Calibri"/>
        </w:rPr>
        <w:t xml:space="preserve">do wykonania </w:t>
      </w:r>
      <w:r w:rsidRPr="00AD5A5A">
        <w:rPr>
          <w:rFonts w:ascii="Calibri" w:hAnsi="Calibri" w:cs="Calibri"/>
        </w:rPr>
        <w:t>udzielani</w:t>
      </w:r>
      <w:r w:rsidR="008C308D" w:rsidRPr="00AD5A5A">
        <w:rPr>
          <w:rFonts w:ascii="Calibri" w:hAnsi="Calibri" w:cs="Calibri"/>
        </w:rPr>
        <w:t>e</w:t>
      </w:r>
      <w:r w:rsidRPr="00AD5A5A">
        <w:rPr>
          <w:rFonts w:ascii="Calibri" w:hAnsi="Calibri" w:cs="Calibri"/>
        </w:rPr>
        <w:t xml:space="preserve"> świadczeń zdrowotnych polegających na </w:t>
      </w:r>
      <w:r w:rsidR="0026615D" w:rsidRPr="00AD5A5A">
        <w:rPr>
          <w:rFonts w:ascii="Calibri" w:hAnsi="Calibri" w:cs="Calibri"/>
        </w:rPr>
        <w:t xml:space="preserve">udzielanie świadczeń zdrowotnych polegających na </w:t>
      </w:r>
      <w:r w:rsidR="00984132">
        <w:rPr>
          <w:rFonts w:ascii="Calibri" w:hAnsi="Calibri" w:cs="Calibri"/>
        </w:rPr>
        <w:t xml:space="preserve">pełnieniu obowiązków lekarza </w:t>
      </w:r>
      <w:r w:rsidR="00D61BDD">
        <w:rPr>
          <w:rFonts w:ascii="Calibri" w:hAnsi="Calibri" w:cs="Calibri"/>
        </w:rPr>
        <w:t>ortopedy</w:t>
      </w:r>
      <w:r w:rsidR="00984132">
        <w:rPr>
          <w:rFonts w:ascii="Calibri" w:hAnsi="Calibri" w:cs="Calibri"/>
        </w:rPr>
        <w:t xml:space="preserve"> </w:t>
      </w:r>
    </w:p>
    <w:p w14:paraId="18B18709" w14:textId="68A8AC3C" w:rsidR="00A611E2" w:rsidRPr="00AD5A5A" w:rsidRDefault="008C308D" w:rsidP="00F33EE7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Miejscem udzielania świadczeń zdrowotnych jest siedziba Udzielajacego zamówienia.</w:t>
      </w:r>
    </w:p>
    <w:p w14:paraId="3985CD93" w14:textId="304DE07E" w:rsidR="008C308D" w:rsidRPr="00AD5A5A" w:rsidRDefault="008C308D" w:rsidP="00F33EE7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Zakres obowiązków Przyjmującego zamówienie określa załącznik numer</w:t>
      </w:r>
      <w:r w:rsidR="000418D1" w:rsidRPr="00AD5A5A">
        <w:rPr>
          <w:rFonts w:ascii="Calibri" w:hAnsi="Calibri" w:cs="Calibri"/>
        </w:rPr>
        <w:t xml:space="preserve"> 1. </w:t>
      </w:r>
      <w:r w:rsidRPr="00AD5A5A">
        <w:rPr>
          <w:rFonts w:ascii="Calibri" w:hAnsi="Calibri" w:cs="Calibri"/>
        </w:rPr>
        <w:t>do Umowy.</w:t>
      </w:r>
    </w:p>
    <w:p w14:paraId="312B36CB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1BAB78B5" w14:textId="20F8A304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2</w:t>
      </w:r>
    </w:p>
    <w:p w14:paraId="14F5FFFA" w14:textId="2DE78C5A" w:rsidR="00E216D0" w:rsidRPr="00AD5A5A" w:rsidRDefault="00E216D0" w:rsidP="00E216D0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zobowiązuje się do udzielania świadczeń zdrowotnych w dniach i godzinach określonych w harmonogramie usług uzgodnionym przez Strony i zaakceptowanym przez Udzielającego zamówienia, a w razie braku uzgodnień w tym zakresie ustalonym przez Udzielającego zamówienia, w terminie do 25. dnia każdego miesiąca kal</w:t>
      </w:r>
      <w:r w:rsidR="00431FEB">
        <w:rPr>
          <w:rFonts w:ascii="Calibri" w:hAnsi="Calibri" w:cs="Calibri"/>
        </w:rPr>
        <w:t>e</w:t>
      </w:r>
      <w:r w:rsidRPr="00AD5A5A">
        <w:rPr>
          <w:rFonts w:ascii="Calibri" w:hAnsi="Calibri" w:cs="Calibri"/>
        </w:rPr>
        <w:t xml:space="preserve">rndarzowego na miesiąc następny, </w:t>
      </w:r>
      <w:r w:rsidR="008451E5" w:rsidRPr="00AD5A5A">
        <w:rPr>
          <w:rFonts w:ascii="Calibri" w:hAnsi="Calibri" w:cs="Calibri"/>
        </w:rPr>
        <w:t xml:space="preserve">którego wzór </w:t>
      </w:r>
      <w:r w:rsidRPr="00AD5A5A">
        <w:rPr>
          <w:rFonts w:ascii="Calibri" w:hAnsi="Calibri" w:cs="Calibri"/>
        </w:rPr>
        <w:t xml:space="preserve">stanowi załącznik numer </w:t>
      </w:r>
      <w:r w:rsidR="008451E5" w:rsidRPr="00AD5A5A">
        <w:rPr>
          <w:rFonts w:ascii="Calibri" w:hAnsi="Calibri" w:cs="Calibri"/>
        </w:rPr>
        <w:t xml:space="preserve">2 </w:t>
      </w:r>
      <w:r w:rsidRPr="00AD5A5A">
        <w:rPr>
          <w:rFonts w:ascii="Calibri" w:hAnsi="Calibri" w:cs="Calibri"/>
        </w:rPr>
        <w:t>do Umowy.</w:t>
      </w:r>
    </w:p>
    <w:p w14:paraId="42EBBFDA" w14:textId="3625C9F9" w:rsidR="00E216D0" w:rsidRPr="00AD5A5A" w:rsidRDefault="00E216D0" w:rsidP="00E216D0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zobowiązuje się do prowadzenia sprawozdawczości z udzielonych świadczeń zdrowotnych w sposób przyjęty przez Udzielającego zamówienia, a także do</w:t>
      </w:r>
      <w:r w:rsidR="00B9436D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sporządzania i przedkładania Udzielającemu zamówienia sprawozdań z wykonanych świadczeń w danym miesiącu w formie i w terminie uzgodnionym z Udzielającym zamówienia.</w:t>
      </w:r>
    </w:p>
    <w:p w14:paraId="293ED24E" w14:textId="42AEC8EA" w:rsidR="00E216D0" w:rsidRPr="00AD5A5A" w:rsidRDefault="00B9436D" w:rsidP="00E216D0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Szczegółowe warunki wykonywania Umowy określają Ogólne warunki um</w:t>
      </w:r>
      <w:r w:rsidR="00A462FD" w:rsidRPr="00AD5A5A">
        <w:rPr>
          <w:rFonts w:ascii="Calibri" w:hAnsi="Calibri" w:cs="Calibri"/>
        </w:rPr>
        <w:t>owy</w:t>
      </w:r>
      <w:r w:rsidRPr="00AD5A5A">
        <w:rPr>
          <w:rFonts w:ascii="Calibri" w:hAnsi="Calibri" w:cs="Calibri"/>
        </w:rPr>
        <w:t xml:space="preserve"> (dalej „OWU”), stanowiące załącznik numer</w:t>
      </w:r>
      <w:r w:rsidR="008451E5" w:rsidRPr="00AD5A5A">
        <w:rPr>
          <w:rFonts w:ascii="Calibri" w:hAnsi="Calibri" w:cs="Calibri"/>
        </w:rPr>
        <w:t xml:space="preserve"> 3 </w:t>
      </w:r>
      <w:r w:rsidRPr="00AD5A5A">
        <w:rPr>
          <w:rFonts w:ascii="Calibri" w:hAnsi="Calibri" w:cs="Calibri"/>
        </w:rPr>
        <w:t>do Umowy.</w:t>
      </w:r>
    </w:p>
    <w:p w14:paraId="37B6D3CC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1DC17A30" w14:textId="77777777" w:rsidR="00AD5A5A" w:rsidRDefault="00AD5A5A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1F67B5BF" w14:textId="77777777" w:rsidR="00AD5A5A" w:rsidRDefault="00AD5A5A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6039CDA5" w14:textId="77777777" w:rsidR="00AD5A5A" w:rsidRDefault="00AD5A5A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021CA7FB" w14:textId="68B41941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lastRenderedPageBreak/>
        <w:t>§ 3</w:t>
      </w:r>
    </w:p>
    <w:p w14:paraId="1644E651" w14:textId="77777777" w:rsidR="00B9436D" w:rsidRPr="00AD5A5A" w:rsidRDefault="00B9436D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Wykonywanie Umowy przez Przyjmującego zamówienie odbywać się będzie przy zastosowaniu pomieszczeń, sprzętu, aparatury, materiałów medycznych, artykułów sanitarnych i środków łączności Udzielającego zamówienia udostępnionych Przyjmującemu zamówienie.</w:t>
      </w:r>
    </w:p>
    <w:p w14:paraId="693D10A4" w14:textId="6C446C64" w:rsidR="00B9436D" w:rsidRPr="00AD5A5A" w:rsidRDefault="00B9436D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nie może wykorzystywać udostępnionych przez Udzielającego zamówienia pomieszczeń, wyposażenia medycznego oraz materiałów medycznych do udzielania innych, niż objęte umową, świadczeń zdrowotnych, bez zgody Udzielającego zamówienia.</w:t>
      </w:r>
    </w:p>
    <w:p w14:paraId="34E0AE76" w14:textId="6536DC20" w:rsidR="00B9436D" w:rsidRPr="00AD5A5A" w:rsidRDefault="00B9436D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ponosi pełną odpowiedzialność za uszkodzenie mienia Udzielajacego zamówienia, o którym mowa w ust. 1 i 2 powyżej</w:t>
      </w:r>
      <w:r w:rsidR="008300A3" w:rsidRPr="00AD5A5A">
        <w:rPr>
          <w:rFonts w:ascii="Calibri" w:hAnsi="Calibri" w:cs="Calibri"/>
        </w:rPr>
        <w:t>, jeśli szkoda powstała w związku z udzielaniem przez Przyjmującego zamówienie świadczeń zdrowotnych.</w:t>
      </w:r>
    </w:p>
    <w:p w14:paraId="2FA9042F" w14:textId="2FA900EF" w:rsidR="008300A3" w:rsidRPr="00AD5A5A" w:rsidRDefault="008300A3" w:rsidP="00B9436D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ponosi nadto odpowiedzialność za szkody wyrządzone przy udzielaniu świadczeń zdrowotnych według zasad określonych Ustawą o działalności leczniczej.</w:t>
      </w:r>
    </w:p>
    <w:p w14:paraId="133692B5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21EE716E" w14:textId="73390B02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4</w:t>
      </w:r>
    </w:p>
    <w:p w14:paraId="14A44555" w14:textId="77777777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jest zobowiązany do systematycznego i ciągłego wykonywania świadczeń zdrowotnych zleconych przez Udzielającego zamówienia oraz udzielania przez cały okres obowiązywania Umowy.</w:t>
      </w:r>
    </w:p>
    <w:p w14:paraId="03B0586F" w14:textId="34E8CB1D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nie może bez pisemnej zgody Udzielającego zamówienia powierzyć wykonywania Umowy innej osobie. W przypadku konieczności powierzenia zastępstwa innej osobie Przyjmujący zamówienie, w terminie nie krótszym niż 14 dni przed planowaną zmianą, ma obowiązek uzyskać zgodę Udzielającego zamówienia i przedstawić Udzielającemu zamówienia dokumenty potwierdzające kwalifikacje zawodowe i uprawnienia zastępcy odpowiadające co najmniej kwalifikacjom i uprawnieniom Przyjmującego zamówienie.</w:t>
      </w:r>
    </w:p>
    <w:p w14:paraId="7DE8AA9B" w14:textId="37352669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O planowanej przerwie</w:t>
      </w:r>
      <w:r w:rsidR="00392167">
        <w:rPr>
          <w:rFonts w:ascii="Calibri" w:hAnsi="Calibri" w:cs="Calibri"/>
        </w:rPr>
        <w:t xml:space="preserve"> w udzielaniu świadczeń zdrowowtnych</w:t>
      </w:r>
      <w:r w:rsidRPr="00AD5A5A">
        <w:rPr>
          <w:rFonts w:ascii="Calibri" w:hAnsi="Calibri" w:cs="Calibri"/>
        </w:rPr>
        <w:t xml:space="preserve"> Przyjmujący zamówienie zawiadamia Udzielającego zamówienia w terminie nie krótszym niż 14 dni przed planowaną przerwą.</w:t>
      </w:r>
    </w:p>
    <w:p w14:paraId="249CC8C1" w14:textId="77777777" w:rsidR="008300A3" w:rsidRPr="00AD5A5A" w:rsidRDefault="008300A3" w:rsidP="008300A3">
      <w:pPr>
        <w:pStyle w:val="Akapitzlist"/>
        <w:numPr>
          <w:ilvl w:val="0"/>
          <w:numId w:val="4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 przypadku innych nieobecności Udzielający zamówienia pomniejszy Przyjmującemu zamówienie limit przyznanych świadczeń za cały okres niewykonywania Umowy i zapewni ciągłość opieki we własnym zakresie.</w:t>
      </w:r>
    </w:p>
    <w:p w14:paraId="45D4ED20" w14:textId="77777777" w:rsidR="00A611E2" w:rsidRPr="00AD5A5A" w:rsidRDefault="00A611E2" w:rsidP="00A611E2">
      <w:pPr>
        <w:spacing w:after="0" w:line="240" w:lineRule="auto"/>
        <w:jc w:val="both"/>
        <w:rPr>
          <w:rFonts w:ascii="Calibri" w:hAnsi="Calibri" w:cs="Calibri"/>
        </w:rPr>
      </w:pPr>
    </w:p>
    <w:p w14:paraId="2BE4F4EF" w14:textId="3010B3D6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5</w:t>
      </w:r>
    </w:p>
    <w:p w14:paraId="315E426C" w14:textId="0561C733" w:rsidR="00CC335E" w:rsidRDefault="00005DB6" w:rsidP="00CC335E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 świadczenia zdrowotne, o których mowa w § 1 Umowy, Udzielający zamówienia zobowiązuje się zapłacić Przyjmującemu zamówienie wynagrodzenie wynikające z</w:t>
      </w:r>
      <w:r w:rsidR="00054055" w:rsidRPr="00AD5A5A">
        <w:rPr>
          <w:rFonts w:ascii="Calibri" w:hAnsi="Calibri" w:cs="Calibri"/>
        </w:rPr>
        <w:t xml:space="preserve"> </w:t>
      </w:r>
      <w:r w:rsidR="00510037">
        <w:rPr>
          <w:rFonts w:ascii="Calibri" w:hAnsi="Calibri" w:cs="Calibri"/>
        </w:rPr>
        <w:t>:</w:t>
      </w:r>
    </w:p>
    <w:p w14:paraId="0D340A77" w14:textId="77777777" w:rsidR="00D61BDD" w:rsidRDefault="00D61BDD" w:rsidP="00D61BDD">
      <w:pPr>
        <w:pStyle w:val="Standard"/>
        <w:spacing w:after="120" w:line="259" w:lineRule="auto"/>
        <w:ind w:left="360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/>
          <w:u w:val="single"/>
        </w:rPr>
        <w:t xml:space="preserve">1) </w:t>
      </w:r>
      <w:r w:rsidRPr="00A9522C">
        <w:rPr>
          <w:rFonts w:ascii="Calibri" w:hAnsi="Calibri" w:cs="Calibri"/>
          <w:b/>
          <w:u w:val="single"/>
        </w:rPr>
        <w:t xml:space="preserve">Stawka  </w:t>
      </w:r>
      <w:r w:rsidRPr="00A9522C">
        <w:rPr>
          <w:rFonts w:ascii="Calibri" w:hAnsi="Calibri" w:cs="Calibri"/>
        </w:rPr>
        <w:t xml:space="preserve">w wysokości wynikającej z przeliczenia …… % (słownie:………………%) aktualnej na dzień rozliczenia stawki za 1 punkt rozliczeniowy z wykonanej </w:t>
      </w:r>
      <w:r w:rsidRPr="00A9522C">
        <w:rPr>
          <w:rFonts w:ascii="Calibri" w:hAnsi="Calibri" w:cs="Calibri"/>
          <w:color w:val="000000"/>
        </w:rPr>
        <w:t xml:space="preserve">procedury zabiegowej na bloku operacyjnym ( </w:t>
      </w:r>
      <w:r w:rsidRPr="003A24A2">
        <w:rPr>
          <w:rFonts w:ascii="Calibri" w:hAnsi="Calibri" w:cs="Calibri"/>
          <w:b/>
          <w:bCs/>
          <w:color w:val="000000"/>
        </w:rPr>
        <w:t>ortopedycznej),</w:t>
      </w:r>
      <w:r w:rsidRPr="00A9522C">
        <w:rPr>
          <w:rFonts w:ascii="Calibri" w:hAnsi="Calibri" w:cs="Calibri"/>
          <w:color w:val="000000"/>
        </w:rPr>
        <w:t xml:space="preserve"> zgodnie z </w:t>
      </w:r>
      <w:r w:rsidRPr="00A9522C">
        <w:rPr>
          <w:rFonts w:ascii="Calibri" w:hAnsi="Calibri" w:cs="Calibri"/>
          <w:bCs/>
        </w:rPr>
        <w:t>planem rzeczowo-finansowym umowy z NFZ zawartej przez Udzielającego Zamówienia,</w:t>
      </w:r>
      <w:r w:rsidRPr="00A9522C">
        <w:rPr>
          <w:rFonts w:ascii="Calibri" w:hAnsi="Calibri" w:cs="Calibri"/>
        </w:rPr>
        <w:t xml:space="preserve"> przemnożony przez liczbę punktów zrealizowanych w danym miesięcznym okresie rozliczeniowym</w:t>
      </w:r>
      <w:r w:rsidRPr="00A9522C">
        <w:rPr>
          <w:rFonts w:ascii="Calibri" w:hAnsi="Calibri" w:cs="Calibri"/>
          <w:bCs/>
        </w:rPr>
        <w:t xml:space="preserve">. </w:t>
      </w:r>
    </w:p>
    <w:p w14:paraId="65813523" w14:textId="466B8D69" w:rsidR="00A14214" w:rsidRPr="00D61BDD" w:rsidRDefault="00D61BDD" w:rsidP="00D61BDD">
      <w:pPr>
        <w:spacing w:after="0" w:line="240" w:lineRule="auto"/>
        <w:ind w:left="360"/>
        <w:jc w:val="both"/>
        <w:rPr>
          <w:rFonts w:ascii="Calibri" w:hAnsi="Calibri" w:cs="Calibri"/>
        </w:rPr>
      </w:pPr>
      <w:r w:rsidRPr="00D61BDD">
        <w:rPr>
          <w:rFonts w:ascii="Calibri" w:hAnsi="Calibri" w:cs="Calibri"/>
          <w:b/>
          <w:u w:val="single"/>
        </w:rPr>
        <w:t xml:space="preserve">2) Stawka  </w:t>
      </w:r>
      <w:r w:rsidRPr="00D61BDD">
        <w:rPr>
          <w:rFonts w:ascii="Calibri" w:hAnsi="Calibri" w:cs="Calibri"/>
        </w:rPr>
        <w:t xml:space="preserve">w wysokości wynikającej z przeliczenia …… % (słownie:………………%) aktualnej na dzień rozliczenia stawki za 1 punkt rozliczeniowy z wykonanej </w:t>
      </w:r>
      <w:r w:rsidRPr="00D61BDD">
        <w:rPr>
          <w:rFonts w:ascii="Calibri" w:hAnsi="Calibri" w:cs="Calibri"/>
          <w:color w:val="000000"/>
        </w:rPr>
        <w:t>procedury w poradni ortopedycznej</w:t>
      </w:r>
      <w:r w:rsidRPr="00D61BDD">
        <w:rPr>
          <w:rFonts w:ascii="Calibri" w:hAnsi="Calibri" w:cs="Calibri"/>
          <w:b/>
          <w:bCs/>
          <w:color w:val="000000"/>
        </w:rPr>
        <w:t>,</w:t>
      </w:r>
      <w:r w:rsidRPr="00D61BDD">
        <w:rPr>
          <w:rFonts w:ascii="Calibri" w:hAnsi="Calibri" w:cs="Calibri"/>
          <w:color w:val="000000"/>
        </w:rPr>
        <w:t xml:space="preserve"> zgodnie z </w:t>
      </w:r>
      <w:r w:rsidRPr="00D61BDD">
        <w:rPr>
          <w:rFonts w:ascii="Calibri" w:hAnsi="Calibri" w:cs="Calibri"/>
          <w:bCs/>
        </w:rPr>
        <w:t>planem rzeczowo-finansowym umowy z NFZ zawartej przez Udzielającego Zamówienia,</w:t>
      </w:r>
      <w:r w:rsidRPr="00D61BDD">
        <w:rPr>
          <w:rFonts w:ascii="Calibri" w:hAnsi="Calibri" w:cs="Calibri"/>
        </w:rPr>
        <w:t xml:space="preserve"> przemnożony przez liczbę punktów zrealizowanych w danym miesięcznym okresie rozliczeniowym</w:t>
      </w:r>
      <w:r w:rsidRPr="00D61BDD">
        <w:rPr>
          <w:rFonts w:ascii="Calibri" w:hAnsi="Calibri" w:cs="Calibri"/>
        </w:rPr>
        <w:t xml:space="preserve"> </w:t>
      </w:r>
      <w:r w:rsidR="00984132" w:rsidRPr="00D61BDD">
        <w:rPr>
          <w:rFonts w:ascii="Calibri" w:hAnsi="Calibri" w:cs="Calibri"/>
        </w:rPr>
        <w:t xml:space="preserve">2. </w:t>
      </w:r>
      <w:r w:rsidR="003D20DC" w:rsidRPr="00D61BDD">
        <w:rPr>
          <w:rFonts w:ascii="Calibri" w:hAnsi="Calibri" w:cs="Calibri"/>
        </w:rPr>
        <w:t>W</w:t>
      </w:r>
      <w:r w:rsidR="00005DB6" w:rsidRPr="00D61BDD">
        <w:rPr>
          <w:rFonts w:ascii="Calibri" w:hAnsi="Calibri" w:cs="Calibri"/>
        </w:rPr>
        <w:t>ynagrodzenie przysługuje za usługi faktycznie wykonane</w:t>
      </w:r>
      <w:r w:rsidR="00984132" w:rsidRPr="00D61BDD">
        <w:rPr>
          <w:rFonts w:ascii="Calibri" w:hAnsi="Calibri" w:cs="Calibri"/>
        </w:rPr>
        <w:t>.</w:t>
      </w:r>
    </w:p>
    <w:p w14:paraId="1FB86F04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261CD960" w14:textId="40C5B064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6</w:t>
      </w:r>
    </w:p>
    <w:p w14:paraId="7A297992" w14:textId="77777777" w:rsidR="00924983" w:rsidRPr="00AD5A5A" w:rsidRDefault="00924983" w:rsidP="00924983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Wynagrodzenie, o którym mowa w § 5 Umowy, będzie płatne przelewem na podstawie przedłożonego przez Przyjmującego zamówienie sprawozdania, o którym mowa w § 2 ust. 2 Umowy, i prawidłowo wystawionej faktury VAT, na rachunek bankowy Przyjmującego zamówienie wskazany na fakturze. Okres rozliczeniowy wynosi jeden miesiąc kalendarzowy.</w:t>
      </w:r>
    </w:p>
    <w:p w14:paraId="6172BDF2" w14:textId="46435BAD" w:rsidR="00924983" w:rsidRPr="00AD5A5A" w:rsidRDefault="00924983" w:rsidP="00924983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lastRenderedPageBreak/>
        <w:t>Udzielający zamówienia zapłąci Przyjmującemu zamówienie wynagrodzenie w terminie 14 dni liczonych od dnia przedłożenia Udzielającemu zamówieni</w:t>
      </w:r>
      <w:r w:rsidR="00A462FD" w:rsidRPr="00AD5A5A">
        <w:rPr>
          <w:rFonts w:ascii="Calibri" w:hAnsi="Calibri" w:cs="Calibri"/>
        </w:rPr>
        <w:t>a</w:t>
      </w:r>
      <w:r w:rsidRPr="00AD5A5A">
        <w:rPr>
          <w:rFonts w:ascii="Calibri" w:hAnsi="Calibri" w:cs="Calibri"/>
        </w:rPr>
        <w:t xml:space="preserve"> prawidłowo wystawionej i kompletnej faktury wraz ze sprawozdaniem z wykonanych usług.</w:t>
      </w:r>
    </w:p>
    <w:p w14:paraId="7BB2A039" w14:textId="59BF75B5" w:rsidR="00924983" w:rsidRPr="00AD5A5A" w:rsidRDefault="00924983" w:rsidP="00924983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Faktura i </w:t>
      </w:r>
      <w:r w:rsidR="00A14214" w:rsidRPr="00AD5A5A">
        <w:rPr>
          <w:rFonts w:ascii="Calibri" w:hAnsi="Calibri" w:cs="Calibri"/>
        </w:rPr>
        <w:t>rozliczenie zastawienia godzin</w:t>
      </w:r>
      <w:r w:rsidRPr="00AD5A5A">
        <w:rPr>
          <w:rFonts w:ascii="Calibri" w:hAnsi="Calibri" w:cs="Calibri"/>
        </w:rPr>
        <w:t xml:space="preserve"> wymaga akceptacji Udzielajacego zamówienia, co oznacza, że wypłata wynagrodzenia następuje po sprawdzeniu przedłożonych dokumentów pod względem merytorycznym i formalno-rachunkowym przez uprawnionych pracowników Udzielającego zamówienia. W przypadku nieprzedłożenia prawidłowej faktury lub sprawozdania wypłata wynagrodzenia nastąpi do ostatniego dnia miesiąca po miesiącu świadczenia usług, z zastrzeżeniem, że nie wcześniej niż do 5 dni roboczych od daty otrzymania ww. dokumentów.</w:t>
      </w:r>
    </w:p>
    <w:p w14:paraId="4F1A1093" w14:textId="704D66FC" w:rsidR="00F33EE7" w:rsidRPr="00AD5A5A" w:rsidRDefault="00924983" w:rsidP="00F33EE7">
      <w:pPr>
        <w:pStyle w:val="Akapitzlist"/>
        <w:numPr>
          <w:ilvl w:val="0"/>
          <w:numId w:val="7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 dzień zapłaty uznaje się datę obciążenia rachunku bankowego Udzielającego zamówienia.</w:t>
      </w:r>
    </w:p>
    <w:p w14:paraId="6F401FB5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4E6526AB" w14:textId="34716D6A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7</w:t>
      </w:r>
    </w:p>
    <w:p w14:paraId="4961CC4A" w14:textId="5BA4949A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Strony zastrzegają poufność Umowy dla osób trzecich.</w:t>
      </w:r>
    </w:p>
    <w:p w14:paraId="16AC323D" w14:textId="76EA28F8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Strony oświadczają, że podczas współpracy Przyjmujący zamówienie może mieć dostęp i mogą być mu powierzane informacje o charakterze poufnym, tajemnice przedsiębiorstwa, związane z</w:t>
      </w:r>
      <w:r w:rsidR="00A462FD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działalnością Udzielającego zamówienia i pacjentów. Obejmuje to w szczególności wszelkie informacje związane z: wykon</w:t>
      </w:r>
      <w:r w:rsidR="00A462FD" w:rsidRPr="00AD5A5A">
        <w:rPr>
          <w:rFonts w:ascii="Calibri" w:hAnsi="Calibri" w:cs="Calibri"/>
        </w:rPr>
        <w:t>yw</w:t>
      </w:r>
      <w:r w:rsidRPr="00AD5A5A">
        <w:rPr>
          <w:rFonts w:ascii="Calibri" w:hAnsi="Calibri" w:cs="Calibri"/>
        </w:rPr>
        <w:t>aniem współpracy, niezależnie od formy uzyskania, nośnika i</w:t>
      </w:r>
      <w:r w:rsidR="00A462FD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źródła tych informacji; modelem świadczenia usług; strategią marketingową, rozwojem i planami przedsiębiorstwa i innymi podobnymi dokumentami; procedurami operacyjnymi, sprawozdaniami, zwyczajami firmowymi, informacjami technicznymi i know-how związanymi z działalnością Udzielajacego zamówienia, które nie są podane do wiadomości publicznej, sprzedażą, polityką cenową i rabatową, które nie są podane do wiadomości publicznej, powierzonymi jej informacjami poufnymi dotyczącymi podmiotów trzecich, zwane dalej „Informacjami”.</w:t>
      </w:r>
    </w:p>
    <w:p w14:paraId="3BF411AC" w14:textId="77777777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zobowiązuje się nie ujawniać Informacji, nie przekazywać osobom trzecim oraz nie wykorzystywać w celu innym niż wykonywanie współpracy w trakcie jej trwania, a także bezterminowo po jej rozwiązaniu (za wyjątkiem uprzedniej pisemnej zgody Udzielającego zamówienia oraz sytuacji związanych z wymogami prawa), jak również bez ograniczeń przestrzennych – na terenie wszystkich państw.</w:t>
      </w:r>
    </w:p>
    <w:p w14:paraId="1AF29D56" w14:textId="77777777" w:rsidR="00BE1B43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Udzielający zamówienia jako administrator danych osobowych udostępnia Przyjmującemu zamówienie dane osobowe pacjentów w zakresie niezbędnym do realizacji Umowy.</w:t>
      </w:r>
    </w:p>
    <w:p w14:paraId="6D96A1B3" w14:textId="27914234" w:rsidR="00F33EE7" w:rsidRPr="00AD5A5A" w:rsidRDefault="00BE1B43" w:rsidP="00BE1B43">
      <w:pPr>
        <w:pStyle w:val="Akapitzlist"/>
        <w:numPr>
          <w:ilvl w:val="0"/>
          <w:numId w:val="1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zobowiązuje się do przestrzegania przepisów o ochronie danych osobowych oraz obowiązujących u Udzielającego zamówienia instrukcji i procedur z tym związanych oraz poleceń osób wyznaczonych przez administratora danych osobowych do realizacji ww. zadań.</w:t>
      </w:r>
    </w:p>
    <w:p w14:paraId="0E9C1F8C" w14:textId="77777777" w:rsidR="00BE1B43" w:rsidRPr="00AD5A5A" w:rsidRDefault="00BE1B43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</w:p>
    <w:p w14:paraId="4F467C84" w14:textId="0AA59D9C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8</w:t>
      </w:r>
    </w:p>
    <w:p w14:paraId="03E831E3" w14:textId="77777777" w:rsidR="00023D0B" w:rsidRPr="00AD5A5A" w:rsidRDefault="00924983" w:rsidP="00023D0B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Umowa zostaje zawarta na czas oznaczony</w:t>
      </w:r>
      <w:r w:rsidR="00023D0B" w:rsidRPr="00AD5A5A">
        <w:rPr>
          <w:rFonts w:ascii="Calibri" w:hAnsi="Calibri" w:cs="Calibri"/>
        </w:rPr>
        <w:t xml:space="preserve"> i obowiązuje </w:t>
      </w:r>
      <w:r w:rsidRPr="00AD5A5A">
        <w:rPr>
          <w:rFonts w:ascii="Calibri" w:hAnsi="Calibri" w:cs="Calibri"/>
        </w:rPr>
        <w:t xml:space="preserve">od dnia </w:t>
      </w:r>
      <w:r w:rsidR="00023D0B" w:rsidRPr="00AD5A5A">
        <w:rPr>
          <w:rFonts w:ascii="Calibri" w:hAnsi="Calibri" w:cs="Calibri"/>
        </w:rPr>
        <w:t>________________ roku</w:t>
      </w:r>
      <w:r w:rsidRPr="00AD5A5A">
        <w:rPr>
          <w:rFonts w:ascii="Calibri" w:hAnsi="Calibri" w:cs="Calibri"/>
        </w:rPr>
        <w:t xml:space="preserve"> do dnia</w:t>
      </w:r>
      <w:r w:rsidR="00023D0B" w:rsidRPr="00AD5A5A">
        <w:rPr>
          <w:rFonts w:ascii="Calibri" w:hAnsi="Calibri" w:cs="Calibri"/>
        </w:rPr>
        <w:t xml:space="preserve"> ________________ roku.</w:t>
      </w:r>
    </w:p>
    <w:p w14:paraId="7F1B170D" w14:textId="00E21E8D" w:rsidR="00023D0B" w:rsidRPr="00AD5A5A" w:rsidRDefault="00023D0B" w:rsidP="00023D0B">
      <w:pPr>
        <w:pStyle w:val="Akapitzlist"/>
        <w:numPr>
          <w:ilvl w:val="0"/>
          <w:numId w:val="8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Wprzypadku przedłużenia umowy wiążącej Udzielającego zamówienia z Narodowym Funduszem Zdrowia Strony dopuszczają możliwość przedłużenia okresu trwania niniejszej Umowy w celu zabezpieczenia ciągłości udzielania świadczeń zdrowotnych przez Udzielającego zamówienia.</w:t>
      </w:r>
    </w:p>
    <w:p w14:paraId="7D8A6C08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71966AB7" w14:textId="41F295D3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9</w:t>
      </w:r>
    </w:p>
    <w:p w14:paraId="02A33D48" w14:textId="77777777" w:rsidR="00BE1B43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Każda ze Stron może rozwiązać Umowę z zachowaniem trzymiesięcznego okresu wypowiedzenia ze skutkiem na koniec miesiąca kalendarzowego.</w:t>
      </w:r>
    </w:p>
    <w:p w14:paraId="6BBD6899" w14:textId="06F3F79A" w:rsidR="00BE1B43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Udzielający zamówienia może rozwiązać Umowę ze skutkiem natychmiastowym w razie:</w:t>
      </w:r>
    </w:p>
    <w:p w14:paraId="0D737692" w14:textId="68981D3F" w:rsidR="00BE1B43" w:rsidRPr="00AD5A5A" w:rsidRDefault="00BE1B43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wypowiedzenia umowy Udzielajace</w:t>
      </w:r>
      <w:r w:rsidR="0079126F" w:rsidRPr="00AD5A5A">
        <w:rPr>
          <w:rFonts w:ascii="Calibri" w:hAnsi="Calibri" w:cs="Calibri"/>
        </w:rPr>
        <w:t>mu</w:t>
      </w:r>
      <w:r w:rsidRPr="00AD5A5A">
        <w:rPr>
          <w:rFonts w:ascii="Calibri" w:hAnsi="Calibri" w:cs="Calibri"/>
        </w:rPr>
        <w:t xml:space="preserve"> zamówienia przez Narodowy Fundusz Zdrowia;</w:t>
      </w:r>
    </w:p>
    <w:p w14:paraId="299FF4B0" w14:textId="77777777" w:rsidR="00BE1B43" w:rsidRPr="00AD5A5A" w:rsidRDefault="00BE1B43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utraty przez Przyjmującego zamówienie uprawnień do wykonywania zawodu;</w:t>
      </w:r>
    </w:p>
    <w:p w14:paraId="7CF9C2D3" w14:textId="7F641F67" w:rsidR="00BE1B43" w:rsidRPr="00AD5A5A" w:rsidRDefault="00BE1B43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popełnienia przez Przyjmującego zamówienia w czasie trwania umowy przestępstwa, które</w:t>
      </w:r>
      <w:r w:rsidR="00806B82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uniemożliwia dalsze świadczenie usług zdrowotnych przez Przyjmującego zamówienie, jeśli</w:t>
      </w:r>
      <w:r w:rsidR="00806B82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>popełnienie przestępstwa zostało stwierdzone prawomocnym wyrokiem sądowym lub jest oczywiste</w:t>
      </w:r>
      <w:r w:rsidR="0079126F" w:rsidRPr="00AD5A5A">
        <w:rPr>
          <w:rFonts w:ascii="Calibri" w:hAnsi="Calibri" w:cs="Calibri"/>
        </w:rPr>
        <w:t>;</w:t>
      </w:r>
    </w:p>
    <w:p w14:paraId="6CF0D874" w14:textId="7DDB7304" w:rsidR="0079126F" w:rsidRPr="00AD5A5A" w:rsidRDefault="0079126F" w:rsidP="00BE1B43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lastRenderedPageBreak/>
        <w:t>rażącego naruszenia przez Przyjmującego zamówienie jego obowiązków wynikłych z Umowy, pod warunkiem uprzedniego, pisemnego (pod rygorem nieważności), bezskutecznego wezwania Przyjmującego zamówienie przez Udzielajacego zamówienia do usunięcia naruszenia w wyznaczonym terminie, nie krótszym niż 7 dni. Przyjmujący zamówienie rażąco narusza Umowę m.in. jeżeli:</w:t>
      </w:r>
    </w:p>
    <w:p w14:paraId="59E4D77E" w14:textId="3BFFABB4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nie powiadomi Udzielającego zamówienia </w:t>
      </w:r>
      <w:r w:rsidR="009B7411" w:rsidRPr="00AD5A5A">
        <w:rPr>
          <w:rFonts w:ascii="Calibri" w:hAnsi="Calibri" w:cs="Calibri"/>
        </w:rPr>
        <w:t xml:space="preserve">w terminach określonych w Umowie </w:t>
      </w:r>
      <w:r w:rsidRPr="00AD5A5A">
        <w:rPr>
          <w:rFonts w:ascii="Calibri" w:hAnsi="Calibri" w:cs="Calibri"/>
        </w:rPr>
        <w:t>o</w:t>
      </w:r>
      <w:r w:rsidR="00806B82" w:rsidRPr="00AD5A5A">
        <w:rPr>
          <w:rFonts w:ascii="Calibri" w:hAnsi="Calibri" w:cs="Calibri"/>
        </w:rPr>
        <w:t> </w:t>
      </w:r>
      <w:r w:rsidR="009B7411" w:rsidRPr="00AD5A5A">
        <w:rPr>
          <w:rFonts w:ascii="Calibri" w:hAnsi="Calibri" w:cs="Calibri"/>
        </w:rPr>
        <w:t>nie</w:t>
      </w:r>
      <w:r w:rsidRPr="00AD5A5A">
        <w:rPr>
          <w:rFonts w:ascii="Calibri" w:hAnsi="Calibri" w:cs="Calibri"/>
        </w:rPr>
        <w:t xml:space="preserve">możliwości </w:t>
      </w:r>
      <w:r w:rsidR="009B7411" w:rsidRPr="00AD5A5A">
        <w:rPr>
          <w:rFonts w:ascii="Calibri" w:hAnsi="Calibri" w:cs="Calibri"/>
        </w:rPr>
        <w:t>udzielania</w:t>
      </w:r>
      <w:r w:rsidRPr="00AD5A5A">
        <w:rPr>
          <w:rFonts w:ascii="Calibri" w:hAnsi="Calibri" w:cs="Calibri"/>
        </w:rPr>
        <w:t xml:space="preserve"> świadczeń zdrowotnych</w:t>
      </w:r>
      <w:r w:rsidR="009B7411" w:rsidRPr="00AD5A5A">
        <w:rPr>
          <w:rFonts w:ascii="Calibri" w:hAnsi="Calibri" w:cs="Calibri"/>
        </w:rPr>
        <w:t>,</w:t>
      </w:r>
    </w:p>
    <w:p w14:paraId="60E6FC5A" w14:textId="1BB4CE94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nie udokumentuje</w:t>
      </w:r>
      <w:r w:rsidR="009B7411" w:rsidRPr="00AD5A5A">
        <w:rPr>
          <w:rFonts w:ascii="Calibri" w:hAnsi="Calibri" w:cs="Calibri"/>
        </w:rPr>
        <w:t xml:space="preserve"> w terminach określonych w Umowie</w:t>
      </w:r>
      <w:r w:rsidRPr="00AD5A5A">
        <w:rPr>
          <w:rFonts w:ascii="Calibri" w:hAnsi="Calibri" w:cs="Calibri"/>
        </w:rPr>
        <w:t xml:space="preserve"> faktu zawarcia umowy ubezpieczenia od odpowiedzialności cywilnej, a także nie przedłoży uwierzytelnionej kopii kolejnej polisy ubezpieczeniowej najpóźniej w następnym dniu roboczym od upływu daty obowiązywania uprzedniej umowy ubezpieczenia</w:t>
      </w:r>
      <w:r w:rsidR="009B7411" w:rsidRPr="00AD5A5A">
        <w:rPr>
          <w:rFonts w:ascii="Calibri" w:hAnsi="Calibri" w:cs="Calibri"/>
        </w:rPr>
        <w:t>,</w:t>
      </w:r>
    </w:p>
    <w:p w14:paraId="7D512405" w14:textId="5021FE16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przyjmie nielegalną korzyść majątkową, w szczególności od pacjenta Udzielającego zamówieni</w:t>
      </w:r>
      <w:r w:rsidR="009B7411" w:rsidRPr="00AD5A5A">
        <w:rPr>
          <w:rFonts w:ascii="Calibri" w:hAnsi="Calibri" w:cs="Calibri"/>
        </w:rPr>
        <w:t>a</w:t>
      </w:r>
      <w:r w:rsidRPr="00AD5A5A">
        <w:rPr>
          <w:rFonts w:ascii="Calibri" w:hAnsi="Calibri" w:cs="Calibri"/>
        </w:rPr>
        <w:t>;</w:t>
      </w:r>
    </w:p>
    <w:p w14:paraId="3E811FE3" w14:textId="6A62D22E" w:rsidR="0079126F" w:rsidRPr="00AD5A5A" w:rsidRDefault="0079126F" w:rsidP="0079126F">
      <w:pPr>
        <w:pStyle w:val="Akapitzlist"/>
        <w:numPr>
          <w:ilvl w:val="0"/>
          <w:numId w:val="15"/>
        </w:numPr>
        <w:spacing w:after="0" w:line="240" w:lineRule="auto"/>
        <w:ind w:left="113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Udzielający zamówienia dwukrotnie stwierdzi, że złożone przez pacjentów Udzielającego zamówienia skargi </w:t>
      </w:r>
      <w:r w:rsidR="009B7411" w:rsidRPr="00AD5A5A">
        <w:rPr>
          <w:rFonts w:ascii="Calibri" w:hAnsi="Calibri" w:cs="Calibri"/>
        </w:rPr>
        <w:t xml:space="preserve">na Przyjmującego zamówienie </w:t>
      </w:r>
      <w:r w:rsidRPr="00AD5A5A">
        <w:rPr>
          <w:rFonts w:ascii="Calibri" w:hAnsi="Calibri" w:cs="Calibri"/>
        </w:rPr>
        <w:t>są zasadne</w:t>
      </w:r>
      <w:r w:rsidR="009B7411" w:rsidRPr="00AD5A5A">
        <w:rPr>
          <w:rFonts w:ascii="Calibri" w:hAnsi="Calibri" w:cs="Calibri"/>
        </w:rPr>
        <w:t>.</w:t>
      </w:r>
    </w:p>
    <w:p w14:paraId="0D73DF1A" w14:textId="77777777" w:rsidR="009B7411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Rozwiązanie </w:t>
      </w:r>
      <w:r w:rsidR="009B7411" w:rsidRPr="00AD5A5A">
        <w:rPr>
          <w:rFonts w:ascii="Calibri" w:hAnsi="Calibri" w:cs="Calibri"/>
        </w:rPr>
        <w:t>U</w:t>
      </w:r>
      <w:r w:rsidRPr="00AD5A5A">
        <w:rPr>
          <w:rFonts w:ascii="Calibri" w:hAnsi="Calibri" w:cs="Calibri"/>
        </w:rPr>
        <w:t xml:space="preserve">mowy z przyczyn, o których mowa w ust. </w:t>
      </w:r>
      <w:r w:rsidR="009B7411" w:rsidRPr="00AD5A5A">
        <w:rPr>
          <w:rFonts w:ascii="Calibri" w:hAnsi="Calibri" w:cs="Calibri"/>
        </w:rPr>
        <w:t>2</w:t>
      </w:r>
      <w:r w:rsidRPr="00AD5A5A">
        <w:rPr>
          <w:rFonts w:ascii="Calibri" w:hAnsi="Calibri" w:cs="Calibri"/>
        </w:rPr>
        <w:t xml:space="preserve"> powyżej, następuje bez obowiązku zapłaty odszkodowania Przyjmującemu zamówienie.</w:t>
      </w:r>
    </w:p>
    <w:p w14:paraId="5FCC52A6" w14:textId="459E0545" w:rsidR="00F33EE7" w:rsidRPr="00AD5A5A" w:rsidRDefault="00BE1B43" w:rsidP="00BE1B43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 xml:space="preserve">W razie rozwiązania lub wygaśnięcia </w:t>
      </w:r>
      <w:r w:rsidR="009B7411" w:rsidRPr="00AD5A5A">
        <w:rPr>
          <w:rFonts w:ascii="Calibri" w:hAnsi="Calibri" w:cs="Calibri"/>
        </w:rPr>
        <w:t>U</w:t>
      </w:r>
      <w:r w:rsidRPr="00AD5A5A">
        <w:rPr>
          <w:rFonts w:ascii="Calibri" w:hAnsi="Calibri" w:cs="Calibri"/>
        </w:rPr>
        <w:t>mowy Przyjmujący zamówienie zobowiązany jest niezwłocznie przekazać Udzielającemu zamówienia wszelkie dokumenty i materiały</w:t>
      </w:r>
      <w:r w:rsidR="00806B82" w:rsidRPr="00AD5A5A">
        <w:rPr>
          <w:rFonts w:ascii="Calibri" w:hAnsi="Calibri" w:cs="Calibri"/>
        </w:rPr>
        <w:t>,</w:t>
      </w:r>
      <w:r w:rsidRPr="00AD5A5A">
        <w:rPr>
          <w:rFonts w:ascii="Calibri" w:hAnsi="Calibri" w:cs="Calibri"/>
        </w:rPr>
        <w:t xml:space="preserve"> jakie</w:t>
      </w:r>
      <w:r w:rsidR="00806B82" w:rsidRPr="00AD5A5A">
        <w:rPr>
          <w:rFonts w:ascii="Calibri" w:hAnsi="Calibri" w:cs="Calibri"/>
        </w:rPr>
        <w:t> </w:t>
      </w:r>
      <w:r w:rsidRPr="00AD5A5A">
        <w:rPr>
          <w:rFonts w:ascii="Calibri" w:hAnsi="Calibri" w:cs="Calibri"/>
        </w:rPr>
        <w:t xml:space="preserve">sporządził, opracował lub otrzymał w trakcie trwania </w:t>
      </w:r>
      <w:r w:rsidR="009B7411" w:rsidRPr="00AD5A5A">
        <w:rPr>
          <w:rFonts w:ascii="Calibri" w:hAnsi="Calibri" w:cs="Calibri"/>
        </w:rPr>
        <w:t>U</w:t>
      </w:r>
      <w:r w:rsidRPr="00AD5A5A">
        <w:rPr>
          <w:rFonts w:ascii="Calibri" w:hAnsi="Calibri" w:cs="Calibri"/>
        </w:rPr>
        <w:t>mowy w związku z jej wykonywaniem</w:t>
      </w:r>
      <w:r w:rsidR="009B7411" w:rsidRPr="00AD5A5A">
        <w:rPr>
          <w:rFonts w:ascii="Calibri" w:hAnsi="Calibri" w:cs="Calibri"/>
        </w:rPr>
        <w:t>.</w:t>
      </w:r>
    </w:p>
    <w:p w14:paraId="4FD4EB8D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p w14:paraId="6691D65A" w14:textId="1DAB9A58" w:rsidR="00A611E2" w:rsidRPr="00AD5A5A" w:rsidRDefault="00A611E2" w:rsidP="00A611E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§ 10</w:t>
      </w:r>
    </w:p>
    <w:p w14:paraId="14F3DF06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 sprawach nieuregulowanych Umową mają zastosowanie odpowiednie przepisy prawa.</w:t>
      </w:r>
    </w:p>
    <w:p w14:paraId="1807BF9E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Załączniki do Umowy stanowią jej integralną część. W razie konfliktu postanowień Umowy i załącznika, pierwszeństwo mają postanowienia Umowy.</w:t>
      </w:r>
    </w:p>
    <w:p w14:paraId="42689129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Przyjmujący zamówienie oświadcza, że zapoznał się ze wszystkimi dokumentami stanowiącymi załączniki do Umowy i akceptuje ich treść.</w:t>
      </w:r>
    </w:p>
    <w:p w14:paraId="0EE8F5A9" w14:textId="6F684B01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Przeniesienie przez Przyjmującego zamówienie jakichkolwiek praw lub obowiązków wynikłych z Umowy wymaga dla swej ważności uprzedniej zgody Udzielającego zamówienia wyrażonej na piśmie.</w:t>
      </w:r>
    </w:p>
    <w:p w14:paraId="7BA8A715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Zapłata kary umownej nie wyklucza dochodzenia odszkodowania w kwocie przenoszącej wysokość zastrzeżonej kary na zasadach ogólnych. Ustanie bytu prawnego Umowy nie wpływa na możliwość dochodzenia kar umownych lub innych roszczeń Udzielającego zamówienia w niej zastrzeżonych.</w:t>
      </w:r>
    </w:p>
    <w:p w14:paraId="5EAFFC61" w14:textId="77777777" w:rsidR="00023D0B" w:rsidRPr="00AD5A5A" w:rsidRDefault="00023D0B" w:rsidP="00023D0B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Zmiana Umowy, jak również jej rozwiązanie lub odstąpienie od niej wymaga formy pisemnej pod rygorem nieważności, chyba że Umowa stanowi inaczej. Zmiana danych adresowych Stron wskazanych w komparycji Umowy nie stanowi zmiany Umowy.</w:t>
      </w:r>
    </w:p>
    <w:p w14:paraId="28CB7223" w14:textId="4462C805" w:rsidR="00800A8C" w:rsidRPr="00AD5A5A" w:rsidRDefault="00023D0B" w:rsidP="00800A8C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Każda ze Stron zobowiązuje się do niezwłocznego poinformowania drugiej Strony o zmianie adresu do doręczeń w formie dokumentowej. W przypadku zaniechania wykonania powyższego obowiązku wysłanie korespondencji na dotychczasowy znany adres wywołuje skutek doręczenia</w:t>
      </w:r>
      <w:r w:rsidR="00800A8C" w:rsidRPr="00AD5A5A">
        <w:rPr>
          <w:rFonts w:ascii="Calibri" w:hAnsi="Calibri" w:cs="Calibri"/>
        </w:rPr>
        <w:t>.</w:t>
      </w:r>
    </w:p>
    <w:p w14:paraId="0FA6FB5D" w14:textId="55B85B63" w:rsidR="00800A8C" w:rsidRPr="00AD5A5A" w:rsidRDefault="00800A8C" w:rsidP="00800A8C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Wszelkie spory, jakie mogą wyniknąć na tle niniejszej Umowy będą przez Strony rozwiązywane polubownie, co oznacza zobowiązanie do prowadzenia negocjacji w dobrej wierze, nie zapis na sąd polubowny. W przypadku braku możliwości dojścia do porozumienia w ciągu 14 dni od wystąpienia sporu, sprawę rozstrzygał będzie sąd powszechny właściwy dla siedziby Udzielającego zamówienia jako sąd wyłącznie właściwy.</w:t>
      </w:r>
    </w:p>
    <w:p w14:paraId="064E3FD8" w14:textId="497CFC15" w:rsidR="00023D0B" w:rsidRPr="00AD5A5A" w:rsidRDefault="00023D0B" w:rsidP="00800A8C">
      <w:pPr>
        <w:pStyle w:val="Akapitzlist"/>
        <w:numPr>
          <w:ilvl w:val="0"/>
          <w:numId w:val="9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AD5A5A">
        <w:rPr>
          <w:rFonts w:ascii="Calibri" w:hAnsi="Calibri" w:cs="Calibri"/>
        </w:rPr>
        <w:t>Umowę sporządzono w dwóch egzemplarzach, po jednym dla każdej ze Stron.</w:t>
      </w:r>
    </w:p>
    <w:p w14:paraId="4B0DA240" w14:textId="77777777" w:rsidR="00800A8C" w:rsidRPr="00AD5A5A" w:rsidRDefault="00800A8C" w:rsidP="00800A8C">
      <w:pPr>
        <w:spacing w:after="0" w:line="240" w:lineRule="auto"/>
        <w:jc w:val="both"/>
        <w:rPr>
          <w:rFonts w:ascii="Calibri" w:hAnsi="Calibri" w:cs="Calibri"/>
        </w:rPr>
      </w:pPr>
    </w:p>
    <w:p w14:paraId="4846E573" w14:textId="4C4E4F45" w:rsidR="00800A8C" w:rsidRPr="00AD5A5A" w:rsidRDefault="00800A8C" w:rsidP="00800A8C">
      <w:pPr>
        <w:spacing w:after="0" w:line="240" w:lineRule="auto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>Załączniki do Umowy:</w:t>
      </w:r>
    </w:p>
    <w:p w14:paraId="377C6C66" w14:textId="1EA9315D" w:rsidR="00800A8C" w:rsidRPr="00AD5A5A" w:rsidRDefault="00800A8C" w:rsidP="00800A8C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>Załącznik nr 1</w:t>
      </w:r>
      <w:r w:rsidR="008451E5" w:rsidRPr="00AD5A5A">
        <w:rPr>
          <w:rFonts w:ascii="Calibri" w:hAnsi="Calibri" w:cs="Calibri"/>
          <w:i/>
          <w:iCs/>
        </w:rPr>
        <w:t>.</w:t>
      </w:r>
      <w:r w:rsidRPr="00AD5A5A">
        <w:rPr>
          <w:rFonts w:ascii="Calibri" w:hAnsi="Calibri" w:cs="Calibri"/>
          <w:i/>
          <w:iCs/>
        </w:rPr>
        <w:t xml:space="preserve"> – </w:t>
      </w:r>
      <w:r w:rsidR="00A14214" w:rsidRPr="00AD5A5A">
        <w:rPr>
          <w:rFonts w:ascii="Calibri" w:hAnsi="Calibri" w:cs="Calibri"/>
          <w:i/>
          <w:iCs/>
        </w:rPr>
        <w:t>Wykaz</w:t>
      </w:r>
      <w:r w:rsidR="008451E5" w:rsidRPr="00AD5A5A">
        <w:rPr>
          <w:rFonts w:ascii="Calibri" w:hAnsi="Calibri" w:cs="Calibri"/>
          <w:i/>
          <w:iCs/>
        </w:rPr>
        <w:t xml:space="preserve"> obowiązków lekarza </w:t>
      </w:r>
    </w:p>
    <w:p w14:paraId="410896DA" w14:textId="7835819F" w:rsidR="008451E5" w:rsidRPr="00AD5A5A" w:rsidRDefault="008451E5" w:rsidP="008451E5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>Załącznik nr 3 – Ogólne warunki umowy;</w:t>
      </w:r>
    </w:p>
    <w:p w14:paraId="47801A53" w14:textId="3A5296AC" w:rsidR="008451E5" w:rsidRPr="00AD5A5A" w:rsidRDefault="008451E5" w:rsidP="008451E5">
      <w:pPr>
        <w:pStyle w:val="Akapitzlist"/>
        <w:numPr>
          <w:ilvl w:val="0"/>
          <w:numId w:val="10"/>
        </w:numPr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  <w:r w:rsidRPr="00AD5A5A">
        <w:rPr>
          <w:rFonts w:ascii="Calibri" w:hAnsi="Calibri" w:cs="Calibri"/>
          <w:i/>
          <w:iCs/>
        </w:rPr>
        <w:t xml:space="preserve">Załącznik nr </w:t>
      </w:r>
      <w:r w:rsidR="00A14214" w:rsidRPr="00AD5A5A">
        <w:rPr>
          <w:rFonts w:ascii="Calibri" w:hAnsi="Calibri" w:cs="Calibri"/>
          <w:i/>
          <w:iCs/>
        </w:rPr>
        <w:t>4</w:t>
      </w:r>
      <w:r w:rsidRPr="00AD5A5A">
        <w:rPr>
          <w:rFonts w:ascii="Calibri" w:hAnsi="Calibri" w:cs="Calibri"/>
          <w:i/>
          <w:iCs/>
        </w:rPr>
        <w:t xml:space="preserve"> – Oferta Przyjmujacego zamówienie;</w:t>
      </w:r>
    </w:p>
    <w:p w14:paraId="69949EEE" w14:textId="77777777" w:rsidR="00800A8C" w:rsidRPr="00AD5A5A" w:rsidRDefault="00800A8C" w:rsidP="00A14214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</w:p>
    <w:p w14:paraId="61DA5ADF" w14:textId="77777777" w:rsidR="00023D0B" w:rsidRPr="00AD5A5A" w:rsidRDefault="00023D0B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4FA13F7E" w14:textId="77777777" w:rsidR="00806B82" w:rsidRPr="00AD5A5A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74171F35" w14:textId="77777777" w:rsidR="00054055" w:rsidRPr="00AD5A5A" w:rsidRDefault="00054055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62D2C8FB" w14:textId="77777777" w:rsidR="00054055" w:rsidRPr="00AD5A5A" w:rsidRDefault="00054055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4C40D4E4" w14:textId="77777777" w:rsidR="00806B82" w:rsidRPr="00AD5A5A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3CE6E614" w14:textId="77777777" w:rsidR="00806B82" w:rsidRPr="00AD5A5A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2DC800FB" w14:textId="77777777" w:rsidR="00806B82" w:rsidRPr="00AD5A5A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12B08E64" w14:textId="77777777" w:rsidR="00806B82" w:rsidRPr="00AD5A5A" w:rsidRDefault="00806B82" w:rsidP="00806B82">
      <w:pPr>
        <w:spacing w:after="0" w:line="240" w:lineRule="auto"/>
        <w:jc w:val="both"/>
        <w:rPr>
          <w:rFonts w:ascii="Calibri" w:hAnsi="Calibri" w:cs="Calibri"/>
        </w:rPr>
      </w:pPr>
    </w:p>
    <w:p w14:paraId="0BA353BB" w14:textId="5CF990D4" w:rsidR="00806B82" w:rsidRPr="00AD5A5A" w:rsidRDefault="00806B82" w:rsidP="00806B82">
      <w:pPr>
        <w:spacing w:after="0" w:line="240" w:lineRule="auto"/>
        <w:jc w:val="center"/>
        <w:rPr>
          <w:rFonts w:ascii="Calibri" w:hAnsi="Calibri" w:cs="Calibri"/>
        </w:rPr>
      </w:pPr>
      <w:r w:rsidRPr="00AD5A5A">
        <w:rPr>
          <w:rFonts w:ascii="Calibri" w:hAnsi="Calibri" w:cs="Calibri"/>
        </w:rPr>
        <w:t>____________________________</w:t>
      </w:r>
      <w:r w:rsidRPr="00AD5A5A">
        <w:rPr>
          <w:rFonts w:ascii="Calibri" w:hAnsi="Calibri" w:cs="Calibri"/>
        </w:rPr>
        <w:tab/>
      </w:r>
      <w:r w:rsidRPr="00AD5A5A">
        <w:rPr>
          <w:rFonts w:ascii="Calibri" w:hAnsi="Calibri" w:cs="Calibri"/>
        </w:rPr>
        <w:tab/>
      </w:r>
      <w:r w:rsidRPr="00AD5A5A">
        <w:rPr>
          <w:rFonts w:ascii="Calibri" w:hAnsi="Calibri" w:cs="Calibri"/>
        </w:rPr>
        <w:tab/>
        <w:t>____________________________</w:t>
      </w:r>
    </w:p>
    <w:p w14:paraId="5C1DE6B9" w14:textId="0798D763" w:rsidR="00806B82" w:rsidRPr="00AD5A5A" w:rsidRDefault="00806B82" w:rsidP="00806B82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AD5A5A">
        <w:rPr>
          <w:rFonts w:ascii="Calibri" w:hAnsi="Calibri" w:cs="Calibri"/>
          <w:b/>
          <w:bCs/>
        </w:rPr>
        <w:t>Udzielający zamówienia</w:t>
      </w:r>
      <w:r w:rsidRPr="00AD5A5A">
        <w:rPr>
          <w:rFonts w:ascii="Calibri" w:hAnsi="Calibri" w:cs="Calibri"/>
          <w:b/>
          <w:bCs/>
        </w:rPr>
        <w:tab/>
      </w:r>
      <w:r w:rsidRPr="00AD5A5A">
        <w:rPr>
          <w:rFonts w:ascii="Calibri" w:hAnsi="Calibri" w:cs="Calibri"/>
          <w:b/>
          <w:bCs/>
        </w:rPr>
        <w:tab/>
      </w:r>
      <w:r w:rsidRPr="00AD5A5A">
        <w:rPr>
          <w:rFonts w:ascii="Calibri" w:hAnsi="Calibri" w:cs="Calibri"/>
          <w:b/>
          <w:bCs/>
        </w:rPr>
        <w:tab/>
      </w:r>
      <w:r w:rsidRPr="00AD5A5A">
        <w:rPr>
          <w:rFonts w:ascii="Calibri" w:hAnsi="Calibri" w:cs="Calibri"/>
          <w:b/>
          <w:bCs/>
        </w:rPr>
        <w:tab/>
        <w:t>Przyjmujący zamówienie</w:t>
      </w:r>
    </w:p>
    <w:p w14:paraId="4B1A3A14" w14:textId="77777777" w:rsidR="00F33EE7" w:rsidRPr="00AD5A5A" w:rsidRDefault="00F33EE7" w:rsidP="00F33EE7">
      <w:pPr>
        <w:spacing w:after="0" w:line="240" w:lineRule="auto"/>
        <w:jc w:val="both"/>
        <w:rPr>
          <w:rFonts w:ascii="Calibri" w:hAnsi="Calibri" w:cs="Calibri"/>
        </w:rPr>
      </w:pPr>
    </w:p>
    <w:sectPr w:rsidR="00F33EE7" w:rsidRPr="00AD5A5A" w:rsidSect="006E653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7A2"/>
    <w:multiLevelType w:val="hybridMultilevel"/>
    <w:tmpl w:val="D698274A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B292E"/>
    <w:multiLevelType w:val="hybridMultilevel"/>
    <w:tmpl w:val="1FDCA5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12028"/>
    <w:multiLevelType w:val="hybridMultilevel"/>
    <w:tmpl w:val="8E9EBF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B63CD"/>
    <w:multiLevelType w:val="hybridMultilevel"/>
    <w:tmpl w:val="0B8A20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FB1F18"/>
    <w:multiLevelType w:val="hybridMultilevel"/>
    <w:tmpl w:val="0AFA7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D5082"/>
    <w:multiLevelType w:val="hybridMultilevel"/>
    <w:tmpl w:val="9AC29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002C5"/>
    <w:multiLevelType w:val="hybridMultilevel"/>
    <w:tmpl w:val="F6107C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85A91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5219C"/>
    <w:multiLevelType w:val="hybridMultilevel"/>
    <w:tmpl w:val="48E04A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356F06"/>
    <w:multiLevelType w:val="hybridMultilevel"/>
    <w:tmpl w:val="230A84C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5983EBD"/>
    <w:multiLevelType w:val="hybridMultilevel"/>
    <w:tmpl w:val="2EC46300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3EC1289C"/>
    <w:multiLevelType w:val="hybridMultilevel"/>
    <w:tmpl w:val="D604D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35DF4"/>
    <w:multiLevelType w:val="hybridMultilevel"/>
    <w:tmpl w:val="4DBCB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63778"/>
    <w:multiLevelType w:val="hybridMultilevel"/>
    <w:tmpl w:val="4844EB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FEE1CA7"/>
    <w:multiLevelType w:val="hybridMultilevel"/>
    <w:tmpl w:val="BB5E9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15633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A0DE5"/>
    <w:multiLevelType w:val="hybridMultilevel"/>
    <w:tmpl w:val="66206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8B066B"/>
    <w:multiLevelType w:val="hybridMultilevel"/>
    <w:tmpl w:val="E034CC44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3250A"/>
    <w:multiLevelType w:val="hybridMultilevel"/>
    <w:tmpl w:val="A7EC8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E3FD6"/>
    <w:multiLevelType w:val="hybridMultilevel"/>
    <w:tmpl w:val="902C8A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352578">
    <w:abstractNumId w:val="8"/>
  </w:num>
  <w:num w:numId="2" w16cid:durableId="1444109028">
    <w:abstractNumId w:val="5"/>
  </w:num>
  <w:num w:numId="3" w16cid:durableId="1555308893">
    <w:abstractNumId w:val="4"/>
  </w:num>
  <w:num w:numId="4" w16cid:durableId="1285574910">
    <w:abstractNumId w:val="18"/>
  </w:num>
  <w:num w:numId="5" w16cid:durableId="932668070">
    <w:abstractNumId w:val="17"/>
  </w:num>
  <w:num w:numId="6" w16cid:durableId="573206116">
    <w:abstractNumId w:val="9"/>
  </w:num>
  <w:num w:numId="7" w16cid:durableId="1850097882">
    <w:abstractNumId w:val="6"/>
  </w:num>
  <w:num w:numId="8" w16cid:durableId="1751661216">
    <w:abstractNumId w:val="12"/>
  </w:num>
  <w:num w:numId="9" w16cid:durableId="304241067">
    <w:abstractNumId w:val="14"/>
  </w:num>
  <w:num w:numId="10" w16cid:durableId="404913241">
    <w:abstractNumId w:val="10"/>
  </w:num>
  <w:num w:numId="11" w16cid:durableId="1850875937">
    <w:abstractNumId w:val="16"/>
  </w:num>
  <w:num w:numId="12" w16cid:durableId="1657101042">
    <w:abstractNumId w:val="11"/>
  </w:num>
  <w:num w:numId="13" w16cid:durableId="1897818639">
    <w:abstractNumId w:val="1"/>
  </w:num>
  <w:num w:numId="14" w16cid:durableId="100154622">
    <w:abstractNumId w:val="3"/>
  </w:num>
  <w:num w:numId="15" w16cid:durableId="2048866271">
    <w:abstractNumId w:val="2"/>
  </w:num>
  <w:num w:numId="16" w16cid:durableId="583683860">
    <w:abstractNumId w:val="19"/>
  </w:num>
  <w:num w:numId="17" w16cid:durableId="455803568">
    <w:abstractNumId w:val="13"/>
  </w:num>
  <w:num w:numId="18" w16cid:durableId="594018525">
    <w:abstractNumId w:val="0"/>
  </w:num>
  <w:num w:numId="19" w16cid:durableId="478151546">
    <w:abstractNumId w:val="15"/>
  </w:num>
  <w:num w:numId="20" w16cid:durableId="6256258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C6C"/>
    <w:rsid w:val="00005DB6"/>
    <w:rsid w:val="00023D0B"/>
    <w:rsid w:val="000418D1"/>
    <w:rsid w:val="00054055"/>
    <w:rsid w:val="00071CDE"/>
    <w:rsid w:val="000A64D3"/>
    <w:rsid w:val="000B0CD1"/>
    <w:rsid w:val="000E623C"/>
    <w:rsid w:val="000F5C0F"/>
    <w:rsid w:val="00106629"/>
    <w:rsid w:val="001B2C6C"/>
    <w:rsid w:val="001D4332"/>
    <w:rsid w:val="001F1B81"/>
    <w:rsid w:val="0026615D"/>
    <w:rsid w:val="0027518F"/>
    <w:rsid w:val="00296D8A"/>
    <w:rsid w:val="002A4278"/>
    <w:rsid w:val="002D7F63"/>
    <w:rsid w:val="002E5212"/>
    <w:rsid w:val="00392167"/>
    <w:rsid w:val="003D20DC"/>
    <w:rsid w:val="003E2F6A"/>
    <w:rsid w:val="003E5E72"/>
    <w:rsid w:val="00431FEB"/>
    <w:rsid w:val="004A1D43"/>
    <w:rsid w:val="004E5B28"/>
    <w:rsid w:val="00510037"/>
    <w:rsid w:val="005C712B"/>
    <w:rsid w:val="0061774A"/>
    <w:rsid w:val="006B227F"/>
    <w:rsid w:val="006E653E"/>
    <w:rsid w:val="00702D6E"/>
    <w:rsid w:val="00773270"/>
    <w:rsid w:val="007865E8"/>
    <w:rsid w:val="0079126F"/>
    <w:rsid w:val="00792852"/>
    <w:rsid w:val="00800A8C"/>
    <w:rsid w:val="00802616"/>
    <w:rsid w:val="00806B82"/>
    <w:rsid w:val="008300A3"/>
    <w:rsid w:val="008451E5"/>
    <w:rsid w:val="00863E60"/>
    <w:rsid w:val="00887F14"/>
    <w:rsid w:val="008B2F7A"/>
    <w:rsid w:val="008C308D"/>
    <w:rsid w:val="008D2A04"/>
    <w:rsid w:val="00924983"/>
    <w:rsid w:val="009521E9"/>
    <w:rsid w:val="00984132"/>
    <w:rsid w:val="009B7411"/>
    <w:rsid w:val="009C12E4"/>
    <w:rsid w:val="00A12B45"/>
    <w:rsid w:val="00A14214"/>
    <w:rsid w:val="00A462FD"/>
    <w:rsid w:val="00A611E2"/>
    <w:rsid w:val="00A63447"/>
    <w:rsid w:val="00AB2B7F"/>
    <w:rsid w:val="00AD5A5A"/>
    <w:rsid w:val="00B752EF"/>
    <w:rsid w:val="00B9045B"/>
    <w:rsid w:val="00B9436D"/>
    <w:rsid w:val="00BE1B43"/>
    <w:rsid w:val="00BF0F14"/>
    <w:rsid w:val="00BF4BA3"/>
    <w:rsid w:val="00C21967"/>
    <w:rsid w:val="00C54E55"/>
    <w:rsid w:val="00CC335E"/>
    <w:rsid w:val="00D45650"/>
    <w:rsid w:val="00D60078"/>
    <w:rsid w:val="00D61BDD"/>
    <w:rsid w:val="00D95834"/>
    <w:rsid w:val="00DE4CCD"/>
    <w:rsid w:val="00DE6817"/>
    <w:rsid w:val="00E216D0"/>
    <w:rsid w:val="00F01B74"/>
    <w:rsid w:val="00F3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BEE0"/>
  <w15:chartTrackingRefBased/>
  <w15:docId w15:val="{0C8E994E-1958-4B4C-86F0-CBD76379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C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2C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2C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2C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2C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2C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2C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2C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2C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C6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2C6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2C6C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2C6C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2C6C"/>
    <w:rPr>
      <w:rFonts w:eastAsiaTheme="majorEastAsia" w:cstheme="majorBidi"/>
      <w:noProof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2C6C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2C6C"/>
    <w:rPr>
      <w:rFonts w:eastAsiaTheme="majorEastAsia" w:cstheme="majorBidi"/>
      <w:noProof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2C6C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2C6C"/>
    <w:rPr>
      <w:rFonts w:eastAsiaTheme="majorEastAsia" w:cstheme="majorBidi"/>
      <w:noProof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2C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2C6C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2C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2C6C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2C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2C6C"/>
    <w:rPr>
      <w:i/>
      <w:iCs/>
      <w:noProof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2C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2C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C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C6C"/>
    <w:rPr>
      <w:i/>
      <w:iCs/>
      <w:noProof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2C6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611E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11E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5D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5D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5DB6"/>
    <w:rPr>
      <w:noProof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5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5DB6"/>
    <w:rPr>
      <w:b/>
      <w:bCs/>
      <w:noProof/>
      <w:sz w:val="20"/>
      <w:szCs w:val="20"/>
    </w:rPr>
  </w:style>
  <w:style w:type="paragraph" w:customStyle="1" w:styleId="Standard">
    <w:name w:val="Standard"/>
    <w:qFormat/>
    <w:rsid w:val="00D61BD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38862-26BD-4AEC-A195-1468B1AC7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1818</Words>
  <Characters>10914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Leszczyna</dc:creator>
  <cp:keywords/>
  <dc:description/>
  <cp:lastModifiedBy>Karolina Maryniak</cp:lastModifiedBy>
  <cp:revision>2</cp:revision>
  <dcterms:created xsi:type="dcterms:W3CDTF">2026-04-22T12:37:00Z</dcterms:created>
  <dcterms:modified xsi:type="dcterms:W3CDTF">2026-04-22T12:37:00Z</dcterms:modified>
</cp:coreProperties>
</file>