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EF" w:rsidRDefault="003631EB" w:rsidP="00F42D1E">
      <w:pPr>
        <w:tabs>
          <w:tab w:val="left" w:pos="360"/>
          <w:tab w:val="left" w:pos="900"/>
        </w:tabs>
        <w:spacing w:line="36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</w:t>
      </w:r>
      <w:r w:rsidR="00AE378E">
        <w:rPr>
          <w:rFonts w:ascii="Arial" w:hAnsi="Arial" w:cs="Arial"/>
          <w:sz w:val="16"/>
          <w:szCs w:val="16"/>
        </w:rPr>
        <w:t>ormularz nr 2</w:t>
      </w:r>
    </w:p>
    <w:p w:rsidR="00F42D1E" w:rsidRDefault="00F42D1E" w:rsidP="001627EF">
      <w:pPr>
        <w:tabs>
          <w:tab w:val="left" w:pos="360"/>
          <w:tab w:val="left" w:pos="900"/>
        </w:tabs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:rsidR="00A26BBB" w:rsidRDefault="00A26BBB" w:rsidP="00A26BBB">
      <w:pPr>
        <w:tabs>
          <w:tab w:val="left" w:pos="360"/>
          <w:tab w:val="left" w:pos="900"/>
        </w:tabs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…………………………………………………..</w:t>
      </w:r>
    </w:p>
    <w:p w:rsidR="00A26BBB" w:rsidRPr="00A26BBB" w:rsidRDefault="00A26BBB" w:rsidP="00A26BBB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A26BBB">
        <w:rPr>
          <w:rFonts w:ascii="Arial" w:hAnsi="Arial" w:cs="Arial"/>
          <w:sz w:val="18"/>
          <w:szCs w:val="18"/>
        </w:rPr>
        <w:t xml:space="preserve">    </w:t>
      </w:r>
      <w:r w:rsidR="00D839C9">
        <w:rPr>
          <w:rFonts w:ascii="Arial" w:hAnsi="Arial" w:cs="Arial"/>
          <w:sz w:val="18"/>
          <w:szCs w:val="18"/>
        </w:rPr>
        <w:t xml:space="preserve">                               </w:t>
      </w:r>
      <w:r w:rsidRPr="00A26BBB">
        <w:rPr>
          <w:rFonts w:ascii="Arial" w:hAnsi="Arial" w:cs="Arial"/>
          <w:sz w:val="18"/>
          <w:szCs w:val="18"/>
        </w:rPr>
        <w:t xml:space="preserve">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A26BBB">
        <w:rPr>
          <w:rFonts w:ascii="Arial" w:hAnsi="Arial" w:cs="Arial"/>
          <w:sz w:val="18"/>
          <w:szCs w:val="18"/>
        </w:rPr>
        <w:t xml:space="preserve">  miejscowość, data</w:t>
      </w:r>
    </w:p>
    <w:p w:rsidR="00D02A10" w:rsidRPr="00B933B1" w:rsidRDefault="00D02A10" w:rsidP="00D02A10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…………………………………………………..</w:t>
      </w:r>
      <w:r w:rsidRPr="00B933B1">
        <w:rPr>
          <w:rFonts w:ascii="Arial" w:hAnsi="Arial" w:cs="Arial"/>
          <w:sz w:val="16"/>
          <w:szCs w:val="16"/>
        </w:rPr>
        <w:tab/>
      </w:r>
    </w:p>
    <w:p w:rsidR="00D02A10" w:rsidRPr="00E97228" w:rsidRDefault="00D02A10" w:rsidP="00E97228">
      <w:pPr>
        <w:tabs>
          <w:tab w:val="left" w:pos="360"/>
          <w:tab w:val="left" w:pos="90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Pr="00B933B1">
        <w:rPr>
          <w:rFonts w:ascii="Arial" w:hAnsi="Arial" w:cs="Arial"/>
          <w:sz w:val="18"/>
          <w:szCs w:val="18"/>
        </w:rPr>
        <w:t>pieczęć wykonawcy</w:t>
      </w:r>
    </w:p>
    <w:p w:rsidR="00F507AE" w:rsidRDefault="00F507AE" w:rsidP="00D839C9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42D1E" w:rsidRDefault="00F42D1E" w:rsidP="0014166F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4166F" w:rsidRPr="00F42D1E" w:rsidRDefault="0014166F" w:rsidP="0014166F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42D1E">
        <w:rPr>
          <w:rFonts w:ascii="Arial" w:hAnsi="Arial" w:cs="Arial"/>
          <w:b/>
          <w:sz w:val="28"/>
          <w:szCs w:val="28"/>
        </w:rPr>
        <w:t>FORMULARZ CENOWY</w:t>
      </w:r>
    </w:p>
    <w:p w:rsidR="003430DE" w:rsidRPr="00F42D1E" w:rsidRDefault="003430DE" w:rsidP="0014166F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430DE" w:rsidRDefault="003430DE" w:rsidP="003430D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58A1">
        <w:rPr>
          <w:rFonts w:ascii="Arial" w:hAnsi="Arial" w:cs="Arial"/>
          <w:b/>
          <w:sz w:val="24"/>
          <w:szCs w:val="24"/>
        </w:rPr>
        <w:t>Zakup narzędzi i materiałów eksploatacyjnych do bieżącego utrzymania dróg wojewódzkich na terenie RDWZG</w:t>
      </w:r>
    </w:p>
    <w:tbl>
      <w:tblPr>
        <w:tblW w:w="92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0"/>
        <w:gridCol w:w="3468"/>
        <w:gridCol w:w="780"/>
        <w:gridCol w:w="800"/>
        <w:gridCol w:w="1520"/>
        <w:gridCol w:w="1840"/>
      </w:tblGrid>
      <w:tr w:rsidR="00E0506C" w:rsidRPr="00D50DE7" w:rsidTr="00B83506">
        <w:trPr>
          <w:trHeight w:val="51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Opis towaru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</w:tr>
      <w:tr w:rsidR="00E0506C" w:rsidRPr="00D50DE7" w:rsidTr="00B83506">
        <w:trPr>
          <w:trHeight w:val="509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0506C" w:rsidRPr="00D50DE7" w:rsidTr="008E61DB">
        <w:trPr>
          <w:trHeight w:val="509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0506C" w:rsidRPr="00D50DE7" w:rsidTr="005B0C90">
        <w:trPr>
          <w:trHeight w:val="322"/>
        </w:trPr>
        <w:tc>
          <w:tcPr>
            <w:tcW w:w="92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506C" w:rsidRPr="005B0C90" w:rsidRDefault="00E0506C" w:rsidP="00E0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0C9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TOWAR - OD BABIMOST</w:t>
            </w:r>
          </w:p>
        </w:tc>
      </w:tr>
      <w:tr w:rsidR="00E0506C" w:rsidRPr="00D50DE7" w:rsidTr="00B83506">
        <w:trPr>
          <w:trHeight w:val="6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Taśma ostrzegawcza 100x80 biało-czerwona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58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Miara włókno 30m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Miara Stanley 5m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Miara Stanley 8m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Szczotka ulicówka 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Szpadel ostry SOLID + XL długi trzonek FISKARS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Fiskars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łopata szufla ERGO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55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Grabie 16 zębów wzmocnione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                    (kolor: zielony)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6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                        (kolor: pomarańczowy)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F42D1E">
        <w:trPr>
          <w:trHeight w:val="6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(kolor: żółty)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F42D1E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125x1,0x22,23 stal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F42D1E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Szczypce uniwersalne 180mm NEO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F42D1E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Szczypce boczne (</w:t>
            </w:r>
            <w:proofErr w:type="spellStart"/>
            <w:r>
              <w:rPr>
                <w:rFonts w:ascii="Arial" w:hAnsi="Arial" w:cs="Arial"/>
                <w:color w:val="000000"/>
              </w:rPr>
              <w:t>ucinaki</w:t>
            </w:r>
            <w:proofErr w:type="spellEnd"/>
            <w:r>
              <w:rPr>
                <w:rFonts w:ascii="Arial" w:hAnsi="Arial" w:cs="Arial"/>
                <w:color w:val="000000"/>
              </w:rPr>
              <w:t>) uniwersalne 180mm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F42D1E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Profesjonalna łopata do śniegu SNOWER 55 </w:t>
            </w:r>
            <w:proofErr w:type="spellStart"/>
            <w:r>
              <w:rPr>
                <w:rFonts w:ascii="Arial" w:hAnsi="Arial" w:cs="Arial"/>
                <w:color w:val="000000"/>
              </w:rPr>
              <w:t>Profi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Ergo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44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Odrdzewniacz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spray 400 ml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Wiadro budowlane 14 l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230x2,0x22,2 stal / metal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Pas transportowy 1T 4m              z napinaczem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Wąż ogrodowy wzmocniony 1/2" 30m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Worki na odpady niebieskie 120 l LDPE </w:t>
            </w:r>
            <w:proofErr w:type="spellStart"/>
            <w:r>
              <w:rPr>
                <w:rFonts w:ascii="Arial" w:hAnsi="Arial" w:cs="Arial"/>
                <w:color w:val="000000"/>
              </w:rPr>
              <w:t>Strong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50 szt.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Przedłużacz 30m pomarańczowy 1 </w:t>
            </w:r>
            <w:proofErr w:type="spellStart"/>
            <w:r>
              <w:rPr>
                <w:rFonts w:ascii="Arial" w:hAnsi="Arial" w:cs="Arial"/>
                <w:color w:val="000000"/>
              </w:rPr>
              <w:t>gnazdo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PVC 230 V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Default="00E050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5B0C90">
        <w:trPr>
          <w:trHeight w:val="330"/>
        </w:trPr>
        <w:tc>
          <w:tcPr>
            <w:tcW w:w="92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B0C90" w:rsidRPr="005B0C90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0C9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TOWAR – OD BOBROWICE</w:t>
            </w: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Taśma ostrzegawcza 100x80 biało-czerwona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0F749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Miara włókno 20m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Szczotka ulicówka 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(kolor: Pomarańczowy)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(kolor: zielony)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125x1,0x22,23 stal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1D4233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Klucz płasko-oczkowy 13 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1D4233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10/77mm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13/77mm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F42D1E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17/77mm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F42D1E">
        <w:trPr>
          <w:trHeight w:val="4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Kłódka 40 mm stal nierdzewna, zatrzaskowa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Odrdzewniacz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spray 400 ml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WD-40 preparat </w:t>
            </w:r>
            <w:proofErr w:type="spellStart"/>
            <w:r>
              <w:rPr>
                <w:rFonts w:ascii="Arial" w:hAnsi="Arial" w:cs="Arial"/>
                <w:color w:val="000000"/>
              </w:rPr>
              <w:t>wielofunkcyny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450 ml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3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Smarownica 500 cm</w:t>
            </w:r>
            <w:r>
              <w:rPr>
                <w:rFonts w:ascii="Czcionka tekstu podstawowego" w:hAnsi="Czcionka tekstu podstawowego" w:cs="Arial"/>
                <w:color w:val="000000"/>
              </w:rPr>
              <w:t>³</w:t>
            </w:r>
            <w:r>
              <w:rPr>
                <w:rFonts w:ascii="Arial" w:hAnsi="Arial" w:cs="Arial"/>
                <w:color w:val="000000"/>
              </w:rPr>
              <w:t xml:space="preserve"> z wężem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69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230x2,0x22,2 stal / metal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6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Pr="00F42D1E" w:rsidRDefault="005B0C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 xml:space="preserve">Średnicomierz </w:t>
            </w:r>
            <w:proofErr w:type="spellStart"/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>(kulp</w:t>
            </w:r>
            <w:proofErr w:type="spellEnd"/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 xml:space="preserve">a) do drewna </w:t>
            </w:r>
            <w:proofErr w:type="spellStart"/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F42D1E">
              <w:rPr>
                <w:rFonts w:ascii="Arial" w:hAnsi="Arial" w:cs="Arial"/>
                <w:color w:val="000000"/>
                <w:sz w:val="20"/>
                <w:szCs w:val="20"/>
              </w:rPr>
              <w:t>odimex</w:t>
            </w:r>
            <w:proofErr w:type="spellEnd"/>
            <w:r w:rsidR="00F42D1E">
              <w:rPr>
                <w:rFonts w:ascii="Arial" w:hAnsi="Arial" w:cs="Arial"/>
                <w:color w:val="000000"/>
                <w:sz w:val="20"/>
                <w:szCs w:val="20"/>
              </w:rPr>
              <w:t xml:space="preserve"> S1M 120 cm   </w:t>
            </w:r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 xml:space="preserve">lub </w:t>
            </w:r>
            <w:proofErr w:type="spellStart"/>
            <w:r w:rsidRPr="00F42D1E">
              <w:rPr>
                <w:rFonts w:ascii="Arial" w:hAnsi="Arial" w:cs="Arial"/>
                <w:color w:val="000000"/>
                <w:sz w:val="20"/>
                <w:szCs w:val="20"/>
              </w:rPr>
              <w:t>rownoważny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1D4233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3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145x3,2x22,3mm (do ostrzałki do łańcucha)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7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Pas transportowy 1T 4m              z napinaczem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6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Wąż ogrodowy wzmocniony 1/2" 30m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6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Przedłużacz 30m pomarańczowy 1 </w:t>
            </w:r>
            <w:proofErr w:type="spellStart"/>
            <w:r>
              <w:rPr>
                <w:rFonts w:ascii="Arial" w:hAnsi="Arial" w:cs="Arial"/>
                <w:color w:val="000000"/>
              </w:rPr>
              <w:t>gnazdo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PVC 230 V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Złączki na kran ½ cala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52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Trutka na szczury RATIMOR 300g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504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PALNIK GAZOWY VULCANO LUTOWNICA GAZ KARTUSZ GAZOWY OPALARKA + 6x GAZ NABÓJ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6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Taśma uniwersalna DUCT TAPE naprawcza zbrojona szara mocna 48mm x 50m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Płyn do mycia naczyń LUDWIK Mięta 5 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B83506">
        <w:trPr>
          <w:trHeight w:val="4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Nóż z ostrzem łamanym 18 mm + wkłady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F42D1E">
        <w:trPr>
          <w:trHeight w:val="59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Folia </w:t>
            </w:r>
            <w:proofErr w:type="spellStart"/>
            <w:r>
              <w:rPr>
                <w:rFonts w:ascii="Arial" w:hAnsi="Arial" w:cs="Arial"/>
                <w:color w:val="000000"/>
              </w:rPr>
              <w:t>stretch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XXL czarna 3 KG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F42D1E">
        <w:trPr>
          <w:trHeight w:val="64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0F7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Worki na odpady niebieskie 120 l LDPE </w:t>
            </w:r>
            <w:proofErr w:type="spellStart"/>
            <w:r>
              <w:rPr>
                <w:rFonts w:ascii="Arial" w:hAnsi="Arial" w:cs="Arial"/>
                <w:color w:val="000000"/>
              </w:rPr>
              <w:t>Strong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50 szt.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90" w:rsidRDefault="005B0C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Default="005B0C90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C90" w:rsidRPr="00D50DE7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B0C90" w:rsidRPr="00D50DE7" w:rsidTr="005B0C90">
        <w:trPr>
          <w:trHeight w:val="430"/>
        </w:trPr>
        <w:tc>
          <w:tcPr>
            <w:tcW w:w="92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B0C90" w:rsidRPr="005B0C90" w:rsidRDefault="005B0C90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B0C9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TOWAR – OD ZIELONA GÓRA</w:t>
            </w:r>
          </w:p>
        </w:tc>
      </w:tr>
      <w:tr w:rsidR="00F42D1E" w:rsidRPr="00D50DE7" w:rsidTr="00B83506">
        <w:trPr>
          <w:trHeight w:val="52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Taśma ostrzegawcza 100x80 biało-czerwona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Taśma ostrzegawcza 100x33 żółto-czarna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Miara drewniana składana 2 m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Szczotka ulicówka 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Szczotka ulicówka 240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                  (kolor: zielony)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(kolor: żółty)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                    (kolor: pomarańczowy)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F42D1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Farba FLUO TP SOPPEC CONSTRUCTION (kolor: biały)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Tarcza 125x1,0x22,23 stal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10/77mm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13/77mm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Nasadka 17/77mm 1.2 dł.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Szczotka druciana ręczna 4-rzędowa (rękojeść drewniana)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F42D1E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Smarownica 500 cm</w:t>
            </w:r>
            <w:r>
              <w:rPr>
                <w:rFonts w:ascii="Czcionka tekstu podstawowego" w:hAnsi="Czcionka tekstu podstawowego" w:cs="Arial"/>
                <w:color w:val="000000"/>
              </w:rPr>
              <w:t>³</w:t>
            </w:r>
            <w:r>
              <w:rPr>
                <w:rFonts w:ascii="Arial" w:hAnsi="Arial" w:cs="Arial"/>
                <w:color w:val="000000"/>
              </w:rPr>
              <w:t xml:space="preserve"> z wężem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F42D1E">
        <w:trPr>
          <w:trHeight w:val="7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  <w:r w:rsidR="00F42D1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Średnicomierz </w:t>
            </w:r>
            <w:proofErr w:type="spellStart"/>
            <w:r>
              <w:rPr>
                <w:rFonts w:ascii="Arial" w:hAnsi="Arial" w:cs="Arial"/>
                <w:color w:val="000000"/>
              </w:rPr>
              <w:t>(kulp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a) do drewna </w:t>
            </w:r>
            <w:proofErr w:type="spellStart"/>
            <w:r>
              <w:rPr>
                <w:rFonts w:ascii="Arial" w:hAnsi="Arial" w:cs="Arial"/>
                <w:color w:val="000000"/>
              </w:rPr>
              <w:t>Codimex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S1M 120 cm               lub </w:t>
            </w:r>
            <w:proofErr w:type="spellStart"/>
            <w:r>
              <w:rPr>
                <w:rFonts w:ascii="Arial" w:hAnsi="Arial" w:cs="Arial"/>
                <w:color w:val="000000"/>
              </w:rPr>
              <w:t>rownoważny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Worki na odpady niebieskie 120 l LDPE </w:t>
            </w:r>
            <w:proofErr w:type="spellStart"/>
            <w:r>
              <w:rPr>
                <w:rFonts w:ascii="Arial" w:hAnsi="Arial" w:cs="Arial"/>
                <w:color w:val="000000"/>
              </w:rPr>
              <w:t>Strong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50 szt.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Trutka na szczury RATIMOR 300g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42D1E" w:rsidRPr="00D50DE7" w:rsidTr="00B83506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735C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F42D1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PALNIK GAZOWY VULCANO LUTOWNICA GAZ KARTUSZ GAZOWY OPALARKA + 6x GAZ NABÓJ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1E" w:rsidRDefault="00F42D1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Default="00F42D1E" w:rsidP="00B8350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D1E" w:rsidRPr="00D50DE7" w:rsidRDefault="00F42D1E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0506C" w:rsidRPr="00D50DE7" w:rsidTr="00B83506">
        <w:trPr>
          <w:trHeight w:val="564"/>
        </w:trPr>
        <w:tc>
          <w:tcPr>
            <w:tcW w:w="7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0506C" w:rsidRPr="00D50DE7" w:rsidRDefault="00E0506C" w:rsidP="00F42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 wartość netto zł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7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0506C" w:rsidRPr="00D50DE7" w:rsidRDefault="00E0506C" w:rsidP="00F42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podatek VAT 23% od wartości łącznej netto zł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0506C" w:rsidRPr="00D50DE7" w:rsidTr="00B83506">
        <w:trPr>
          <w:trHeight w:val="330"/>
        </w:trPr>
        <w:tc>
          <w:tcPr>
            <w:tcW w:w="7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0506C" w:rsidRPr="00D50DE7" w:rsidRDefault="00E0506C" w:rsidP="00F42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50DE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 wartość brutto zł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:rsidR="00E0506C" w:rsidRPr="00D50DE7" w:rsidRDefault="00E0506C" w:rsidP="00B835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</w:tbl>
    <w:p w:rsidR="003430DE" w:rsidRDefault="003430DE" w:rsidP="00F42D1E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430DE" w:rsidRPr="0014166F" w:rsidRDefault="003430DE" w:rsidP="0014166F">
      <w:pPr>
        <w:tabs>
          <w:tab w:val="left" w:pos="360"/>
          <w:tab w:val="left" w:pos="9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14ED7" w:rsidRDefault="0014166F" w:rsidP="00AE378E">
      <w:pPr>
        <w:rPr>
          <w:rFonts w:ascii="Arial" w:hAnsi="Arial" w:cs="Arial"/>
        </w:rPr>
      </w:pPr>
      <w:r w:rsidRPr="0014166F">
        <w:rPr>
          <w:rFonts w:ascii="Arial" w:hAnsi="Arial" w:cs="Arial"/>
          <w:i/>
        </w:rPr>
        <w:t>Słownie brutto:</w:t>
      </w:r>
      <w:r w:rsidRPr="0014166F">
        <w:rPr>
          <w:rFonts w:ascii="Arial" w:hAnsi="Arial" w:cs="Arial"/>
        </w:rPr>
        <w:t xml:space="preserve"> ………………………………………………</w:t>
      </w:r>
      <w:r>
        <w:rPr>
          <w:rFonts w:ascii="Arial" w:hAnsi="Arial" w:cs="Arial"/>
        </w:rPr>
        <w:t>…………………………………………………………..</w:t>
      </w:r>
    </w:p>
    <w:p w:rsidR="003430DE" w:rsidRDefault="003430DE" w:rsidP="003430D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W/W CENA ZAWIERA </w:t>
      </w:r>
      <w:r w:rsidR="008E61DB">
        <w:rPr>
          <w:rFonts w:ascii="Arial" w:hAnsi="Arial" w:cs="Arial"/>
          <w:b/>
          <w:sz w:val="18"/>
          <w:szCs w:val="18"/>
          <w:u w:val="single"/>
        </w:rPr>
        <w:t>K</w:t>
      </w:r>
      <w:r>
        <w:rPr>
          <w:rFonts w:ascii="Arial" w:hAnsi="Arial" w:cs="Arial"/>
          <w:b/>
          <w:sz w:val="18"/>
          <w:szCs w:val="18"/>
          <w:u w:val="single"/>
        </w:rPr>
        <w:t>OSZTY DOSTAWY TOWARU DO POSZCZEGÓLNYCH ODBOWDÓW DROGOWYCH</w:t>
      </w:r>
      <w:r w:rsidR="0014166F" w:rsidRPr="00D839C9">
        <w:rPr>
          <w:rFonts w:ascii="Arial" w:hAnsi="Arial" w:cs="Arial"/>
          <w:b/>
          <w:sz w:val="18"/>
          <w:szCs w:val="18"/>
          <w:u w:val="single"/>
        </w:rPr>
        <w:t>.</w:t>
      </w:r>
      <w:r w:rsidR="00D839C9">
        <w:rPr>
          <w:rFonts w:ascii="Arial" w:hAnsi="Arial" w:cs="Arial"/>
        </w:rPr>
        <w:t xml:space="preserve">      </w:t>
      </w:r>
    </w:p>
    <w:p w:rsidR="0014166F" w:rsidRPr="00D839C9" w:rsidRDefault="00D839C9" w:rsidP="003430D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4166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                </w:t>
      </w:r>
    </w:p>
    <w:p w:rsidR="00AA47BA" w:rsidRPr="008E61DB" w:rsidRDefault="00AA47BA" w:rsidP="00E97228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  <w:u w:val="single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  <w:u w:val="single"/>
        </w:rPr>
        <w:t>Adres</w:t>
      </w:r>
      <w:r w:rsidR="003430DE"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  <w:u w:val="single"/>
        </w:rPr>
        <w:t>y dostaw</w:t>
      </w: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  <w:u w:val="single"/>
        </w:rPr>
        <w:t xml:space="preserve">: </w:t>
      </w:r>
    </w:p>
    <w:p w:rsidR="003430DE" w:rsidRPr="008E61DB" w:rsidRDefault="003430D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1. Obwód Drogowy Babimost </w:t>
      </w:r>
    </w:p>
    <w:p w:rsidR="003430DE" w:rsidRPr="008E61DB" w:rsidRDefault="003430D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ul. Krańcowa 6; 66-111 Nowe Kramsko</w:t>
      </w:r>
    </w:p>
    <w:p w:rsidR="00F42D1E" w:rsidRPr="008E61DB" w:rsidRDefault="00F42D1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</w:p>
    <w:p w:rsidR="003430DE" w:rsidRPr="008E61DB" w:rsidRDefault="003430D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2. Obwód Drogowy Bobrowice                    </w:t>
      </w:r>
    </w:p>
    <w:p w:rsidR="003430DE" w:rsidRPr="008E61DB" w:rsidRDefault="003430DE" w:rsidP="00343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Bobrowice 115b, 66-627</w:t>
      </w:r>
    </w:p>
    <w:p w:rsidR="00F42D1E" w:rsidRPr="008E61DB" w:rsidRDefault="00F42D1E" w:rsidP="00343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</w:p>
    <w:p w:rsidR="00F42D1E" w:rsidRPr="008E61DB" w:rsidRDefault="003430D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3. Obwód Drogowy Zielona Góra</w:t>
      </w:r>
    </w:p>
    <w:p w:rsidR="001C4BDE" w:rsidRPr="008E61DB" w:rsidRDefault="003430D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u</w:t>
      </w:r>
      <w:r w:rsidR="001C4BDE"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l. Nowa </w:t>
      </w: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1; </w:t>
      </w:r>
      <w:r w:rsidR="001C4BDE"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65-339 Zielona Góra</w:t>
      </w:r>
    </w:p>
    <w:p w:rsidR="00F42D1E" w:rsidRPr="008E61DB" w:rsidRDefault="00F42D1E" w:rsidP="003430D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</w:p>
    <w:p w:rsidR="003430DE" w:rsidRPr="008E61DB" w:rsidRDefault="00F507AE" w:rsidP="00D839C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</w:pP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Dostawa </w:t>
      </w:r>
      <w:r w:rsidR="00F42D1E"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towaru </w:t>
      </w:r>
      <w:r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>w godz.: 7:30-14:30</w:t>
      </w:r>
      <w:r w:rsidR="00D839C9" w:rsidRPr="008E61DB">
        <w:rPr>
          <w:rFonts w:ascii="Arial" w:eastAsia="Times New Roman" w:hAnsi="Arial" w:cs="Arial"/>
          <w:bCs/>
          <w:color w:val="000000"/>
          <w:spacing w:val="-3"/>
          <w:sz w:val="20"/>
          <w:szCs w:val="20"/>
        </w:rPr>
        <w:t xml:space="preserve">        </w:t>
      </w:r>
    </w:p>
    <w:p w:rsidR="003430DE" w:rsidRDefault="003430DE" w:rsidP="00343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</w:pPr>
    </w:p>
    <w:p w:rsidR="003430DE" w:rsidRPr="003430DE" w:rsidRDefault="003430DE" w:rsidP="00343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</w:pPr>
    </w:p>
    <w:p w:rsidR="003430DE" w:rsidRDefault="0014166F" w:rsidP="00D839C9">
      <w:pPr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</w:t>
      </w:r>
      <w:r w:rsidR="003430DE">
        <w:rPr>
          <w:rFonts w:ascii="Arial" w:hAnsi="Arial" w:cs="Arial"/>
        </w:rPr>
        <w:t xml:space="preserve">                               </w:t>
      </w:r>
      <w:r w:rsidR="003430DE"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  <w:t xml:space="preserve">                                                                                            </w:t>
      </w:r>
    </w:p>
    <w:p w:rsidR="003430DE" w:rsidRDefault="003430DE" w:rsidP="00D839C9">
      <w:pPr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</w:pPr>
    </w:p>
    <w:p w:rsidR="003430DE" w:rsidRDefault="003430DE" w:rsidP="00D839C9">
      <w:pPr>
        <w:spacing w:after="0" w:line="240" w:lineRule="auto"/>
        <w:rPr>
          <w:rFonts w:ascii="Arial" w:eastAsia="Times New Roman" w:hAnsi="Arial" w:cs="Arial"/>
          <w:bCs/>
          <w:color w:val="000000"/>
          <w:spacing w:val="-3"/>
          <w:sz w:val="18"/>
          <w:szCs w:val="18"/>
        </w:rPr>
      </w:pPr>
    </w:p>
    <w:p w:rsidR="003430DE" w:rsidRDefault="008E61DB" w:rsidP="003430DE">
      <w:pPr>
        <w:spacing w:after="0" w:line="240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</w:t>
      </w:r>
      <w:r w:rsidR="003430DE" w:rsidRPr="003631EB">
        <w:rPr>
          <w:rFonts w:ascii="Arial" w:hAnsi="Arial" w:cs="Arial"/>
          <w:b/>
        </w:rPr>
        <w:t>Podpis:</w:t>
      </w:r>
    </w:p>
    <w:p w:rsidR="003430DE" w:rsidRDefault="003430DE" w:rsidP="003430DE">
      <w:pPr>
        <w:spacing w:after="0" w:line="240" w:lineRule="auto"/>
        <w:ind w:left="4956" w:firstLine="708"/>
        <w:rPr>
          <w:rFonts w:ascii="Arial" w:hAnsi="Arial" w:cs="Arial"/>
          <w:b/>
        </w:rPr>
      </w:pPr>
    </w:p>
    <w:p w:rsidR="003430DE" w:rsidRDefault="003430DE" w:rsidP="003430DE">
      <w:pPr>
        <w:spacing w:after="0" w:line="240" w:lineRule="auto"/>
        <w:ind w:left="4956" w:firstLine="708"/>
        <w:rPr>
          <w:rFonts w:ascii="Arial" w:hAnsi="Arial" w:cs="Arial"/>
          <w:b/>
        </w:rPr>
      </w:pPr>
    </w:p>
    <w:p w:rsidR="003430DE" w:rsidRDefault="003430DE" w:rsidP="003430DE">
      <w:pPr>
        <w:spacing w:after="0" w:line="240" w:lineRule="auto"/>
        <w:ind w:left="4956" w:firstLine="708"/>
        <w:rPr>
          <w:rFonts w:ascii="Arial" w:hAnsi="Arial" w:cs="Arial"/>
          <w:b/>
        </w:rPr>
      </w:pPr>
    </w:p>
    <w:p w:rsidR="00D839C9" w:rsidRDefault="0014166F" w:rsidP="003430DE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3430DE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</w:t>
      </w:r>
      <w:r w:rsidRPr="0014166F">
        <w:rPr>
          <w:rFonts w:ascii="Arial" w:hAnsi="Arial" w:cs="Arial"/>
        </w:rPr>
        <w:t xml:space="preserve">                 </w:t>
      </w:r>
      <w:r w:rsidR="00D839C9">
        <w:rPr>
          <w:rFonts w:ascii="Arial" w:hAnsi="Arial" w:cs="Arial"/>
        </w:rPr>
        <w:t xml:space="preserve">                              </w:t>
      </w:r>
      <w:r w:rsidRPr="0014166F">
        <w:rPr>
          <w:rFonts w:ascii="Arial" w:hAnsi="Arial" w:cs="Arial"/>
        </w:rPr>
        <w:t xml:space="preserve">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</w:t>
      </w:r>
      <w:r w:rsidR="00D839C9">
        <w:rPr>
          <w:rFonts w:ascii="Arial" w:hAnsi="Arial" w:cs="Arial"/>
        </w:rPr>
        <w:t xml:space="preserve">                                                                        </w:t>
      </w:r>
    </w:p>
    <w:p w:rsidR="0014166F" w:rsidRPr="00D839C9" w:rsidRDefault="00D839C9" w:rsidP="00D839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14166F" w:rsidRPr="0014166F">
        <w:rPr>
          <w:rFonts w:ascii="Arial" w:hAnsi="Arial" w:cs="Arial"/>
          <w:sz w:val="18"/>
          <w:szCs w:val="18"/>
        </w:rPr>
        <w:t xml:space="preserve">/czytelny podpis upełnomocnionego </w:t>
      </w:r>
    </w:p>
    <w:p w:rsidR="00890D8C" w:rsidRPr="00D02A10" w:rsidRDefault="0014166F" w:rsidP="00D02A10">
      <w:pPr>
        <w:tabs>
          <w:tab w:val="left" w:pos="360"/>
          <w:tab w:val="left" w:pos="90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14166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przedstawiciela lub imienna pieczątka podpis/</w:t>
      </w:r>
      <w:r w:rsidRPr="0014166F">
        <w:rPr>
          <w:rFonts w:ascii="Arial" w:hAnsi="Arial" w:cs="Arial"/>
        </w:rPr>
        <w:tab/>
      </w:r>
      <w:r w:rsidRPr="0014166F">
        <w:rPr>
          <w:rFonts w:ascii="Arial" w:hAnsi="Arial" w:cs="Arial"/>
        </w:rPr>
        <w:tab/>
      </w:r>
      <w:r w:rsidRPr="0014166F">
        <w:rPr>
          <w:rFonts w:ascii="Arial" w:hAnsi="Arial" w:cs="Arial"/>
        </w:rPr>
        <w:tab/>
      </w:r>
    </w:p>
    <w:sectPr w:rsidR="00890D8C" w:rsidRPr="00D02A10" w:rsidSect="00F42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0326E"/>
    <w:multiLevelType w:val="hybridMultilevel"/>
    <w:tmpl w:val="1C1CC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45F8D"/>
    <w:multiLevelType w:val="hybridMultilevel"/>
    <w:tmpl w:val="5860DB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5825A07"/>
    <w:multiLevelType w:val="hybridMultilevel"/>
    <w:tmpl w:val="34782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166F"/>
    <w:rsid w:val="00004673"/>
    <w:rsid w:val="000F7492"/>
    <w:rsid w:val="0014166F"/>
    <w:rsid w:val="001627EF"/>
    <w:rsid w:val="001703CE"/>
    <w:rsid w:val="001C4BDE"/>
    <w:rsid w:val="001D4233"/>
    <w:rsid w:val="00217E07"/>
    <w:rsid w:val="00250A93"/>
    <w:rsid w:val="00272B17"/>
    <w:rsid w:val="00287529"/>
    <w:rsid w:val="003430DE"/>
    <w:rsid w:val="003631EB"/>
    <w:rsid w:val="003972D0"/>
    <w:rsid w:val="0041633C"/>
    <w:rsid w:val="00461CCE"/>
    <w:rsid w:val="004C38AC"/>
    <w:rsid w:val="004E0082"/>
    <w:rsid w:val="00584AC2"/>
    <w:rsid w:val="00590703"/>
    <w:rsid w:val="005B0C90"/>
    <w:rsid w:val="005E09B4"/>
    <w:rsid w:val="005E18D9"/>
    <w:rsid w:val="005F7012"/>
    <w:rsid w:val="00614ED7"/>
    <w:rsid w:val="00645647"/>
    <w:rsid w:val="006B0BC2"/>
    <w:rsid w:val="006B649C"/>
    <w:rsid w:val="006B7676"/>
    <w:rsid w:val="006C4D23"/>
    <w:rsid w:val="006C7C38"/>
    <w:rsid w:val="00706D2F"/>
    <w:rsid w:val="00711322"/>
    <w:rsid w:val="00735CF3"/>
    <w:rsid w:val="00774080"/>
    <w:rsid w:val="00783FE4"/>
    <w:rsid w:val="00843F1C"/>
    <w:rsid w:val="00856AD1"/>
    <w:rsid w:val="00890D8C"/>
    <w:rsid w:val="008D30C2"/>
    <w:rsid w:val="008E61DB"/>
    <w:rsid w:val="008F0456"/>
    <w:rsid w:val="0094011D"/>
    <w:rsid w:val="009610C4"/>
    <w:rsid w:val="00970E97"/>
    <w:rsid w:val="00A06F9A"/>
    <w:rsid w:val="00A26BBB"/>
    <w:rsid w:val="00A86502"/>
    <w:rsid w:val="00AA47BA"/>
    <w:rsid w:val="00AE378E"/>
    <w:rsid w:val="00AF194D"/>
    <w:rsid w:val="00B87F77"/>
    <w:rsid w:val="00BE0E05"/>
    <w:rsid w:val="00BE7369"/>
    <w:rsid w:val="00C25393"/>
    <w:rsid w:val="00C80845"/>
    <w:rsid w:val="00C834CA"/>
    <w:rsid w:val="00C85CED"/>
    <w:rsid w:val="00D02A10"/>
    <w:rsid w:val="00D205E5"/>
    <w:rsid w:val="00D823F8"/>
    <w:rsid w:val="00D839C9"/>
    <w:rsid w:val="00DA3E1B"/>
    <w:rsid w:val="00DB1639"/>
    <w:rsid w:val="00DE17AF"/>
    <w:rsid w:val="00DE57D4"/>
    <w:rsid w:val="00E0506C"/>
    <w:rsid w:val="00E37C73"/>
    <w:rsid w:val="00E97228"/>
    <w:rsid w:val="00ED67EB"/>
    <w:rsid w:val="00EE1CDA"/>
    <w:rsid w:val="00EE2A66"/>
    <w:rsid w:val="00F42D1E"/>
    <w:rsid w:val="00F507AE"/>
    <w:rsid w:val="00F514C1"/>
    <w:rsid w:val="00F525C4"/>
    <w:rsid w:val="00F85C27"/>
    <w:rsid w:val="00FC597E"/>
    <w:rsid w:val="00FC75CC"/>
    <w:rsid w:val="00FE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166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x. Znak,Normalny1 Znak,podpunkt Znak,Eko punkty Znak,Oświetlenie Znak,TABELA Znak,BulletC Znak,normalny tekst Znak,Wyliczanie Znak,Obiekt Znak,List Paragraph1 Znak"/>
    <w:basedOn w:val="Domylnaczcionkaakapitu"/>
    <w:link w:val="Akapitzlist"/>
    <w:uiPriority w:val="34"/>
    <w:locked/>
    <w:rsid w:val="0014166F"/>
    <w:rPr>
      <w:rFonts w:ascii="Calibri" w:eastAsia="Calibri" w:hAnsi="Calibri" w:cs="Times New Roman"/>
    </w:rPr>
  </w:style>
  <w:style w:type="paragraph" w:styleId="Akapitzlist">
    <w:name w:val="List Paragraph"/>
    <w:aliases w:val="L1,Numerowanie,Akapit z listą5,x.,Normalny1,podpunkt,Eko punkty,Oświetlenie,TABELA,BulletC,normalny tekst,Wyliczanie,Obiekt,List Paragraph1"/>
    <w:basedOn w:val="Normalny"/>
    <w:link w:val="AkapitzlistZnak"/>
    <w:uiPriority w:val="34"/>
    <w:qFormat/>
    <w:rsid w:val="0014166F"/>
    <w:pPr>
      <w:ind w:left="720"/>
      <w:contextualSpacing/>
    </w:pPr>
  </w:style>
  <w:style w:type="table" w:styleId="Tabela-Siatka">
    <w:name w:val="Table Grid"/>
    <w:basedOn w:val="Standardowy"/>
    <w:uiPriority w:val="59"/>
    <w:rsid w:val="00141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64620</dc:creator>
  <cp:lastModifiedBy>64620</cp:lastModifiedBy>
  <cp:revision>3</cp:revision>
  <dcterms:created xsi:type="dcterms:W3CDTF">2026-04-27T11:54:00Z</dcterms:created>
  <dcterms:modified xsi:type="dcterms:W3CDTF">2026-04-27T12:06:00Z</dcterms:modified>
</cp:coreProperties>
</file>