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65EF4F" w14:textId="274265AE" w:rsidR="00EB337E" w:rsidRPr="00770843" w:rsidRDefault="00EB337E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429A8E07" w14:textId="77777777" w:rsidR="00EB337E" w:rsidRPr="00770843" w:rsidRDefault="00EB337E">
      <w:pPr>
        <w:spacing w:line="276" w:lineRule="auto"/>
        <w:jc w:val="right"/>
        <w:rPr>
          <w:rFonts w:asciiTheme="minorHAnsi" w:eastAsia="Calibri" w:hAnsiTheme="minorHAnsi" w:cstheme="minorHAnsi"/>
          <w:b/>
          <w:bCs/>
          <w:kern w:val="0"/>
          <w:sz w:val="22"/>
          <w:szCs w:val="22"/>
          <w:lang w:eastAsia="zh-CN"/>
        </w:rPr>
      </w:pPr>
    </w:p>
    <w:p w14:paraId="3E4784B3" w14:textId="77777777" w:rsidR="00EB337E" w:rsidRPr="00770843" w:rsidRDefault="00A63EA0">
      <w:pPr>
        <w:spacing w:line="276" w:lineRule="auto"/>
        <w:jc w:val="center"/>
        <w:rPr>
          <w:rFonts w:asciiTheme="minorHAnsi" w:eastAsia="Calibri" w:hAnsiTheme="minorHAnsi" w:cstheme="minorHAnsi"/>
          <w:b/>
          <w:bCs/>
          <w:kern w:val="0"/>
          <w:sz w:val="22"/>
          <w:szCs w:val="22"/>
          <w:lang w:eastAsia="zh-CN"/>
        </w:rPr>
      </w:pPr>
      <w:r w:rsidRPr="00770843">
        <w:rPr>
          <w:rFonts w:asciiTheme="minorHAnsi" w:eastAsia="Calibri" w:hAnsiTheme="minorHAnsi" w:cstheme="minorHAnsi"/>
          <w:b/>
          <w:bCs/>
          <w:kern w:val="0"/>
          <w:sz w:val="22"/>
          <w:szCs w:val="22"/>
          <w:lang w:eastAsia="zh-CN"/>
        </w:rPr>
        <w:t>UMOWA nr ……</w:t>
      </w:r>
    </w:p>
    <w:p w14:paraId="58BA9EEB" w14:textId="77777777" w:rsidR="00EB337E" w:rsidRPr="00770843" w:rsidRDefault="00A63EA0">
      <w:pPr>
        <w:spacing w:line="276" w:lineRule="auto"/>
        <w:rPr>
          <w:rFonts w:asciiTheme="minorHAnsi" w:eastAsia="Calibri" w:hAnsiTheme="minorHAnsi" w:cstheme="minorHAnsi"/>
          <w:kern w:val="0"/>
          <w:sz w:val="22"/>
          <w:szCs w:val="22"/>
          <w:lang w:eastAsia="zh-CN"/>
        </w:rPr>
      </w:pPr>
      <w:r w:rsidRPr="00770843">
        <w:rPr>
          <w:rFonts w:asciiTheme="minorHAnsi" w:eastAsia="Calibri" w:hAnsiTheme="minorHAnsi" w:cstheme="minorHAnsi"/>
          <w:kern w:val="0"/>
          <w:sz w:val="22"/>
          <w:szCs w:val="22"/>
          <w:lang w:eastAsia="zh-CN"/>
        </w:rPr>
        <w:t>w dniu ………………….. r. w Łodzi pomiędzy:</w:t>
      </w:r>
    </w:p>
    <w:p w14:paraId="0A6F79B0" w14:textId="77225B4C" w:rsidR="00EB337E" w:rsidRPr="00770843" w:rsidRDefault="00A63EA0">
      <w:pPr>
        <w:widowControl w:val="0"/>
        <w:spacing w:line="276" w:lineRule="auto"/>
        <w:rPr>
          <w:rFonts w:asciiTheme="minorHAnsi" w:eastAsia="Calibri" w:hAnsiTheme="minorHAnsi" w:cstheme="minorHAnsi"/>
          <w:kern w:val="0"/>
          <w:sz w:val="22"/>
          <w:szCs w:val="22"/>
          <w:lang w:eastAsia="zh-CN"/>
        </w:rPr>
      </w:pPr>
      <w:r w:rsidRPr="00770843">
        <w:rPr>
          <w:rFonts w:asciiTheme="minorHAnsi" w:eastAsia="Calibri" w:hAnsiTheme="minorHAnsi" w:cstheme="minorHAnsi"/>
          <w:kern w:val="0"/>
          <w:sz w:val="22"/>
          <w:szCs w:val="22"/>
          <w:lang w:eastAsia="zh-CN"/>
        </w:rPr>
        <w:t>Miastem Łódź</w:t>
      </w:r>
      <w:r w:rsidR="00113CC5" w:rsidRPr="00770843">
        <w:rPr>
          <w:rFonts w:asciiTheme="minorHAnsi" w:eastAsia="Calibri" w:hAnsiTheme="minorHAnsi" w:cstheme="minorHAnsi"/>
          <w:kern w:val="0"/>
          <w:sz w:val="22"/>
          <w:szCs w:val="22"/>
          <w:lang w:eastAsia="zh-CN"/>
        </w:rPr>
        <w:t xml:space="preserve"> </w:t>
      </w:r>
      <w:r w:rsidRPr="00770843">
        <w:rPr>
          <w:rFonts w:asciiTheme="minorHAnsi" w:eastAsia="Calibri" w:hAnsiTheme="minorHAnsi" w:cstheme="minorHAnsi"/>
          <w:kern w:val="0"/>
          <w:sz w:val="22"/>
          <w:szCs w:val="22"/>
          <w:lang w:eastAsia="zh-CN"/>
        </w:rPr>
        <w:t xml:space="preserve">– Centrum Administracyjnym Pieczy Zastępczej w Łodzi ul. Małachowskiego 74, </w:t>
      </w:r>
      <w:r w:rsidRPr="00770843">
        <w:rPr>
          <w:rFonts w:asciiTheme="minorHAnsi" w:eastAsia="Calibri" w:hAnsiTheme="minorHAnsi" w:cstheme="minorHAnsi"/>
          <w:kern w:val="0"/>
          <w:sz w:val="22"/>
          <w:szCs w:val="22"/>
          <w:lang w:eastAsia="zh-CN"/>
        </w:rPr>
        <w:br/>
        <w:t>w imieniu którego na podstawie pełnomocnictwa udzielonego przez Prezydenta Miasta Łodzi Zarządzeniem  nr 7752/VIII/21 z dnia  15 lipca 2021 roku działa Piotr Rydzewski - Dyrektor Centrum Administracyjnego Pieczy Zastępczej</w:t>
      </w:r>
    </w:p>
    <w:p w14:paraId="719C0005" w14:textId="77777777" w:rsidR="00EB337E" w:rsidRPr="00770843" w:rsidRDefault="00A63EA0">
      <w:pPr>
        <w:widowControl w:val="0"/>
        <w:spacing w:line="276" w:lineRule="auto"/>
        <w:rPr>
          <w:rFonts w:asciiTheme="minorHAnsi" w:eastAsia="Calibri" w:hAnsiTheme="minorHAnsi" w:cstheme="minorHAnsi"/>
          <w:kern w:val="0"/>
          <w:sz w:val="22"/>
          <w:szCs w:val="22"/>
        </w:rPr>
      </w:pPr>
      <w:r w:rsidRPr="00770843">
        <w:rPr>
          <w:rFonts w:asciiTheme="minorHAnsi" w:eastAsia="Calibri" w:hAnsiTheme="minorHAnsi" w:cstheme="minorHAnsi"/>
          <w:b/>
          <w:kern w:val="0"/>
          <w:sz w:val="22"/>
          <w:szCs w:val="22"/>
        </w:rPr>
        <w:t>zwanym dalej Zamawiającym,</w:t>
      </w:r>
    </w:p>
    <w:p w14:paraId="08B9AAAB" w14:textId="77777777" w:rsidR="00EB337E" w:rsidRPr="00770843" w:rsidRDefault="00A63EA0">
      <w:pPr>
        <w:widowControl w:val="0"/>
        <w:spacing w:line="276" w:lineRule="auto"/>
        <w:rPr>
          <w:rFonts w:asciiTheme="minorHAnsi" w:eastAsia="Calibri" w:hAnsiTheme="minorHAnsi" w:cstheme="minorHAnsi"/>
          <w:kern w:val="0"/>
          <w:sz w:val="22"/>
          <w:szCs w:val="22"/>
        </w:rPr>
      </w:pPr>
      <w:r w:rsidRPr="00770843">
        <w:rPr>
          <w:rFonts w:asciiTheme="minorHAnsi" w:eastAsia="Calibri" w:hAnsiTheme="minorHAnsi" w:cstheme="minorHAnsi"/>
          <w:kern w:val="0"/>
          <w:sz w:val="22"/>
          <w:szCs w:val="22"/>
        </w:rPr>
        <w:t>a</w:t>
      </w:r>
    </w:p>
    <w:p w14:paraId="55D5167F" w14:textId="0717F387" w:rsidR="00EB337E" w:rsidRPr="00770843" w:rsidRDefault="00A63EA0">
      <w:pPr>
        <w:widowControl w:val="0"/>
        <w:spacing w:line="276" w:lineRule="auto"/>
        <w:rPr>
          <w:rFonts w:asciiTheme="minorHAnsi" w:eastAsia="Calibri" w:hAnsiTheme="minorHAnsi" w:cstheme="minorHAnsi"/>
          <w:b/>
          <w:kern w:val="0"/>
          <w:sz w:val="22"/>
          <w:szCs w:val="22"/>
        </w:rPr>
      </w:pPr>
      <w:r w:rsidRPr="00770843">
        <w:rPr>
          <w:rFonts w:asciiTheme="minorHAnsi" w:eastAsia="Calibri" w:hAnsiTheme="minorHAnsi" w:cstheme="minorHAnsi"/>
          <w:kern w:val="0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14:paraId="6ACCDEB3" w14:textId="77777777" w:rsidR="00EB337E" w:rsidRPr="00770843" w:rsidRDefault="00A63EA0">
      <w:pPr>
        <w:spacing w:line="276" w:lineRule="auto"/>
        <w:rPr>
          <w:rFonts w:asciiTheme="minorHAnsi" w:eastAsia="Calibri" w:hAnsiTheme="minorHAnsi" w:cstheme="minorHAnsi"/>
          <w:kern w:val="0"/>
          <w:sz w:val="22"/>
          <w:szCs w:val="22"/>
        </w:rPr>
      </w:pPr>
      <w:r w:rsidRPr="00770843">
        <w:rPr>
          <w:rFonts w:asciiTheme="minorHAnsi" w:eastAsia="Calibri" w:hAnsiTheme="minorHAnsi" w:cstheme="minorHAnsi"/>
          <w:b/>
          <w:kern w:val="0"/>
          <w:sz w:val="22"/>
          <w:szCs w:val="22"/>
        </w:rPr>
        <w:t xml:space="preserve">zwanym dalej Wykonawcą </w:t>
      </w:r>
    </w:p>
    <w:p w14:paraId="50886DB1" w14:textId="5BE35BE6" w:rsidR="00EB337E" w:rsidRPr="00770843" w:rsidRDefault="00A63EA0">
      <w:p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zh-CN"/>
        </w:rPr>
      </w:pPr>
      <w:r w:rsidRPr="00770843">
        <w:rPr>
          <w:rFonts w:asciiTheme="minorHAnsi" w:eastAsia="Calibri" w:hAnsiTheme="minorHAnsi" w:cstheme="minorHAnsi"/>
          <w:sz w:val="22"/>
          <w:szCs w:val="22"/>
          <w:lang w:eastAsia="zh-CN"/>
        </w:rPr>
        <w:t>zawarto umowę do zawarcia której na podstawie art. 2 ust 1 pkt 1) ustawy z dnia 11 września 2019 roku, Prawo zamówień publicznych (t. j. Dz. U. z 2024 roku, poz. 1320</w:t>
      </w:r>
      <w:r w:rsidR="00FB3EB4" w:rsidRPr="00770843">
        <w:rPr>
          <w:rFonts w:asciiTheme="minorHAnsi" w:eastAsia="Calibri" w:hAnsiTheme="minorHAnsi" w:cstheme="minorHAnsi"/>
          <w:sz w:val="22"/>
          <w:szCs w:val="22"/>
          <w:lang w:eastAsia="zh-CN"/>
        </w:rPr>
        <w:t xml:space="preserve"> ze zm.</w:t>
      </w:r>
      <w:r w:rsidRPr="00770843">
        <w:rPr>
          <w:rFonts w:asciiTheme="minorHAnsi" w:eastAsia="Calibri" w:hAnsiTheme="minorHAnsi" w:cstheme="minorHAnsi"/>
          <w:sz w:val="22"/>
          <w:szCs w:val="22"/>
          <w:lang w:eastAsia="zh-CN"/>
        </w:rPr>
        <w:t xml:space="preserve">) przepisy ustawy Prawo zamówień publicznych nie mają zastosowania o następującej treści: </w:t>
      </w:r>
    </w:p>
    <w:p w14:paraId="1CE4F219" w14:textId="77777777" w:rsidR="00EB337E" w:rsidRPr="00770843" w:rsidRDefault="00EB337E">
      <w:pPr>
        <w:spacing w:line="276" w:lineRule="auto"/>
        <w:jc w:val="center"/>
        <w:rPr>
          <w:rFonts w:asciiTheme="minorHAnsi" w:eastAsia="Calibri" w:hAnsiTheme="minorHAnsi" w:cstheme="minorHAnsi"/>
          <w:b/>
          <w:kern w:val="0"/>
          <w:sz w:val="22"/>
          <w:szCs w:val="22"/>
        </w:rPr>
      </w:pPr>
    </w:p>
    <w:p w14:paraId="162877E9" w14:textId="77777777" w:rsidR="00EB337E" w:rsidRPr="00770843" w:rsidRDefault="00A63EA0">
      <w:pPr>
        <w:spacing w:line="276" w:lineRule="auto"/>
        <w:jc w:val="center"/>
        <w:rPr>
          <w:rFonts w:asciiTheme="minorHAnsi" w:eastAsia="Courier New" w:hAnsiTheme="minorHAnsi" w:cstheme="minorHAnsi"/>
          <w:kern w:val="0"/>
          <w:sz w:val="22"/>
          <w:szCs w:val="22"/>
          <w:lang w:eastAsia="en-US" w:bidi="en-US"/>
        </w:rPr>
      </w:pPr>
      <w:r w:rsidRPr="00770843">
        <w:rPr>
          <w:rFonts w:asciiTheme="minorHAnsi" w:eastAsia="Calibri" w:hAnsiTheme="minorHAnsi" w:cstheme="minorHAnsi"/>
          <w:b/>
          <w:kern w:val="0"/>
          <w:sz w:val="22"/>
          <w:szCs w:val="22"/>
        </w:rPr>
        <w:t xml:space="preserve">§ 1. </w:t>
      </w:r>
    </w:p>
    <w:p w14:paraId="4A1DCC99" w14:textId="144D7283" w:rsidR="005B1A4E" w:rsidRPr="00770843" w:rsidRDefault="00A63EA0" w:rsidP="005B1A4E">
      <w:pPr>
        <w:pStyle w:val="Akapitzlist"/>
        <w:numPr>
          <w:ilvl w:val="0"/>
          <w:numId w:val="4"/>
        </w:numPr>
        <w:tabs>
          <w:tab w:val="clear" w:pos="0"/>
        </w:tabs>
        <w:spacing w:line="276" w:lineRule="auto"/>
        <w:ind w:left="284" w:hanging="284"/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</w:pPr>
      <w:r w:rsidRPr="00770843"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  <w:t xml:space="preserve">Przedmiotem umowy jest usługa polegająca na </w:t>
      </w:r>
      <w:r w:rsidR="005B1A4E" w:rsidRPr="00770843"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  <w:t>udzieleniu wsparcia logopedycznego dla uczestników projektu: „</w:t>
      </w:r>
      <w:bookmarkStart w:id="0" w:name="_Hlk227745205"/>
      <w:r w:rsidR="005B1A4E" w:rsidRPr="00770843">
        <w:rPr>
          <w:rFonts w:asciiTheme="minorHAnsi" w:hAnsiTheme="minorHAnsi" w:cstheme="minorHAnsi"/>
          <w:sz w:val="22"/>
          <w:szCs w:val="22"/>
        </w:rPr>
        <w:t>Разом - wsparcie integracji obywateli państw trzecich</w:t>
      </w:r>
      <w:bookmarkEnd w:id="0"/>
      <w:r w:rsidR="005B1A4E" w:rsidRPr="00770843"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  <w:t>”.</w:t>
      </w:r>
    </w:p>
    <w:p w14:paraId="3BE89B26" w14:textId="77777777" w:rsidR="005B1A4E" w:rsidRPr="00770843" w:rsidRDefault="005B1A4E" w:rsidP="005B1A4E">
      <w:pPr>
        <w:numPr>
          <w:ilvl w:val="0"/>
          <w:numId w:val="4"/>
        </w:numPr>
        <w:tabs>
          <w:tab w:val="clear" w:pos="0"/>
        </w:tabs>
        <w:spacing w:line="276" w:lineRule="auto"/>
        <w:ind w:left="284" w:hanging="284"/>
        <w:rPr>
          <w:rFonts w:asciiTheme="minorHAnsi" w:eastAsia="Lucida Sans Unicode" w:hAnsiTheme="minorHAnsi" w:cstheme="minorHAnsi"/>
          <w:bCs/>
          <w:sz w:val="22"/>
          <w:szCs w:val="22"/>
          <w:lang w:eastAsia="zh-CN" w:bidi="en-US"/>
        </w:rPr>
      </w:pPr>
      <w:r w:rsidRPr="00770843"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  <w:t>Wsparcie skierowane będzie do 50 dzieci pochodzenia ukraińskiego w wieku od 6 do 13 lat.</w:t>
      </w:r>
    </w:p>
    <w:p w14:paraId="1B03C9CB" w14:textId="77777777" w:rsidR="005B1A4E" w:rsidRPr="00770843" w:rsidRDefault="005B1A4E" w:rsidP="00676B26">
      <w:pPr>
        <w:numPr>
          <w:ilvl w:val="0"/>
          <w:numId w:val="4"/>
        </w:numPr>
        <w:tabs>
          <w:tab w:val="clear" w:pos="0"/>
        </w:tabs>
        <w:spacing w:line="276" w:lineRule="auto"/>
        <w:ind w:left="284" w:hanging="284"/>
        <w:rPr>
          <w:rFonts w:asciiTheme="minorHAnsi" w:eastAsia="Lucida Sans Unicode" w:hAnsiTheme="minorHAnsi" w:cstheme="minorHAnsi"/>
          <w:bCs/>
          <w:sz w:val="22"/>
          <w:szCs w:val="22"/>
          <w:lang w:eastAsia="zh-CN" w:bidi="en-US"/>
        </w:rPr>
      </w:pPr>
      <w:r w:rsidRPr="00770843"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  <w:t>Łączna ilość godzin wsparcia 250 godzin zegarowych.</w:t>
      </w:r>
    </w:p>
    <w:p w14:paraId="221232A2" w14:textId="77777777" w:rsidR="00676B26" w:rsidRPr="00770843" w:rsidRDefault="005B1A4E" w:rsidP="00676B26">
      <w:pPr>
        <w:numPr>
          <w:ilvl w:val="0"/>
          <w:numId w:val="4"/>
        </w:numPr>
        <w:tabs>
          <w:tab w:val="clear" w:pos="0"/>
        </w:tabs>
        <w:suppressAutoHyphens w:val="0"/>
        <w:spacing w:line="276" w:lineRule="auto"/>
        <w:ind w:left="284" w:hanging="284"/>
        <w:jc w:val="left"/>
        <w:rPr>
          <w:rFonts w:asciiTheme="minorHAnsi" w:hAnsiTheme="minorHAnsi" w:cstheme="minorHAnsi"/>
          <w:sz w:val="22"/>
          <w:szCs w:val="22"/>
        </w:rPr>
      </w:pPr>
      <w:r w:rsidRPr="00770843">
        <w:rPr>
          <w:rFonts w:asciiTheme="minorHAnsi" w:eastAsia="Lucida Sans Unicode" w:hAnsiTheme="minorHAnsi" w:cstheme="minorHAnsi"/>
          <w:bCs/>
          <w:sz w:val="22"/>
          <w:szCs w:val="22"/>
          <w:lang w:eastAsia="zh-CN" w:bidi="en-US"/>
        </w:rPr>
        <w:t>Celem wsparcia jest zdiagnozowanie zaburzeń rozwoju mowy i dobranie indywidualnego rodzaju terapii.</w:t>
      </w:r>
    </w:p>
    <w:p w14:paraId="070B0C66" w14:textId="708E66FF" w:rsidR="00676B26" w:rsidRPr="00770843" w:rsidRDefault="00676B26" w:rsidP="00676B26">
      <w:pPr>
        <w:numPr>
          <w:ilvl w:val="0"/>
          <w:numId w:val="4"/>
        </w:numPr>
        <w:tabs>
          <w:tab w:val="clear" w:pos="0"/>
        </w:tabs>
        <w:suppressAutoHyphens w:val="0"/>
        <w:spacing w:line="276" w:lineRule="auto"/>
        <w:ind w:left="284" w:hanging="284"/>
        <w:jc w:val="left"/>
        <w:rPr>
          <w:rFonts w:asciiTheme="minorHAnsi" w:hAnsiTheme="minorHAnsi" w:cstheme="minorHAnsi"/>
          <w:sz w:val="22"/>
          <w:szCs w:val="22"/>
        </w:rPr>
      </w:pPr>
      <w:r w:rsidRPr="00770843">
        <w:rPr>
          <w:rFonts w:asciiTheme="minorHAnsi" w:hAnsiTheme="minorHAnsi" w:cstheme="minorHAnsi"/>
          <w:sz w:val="22"/>
          <w:szCs w:val="22"/>
        </w:rPr>
        <w:t>Wsparcie realizowane będzie w dni powszednie w godzinach 14.00 – 20.00 oraz w soboty w godzinach 10.00 – 20.00.</w:t>
      </w:r>
    </w:p>
    <w:p w14:paraId="068B05BB" w14:textId="6338BA0B" w:rsidR="005B1A4E" w:rsidRPr="00770843" w:rsidRDefault="005B1A4E" w:rsidP="00676B26">
      <w:pPr>
        <w:numPr>
          <w:ilvl w:val="0"/>
          <w:numId w:val="4"/>
        </w:numPr>
        <w:tabs>
          <w:tab w:val="clear" w:pos="0"/>
        </w:tabs>
        <w:spacing w:line="276" w:lineRule="auto"/>
        <w:ind w:left="284" w:hanging="284"/>
        <w:rPr>
          <w:rFonts w:asciiTheme="minorHAnsi" w:eastAsia="Lucida Sans Unicode" w:hAnsiTheme="minorHAnsi" w:cstheme="minorHAnsi"/>
          <w:bCs/>
          <w:sz w:val="22"/>
          <w:szCs w:val="22"/>
          <w:lang w:eastAsia="zh-CN" w:bidi="en-US"/>
        </w:rPr>
      </w:pPr>
      <w:r w:rsidRPr="00770843">
        <w:rPr>
          <w:rFonts w:asciiTheme="minorHAnsi" w:eastAsia="Lucida Sans Unicode" w:hAnsiTheme="minorHAnsi" w:cstheme="minorHAnsi"/>
          <w:bCs/>
          <w:sz w:val="22"/>
          <w:szCs w:val="22"/>
          <w:lang w:eastAsia="zh-CN" w:bidi="en-US"/>
        </w:rPr>
        <w:t xml:space="preserve">Przez godzinę wsparcia rozumie się  nie mniej 45 minut bezpośredniej pracy z dzieckiem i nie więcej niż 15 minut przeznaczone na inne działania związane z udzielanym wsparciem (rozmowę </w:t>
      </w:r>
      <w:r w:rsidRPr="00770843">
        <w:rPr>
          <w:rFonts w:asciiTheme="minorHAnsi" w:eastAsia="Lucida Sans Unicode" w:hAnsiTheme="minorHAnsi" w:cstheme="minorHAnsi"/>
          <w:bCs/>
          <w:sz w:val="22"/>
          <w:szCs w:val="22"/>
          <w:lang w:eastAsia="zh-CN" w:bidi="en-US"/>
        </w:rPr>
        <w:br/>
        <w:t>z opiekunem dziecka, przekazanie informacji, zaleceń przygotowanie dokumentacji typu  opis wsparcia, spostrzeżenia, wnioski, diagnoza, dobranie i pisemne opracowanie planu terapii itp.)</w:t>
      </w:r>
    </w:p>
    <w:p w14:paraId="24531A07" w14:textId="77777777" w:rsidR="005B1A4E" w:rsidRPr="00770843" w:rsidRDefault="005B1A4E">
      <w:pPr>
        <w:pStyle w:val="Akapitzlist"/>
        <w:numPr>
          <w:ilvl w:val="0"/>
          <w:numId w:val="4"/>
        </w:numPr>
        <w:spacing w:line="276" w:lineRule="auto"/>
        <w:ind w:left="284" w:hanging="284"/>
        <w:rPr>
          <w:rFonts w:asciiTheme="minorHAnsi" w:eastAsia="Lucida Sans Unicode" w:hAnsiTheme="minorHAnsi" w:cstheme="minorHAnsi"/>
          <w:bCs/>
          <w:sz w:val="22"/>
          <w:szCs w:val="22"/>
          <w:lang w:eastAsia="zh-CN" w:bidi="en-US"/>
        </w:rPr>
      </w:pPr>
      <w:r w:rsidRPr="00770843">
        <w:rPr>
          <w:rFonts w:asciiTheme="minorHAnsi" w:eastAsia="Lucida Sans Unicode" w:hAnsiTheme="minorHAnsi" w:cstheme="minorHAnsi"/>
          <w:bCs/>
          <w:sz w:val="22"/>
          <w:szCs w:val="22"/>
          <w:lang w:eastAsia="zh-CN" w:bidi="en-US"/>
        </w:rPr>
        <w:t>Liczba godzin wsparcia logopedycznego może ulec zmniejszeniu z zastrzeżeniem iż, nie będzie mniejsza nić 225 godzin zegarowych.</w:t>
      </w:r>
    </w:p>
    <w:p w14:paraId="35018DB8" w14:textId="5F4483F5" w:rsidR="005B1A4E" w:rsidRPr="00770843" w:rsidRDefault="005B1A4E">
      <w:pPr>
        <w:pStyle w:val="Akapitzlist"/>
        <w:numPr>
          <w:ilvl w:val="0"/>
          <w:numId w:val="4"/>
        </w:numPr>
        <w:spacing w:line="276" w:lineRule="auto"/>
        <w:ind w:left="284" w:hanging="284"/>
        <w:rPr>
          <w:rFonts w:asciiTheme="minorHAnsi" w:eastAsia="Lucida Sans Unicode" w:hAnsiTheme="minorHAnsi" w:cstheme="minorHAnsi"/>
          <w:bCs/>
          <w:sz w:val="22"/>
          <w:szCs w:val="22"/>
          <w:lang w:eastAsia="zh-CN" w:bidi="en-US"/>
        </w:rPr>
      </w:pPr>
      <w:r w:rsidRPr="00770843">
        <w:rPr>
          <w:rFonts w:asciiTheme="minorHAnsi" w:eastAsia="Lucida Sans Unicode" w:hAnsiTheme="minorHAnsi" w:cstheme="minorHAnsi"/>
          <w:bCs/>
          <w:sz w:val="22"/>
          <w:szCs w:val="22"/>
          <w:lang w:eastAsia="zh-CN" w:bidi="en-US"/>
        </w:rPr>
        <w:t xml:space="preserve">Na jednego uczestnika projektu przypada średnio 5 godzin zegarowych. Dokładna ilość godzin na uczestnika </w:t>
      </w:r>
      <w:r w:rsidR="00770843">
        <w:rPr>
          <w:rFonts w:asciiTheme="minorHAnsi" w:eastAsia="Lucida Sans Unicode" w:hAnsiTheme="minorHAnsi" w:cstheme="minorHAnsi"/>
          <w:bCs/>
          <w:sz w:val="22"/>
          <w:szCs w:val="22"/>
          <w:lang w:eastAsia="zh-CN" w:bidi="en-US"/>
        </w:rPr>
        <w:t xml:space="preserve">może ulec zmianie w zależności od indywidualnych potrzeb uczestnika, z zastrzeżeniem, iż łączna ilość godzin wsparcia nie może przekroczyć 250 godzin </w:t>
      </w:r>
      <w:r w:rsidR="007561AF">
        <w:rPr>
          <w:rFonts w:asciiTheme="minorHAnsi" w:eastAsia="Lucida Sans Unicode" w:hAnsiTheme="minorHAnsi" w:cstheme="minorHAnsi"/>
          <w:bCs/>
          <w:sz w:val="22"/>
          <w:szCs w:val="22"/>
          <w:lang w:eastAsia="zh-CN" w:bidi="en-US"/>
        </w:rPr>
        <w:t>zegarowych</w:t>
      </w:r>
      <w:r w:rsidRPr="00770843">
        <w:rPr>
          <w:rFonts w:asciiTheme="minorHAnsi" w:eastAsia="Lucida Sans Unicode" w:hAnsiTheme="minorHAnsi" w:cstheme="minorHAnsi"/>
          <w:bCs/>
          <w:sz w:val="22"/>
          <w:szCs w:val="22"/>
          <w:lang w:eastAsia="zh-CN" w:bidi="en-US"/>
        </w:rPr>
        <w:t>.</w:t>
      </w:r>
    </w:p>
    <w:p w14:paraId="12D3B182" w14:textId="1F3E52F7" w:rsidR="005B1A4E" w:rsidRPr="00770843" w:rsidRDefault="005B1A4E">
      <w:pPr>
        <w:pStyle w:val="Akapitzlist"/>
        <w:numPr>
          <w:ilvl w:val="0"/>
          <w:numId w:val="4"/>
        </w:numPr>
        <w:spacing w:line="276" w:lineRule="auto"/>
        <w:ind w:left="284" w:hanging="284"/>
        <w:rPr>
          <w:rFonts w:asciiTheme="minorHAnsi" w:eastAsia="Lucida Sans Unicode" w:hAnsiTheme="minorHAnsi" w:cstheme="minorHAnsi"/>
          <w:bCs/>
          <w:sz w:val="22"/>
          <w:szCs w:val="22"/>
          <w:lang w:eastAsia="zh-CN" w:bidi="en-US"/>
        </w:rPr>
      </w:pPr>
      <w:r w:rsidRPr="00770843">
        <w:rPr>
          <w:rFonts w:asciiTheme="minorHAnsi" w:eastAsia="Lucida Sans Unicode" w:hAnsiTheme="minorHAnsi" w:cstheme="minorHAnsi"/>
          <w:bCs/>
          <w:sz w:val="22"/>
          <w:szCs w:val="22"/>
          <w:lang w:eastAsia="zh-CN" w:bidi="en-US"/>
        </w:rPr>
        <w:t>Wsparcie logopedyczne odbywać się będzie w miejscach zamieszkania uczestników projektu na terenie miasta Łodzi. Szczegółowe adresy miejsc wsparcia oraz lista uczestników objętych wsparciem wraz z numerami kontaktowymi do opiekunów zostanie przekazana Wykonawcy w dniu podpisania umowy.</w:t>
      </w:r>
    </w:p>
    <w:p w14:paraId="71CADCCC" w14:textId="72175F0A" w:rsidR="005B1A4E" w:rsidRPr="00770843" w:rsidRDefault="005B1A4E">
      <w:pPr>
        <w:pStyle w:val="Akapitzlist"/>
        <w:numPr>
          <w:ilvl w:val="0"/>
          <w:numId w:val="4"/>
        </w:numPr>
        <w:spacing w:line="276" w:lineRule="auto"/>
        <w:ind w:left="284" w:hanging="284"/>
        <w:rPr>
          <w:rFonts w:asciiTheme="minorHAnsi" w:eastAsia="Lucida Sans Unicode" w:hAnsiTheme="minorHAnsi" w:cstheme="minorHAnsi"/>
          <w:bCs/>
          <w:sz w:val="22"/>
          <w:szCs w:val="22"/>
          <w:lang w:eastAsia="zh-CN" w:bidi="en-US"/>
        </w:rPr>
      </w:pPr>
      <w:r w:rsidRPr="00770843">
        <w:rPr>
          <w:rFonts w:asciiTheme="minorHAnsi" w:eastAsia="Lucida Sans Unicode" w:hAnsiTheme="minorHAnsi" w:cstheme="minorHAnsi"/>
          <w:bCs/>
          <w:sz w:val="22"/>
          <w:szCs w:val="22"/>
          <w:lang w:eastAsia="zh-CN" w:bidi="en-US"/>
        </w:rPr>
        <w:t xml:space="preserve">Wykonawca zobowiązany jest do zapewnienia </w:t>
      </w:r>
      <w:r w:rsidRPr="00770843">
        <w:rPr>
          <w:rFonts w:asciiTheme="minorHAnsi" w:eastAsia="Aptos" w:hAnsiTheme="minorHAnsi" w:cstheme="minorHAnsi"/>
          <w:sz w:val="22"/>
          <w:szCs w:val="22"/>
          <w:lang w:eastAsia="en-US"/>
          <w14:ligatures w14:val="standardContextual"/>
        </w:rPr>
        <w:t>laptopa artykułów biurowych, dydaktycznych, oraz edukacyjnych niezbędnych do realizacji wsparcia logopedycznego.</w:t>
      </w:r>
    </w:p>
    <w:p w14:paraId="27D93A97" w14:textId="74DEF0C2" w:rsidR="00EB337E" w:rsidRPr="00023D71" w:rsidRDefault="00A63EA0">
      <w:pPr>
        <w:pStyle w:val="Akapitzlist"/>
        <w:numPr>
          <w:ilvl w:val="0"/>
          <w:numId w:val="4"/>
        </w:numPr>
        <w:spacing w:line="276" w:lineRule="auto"/>
        <w:ind w:left="284" w:hanging="284"/>
        <w:rPr>
          <w:rFonts w:asciiTheme="minorHAnsi" w:eastAsia="Lucida Sans Unicode" w:hAnsiTheme="minorHAnsi" w:cstheme="minorHAnsi"/>
          <w:bCs/>
          <w:strike/>
          <w:color w:val="FF0000"/>
          <w:sz w:val="22"/>
          <w:szCs w:val="22"/>
          <w:lang w:eastAsia="zh-CN" w:bidi="en-US"/>
        </w:rPr>
      </w:pPr>
      <w:r w:rsidRPr="00770843">
        <w:rPr>
          <w:rFonts w:asciiTheme="minorHAnsi" w:eastAsia="Lucida Sans Unicode" w:hAnsiTheme="minorHAnsi" w:cstheme="minorHAnsi"/>
          <w:bCs/>
          <w:sz w:val="22"/>
          <w:szCs w:val="22"/>
          <w:lang w:eastAsia="zh-CN" w:bidi="en-US"/>
        </w:rPr>
        <w:t xml:space="preserve">W terminie do </w:t>
      </w:r>
      <w:r w:rsidR="005B1A4E" w:rsidRPr="00770843">
        <w:rPr>
          <w:rFonts w:asciiTheme="minorHAnsi" w:eastAsia="Lucida Sans Unicode" w:hAnsiTheme="minorHAnsi" w:cstheme="minorHAnsi"/>
          <w:bCs/>
          <w:sz w:val="22"/>
          <w:szCs w:val="22"/>
          <w:lang w:eastAsia="zh-CN" w:bidi="en-US"/>
        </w:rPr>
        <w:t>7</w:t>
      </w:r>
      <w:r w:rsidRPr="00770843">
        <w:rPr>
          <w:rFonts w:asciiTheme="minorHAnsi" w:eastAsia="Lucida Sans Unicode" w:hAnsiTheme="minorHAnsi" w:cstheme="minorHAnsi"/>
          <w:bCs/>
          <w:sz w:val="22"/>
          <w:szCs w:val="22"/>
          <w:lang w:eastAsia="zh-CN" w:bidi="en-US"/>
        </w:rPr>
        <w:t xml:space="preserve"> dni  </w:t>
      </w:r>
      <w:r w:rsidR="005B1A4E" w:rsidRPr="00770843">
        <w:rPr>
          <w:rFonts w:asciiTheme="minorHAnsi" w:eastAsia="Lucida Sans Unicode" w:hAnsiTheme="minorHAnsi" w:cstheme="minorHAnsi"/>
          <w:bCs/>
          <w:sz w:val="22"/>
          <w:szCs w:val="22"/>
          <w:lang w:eastAsia="zh-CN" w:bidi="en-US"/>
        </w:rPr>
        <w:t xml:space="preserve">roboczych </w:t>
      </w:r>
      <w:r w:rsidRPr="00770843">
        <w:rPr>
          <w:rFonts w:asciiTheme="minorHAnsi" w:eastAsia="Lucida Sans Unicode" w:hAnsiTheme="minorHAnsi" w:cstheme="minorHAnsi"/>
          <w:bCs/>
          <w:sz w:val="22"/>
          <w:szCs w:val="22"/>
          <w:lang w:eastAsia="zh-CN" w:bidi="en-US"/>
        </w:rPr>
        <w:t xml:space="preserve">od dnia podpisania umowy, Wykonawca zobowiązany jest do przedstawienia Zamawiającemu harmonogramu </w:t>
      </w:r>
      <w:r w:rsidR="005B1A4E" w:rsidRPr="00770843">
        <w:rPr>
          <w:rFonts w:asciiTheme="minorHAnsi" w:eastAsia="Lucida Sans Unicode" w:hAnsiTheme="minorHAnsi" w:cstheme="minorHAnsi"/>
          <w:bCs/>
          <w:sz w:val="22"/>
          <w:szCs w:val="22"/>
          <w:lang w:eastAsia="zh-CN" w:bidi="en-US"/>
        </w:rPr>
        <w:t>wsparcia logopedyczne</w:t>
      </w:r>
      <w:r w:rsidR="005B1A4E" w:rsidRPr="003B28F2">
        <w:rPr>
          <w:rFonts w:asciiTheme="minorHAnsi" w:eastAsia="Lucida Sans Unicode" w:hAnsiTheme="minorHAnsi" w:cstheme="minorHAnsi"/>
          <w:bCs/>
          <w:sz w:val="22"/>
          <w:szCs w:val="22"/>
          <w:lang w:eastAsia="zh-CN" w:bidi="en-US"/>
        </w:rPr>
        <w:t>go</w:t>
      </w:r>
      <w:r w:rsidR="003B28F2">
        <w:rPr>
          <w:rFonts w:asciiTheme="minorHAnsi" w:eastAsia="Lucida Sans Unicode" w:hAnsiTheme="minorHAnsi" w:cstheme="minorHAnsi"/>
          <w:bCs/>
          <w:sz w:val="22"/>
          <w:szCs w:val="22"/>
          <w:lang w:eastAsia="zh-CN" w:bidi="en-US"/>
        </w:rPr>
        <w:t>.</w:t>
      </w:r>
    </w:p>
    <w:p w14:paraId="53A97338" w14:textId="2F1AC9C7" w:rsidR="00EB337E" w:rsidRPr="00770843" w:rsidRDefault="00A63EA0">
      <w:pPr>
        <w:pStyle w:val="Akapitzlist"/>
        <w:numPr>
          <w:ilvl w:val="0"/>
          <w:numId w:val="4"/>
        </w:numPr>
        <w:spacing w:line="276" w:lineRule="auto"/>
        <w:ind w:left="284" w:hanging="284"/>
        <w:rPr>
          <w:rFonts w:asciiTheme="minorHAnsi" w:eastAsia="Lucida Sans Unicode" w:hAnsiTheme="minorHAnsi" w:cstheme="minorHAnsi"/>
          <w:bCs/>
          <w:sz w:val="22"/>
          <w:szCs w:val="22"/>
          <w:lang w:eastAsia="zh-CN" w:bidi="en-US"/>
        </w:rPr>
      </w:pPr>
      <w:r w:rsidRPr="00770843">
        <w:rPr>
          <w:rFonts w:asciiTheme="minorHAnsi" w:eastAsia="Lucida Sans Unicode" w:hAnsiTheme="minorHAnsi" w:cstheme="minorHAnsi"/>
          <w:bCs/>
          <w:sz w:val="22"/>
          <w:szCs w:val="22"/>
          <w:lang w:eastAsia="zh-CN" w:bidi="en-US"/>
        </w:rPr>
        <w:t xml:space="preserve">W terminie </w:t>
      </w:r>
      <w:r w:rsidR="00770843">
        <w:rPr>
          <w:rFonts w:asciiTheme="minorHAnsi" w:eastAsia="Lucida Sans Unicode" w:hAnsiTheme="minorHAnsi" w:cstheme="minorHAnsi"/>
          <w:bCs/>
          <w:sz w:val="22"/>
          <w:szCs w:val="22"/>
          <w:lang w:eastAsia="zh-CN" w:bidi="en-US"/>
        </w:rPr>
        <w:t xml:space="preserve">do </w:t>
      </w:r>
      <w:r w:rsidRPr="00770843">
        <w:rPr>
          <w:rFonts w:asciiTheme="minorHAnsi" w:eastAsia="Lucida Sans Unicode" w:hAnsiTheme="minorHAnsi" w:cstheme="minorHAnsi"/>
          <w:bCs/>
          <w:sz w:val="22"/>
          <w:szCs w:val="22"/>
          <w:lang w:eastAsia="zh-CN" w:bidi="en-US"/>
        </w:rPr>
        <w:t>2 dni roboczych Zamawiający zaakceptuje lub naniesie uwagi do zaproponowanego   przez Wykonawcę harmonogramu</w:t>
      </w:r>
      <w:r w:rsidR="005B1A4E" w:rsidRPr="00770843">
        <w:rPr>
          <w:rFonts w:asciiTheme="minorHAnsi" w:eastAsia="Lucida Sans Unicode" w:hAnsiTheme="minorHAnsi" w:cstheme="minorHAnsi"/>
          <w:bCs/>
          <w:sz w:val="22"/>
          <w:szCs w:val="22"/>
          <w:lang w:eastAsia="zh-CN" w:bidi="en-US"/>
        </w:rPr>
        <w:t xml:space="preserve"> wsparcia</w:t>
      </w:r>
      <w:r w:rsidRPr="00770843">
        <w:rPr>
          <w:rFonts w:asciiTheme="minorHAnsi" w:eastAsia="Lucida Sans Unicode" w:hAnsiTheme="minorHAnsi" w:cstheme="minorHAnsi"/>
          <w:bCs/>
          <w:sz w:val="22"/>
          <w:szCs w:val="22"/>
          <w:lang w:eastAsia="zh-CN" w:bidi="en-US"/>
        </w:rPr>
        <w:t>.</w:t>
      </w:r>
    </w:p>
    <w:p w14:paraId="26B6064F" w14:textId="40A20E61" w:rsidR="00EB337E" w:rsidRPr="00770843" w:rsidRDefault="00A63EA0">
      <w:pPr>
        <w:pStyle w:val="Akapitzlist"/>
        <w:numPr>
          <w:ilvl w:val="0"/>
          <w:numId w:val="4"/>
        </w:numPr>
        <w:spacing w:line="276" w:lineRule="auto"/>
        <w:ind w:left="284" w:hanging="284"/>
        <w:rPr>
          <w:rFonts w:asciiTheme="minorHAnsi" w:eastAsia="Lucida Sans Unicode" w:hAnsiTheme="minorHAnsi" w:cstheme="minorHAnsi"/>
          <w:bCs/>
          <w:sz w:val="22"/>
          <w:szCs w:val="22"/>
          <w:lang w:eastAsia="zh-CN" w:bidi="en-US"/>
        </w:rPr>
      </w:pPr>
      <w:r w:rsidRPr="00770843">
        <w:rPr>
          <w:rFonts w:asciiTheme="minorHAnsi" w:eastAsia="Lucida Sans Unicode" w:hAnsiTheme="minorHAnsi" w:cstheme="minorHAnsi"/>
          <w:bCs/>
          <w:sz w:val="22"/>
          <w:szCs w:val="22"/>
          <w:lang w:eastAsia="zh-CN" w:bidi="en-US"/>
        </w:rPr>
        <w:lastRenderedPageBreak/>
        <w:t xml:space="preserve">W terminie </w:t>
      </w:r>
      <w:r w:rsidR="00770843">
        <w:rPr>
          <w:rFonts w:asciiTheme="minorHAnsi" w:eastAsia="Lucida Sans Unicode" w:hAnsiTheme="minorHAnsi" w:cstheme="minorHAnsi"/>
          <w:bCs/>
          <w:sz w:val="22"/>
          <w:szCs w:val="22"/>
          <w:lang w:eastAsia="zh-CN" w:bidi="en-US"/>
        </w:rPr>
        <w:t xml:space="preserve">do </w:t>
      </w:r>
      <w:r w:rsidRPr="00770843">
        <w:rPr>
          <w:rFonts w:asciiTheme="minorHAnsi" w:eastAsia="Lucida Sans Unicode" w:hAnsiTheme="minorHAnsi" w:cstheme="minorHAnsi"/>
          <w:bCs/>
          <w:sz w:val="22"/>
          <w:szCs w:val="22"/>
          <w:lang w:eastAsia="zh-CN" w:bidi="en-US"/>
        </w:rPr>
        <w:t xml:space="preserve">2 dni roboczych od przesłania uwag przez Zamawiającego, Wykonawca jest zobowiązany nanieść poprawki oraz przesłać ostateczną wersję harmonogramu </w:t>
      </w:r>
      <w:r w:rsidR="005B1A4E" w:rsidRPr="00770843">
        <w:rPr>
          <w:rFonts w:asciiTheme="minorHAnsi" w:eastAsia="Lucida Sans Unicode" w:hAnsiTheme="minorHAnsi" w:cstheme="minorHAnsi"/>
          <w:bCs/>
          <w:sz w:val="22"/>
          <w:szCs w:val="22"/>
          <w:lang w:eastAsia="zh-CN" w:bidi="en-US"/>
        </w:rPr>
        <w:t xml:space="preserve">wsparcia </w:t>
      </w:r>
      <w:r w:rsidRPr="00770843">
        <w:rPr>
          <w:rFonts w:asciiTheme="minorHAnsi" w:eastAsia="Lucida Sans Unicode" w:hAnsiTheme="minorHAnsi" w:cstheme="minorHAnsi"/>
          <w:bCs/>
          <w:sz w:val="22"/>
          <w:szCs w:val="22"/>
          <w:lang w:eastAsia="zh-CN" w:bidi="en-US"/>
        </w:rPr>
        <w:t>Zamawiającemu.</w:t>
      </w:r>
    </w:p>
    <w:p w14:paraId="1F6EA0BD" w14:textId="659F0B58" w:rsidR="00676B26" w:rsidRPr="00770843" w:rsidRDefault="00A63EA0">
      <w:pPr>
        <w:pStyle w:val="Akapitzlist"/>
        <w:numPr>
          <w:ilvl w:val="0"/>
          <w:numId w:val="4"/>
        </w:numPr>
        <w:spacing w:line="276" w:lineRule="auto"/>
        <w:ind w:left="284" w:hanging="284"/>
        <w:rPr>
          <w:rFonts w:asciiTheme="minorHAnsi" w:eastAsia="Lucida Sans Unicode" w:hAnsiTheme="minorHAnsi" w:cstheme="minorHAnsi"/>
          <w:bCs/>
          <w:sz w:val="22"/>
          <w:szCs w:val="22"/>
          <w:lang w:eastAsia="zh-CN" w:bidi="en-US"/>
        </w:rPr>
      </w:pPr>
      <w:r w:rsidRPr="00770843">
        <w:rPr>
          <w:rFonts w:asciiTheme="minorHAnsi" w:eastAsia="Lucida Sans Unicode" w:hAnsiTheme="minorHAnsi" w:cstheme="minorHAnsi"/>
          <w:bCs/>
          <w:sz w:val="22"/>
          <w:szCs w:val="22"/>
          <w:lang w:eastAsia="zh-CN" w:bidi="en-US"/>
        </w:rPr>
        <w:t xml:space="preserve">Wykonawca zobowiązany jest do </w:t>
      </w:r>
      <w:r w:rsidR="00676B26" w:rsidRPr="00770843">
        <w:rPr>
          <w:rFonts w:asciiTheme="minorHAnsi" w:eastAsia="Lucida Sans Unicode" w:hAnsiTheme="minorHAnsi" w:cstheme="minorHAnsi"/>
          <w:bCs/>
          <w:sz w:val="22"/>
          <w:szCs w:val="22"/>
          <w:lang w:eastAsia="zh-CN" w:bidi="en-US"/>
        </w:rPr>
        <w:t xml:space="preserve">prowadzenia dokumentacji realizacji wsparcia </w:t>
      </w:r>
      <w:r w:rsidR="00676B26" w:rsidRPr="00770843">
        <w:rPr>
          <w:rFonts w:asciiTheme="minorHAnsi" w:hAnsiTheme="minorHAnsi" w:cstheme="minorHAnsi"/>
          <w:sz w:val="22"/>
          <w:szCs w:val="22"/>
        </w:rPr>
        <w:t>prowadząc zestawienie godzin, listę obecności uczestników projektu, opis udzielonego wsparcia/diagnozę/plan terapii na wzorze otrzymanym od Zamawiającego w dniu podpisania umowy.</w:t>
      </w:r>
      <w:r w:rsidR="00676B26" w:rsidRPr="00770843">
        <w:rPr>
          <w:rFonts w:asciiTheme="minorHAnsi" w:eastAsia="Lucida Sans Unicode" w:hAnsiTheme="minorHAnsi" w:cstheme="minorHAnsi"/>
          <w:bCs/>
          <w:sz w:val="22"/>
          <w:szCs w:val="22"/>
          <w:lang w:eastAsia="zh-CN" w:bidi="en-US"/>
        </w:rPr>
        <w:t xml:space="preserve"> </w:t>
      </w:r>
    </w:p>
    <w:p w14:paraId="49E02C98" w14:textId="47E143D5" w:rsidR="00EB337E" w:rsidRPr="00770843" w:rsidRDefault="00A63EA0">
      <w:pPr>
        <w:pStyle w:val="Akapitzlist"/>
        <w:numPr>
          <w:ilvl w:val="0"/>
          <w:numId w:val="4"/>
        </w:numPr>
        <w:spacing w:line="276" w:lineRule="auto"/>
        <w:ind w:left="284" w:hanging="284"/>
        <w:rPr>
          <w:rFonts w:asciiTheme="minorHAnsi" w:eastAsia="Lucida Sans Unicode" w:hAnsiTheme="minorHAnsi" w:cstheme="minorHAnsi"/>
          <w:bCs/>
          <w:sz w:val="22"/>
          <w:szCs w:val="22"/>
          <w:lang w:eastAsia="zh-CN" w:bidi="en-US"/>
        </w:rPr>
      </w:pPr>
      <w:r w:rsidRPr="00770843">
        <w:rPr>
          <w:rFonts w:asciiTheme="minorHAnsi" w:eastAsia="Lucida Sans Unicode" w:hAnsiTheme="minorHAnsi" w:cstheme="minorHAnsi"/>
          <w:bCs/>
          <w:sz w:val="22"/>
          <w:szCs w:val="22"/>
          <w:lang w:eastAsia="zh-CN" w:bidi="en-US"/>
        </w:rPr>
        <w:t xml:space="preserve">Wykonawca zobowiązany jest, w przypadku przebywania </w:t>
      </w:r>
      <w:r w:rsidR="00676B26" w:rsidRPr="00770843">
        <w:rPr>
          <w:rFonts w:asciiTheme="minorHAnsi" w:eastAsia="Lucida Sans Unicode" w:hAnsiTheme="minorHAnsi" w:cstheme="minorHAnsi"/>
          <w:bCs/>
          <w:sz w:val="22"/>
          <w:szCs w:val="22"/>
          <w:lang w:eastAsia="zh-CN" w:bidi="en-US"/>
        </w:rPr>
        <w:t>logopedy</w:t>
      </w:r>
      <w:r w:rsidRPr="00770843">
        <w:rPr>
          <w:rFonts w:asciiTheme="minorHAnsi" w:eastAsia="Lucida Sans Unicode" w:hAnsiTheme="minorHAnsi" w:cstheme="minorHAnsi"/>
          <w:bCs/>
          <w:sz w:val="22"/>
          <w:szCs w:val="22"/>
          <w:lang w:eastAsia="zh-CN" w:bidi="en-US"/>
        </w:rPr>
        <w:t xml:space="preserve"> w stanie uniemożliwiającym  prawidłowe wykonanie obowiązków (np. w stanie nietrzeźwym lub pod wpływem środków odurzających), do niezwłocznego odsunięcia takiej osoby od prowadzenia </w:t>
      </w:r>
      <w:r w:rsidR="007561AF">
        <w:rPr>
          <w:rFonts w:asciiTheme="minorHAnsi" w:eastAsia="Lucida Sans Unicode" w:hAnsiTheme="minorHAnsi" w:cstheme="minorHAnsi"/>
          <w:bCs/>
          <w:sz w:val="22"/>
          <w:szCs w:val="22"/>
          <w:lang w:eastAsia="zh-CN" w:bidi="en-US"/>
        </w:rPr>
        <w:t xml:space="preserve"> zajęć </w:t>
      </w:r>
      <w:r w:rsidRPr="00770843">
        <w:rPr>
          <w:rFonts w:asciiTheme="minorHAnsi" w:eastAsia="Lucida Sans Unicode" w:hAnsiTheme="minorHAnsi" w:cstheme="minorHAnsi"/>
          <w:bCs/>
          <w:sz w:val="22"/>
          <w:szCs w:val="22"/>
          <w:lang w:eastAsia="zh-CN" w:bidi="en-US"/>
        </w:rPr>
        <w:t>oraz do niezwłocznego poinformowania Zamawiającego o zaistniałym fakcie.</w:t>
      </w:r>
    </w:p>
    <w:p w14:paraId="381BB197" w14:textId="247B7601" w:rsidR="00EB337E" w:rsidRPr="00770843" w:rsidRDefault="00A63EA0">
      <w:pPr>
        <w:pStyle w:val="Akapitzlist"/>
        <w:numPr>
          <w:ilvl w:val="0"/>
          <w:numId w:val="4"/>
        </w:numPr>
        <w:spacing w:line="276" w:lineRule="auto"/>
        <w:ind w:left="284" w:hanging="284"/>
        <w:rPr>
          <w:rFonts w:asciiTheme="minorHAnsi" w:eastAsia="Lucida Sans Unicode" w:hAnsiTheme="minorHAnsi" w:cstheme="minorHAnsi"/>
          <w:bCs/>
          <w:sz w:val="22"/>
          <w:szCs w:val="22"/>
          <w:lang w:eastAsia="zh-CN" w:bidi="en-US"/>
        </w:rPr>
      </w:pPr>
      <w:r w:rsidRPr="00770843">
        <w:rPr>
          <w:rFonts w:asciiTheme="minorHAnsi" w:eastAsia="Lucida Sans Unicode" w:hAnsiTheme="minorHAnsi" w:cstheme="minorHAnsi"/>
          <w:bCs/>
          <w:sz w:val="22"/>
          <w:szCs w:val="22"/>
          <w:lang w:eastAsia="zh-CN" w:bidi="en-US"/>
        </w:rPr>
        <w:t xml:space="preserve">W przypadku zajęć niezrealizowanych z winy Wykonawcy, w przypadku o którym mowa </w:t>
      </w:r>
      <w:r w:rsidRPr="00770843">
        <w:rPr>
          <w:rFonts w:asciiTheme="minorHAnsi" w:eastAsia="Lucida Sans Unicode" w:hAnsiTheme="minorHAnsi" w:cstheme="minorHAnsi"/>
          <w:bCs/>
          <w:sz w:val="22"/>
          <w:szCs w:val="22"/>
          <w:lang w:eastAsia="zh-CN" w:bidi="en-US"/>
        </w:rPr>
        <w:br/>
        <w:t xml:space="preserve">w ust. </w:t>
      </w:r>
      <w:r w:rsidR="00676B26" w:rsidRPr="00770843">
        <w:rPr>
          <w:rFonts w:asciiTheme="minorHAnsi" w:eastAsia="Lucida Sans Unicode" w:hAnsiTheme="minorHAnsi" w:cstheme="minorHAnsi"/>
          <w:bCs/>
          <w:sz w:val="22"/>
          <w:szCs w:val="22"/>
          <w:lang w:eastAsia="zh-CN" w:bidi="en-US"/>
        </w:rPr>
        <w:t>15</w:t>
      </w:r>
      <w:r w:rsidRPr="00770843">
        <w:rPr>
          <w:rFonts w:asciiTheme="minorHAnsi" w:eastAsia="Lucida Sans Unicode" w:hAnsiTheme="minorHAnsi" w:cstheme="minorHAnsi"/>
          <w:bCs/>
          <w:sz w:val="22"/>
          <w:szCs w:val="22"/>
          <w:lang w:eastAsia="zh-CN" w:bidi="en-US"/>
        </w:rPr>
        <w:t>, Wykonawca przedstawi inny termin zajęć po wcześniejszym uzgodnieniu z Zamawiającym.</w:t>
      </w:r>
    </w:p>
    <w:p w14:paraId="470546B1" w14:textId="77777777" w:rsidR="00EB337E" w:rsidRPr="00770843" w:rsidRDefault="00A63EA0">
      <w:pPr>
        <w:pStyle w:val="Akapitzlist"/>
        <w:numPr>
          <w:ilvl w:val="0"/>
          <w:numId w:val="4"/>
        </w:numPr>
        <w:spacing w:line="276" w:lineRule="auto"/>
        <w:ind w:left="284" w:hanging="284"/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</w:pPr>
      <w:r w:rsidRPr="00770843"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  <w:t xml:space="preserve">Wykonawca w trakcie realizacji niniejszej usługi nie mogą dopuścić się działań noszących znamiona dyskryminacji pośredniej lub bezpośredniej, w szczególności ze względu na: wiek, płeć, rasę, pochodzenie etniczne, narodowość, religię, wyznanie, światopogląd, niepełnosprawność, orientację seksualną. Różnicowanie ze względu na obiektywnie uzasadnione przyczyny (np. potrzeby lub sytuację osób doświadczających dyskryminacji) nie stanowi dyskryminacji. </w:t>
      </w:r>
    </w:p>
    <w:p w14:paraId="3075DC74" w14:textId="2F6AD6DC" w:rsidR="00EB337E" w:rsidRPr="00770843" w:rsidRDefault="00A63EA0">
      <w:pPr>
        <w:pStyle w:val="Akapitzlist"/>
        <w:numPr>
          <w:ilvl w:val="0"/>
          <w:numId w:val="4"/>
        </w:numPr>
        <w:spacing w:line="276" w:lineRule="auto"/>
        <w:ind w:left="284" w:hanging="284"/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</w:pPr>
      <w:r w:rsidRPr="00770843"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  <w:t xml:space="preserve">Z uwagi na fakt, że zamówienie dotyczy pracy z dziećmi i młodzieżą, zgodnie z ustawą z dnia 13 maja 2016r. o przeciwdziałaniu zagrożeniom przestępczością na tle seksualnym i ochronie małoletnich </w:t>
      </w:r>
      <w:r w:rsidR="00676B26" w:rsidRPr="00770843"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  <w:br/>
      </w:r>
      <w:r w:rsidRPr="00770843"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  <w:t xml:space="preserve">(tj. Dz.U. z 2023r. poz. 1304 ze zm.), Zamawiający nie dopuszcza realizacji zamówienia przez osobę figurującą w Rejestrze Sprawców Przestępstw na Tle Seksualnym lub skazanych za przestępstwa określone w art. 21 ww. ustawy. Osoby wykazane przez Wykonawcę do realizacji zamówienia zostaną zweryfikowane ww. Rejestrze. </w:t>
      </w:r>
    </w:p>
    <w:p w14:paraId="3497140D" w14:textId="77777777" w:rsidR="00EB337E" w:rsidRPr="00770843" w:rsidRDefault="00A63EA0">
      <w:pPr>
        <w:pStyle w:val="Akapitzlist"/>
        <w:numPr>
          <w:ilvl w:val="0"/>
          <w:numId w:val="4"/>
        </w:numPr>
        <w:spacing w:line="276" w:lineRule="auto"/>
        <w:ind w:left="284" w:hanging="284"/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</w:pPr>
      <w:r w:rsidRPr="00770843"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  <w:t>Ponadto przed przystąpieniem do realizacji umowy, Wykonawca zobowiązany jest przedłożyć informację w stosunku do każdej osoby realizującej przedmiot umowy z Krajowego Rejestru Karnego w zakresie przestępstw określonych w rozdziale XIX i XXV Kodeksu Karnego, art. 189 a, 207 Kodeksu Karnego oraz w ustawie z dnia 29.07.2005 r. o przeciwdziałaniu narkomanii (Dz. U z 2023 r. poz. 1393) lub za odpowiadające tym przestępstwom czyny zabronione określone w przepisach prawa obcego. W stosunku do osób posiadających obywatelstwo innego państwa niż Rzeczypospolita Polska. Wykonawca przedkłada dokumenty, o których mowa w art. 21 ust. 4-8 ustawy z dnia 13 maja 2016 roku o przeciwdziałaniu zagrożeniom przestępczości na tle seksualnym z osobami małoletnimi  (Dz. U.2024, poz. 1802).</w:t>
      </w:r>
    </w:p>
    <w:p w14:paraId="22E8FC42" w14:textId="6492E430" w:rsidR="00EB337E" w:rsidRPr="00770843" w:rsidRDefault="00A63EA0">
      <w:pPr>
        <w:pStyle w:val="Akapitzlist"/>
        <w:numPr>
          <w:ilvl w:val="0"/>
          <w:numId w:val="4"/>
        </w:numPr>
        <w:spacing w:line="276" w:lineRule="auto"/>
        <w:ind w:left="284" w:hanging="284"/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</w:pPr>
      <w:r w:rsidRPr="00770843"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  <w:t xml:space="preserve">Zamawiający zastrzega sobie prawo do okresowego kontrolowania należytego wykonania usługi przez Wykonawcę poprzez obecność na </w:t>
      </w:r>
      <w:r w:rsidR="00676B26" w:rsidRPr="00770843"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  <w:t>wsparciu logopedycznym</w:t>
      </w:r>
      <w:r w:rsidRPr="00770843"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  <w:t>.</w:t>
      </w:r>
    </w:p>
    <w:p w14:paraId="3EF2C591" w14:textId="77777777" w:rsidR="00EB337E" w:rsidRPr="00770843" w:rsidRDefault="00A63EA0">
      <w:pPr>
        <w:spacing w:line="276" w:lineRule="auto"/>
        <w:ind w:left="3545" w:firstLine="709"/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</w:pPr>
      <w:r w:rsidRPr="00770843">
        <w:rPr>
          <w:rFonts w:asciiTheme="minorHAnsi" w:eastAsia="Calibri" w:hAnsiTheme="minorHAnsi" w:cstheme="minorHAnsi"/>
          <w:b/>
          <w:bCs/>
          <w:kern w:val="0"/>
          <w:sz w:val="22"/>
          <w:szCs w:val="22"/>
          <w:lang w:eastAsia="zh-CN"/>
        </w:rPr>
        <w:t>§ 2</w:t>
      </w:r>
    </w:p>
    <w:p w14:paraId="02922778" w14:textId="2124509D" w:rsidR="00EB337E" w:rsidRPr="00770843" w:rsidRDefault="00A63EA0">
      <w:pPr>
        <w:widowControl w:val="0"/>
        <w:numPr>
          <w:ilvl w:val="0"/>
          <w:numId w:val="3"/>
        </w:numPr>
        <w:spacing w:line="276" w:lineRule="auto"/>
        <w:ind w:left="284" w:hanging="284"/>
        <w:textAlignment w:val="baseline"/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</w:pPr>
      <w:r w:rsidRPr="00770843"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  <w:t>Umowa została zawarta na czas określon</w:t>
      </w:r>
      <w:r w:rsidR="004874B3" w:rsidRPr="00770843"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  <w:t xml:space="preserve">y: od dnia podpisania </w:t>
      </w:r>
      <w:r w:rsidR="002538F3" w:rsidRPr="00770843"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  <w:t xml:space="preserve">nie wcześniej niż od </w:t>
      </w:r>
      <w:r w:rsidR="004874B3" w:rsidRPr="00770843"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  <w:t xml:space="preserve">dnia </w:t>
      </w:r>
      <w:r w:rsidR="00544F9B" w:rsidRPr="00770843"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  <w:br/>
      </w:r>
      <w:r w:rsidR="002538F3" w:rsidRPr="00770843"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  <w:t>01</w:t>
      </w:r>
      <w:r w:rsidRPr="00770843"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  <w:t>.</w:t>
      </w:r>
      <w:r w:rsidR="002538F3" w:rsidRPr="00770843"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  <w:t>07</w:t>
      </w:r>
      <w:r w:rsidRPr="00770843"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  <w:t>.202</w:t>
      </w:r>
      <w:r w:rsidR="002538F3" w:rsidRPr="00770843"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  <w:t>6</w:t>
      </w:r>
      <w:r w:rsidRPr="00770843"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  <w:t xml:space="preserve"> r. </w:t>
      </w:r>
      <w:r w:rsidR="00544F9B" w:rsidRPr="00770843"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  <w:t xml:space="preserve"> do 30.06.202</w:t>
      </w:r>
      <w:r w:rsidR="00261C92"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  <w:t>7</w:t>
      </w:r>
      <w:r w:rsidR="00544F9B" w:rsidRPr="00770843"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  <w:t xml:space="preserve"> roku </w:t>
      </w:r>
      <w:r w:rsidRPr="00770843"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  <w:t>lub do wyczerpania wartości umowy, w zależności co nastąpi pierwsze.</w:t>
      </w:r>
    </w:p>
    <w:p w14:paraId="3C00C743" w14:textId="27F42FA0" w:rsidR="00EB337E" w:rsidRPr="00770843" w:rsidRDefault="00A63EA0">
      <w:pPr>
        <w:widowControl w:val="0"/>
        <w:numPr>
          <w:ilvl w:val="0"/>
          <w:numId w:val="3"/>
        </w:numPr>
        <w:tabs>
          <w:tab w:val="left" w:pos="284"/>
        </w:tabs>
        <w:spacing w:line="276" w:lineRule="auto"/>
        <w:ind w:left="284" w:hanging="284"/>
        <w:textAlignment w:val="baseline"/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</w:pPr>
      <w:r w:rsidRPr="00770843"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  <w:t>W terminie określonym w zdaniu poprzednim Wykonawca zobowiązany jest zrealizować przedmiot umowy z</w:t>
      </w:r>
      <w:r w:rsidR="004874B3" w:rsidRPr="00770843"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  <w:t xml:space="preserve"> </w:t>
      </w:r>
      <w:r w:rsidRPr="00770843">
        <w:rPr>
          <w:rFonts w:asciiTheme="minorHAnsi" w:eastAsia="Lucida Sans Unicode" w:hAnsiTheme="minorHAnsi" w:cstheme="minorHAnsi"/>
          <w:bCs/>
          <w:sz w:val="22"/>
          <w:szCs w:val="22"/>
          <w:lang w:eastAsia="zh-CN" w:bidi="en-US"/>
        </w:rPr>
        <w:t xml:space="preserve">zastrzeżeniem, że w tym terminie </w:t>
      </w:r>
      <w:r w:rsidR="00544F9B" w:rsidRPr="00770843">
        <w:rPr>
          <w:rFonts w:asciiTheme="minorHAnsi" w:eastAsia="Lucida Sans Unicode" w:hAnsiTheme="minorHAnsi" w:cstheme="minorHAnsi"/>
          <w:bCs/>
          <w:sz w:val="22"/>
          <w:szCs w:val="22"/>
          <w:lang w:eastAsia="zh-CN" w:bidi="en-US"/>
        </w:rPr>
        <w:t>wsparcie</w:t>
      </w:r>
      <w:r w:rsidRPr="00770843">
        <w:rPr>
          <w:rFonts w:asciiTheme="minorHAnsi" w:eastAsia="Lucida Sans Unicode" w:hAnsiTheme="minorHAnsi" w:cstheme="minorHAnsi"/>
          <w:bCs/>
          <w:sz w:val="22"/>
          <w:szCs w:val="22"/>
          <w:lang w:eastAsia="zh-CN" w:bidi="en-US"/>
        </w:rPr>
        <w:t xml:space="preserve"> zostanie zakończone i rozliczone pod względem finansowym tj. prawidłowo wystawione wszystkie </w:t>
      </w:r>
      <w:r w:rsidRPr="003B28F2">
        <w:rPr>
          <w:rFonts w:asciiTheme="minorHAnsi" w:eastAsia="Lucida Sans Unicode" w:hAnsiTheme="minorHAnsi" w:cstheme="minorHAnsi"/>
          <w:bCs/>
          <w:sz w:val="22"/>
          <w:szCs w:val="22"/>
          <w:lang w:eastAsia="zh-CN" w:bidi="en-US"/>
        </w:rPr>
        <w:t>faktury</w:t>
      </w:r>
      <w:r w:rsidR="007561AF" w:rsidRPr="003B28F2">
        <w:rPr>
          <w:rFonts w:asciiTheme="minorHAnsi" w:eastAsia="Lucida Sans Unicode" w:hAnsiTheme="minorHAnsi" w:cstheme="minorHAnsi"/>
          <w:bCs/>
          <w:sz w:val="22"/>
          <w:szCs w:val="22"/>
          <w:lang w:eastAsia="zh-CN" w:bidi="en-US"/>
        </w:rPr>
        <w:t>/rachunki</w:t>
      </w:r>
      <w:r w:rsidRPr="003B28F2">
        <w:rPr>
          <w:rFonts w:asciiTheme="minorHAnsi" w:eastAsia="Lucida Sans Unicode" w:hAnsiTheme="minorHAnsi" w:cstheme="minorHAnsi"/>
          <w:bCs/>
          <w:sz w:val="22"/>
          <w:szCs w:val="22"/>
          <w:lang w:eastAsia="zh-CN" w:bidi="en-US"/>
        </w:rPr>
        <w:t xml:space="preserve"> </w:t>
      </w:r>
      <w:r w:rsidR="0042061A" w:rsidRPr="003B28F2">
        <w:rPr>
          <w:rFonts w:asciiTheme="minorHAnsi" w:eastAsia="Lucida Sans Unicode" w:hAnsiTheme="minorHAnsi" w:cstheme="minorHAnsi"/>
          <w:bCs/>
          <w:sz w:val="22"/>
          <w:szCs w:val="22"/>
          <w:lang w:eastAsia="zh-CN" w:bidi="en-US"/>
        </w:rPr>
        <w:t>zostaną</w:t>
      </w:r>
      <w:r w:rsidRPr="003B28F2">
        <w:rPr>
          <w:rFonts w:asciiTheme="minorHAnsi" w:eastAsia="Lucida Sans Unicode" w:hAnsiTheme="minorHAnsi" w:cstheme="minorHAnsi"/>
          <w:bCs/>
          <w:sz w:val="22"/>
          <w:szCs w:val="22"/>
          <w:lang w:eastAsia="zh-CN" w:bidi="en-US"/>
        </w:rPr>
        <w:t xml:space="preserve"> dostarczone</w:t>
      </w:r>
      <w:r w:rsidRPr="00770843">
        <w:rPr>
          <w:rFonts w:asciiTheme="minorHAnsi" w:eastAsia="Lucida Sans Unicode" w:hAnsiTheme="minorHAnsi" w:cstheme="minorHAnsi"/>
          <w:bCs/>
          <w:sz w:val="22"/>
          <w:szCs w:val="22"/>
          <w:lang w:eastAsia="zh-CN" w:bidi="en-US"/>
        </w:rPr>
        <w:t xml:space="preserve"> do siedziby Zamawiającego.</w:t>
      </w:r>
    </w:p>
    <w:p w14:paraId="04E936AE" w14:textId="77777777" w:rsidR="00EB337E" w:rsidRPr="00770843" w:rsidRDefault="00A63EA0">
      <w:pPr>
        <w:spacing w:line="276" w:lineRule="auto"/>
        <w:ind w:left="4253"/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</w:pPr>
      <w:r w:rsidRPr="00770843">
        <w:rPr>
          <w:rFonts w:asciiTheme="minorHAnsi" w:eastAsia="Calibri" w:hAnsiTheme="minorHAnsi" w:cstheme="minorHAnsi"/>
          <w:b/>
          <w:bCs/>
          <w:kern w:val="0"/>
          <w:sz w:val="22"/>
          <w:szCs w:val="22"/>
          <w:lang w:eastAsia="zh-CN"/>
        </w:rPr>
        <w:t>§ 3</w:t>
      </w:r>
    </w:p>
    <w:p w14:paraId="01E35375" w14:textId="77777777" w:rsidR="00EB337E" w:rsidRPr="00770843" w:rsidRDefault="00A63EA0">
      <w:pPr>
        <w:widowControl w:val="0"/>
        <w:numPr>
          <w:ilvl w:val="0"/>
          <w:numId w:val="2"/>
        </w:numPr>
        <w:spacing w:line="276" w:lineRule="auto"/>
        <w:ind w:left="284" w:hanging="284"/>
        <w:textAlignment w:val="baseline"/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</w:pPr>
      <w:r w:rsidRPr="00770843"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  <w:t>Wykonawca odpowiedzialny jest za prawidłowe oraz terminowe wykonanie umowy.</w:t>
      </w:r>
    </w:p>
    <w:p w14:paraId="0905635C" w14:textId="77777777" w:rsidR="00EB337E" w:rsidRPr="00770843" w:rsidRDefault="00A63EA0">
      <w:pPr>
        <w:widowControl w:val="0"/>
        <w:numPr>
          <w:ilvl w:val="0"/>
          <w:numId w:val="2"/>
        </w:numPr>
        <w:spacing w:line="276" w:lineRule="auto"/>
        <w:ind w:left="284" w:hanging="284"/>
        <w:textAlignment w:val="baseline"/>
        <w:rPr>
          <w:rFonts w:asciiTheme="minorHAnsi" w:eastAsia="Lucida Sans Unicode" w:hAnsiTheme="minorHAnsi" w:cstheme="minorHAnsi"/>
          <w:b/>
          <w:bCs/>
          <w:kern w:val="0"/>
          <w:sz w:val="22"/>
          <w:szCs w:val="22"/>
          <w:lang w:eastAsia="zh-CN" w:bidi="en-US"/>
        </w:rPr>
      </w:pPr>
      <w:r w:rsidRPr="00770843"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  <w:lastRenderedPageBreak/>
        <w:t>Wykonawca odpowiedzialny jest za jakość świadczonych usług, zgodność z zasadami i warunkami określonymi w niniejszej umowie oraz z obowiązującymi przepisami.</w:t>
      </w:r>
    </w:p>
    <w:p w14:paraId="2EC16836" w14:textId="77777777" w:rsidR="00EB337E" w:rsidRPr="00770843" w:rsidRDefault="00A63EA0">
      <w:pPr>
        <w:widowControl w:val="0"/>
        <w:numPr>
          <w:ilvl w:val="0"/>
          <w:numId w:val="2"/>
        </w:numPr>
        <w:tabs>
          <w:tab w:val="left" w:pos="-578"/>
        </w:tabs>
        <w:spacing w:line="276" w:lineRule="auto"/>
        <w:ind w:left="284" w:hanging="284"/>
        <w:textAlignment w:val="baseline"/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</w:pPr>
      <w:r w:rsidRPr="00770843"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  <w:t>Do obowiązków Zamawiającego należy:</w:t>
      </w:r>
    </w:p>
    <w:p w14:paraId="256CEFD7" w14:textId="77777777" w:rsidR="00EB337E" w:rsidRPr="00770843" w:rsidRDefault="00A63EA0">
      <w:pPr>
        <w:widowControl w:val="0"/>
        <w:numPr>
          <w:ilvl w:val="0"/>
          <w:numId w:val="5"/>
        </w:numPr>
        <w:spacing w:line="276" w:lineRule="auto"/>
        <w:textAlignment w:val="baseline"/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</w:pPr>
      <w:r w:rsidRPr="00770843"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  <w:t xml:space="preserve">nadzór nad bezpieczeństwem danych osobowych uczestników projektu i bieżąca kontrola Wykonawcy w niniejszym zakresie; </w:t>
      </w:r>
    </w:p>
    <w:p w14:paraId="5F39DAAE" w14:textId="77777777" w:rsidR="00EB337E" w:rsidRPr="00770843" w:rsidRDefault="00A63EA0">
      <w:pPr>
        <w:widowControl w:val="0"/>
        <w:numPr>
          <w:ilvl w:val="0"/>
          <w:numId w:val="5"/>
        </w:numPr>
        <w:spacing w:line="276" w:lineRule="auto"/>
        <w:textAlignment w:val="baseline"/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</w:pPr>
      <w:r w:rsidRPr="00770843"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  <w:t>w terminie 2 dni roboczych zaakceptowanie lub naniesienie uwag do przedstawionego  harmonogramu przez Wykonawcę;</w:t>
      </w:r>
    </w:p>
    <w:p w14:paraId="49871B4E" w14:textId="3EF96457" w:rsidR="00EB337E" w:rsidRPr="00770843" w:rsidRDefault="00A63EA0">
      <w:pPr>
        <w:widowControl w:val="0"/>
        <w:numPr>
          <w:ilvl w:val="0"/>
          <w:numId w:val="5"/>
        </w:numPr>
        <w:spacing w:line="276" w:lineRule="auto"/>
        <w:textAlignment w:val="baseline"/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</w:pPr>
      <w:r w:rsidRPr="00770843"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  <w:t>współpraca  z Wykonawcą w celu realizacji niniejszej umowy mająca na celu przeprowadzeni</w:t>
      </w:r>
      <w:r w:rsidR="00544F9B" w:rsidRPr="00770843"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  <w:t>a wsparcia logopedycznego</w:t>
      </w:r>
      <w:r w:rsidRPr="00770843"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  <w:t>;</w:t>
      </w:r>
    </w:p>
    <w:p w14:paraId="5F2F4DDC" w14:textId="43474191" w:rsidR="00EB337E" w:rsidRPr="00770843" w:rsidRDefault="00A63EA0">
      <w:pPr>
        <w:widowControl w:val="0"/>
        <w:numPr>
          <w:ilvl w:val="0"/>
          <w:numId w:val="5"/>
        </w:numPr>
        <w:spacing w:line="276" w:lineRule="auto"/>
        <w:textAlignment w:val="baseline"/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</w:pPr>
      <w:r w:rsidRPr="00770843"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  <w:t>opracowanie wzorów dokumentów niezbędnych do realizacji usługi i przekazania ich Wykonawcy w dniu podpisania umowy;</w:t>
      </w:r>
    </w:p>
    <w:p w14:paraId="34CAD88C" w14:textId="7D38E0F8" w:rsidR="00EB337E" w:rsidRPr="00770843" w:rsidRDefault="00A63EA0">
      <w:pPr>
        <w:widowControl w:val="0"/>
        <w:numPr>
          <w:ilvl w:val="0"/>
          <w:numId w:val="5"/>
        </w:numPr>
        <w:spacing w:line="276" w:lineRule="auto"/>
        <w:textAlignment w:val="baseline"/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</w:pPr>
      <w:r w:rsidRPr="00770843"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  <w:t xml:space="preserve">sprawdzenie dostarczonych wraz z </w:t>
      </w:r>
      <w:r w:rsidRPr="003B28F2"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  <w:t>fakturą</w:t>
      </w:r>
      <w:r w:rsidR="007561AF" w:rsidRPr="003B28F2"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  <w:t>/rachunkiem</w:t>
      </w:r>
      <w:r w:rsidRPr="0042061A"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  <w:t xml:space="preserve"> </w:t>
      </w:r>
      <w:r w:rsidRPr="00770843"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  <w:t>przez Wykonawcę dokumentów potwierdzających realizację usługi</w:t>
      </w:r>
      <w:r w:rsidR="00770843"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  <w:t>;</w:t>
      </w:r>
      <w:r w:rsidRPr="00770843"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  <w:t>;</w:t>
      </w:r>
    </w:p>
    <w:p w14:paraId="64E254B7" w14:textId="64B6B917" w:rsidR="00EB337E" w:rsidRPr="00770843" w:rsidRDefault="00A63EA0">
      <w:pPr>
        <w:widowControl w:val="0"/>
        <w:numPr>
          <w:ilvl w:val="0"/>
          <w:numId w:val="5"/>
        </w:numPr>
        <w:spacing w:line="276" w:lineRule="auto"/>
        <w:textAlignment w:val="baseline"/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</w:pPr>
      <w:r w:rsidRPr="00770843"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  <w:t xml:space="preserve">sprawdzenie osób skierowanych przez Wykonawcę do realizacji umowy w Rejestrze Sprawców Przestępstw na Tle Seksualnym zgodnie z ustawą z dnia 13 maja 2016 roku o przeciwdziałaniu zagrożeniom przestępczością na tle seksualnym oraz sprawdzenie załączonych przez Wykonawcę przed rozpoczęciem realizacji umowy informacji z Krajowego Rejestru Karnego, o którym mowa w § 1 ust. </w:t>
      </w:r>
      <w:r w:rsidR="00544F9B" w:rsidRPr="00770843"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  <w:t>18</w:t>
      </w:r>
      <w:r w:rsidRPr="00770843"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  <w:t xml:space="preserve">. </w:t>
      </w:r>
    </w:p>
    <w:p w14:paraId="59D8D2DC" w14:textId="77777777" w:rsidR="00EB337E" w:rsidRPr="00770843" w:rsidRDefault="00A63EA0">
      <w:pPr>
        <w:widowControl w:val="0"/>
        <w:spacing w:line="276" w:lineRule="auto"/>
        <w:ind w:left="284"/>
        <w:jc w:val="center"/>
        <w:textAlignment w:val="baseline"/>
        <w:rPr>
          <w:rFonts w:asciiTheme="minorHAnsi" w:eastAsia="Lucida Sans Unicode" w:hAnsiTheme="minorHAnsi" w:cstheme="minorHAnsi"/>
          <w:b/>
          <w:bCs/>
          <w:kern w:val="0"/>
          <w:sz w:val="22"/>
          <w:szCs w:val="22"/>
          <w:lang w:eastAsia="zh-CN" w:bidi="en-US"/>
        </w:rPr>
      </w:pPr>
      <w:r w:rsidRPr="00770843">
        <w:rPr>
          <w:rFonts w:asciiTheme="minorHAnsi" w:eastAsia="Lucida Sans Unicode" w:hAnsiTheme="minorHAnsi" w:cstheme="minorHAnsi"/>
          <w:b/>
          <w:bCs/>
          <w:kern w:val="0"/>
          <w:sz w:val="22"/>
          <w:szCs w:val="22"/>
          <w:lang w:eastAsia="zh-CN" w:bidi="en-US"/>
        </w:rPr>
        <w:t>§ 4</w:t>
      </w:r>
    </w:p>
    <w:p w14:paraId="30998EB8" w14:textId="41B7CA02" w:rsidR="001B34A1" w:rsidRPr="00770843" w:rsidRDefault="00A63EA0" w:rsidP="00544F9B">
      <w:pPr>
        <w:widowControl w:val="0"/>
        <w:numPr>
          <w:ilvl w:val="0"/>
          <w:numId w:val="6"/>
        </w:numPr>
        <w:spacing w:line="276" w:lineRule="auto"/>
        <w:textAlignment w:val="baseline"/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</w:pPr>
      <w:r w:rsidRPr="00770843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 xml:space="preserve">Wykonawca zobowiązany jest do zapewnienia na potrzeby realizacji umowy </w:t>
      </w:r>
      <w:r w:rsidR="007F7F73" w:rsidRPr="00770843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>wykwalifikowanej</w:t>
      </w:r>
      <w:r w:rsidRPr="00770843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 xml:space="preserve"> kadry tj. minimum jednego </w:t>
      </w:r>
      <w:r w:rsidR="00544F9B" w:rsidRPr="00770843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 xml:space="preserve">logopedę </w:t>
      </w:r>
      <w:r w:rsidR="004874B3" w:rsidRPr="00770843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 xml:space="preserve">posiadającego </w:t>
      </w:r>
      <w:r w:rsidR="00544F9B" w:rsidRPr="00770843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 xml:space="preserve">uprawnienia do wykonywania zawodu logopedy tj. </w:t>
      </w:r>
      <w:r w:rsidR="00770843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 xml:space="preserve">ukończone </w:t>
      </w:r>
      <w:r w:rsidR="00544F9B" w:rsidRPr="00770843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>studia wyższe: jednolite studia magisterskie z logopedii</w:t>
      </w:r>
      <w:r w:rsidR="00770843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 xml:space="preserve">, lub ukończone </w:t>
      </w:r>
      <w:r w:rsidR="00544F9B" w:rsidRPr="00770843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 xml:space="preserve"> studia I i/lub II stopnia (licencjat/magister) na kierunku logopedia, lub studia podyplomowe </w:t>
      </w:r>
      <w:r w:rsidR="00770843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br/>
      </w:r>
      <w:r w:rsidR="00544F9B" w:rsidRPr="00770843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 xml:space="preserve">z logopedii </w:t>
      </w:r>
      <w:r w:rsidRPr="00770843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>oraz</w:t>
      </w:r>
      <w:r w:rsidR="001B34A1" w:rsidRPr="00770843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 xml:space="preserve"> posiada</w:t>
      </w:r>
      <w:r w:rsidR="00770843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>jącego</w:t>
      </w:r>
      <w:r w:rsidR="001B34A1" w:rsidRPr="00770843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 xml:space="preserve"> doświadczenie w prowadzeniu wsparcia logopedycznego </w:t>
      </w:r>
      <w:r w:rsidR="00770843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br/>
      </w:r>
      <w:r w:rsidR="001B34A1" w:rsidRPr="00770843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>tj. zrealizował w okresie trzech ostatnich lat minimum 100 godzin wsparcia logopedycznego dla dzieci i młodzieży.</w:t>
      </w:r>
    </w:p>
    <w:p w14:paraId="6E1E2EB7" w14:textId="4F309311" w:rsidR="00EB337E" w:rsidRPr="00770843" w:rsidRDefault="001B34A1" w:rsidP="00544F9B">
      <w:pPr>
        <w:widowControl w:val="0"/>
        <w:numPr>
          <w:ilvl w:val="0"/>
          <w:numId w:val="6"/>
        </w:numPr>
        <w:spacing w:line="276" w:lineRule="auto"/>
        <w:textAlignment w:val="baseline"/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</w:pPr>
      <w:r w:rsidRPr="00770843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 xml:space="preserve">Ponadto osoba wykazana do realizacji umowy </w:t>
      </w:r>
      <w:r w:rsidR="00A63EA0" w:rsidRPr="00770843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 xml:space="preserve"> nie</w:t>
      </w:r>
      <w:r w:rsidRPr="00770843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 xml:space="preserve"> może </w:t>
      </w:r>
      <w:r w:rsidR="00A63EA0" w:rsidRPr="00770843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>figur</w:t>
      </w:r>
      <w:r w:rsidRPr="00770843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>ować</w:t>
      </w:r>
      <w:r w:rsidR="00A63EA0" w:rsidRPr="00770843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 xml:space="preserve"> w Rejestrze Sprawców Przestępstw na Tle Seksualnym oraz nie </w:t>
      </w:r>
      <w:r w:rsidRPr="00770843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 xml:space="preserve">może być </w:t>
      </w:r>
      <w:r w:rsidR="00A63EA0" w:rsidRPr="00770843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>skazan</w:t>
      </w:r>
      <w:r w:rsidRPr="00770843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>a</w:t>
      </w:r>
      <w:r w:rsidR="00A63EA0" w:rsidRPr="00770843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 xml:space="preserve"> za przestępstwa określone w art. 21 ustawy o przeciwdziałaniu zagrożeniom przestępczością na tle seksualnym i ochronie małoletnich (tj. Dz. U. z 2023 r. poz. 1304 ze zm.). </w:t>
      </w:r>
    </w:p>
    <w:p w14:paraId="16F318CC" w14:textId="27DDAACD" w:rsidR="00EB337E" w:rsidRPr="00770843" w:rsidRDefault="00A63EA0">
      <w:pPr>
        <w:widowControl w:val="0"/>
        <w:numPr>
          <w:ilvl w:val="0"/>
          <w:numId w:val="6"/>
        </w:numPr>
        <w:spacing w:line="276" w:lineRule="auto"/>
        <w:textAlignment w:val="baseline"/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</w:pPr>
      <w:r w:rsidRPr="00770843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 xml:space="preserve">Na potwierdzenie posiadania kwalifikacji osoby/osób prowadzących </w:t>
      </w:r>
      <w:r w:rsidR="00544F9B" w:rsidRPr="00770843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>wsparcie logopedyczne</w:t>
      </w:r>
      <w:r w:rsidRPr="00770843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 xml:space="preserve">, Wykonawca do umowy dostarczy, dokumenty potwierdzające wymagane kwalifikacje </w:t>
      </w:r>
      <w:r w:rsidRPr="00770843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br/>
        <w:t>i uprawnienia.</w:t>
      </w:r>
    </w:p>
    <w:p w14:paraId="070AF665" w14:textId="77777777" w:rsidR="00EB337E" w:rsidRPr="00770843" w:rsidRDefault="00A63EA0">
      <w:pPr>
        <w:widowControl w:val="0"/>
        <w:numPr>
          <w:ilvl w:val="0"/>
          <w:numId w:val="6"/>
        </w:numPr>
        <w:spacing w:line="276" w:lineRule="auto"/>
        <w:textAlignment w:val="baseline"/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</w:pPr>
      <w:r w:rsidRPr="00770843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 xml:space="preserve">Wykonawca oświadcza, że wobec osoby/osób wskazanej/ych do realizacji zamówienia nie zachodzą okoliczności wyłączające możliwość pracy z dziećmi i młodzieżą, zgodnie z ustawą z dnia 13 maja 2016r. o przeciwdziałaniu zagrożeniom przestępczością na tle seksualnym (tj. Dz.U. z 2024 r. poz. 560) i osoba ta nie figuruje w Krajowym Rejestrze Karnym w zakresie wskazanym w ww. ustawie. </w:t>
      </w:r>
    </w:p>
    <w:p w14:paraId="4A9B4194" w14:textId="43969429" w:rsidR="00EB337E" w:rsidRPr="0042061A" w:rsidRDefault="00A63EA0">
      <w:pPr>
        <w:widowControl w:val="0"/>
        <w:numPr>
          <w:ilvl w:val="0"/>
          <w:numId w:val="6"/>
        </w:numPr>
        <w:spacing w:line="276" w:lineRule="auto"/>
        <w:textAlignment w:val="baseline"/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</w:pPr>
      <w:r w:rsidRPr="0042061A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 xml:space="preserve">W przypadku konieczności zmiany w okresie trwania umowy osoby wskazanej do realizacji umowy wykazanej w wykazie, nowa osoba skierowana do realizacji usługi musi posiadać kwalifikacje, </w:t>
      </w:r>
      <w:r w:rsidRPr="0042061A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br/>
        <w:t xml:space="preserve">o których mowa w ust. 1 oraz nie może być karana za przestępstwa, o których mowa w § 1 ust. </w:t>
      </w:r>
      <w:r w:rsidR="00544F9B" w:rsidRPr="0042061A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>1</w:t>
      </w:r>
      <w:r w:rsidR="00B81D8C" w:rsidRPr="0042061A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>8</w:t>
      </w:r>
      <w:r w:rsidRPr="0042061A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 xml:space="preserve"> </w:t>
      </w:r>
      <w:r w:rsidR="00770843" w:rsidRPr="0042061A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 xml:space="preserve">i 19 </w:t>
      </w:r>
      <w:r w:rsidRPr="0042061A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>nin</w:t>
      </w:r>
      <w:r w:rsidR="0042061A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>iejszej umowy.</w:t>
      </w:r>
    </w:p>
    <w:p w14:paraId="412FB025" w14:textId="685B67F1" w:rsidR="00EB337E" w:rsidRPr="0042061A" w:rsidRDefault="00A63EA0">
      <w:pPr>
        <w:widowControl w:val="0"/>
        <w:numPr>
          <w:ilvl w:val="0"/>
          <w:numId w:val="6"/>
        </w:numPr>
        <w:spacing w:line="276" w:lineRule="auto"/>
        <w:textAlignment w:val="baseline"/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</w:pPr>
      <w:r w:rsidRPr="0042061A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 xml:space="preserve">O zamiarze zmiany osoby wskazanej do realizacji zamówienia Wykonawca zobowiązany jest zawiadomić Zamawiającego na piśmie w terminie minimum 7 dni roboczych przed planowaną </w:t>
      </w:r>
      <w:r w:rsidR="00544F9B" w:rsidRPr="0042061A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lastRenderedPageBreak/>
        <w:t>zmianą</w:t>
      </w:r>
      <w:r w:rsidRPr="0042061A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>, przedstawiając wymagane informacje dotyczące osoby proponowanej do realizacji zamówienia. Zmiana osoby wskazanej do realizacji zamówienia wy</w:t>
      </w:r>
      <w:r w:rsidR="0042061A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>maga akceptacji  Zamawiającego</w:t>
      </w:r>
      <w:r w:rsidR="003B28F2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>.</w:t>
      </w:r>
    </w:p>
    <w:p w14:paraId="5D854C10" w14:textId="0B0AC70B" w:rsidR="00EB337E" w:rsidRPr="00770843" w:rsidRDefault="00A63EA0" w:rsidP="00770843">
      <w:pPr>
        <w:widowControl w:val="0"/>
        <w:numPr>
          <w:ilvl w:val="0"/>
          <w:numId w:val="7"/>
        </w:numPr>
        <w:spacing w:line="276" w:lineRule="auto"/>
        <w:textAlignment w:val="baseline"/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</w:pPr>
      <w:r w:rsidRPr="00770843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 xml:space="preserve">Zamawiający zastrzega sobie prawo do niewykorzystania pełnego limitu ilościowego lub wartościowego przedmiotu umowy bez prawa roszczeń z tego tytułu przez Wykonawcę </w:t>
      </w:r>
      <w:r w:rsidRPr="00770843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br/>
        <w:t xml:space="preserve">z zastrzeżeniem, że minimalna wartość przewidziana w ramach niniejszej umowy wynosić będzie nie mniej jednak niż </w:t>
      </w:r>
      <w:r w:rsidR="00544F9B" w:rsidRPr="00770843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>9</w:t>
      </w:r>
      <w:r w:rsidRPr="00770843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 xml:space="preserve">0% wartości brutto umowy, o którym mowa w § 6 ust 1. </w:t>
      </w:r>
    </w:p>
    <w:p w14:paraId="5DC3ECBC" w14:textId="58552B2E" w:rsidR="00EB337E" w:rsidRPr="00770843" w:rsidRDefault="00A63EA0">
      <w:pPr>
        <w:widowControl w:val="0"/>
        <w:numPr>
          <w:ilvl w:val="0"/>
          <w:numId w:val="7"/>
        </w:numPr>
        <w:spacing w:line="276" w:lineRule="auto"/>
        <w:textAlignment w:val="baseline"/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</w:pPr>
      <w:r w:rsidRPr="00770843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 xml:space="preserve">Zamawiający zastrzega sobie prawo do wypowiedzenia umowy w momencie wstrzymania dofinansowania z </w:t>
      </w:r>
      <w:r w:rsidR="00544F9B" w:rsidRPr="00770843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 xml:space="preserve">projektu: </w:t>
      </w:r>
      <w:r w:rsidR="00544F9B" w:rsidRPr="00770843">
        <w:rPr>
          <w:rFonts w:asciiTheme="minorHAnsi" w:hAnsiTheme="minorHAnsi" w:cstheme="minorHAnsi"/>
          <w:sz w:val="22"/>
          <w:szCs w:val="22"/>
        </w:rPr>
        <w:t>Разом - wsparcie integracji obywateli państw trzecich</w:t>
      </w:r>
      <w:r w:rsidRPr="00770843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 xml:space="preserve"> z zachowaniem 1 -m-ca wypowiedzenia i uprawnieniem do wstrzymania realizacji usługi stosownie do posiadanych środków finansowych.</w:t>
      </w:r>
    </w:p>
    <w:p w14:paraId="405DC9DB" w14:textId="3D8C9511" w:rsidR="00EB337E" w:rsidRPr="00770843" w:rsidRDefault="00A63EA0">
      <w:pPr>
        <w:widowControl w:val="0"/>
        <w:numPr>
          <w:ilvl w:val="0"/>
          <w:numId w:val="7"/>
        </w:numPr>
        <w:spacing w:line="276" w:lineRule="auto"/>
        <w:textAlignment w:val="baseline"/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</w:pPr>
      <w:r w:rsidRPr="00770843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 xml:space="preserve">W sytuacji, o której mowa w ust. 7, Zamawiający zapłaci Wykonawcy za faktycznie zrealizowane </w:t>
      </w:r>
      <w:r w:rsidR="00544F9B" w:rsidRPr="00770843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>godziny wsparcia logopedycznego</w:t>
      </w:r>
      <w:r w:rsidRPr="00770843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>.</w:t>
      </w:r>
    </w:p>
    <w:p w14:paraId="7D376C17" w14:textId="39DBED24" w:rsidR="00EB337E" w:rsidRPr="00770843" w:rsidRDefault="00A63EA0">
      <w:pPr>
        <w:widowControl w:val="0"/>
        <w:tabs>
          <w:tab w:val="left" w:pos="426"/>
        </w:tabs>
        <w:spacing w:line="276" w:lineRule="auto"/>
        <w:ind w:left="360"/>
        <w:contextualSpacing/>
        <w:jc w:val="center"/>
        <w:textAlignment w:val="baseline"/>
        <w:rPr>
          <w:rFonts w:asciiTheme="minorHAnsi" w:eastAsia="Lucida Sans Unicode" w:hAnsiTheme="minorHAnsi" w:cstheme="minorHAnsi"/>
          <w:b/>
          <w:bCs/>
          <w:kern w:val="0"/>
          <w:sz w:val="22"/>
          <w:szCs w:val="22"/>
          <w:lang w:eastAsia="zh-CN" w:bidi="en-US"/>
        </w:rPr>
      </w:pPr>
      <w:r w:rsidRPr="00770843">
        <w:rPr>
          <w:rFonts w:asciiTheme="minorHAnsi" w:eastAsia="Lucida Sans Unicode" w:hAnsiTheme="minorHAnsi" w:cstheme="minorHAnsi"/>
          <w:b/>
          <w:bCs/>
          <w:kern w:val="0"/>
          <w:sz w:val="22"/>
          <w:szCs w:val="22"/>
          <w:lang w:eastAsia="zh-CN" w:bidi="en-US"/>
        </w:rPr>
        <w:t>§ 5</w:t>
      </w:r>
    </w:p>
    <w:p w14:paraId="523AA32B" w14:textId="77777777" w:rsidR="00EB337E" w:rsidRPr="00770843" w:rsidRDefault="00A63EA0">
      <w:pPr>
        <w:widowControl w:val="0"/>
        <w:numPr>
          <w:ilvl w:val="0"/>
          <w:numId w:val="8"/>
        </w:numPr>
        <w:tabs>
          <w:tab w:val="clear" w:pos="720"/>
          <w:tab w:val="left" w:pos="284"/>
        </w:tabs>
        <w:spacing w:line="276" w:lineRule="auto"/>
        <w:ind w:left="284" w:hanging="284"/>
        <w:textAlignment w:val="baseline"/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</w:pPr>
      <w:r w:rsidRPr="00770843"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  <w:t xml:space="preserve">Strony zobowiązują się do wzajemnej współpracy, w szczególności Wykonawca zobowiązuje się do informowania Zamawiającego o przebiegu wykonania przedmiotu umowy, przy czym </w:t>
      </w:r>
      <w:r w:rsidRPr="00770843"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  <w:br/>
        <w:t>o zaistniałych w tym zakresie trudnościach i przeszkodach Wykonawca będzie informował Zamawiającego niezwłocznie drogą elektroniczną, a w nagłych przypadkach – także ustnie lub telefonicznie.</w:t>
      </w:r>
    </w:p>
    <w:p w14:paraId="2E92895B" w14:textId="77777777" w:rsidR="00EB337E" w:rsidRPr="00770843" w:rsidRDefault="00A63EA0">
      <w:pPr>
        <w:widowControl w:val="0"/>
        <w:numPr>
          <w:ilvl w:val="0"/>
          <w:numId w:val="8"/>
        </w:numPr>
        <w:tabs>
          <w:tab w:val="clear" w:pos="720"/>
          <w:tab w:val="left" w:pos="0"/>
        </w:tabs>
        <w:spacing w:line="276" w:lineRule="auto"/>
        <w:ind w:left="284" w:hanging="284"/>
        <w:textAlignment w:val="baseline"/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</w:pPr>
      <w:r w:rsidRPr="00770843"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  <w:t>Osobami uprawnionymi do kontaktów ze strony Wykonawcy są:</w:t>
      </w:r>
    </w:p>
    <w:p w14:paraId="46AC2EA4" w14:textId="77777777" w:rsidR="00EB337E" w:rsidRPr="00770843" w:rsidRDefault="00A63EA0">
      <w:pPr>
        <w:widowControl w:val="0"/>
        <w:tabs>
          <w:tab w:val="left" w:pos="426"/>
        </w:tabs>
        <w:spacing w:line="276" w:lineRule="auto"/>
        <w:ind w:left="284"/>
        <w:textAlignment w:val="baseline"/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</w:pPr>
      <w:r w:rsidRPr="00770843"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  <w:t>Imię i nazwisko , nr telefonu …, adres e-mail …</w:t>
      </w:r>
    </w:p>
    <w:p w14:paraId="56862776" w14:textId="77777777" w:rsidR="00EB337E" w:rsidRPr="00770843" w:rsidRDefault="00A63EA0">
      <w:pPr>
        <w:widowControl w:val="0"/>
        <w:tabs>
          <w:tab w:val="left" w:pos="426"/>
        </w:tabs>
        <w:spacing w:line="276" w:lineRule="auto"/>
        <w:ind w:left="284"/>
        <w:textAlignment w:val="baseline"/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</w:pPr>
      <w:r w:rsidRPr="00770843"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  <w:t>Imię i nazwisko , nr telefonu …, adres e-mail …</w:t>
      </w:r>
    </w:p>
    <w:p w14:paraId="73A4CA8E" w14:textId="77777777" w:rsidR="00EB337E" w:rsidRPr="00770843" w:rsidRDefault="00A63EA0">
      <w:pPr>
        <w:widowControl w:val="0"/>
        <w:numPr>
          <w:ilvl w:val="0"/>
          <w:numId w:val="8"/>
        </w:numPr>
        <w:tabs>
          <w:tab w:val="clear" w:pos="720"/>
          <w:tab w:val="left" w:pos="0"/>
        </w:tabs>
        <w:spacing w:line="276" w:lineRule="auto"/>
        <w:ind w:left="284" w:hanging="284"/>
        <w:textAlignment w:val="baseline"/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</w:pPr>
      <w:r w:rsidRPr="00770843"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  <w:t>Osobami uprawnionymi do kontaktów ze strony Zamawiającego są:</w:t>
      </w:r>
    </w:p>
    <w:p w14:paraId="13FBB0FC" w14:textId="77777777" w:rsidR="00EB337E" w:rsidRPr="00770843" w:rsidRDefault="00A63EA0">
      <w:pPr>
        <w:widowControl w:val="0"/>
        <w:spacing w:line="276" w:lineRule="auto"/>
        <w:ind w:left="284"/>
        <w:textAlignment w:val="baseline"/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</w:pPr>
      <w:r w:rsidRPr="00770843"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  <w:t>Imię i nazwisko , nr telefonu …, adres e-mail …</w:t>
      </w:r>
    </w:p>
    <w:p w14:paraId="39C16FB7" w14:textId="77777777" w:rsidR="00EB337E" w:rsidRPr="00770843" w:rsidRDefault="00A63EA0">
      <w:pPr>
        <w:widowControl w:val="0"/>
        <w:spacing w:line="276" w:lineRule="auto"/>
        <w:ind w:left="284"/>
        <w:textAlignment w:val="baseline"/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</w:pPr>
      <w:r w:rsidRPr="00770843"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  <w:t>Imię i nazwisko , nr telefonu …, adres e-mail …</w:t>
      </w:r>
    </w:p>
    <w:p w14:paraId="4CE793D9" w14:textId="77777777" w:rsidR="00EB337E" w:rsidRPr="00770843" w:rsidRDefault="00A63EA0">
      <w:pPr>
        <w:widowControl w:val="0"/>
        <w:numPr>
          <w:ilvl w:val="0"/>
          <w:numId w:val="8"/>
        </w:numPr>
        <w:tabs>
          <w:tab w:val="clear" w:pos="720"/>
          <w:tab w:val="left" w:pos="0"/>
        </w:tabs>
        <w:spacing w:line="276" w:lineRule="auto"/>
        <w:ind w:left="284" w:hanging="284"/>
        <w:textAlignment w:val="baseline"/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</w:pPr>
      <w:r w:rsidRPr="00770843"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  <w:t>Zamawiający dopuszcza zmianę osób, o których mowa w ust. 2 i 3.</w:t>
      </w:r>
    </w:p>
    <w:p w14:paraId="6B1FD9E6" w14:textId="77777777" w:rsidR="00EB337E" w:rsidRPr="00770843" w:rsidRDefault="00A63EA0">
      <w:pPr>
        <w:widowControl w:val="0"/>
        <w:numPr>
          <w:ilvl w:val="0"/>
          <w:numId w:val="8"/>
        </w:numPr>
        <w:tabs>
          <w:tab w:val="clear" w:pos="720"/>
          <w:tab w:val="left" w:pos="284"/>
        </w:tabs>
        <w:spacing w:line="276" w:lineRule="auto"/>
        <w:ind w:left="284" w:hanging="284"/>
        <w:textAlignment w:val="baseline"/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</w:pPr>
      <w:r w:rsidRPr="00770843"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  <w:t>Każda ze stron jest zobowiązana zawiadomić drugą stronę o zmianie wszelkich danych, które uniemożliwiają należytą współpracę pomiędzy stronami. W szczególności dotyczy to zmiany adresu do doręczeń, numerów telefonów, adresów poczty elektronicznej oraz rachunków bankowych.</w:t>
      </w:r>
    </w:p>
    <w:p w14:paraId="3FF7463D" w14:textId="77777777" w:rsidR="00EB337E" w:rsidRPr="00770843" w:rsidRDefault="00A63EA0">
      <w:pPr>
        <w:widowControl w:val="0"/>
        <w:numPr>
          <w:ilvl w:val="0"/>
          <w:numId w:val="8"/>
        </w:numPr>
        <w:tabs>
          <w:tab w:val="clear" w:pos="720"/>
          <w:tab w:val="left" w:pos="0"/>
        </w:tabs>
        <w:spacing w:line="276" w:lineRule="auto"/>
        <w:ind w:left="284" w:hanging="284"/>
        <w:textAlignment w:val="baseline"/>
        <w:rPr>
          <w:rFonts w:asciiTheme="minorHAnsi" w:eastAsia="Lucida Sans Unicode" w:hAnsiTheme="minorHAnsi" w:cstheme="minorHAnsi"/>
          <w:b/>
          <w:bCs/>
          <w:kern w:val="0"/>
          <w:sz w:val="22"/>
          <w:szCs w:val="22"/>
          <w:lang w:eastAsia="zh-CN" w:bidi="en-US"/>
        </w:rPr>
      </w:pPr>
      <w:r w:rsidRPr="00770843"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  <w:t>Zmiany, o których mowa w ust. 2 i 3 nie wymagają zawarcia aneksu do umowy,</w:t>
      </w:r>
      <w:r w:rsidRPr="00770843"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  <w:br/>
        <w:t xml:space="preserve"> a jedynie powiadomienia drugiej strony o ich dokonaniu.</w:t>
      </w:r>
    </w:p>
    <w:p w14:paraId="0C4E6B67" w14:textId="77777777" w:rsidR="00EB337E" w:rsidRPr="00770843" w:rsidRDefault="00A63EA0">
      <w:pPr>
        <w:widowControl w:val="0"/>
        <w:spacing w:line="276" w:lineRule="auto"/>
        <w:ind w:left="3545" w:firstLine="709"/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</w:pPr>
      <w:bookmarkStart w:id="1" w:name="_Hlk100572548"/>
      <w:r w:rsidRPr="00770843">
        <w:rPr>
          <w:rFonts w:asciiTheme="minorHAnsi" w:eastAsia="Lucida Sans Unicode" w:hAnsiTheme="minorHAnsi" w:cstheme="minorHAnsi"/>
          <w:b/>
          <w:bCs/>
          <w:kern w:val="0"/>
          <w:sz w:val="22"/>
          <w:szCs w:val="22"/>
          <w:lang w:eastAsia="zh-CN" w:bidi="en-US"/>
        </w:rPr>
        <w:t>§ 6</w:t>
      </w:r>
      <w:bookmarkEnd w:id="1"/>
    </w:p>
    <w:p w14:paraId="377B0EB5" w14:textId="77777777" w:rsidR="00EB337E" w:rsidRPr="00770843" w:rsidRDefault="00A63EA0">
      <w:pPr>
        <w:widowControl w:val="0"/>
        <w:numPr>
          <w:ilvl w:val="3"/>
          <w:numId w:val="9"/>
        </w:numPr>
        <w:tabs>
          <w:tab w:val="left" w:pos="0"/>
          <w:tab w:val="left" w:pos="284"/>
        </w:tabs>
        <w:spacing w:line="276" w:lineRule="auto"/>
        <w:ind w:left="284" w:hanging="284"/>
        <w:textAlignment w:val="baseline"/>
        <w:rPr>
          <w:rFonts w:asciiTheme="minorHAnsi" w:eastAsia="Calibri" w:hAnsiTheme="minorHAnsi" w:cstheme="minorHAnsi"/>
          <w:kern w:val="0"/>
          <w:sz w:val="22"/>
          <w:szCs w:val="22"/>
          <w:lang w:eastAsia="zh-CN" w:bidi="en-US"/>
        </w:rPr>
      </w:pPr>
      <w:r w:rsidRPr="00770843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 xml:space="preserve">Strony ustalają, że </w:t>
      </w:r>
      <w:r w:rsidRPr="00770843">
        <w:rPr>
          <w:rFonts w:asciiTheme="minorHAnsi" w:eastAsia="Lucida Sans Unicode" w:hAnsiTheme="minorHAnsi" w:cstheme="minorHAnsi"/>
          <w:b/>
          <w:kern w:val="0"/>
          <w:sz w:val="22"/>
          <w:szCs w:val="22"/>
          <w:lang w:eastAsia="zh-CN" w:bidi="en-US"/>
        </w:rPr>
        <w:t xml:space="preserve">wynagrodzenie </w:t>
      </w:r>
      <w:r w:rsidRPr="00770843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 xml:space="preserve">za wykonanie </w:t>
      </w:r>
      <w:r w:rsidRPr="00770843">
        <w:rPr>
          <w:rFonts w:asciiTheme="minorHAnsi" w:eastAsia="Lucida Sans Unicode" w:hAnsiTheme="minorHAnsi" w:cstheme="minorHAnsi"/>
          <w:b/>
          <w:kern w:val="0"/>
          <w:sz w:val="22"/>
          <w:szCs w:val="22"/>
          <w:lang w:eastAsia="zh-CN" w:bidi="en-US"/>
        </w:rPr>
        <w:t>przedmiotu umowy</w:t>
      </w:r>
      <w:r w:rsidRPr="00770843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 xml:space="preserve"> nie może przekroczyć łącznej kwoty:</w:t>
      </w:r>
    </w:p>
    <w:p w14:paraId="06F009C1" w14:textId="77777777" w:rsidR="00EB337E" w:rsidRPr="00770843" w:rsidRDefault="00A63EA0">
      <w:pPr>
        <w:widowControl w:val="0"/>
        <w:spacing w:line="276" w:lineRule="auto"/>
        <w:ind w:left="426" w:hanging="284"/>
        <w:textAlignment w:val="baseline"/>
        <w:rPr>
          <w:rFonts w:asciiTheme="minorHAnsi" w:eastAsia="Calibri" w:hAnsiTheme="minorHAnsi" w:cstheme="minorHAnsi"/>
          <w:kern w:val="0"/>
          <w:sz w:val="22"/>
          <w:szCs w:val="22"/>
          <w:lang w:eastAsia="zh-CN" w:bidi="en-US"/>
        </w:rPr>
      </w:pPr>
      <w:r w:rsidRPr="00770843">
        <w:rPr>
          <w:rFonts w:asciiTheme="minorHAnsi" w:eastAsia="Calibri" w:hAnsiTheme="minorHAnsi" w:cstheme="minorHAnsi"/>
          <w:kern w:val="0"/>
          <w:sz w:val="22"/>
          <w:szCs w:val="22"/>
          <w:lang w:eastAsia="zh-CN" w:bidi="en-US"/>
        </w:rPr>
        <w:t>………………………………………….…</w:t>
      </w:r>
      <w:r w:rsidRPr="00770843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>..… zł netto, (słownie złotych: ………………………………………....)</w:t>
      </w:r>
    </w:p>
    <w:p w14:paraId="41B2D5FA" w14:textId="77777777" w:rsidR="00EB337E" w:rsidRPr="00770843" w:rsidRDefault="00A63EA0">
      <w:pPr>
        <w:widowControl w:val="0"/>
        <w:spacing w:line="276" w:lineRule="auto"/>
        <w:ind w:left="426" w:hanging="284"/>
        <w:textAlignment w:val="baseline"/>
        <w:rPr>
          <w:rFonts w:asciiTheme="minorHAnsi" w:eastAsia="Calibri" w:hAnsiTheme="minorHAnsi" w:cstheme="minorHAnsi"/>
          <w:kern w:val="0"/>
          <w:sz w:val="22"/>
          <w:szCs w:val="22"/>
          <w:lang w:eastAsia="zh-CN" w:bidi="en-US"/>
        </w:rPr>
      </w:pPr>
      <w:r w:rsidRPr="00770843">
        <w:rPr>
          <w:rFonts w:asciiTheme="minorHAnsi" w:eastAsia="Calibri" w:hAnsiTheme="minorHAnsi" w:cstheme="minorHAnsi"/>
          <w:kern w:val="0"/>
          <w:sz w:val="22"/>
          <w:szCs w:val="22"/>
          <w:lang w:eastAsia="zh-CN" w:bidi="en-US"/>
        </w:rPr>
        <w:t>……………………………………</w:t>
      </w:r>
      <w:r w:rsidRPr="00770843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>.... zł podatek VAT, (słownie złotych: ………………………………………..)</w:t>
      </w:r>
    </w:p>
    <w:p w14:paraId="04C7BFC0" w14:textId="77777777" w:rsidR="00EB337E" w:rsidRPr="00770843" w:rsidRDefault="00A63EA0">
      <w:pPr>
        <w:widowControl w:val="0"/>
        <w:spacing w:line="276" w:lineRule="auto"/>
        <w:ind w:left="426" w:hanging="284"/>
        <w:textAlignment w:val="baseline"/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</w:pPr>
      <w:r w:rsidRPr="00770843">
        <w:rPr>
          <w:rFonts w:asciiTheme="minorHAnsi" w:eastAsia="Calibri" w:hAnsiTheme="minorHAnsi" w:cstheme="minorHAnsi"/>
          <w:kern w:val="0"/>
          <w:sz w:val="22"/>
          <w:szCs w:val="22"/>
          <w:lang w:eastAsia="zh-CN" w:bidi="en-US"/>
        </w:rPr>
        <w:t>……………………………………………</w:t>
      </w:r>
      <w:r w:rsidRPr="00770843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>...… zł brutto, (słownie złotych: ………………………………………...)</w:t>
      </w:r>
    </w:p>
    <w:p w14:paraId="5A959302" w14:textId="77777777" w:rsidR="00EB337E" w:rsidRPr="00770843" w:rsidRDefault="00A63EA0">
      <w:pPr>
        <w:widowControl w:val="0"/>
        <w:spacing w:line="276" w:lineRule="auto"/>
        <w:ind w:left="426" w:hanging="284"/>
        <w:textAlignment w:val="baseline"/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</w:pPr>
      <w:r w:rsidRPr="00770843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>w tym:</w:t>
      </w:r>
    </w:p>
    <w:p w14:paraId="3735A219" w14:textId="694C1584" w:rsidR="00EB337E" w:rsidRPr="00770843" w:rsidRDefault="00544F9B">
      <w:pPr>
        <w:widowControl w:val="0"/>
        <w:spacing w:line="276" w:lineRule="auto"/>
        <w:contextualSpacing/>
        <w:textAlignment w:val="baseline"/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</w:pPr>
      <w:r w:rsidRPr="00770843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>za 1 godzinę wsparcia logopedycznego</w:t>
      </w:r>
      <w:r w:rsidR="00A63EA0" w:rsidRPr="00770843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>:</w:t>
      </w:r>
    </w:p>
    <w:p w14:paraId="1F9861EA" w14:textId="77777777" w:rsidR="00EB337E" w:rsidRPr="00770843" w:rsidRDefault="00A63EA0">
      <w:pPr>
        <w:widowControl w:val="0"/>
        <w:spacing w:line="276" w:lineRule="auto"/>
        <w:ind w:left="426" w:hanging="284"/>
        <w:textAlignment w:val="baseline"/>
        <w:rPr>
          <w:rFonts w:asciiTheme="minorHAnsi" w:eastAsia="Calibri" w:hAnsiTheme="minorHAnsi" w:cstheme="minorHAnsi"/>
          <w:kern w:val="0"/>
          <w:sz w:val="22"/>
          <w:szCs w:val="22"/>
          <w:lang w:eastAsia="zh-CN" w:bidi="en-US"/>
        </w:rPr>
      </w:pPr>
      <w:r w:rsidRPr="00770843">
        <w:rPr>
          <w:rFonts w:asciiTheme="minorHAnsi" w:eastAsia="Calibri" w:hAnsiTheme="minorHAnsi" w:cstheme="minorHAnsi"/>
          <w:kern w:val="0"/>
          <w:sz w:val="22"/>
          <w:szCs w:val="22"/>
          <w:lang w:eastAsia="zh-CN" w:bidi="en-US"/>
        </w:rPr>
        <w:t>………………………………………….…</w:t>
      </w:r>
      <w:r w:rsidRPr="00770843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>..… zł netto, (słownie złotych: ………………………………………....)</w:t>
      </w:r>
    </w:p>
    <w:p w14:paraId="33F116C4" w14:textId="77777777" w:rsidR="00EB337E" w:rsidRPr="00770843" w:rsidRDefault="00A63EA0">
      <w:pPr>
        <w:widowControl w:val="0"/>
        <w:spacing w:line="276" w:lineRule="auto"/>
        <w:ind w:left="426" w:hanging="284"/>
        <w:textAlignment w:val="baseline"/>
        <w:rPr>
          <w:rFonts w:asciiTheme="minorHAnsi" w:eastAsia="Calibri" w:hAnsiTheme="minorHAnsi" w:cstheme="minorHAnsi"/>
          <w:kern w:val="0"/>
          <w:sz w:val="22"/>
          <w:szCs w:val="22"/>
          <w:lang w:eastAsia="zh-CN" w:bidi="en-US"/>
        </w:rPr>
      </w:pPr>
      <w:r w:rsidRPr="00770843">
        <w:rPr>
          <w:rFonts w:asciiTheme="minorHAnsi" w:eastAsia="Calibri" w:hAnsiTheme="minorHAnsi" w:cstheme="minorHAnsi"/>
          <w:kern w:val="0"/>
          <w:sz w:val="22"/>
          <w:szCs w:val="22"/>
          <w:lang w:eastAsia="zh-CN" w:bidi="en-US"/>
        </w:rPr>
        <w:t>……………………………………</w:t>
      </w:r>
      <w:r w:rsidRPr="00770843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>.... zł podatek VAT, (słownie złotych: ………………………………………..)</w:t>
      </w:r>
    </w:p>
    <w:p w14:paraId="43031EFE" w14:textId="77777777" w:rsidR="00EB337E" w:rsidRPr="00770843" w:rsidRDefault="00A63EA0">
      <w:pPr>
        <w:widowControl w:val="0"/>
        <w:spacing w:line="276" w:lineRule="auto"/>
        <w:ind w:left="426" w:hanging="284"/>
        <w:textAlignment w:val="baseline"/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</w:pPr>
      <w:r w:rsidRPr="00770843">
        <w:rPr>
          <w:rFonts w:asciiTheme="minorHAnsi" w:eastAsia="Calibri" w:hAnsiTheme="minorHAnsi" w:cstheme="minorHAnsi"/>
          <w:kern w:val="0"/>
          <w:sz w:val="22"/>
          <w:szCs w:val="22"/>
          <w:lang w:eastAsia="zh-CN" w:bidi="en-US"/>
        </w:rPr>
        <w:t>……………………………………………</w:t>
      </w:r>
      <w:r w:rsidRPr="00770843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>...… zł brutto, (słownie złotych: ………………………………………...)</w:t>
      </w:r>
    </w:p>
    <w:p w14:paraId="69C8BC2E" w14:textId="01157DCC" w:rsidR="00EB337E" w:rsidRPr="00770843" w:rsidRDefault="00A63EA0">
      <w:pPr>
        <w:widowControl w:val="0"/>
        <w:numPr>
          <w:ilvl w:val="0"/>
          <w:numId w:val="9"/>
        </w:numPr>
        <w:spacing w:line="276" w:lineRule="auto"/>
        <w:ind w:left="284" w:hanging="284"/>
        <w:textAlignment w:val="baseline"/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</w:pPr>
      <w:r w:rsidRPr="00770843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 xml:space="preserve">Wynagrodzenie wynikać będzie z iloczynu  ilości </w:t>
      </w:r>
      <w:r w:rsidR="00544F9B" w:rsidRPr="00770843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 xml:space="preserve">godzin zrealizowanych </w:t>
      </w:r>
      <w:r w:rsidRPr="00770843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 xml:space="preserve">przemnożonych przez stawkę za jedną </w:t>
      </w:r>
      <w:r w:rsidR="00544F9B" w:rsidRPr="00770843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>godzinę wsparcia logopedycznego</w:t>
      </w:r>
      <w:r w:rsidR="007F7F73" w:rsidRPr="00770843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>.</w:t>
      </w:r>
    </w:p>
    <w:p w14:paraId="54E81C9B" w14:textId="382DF60D" w:rsidR="00EB337E" w:rsidRPr="00770843" w:rsidRDefault="00A63EA0">
      <w:pPr>
        <w:widowControl w:val="0"/>
        <w:numPr>
          <w:ilvl w:val="0"/>
          <w:numId w:val="9"/>
        </w:numPr>
        <w:spacing w:line="276" w:lineRule="auto"/>
        <w:ind w:left="284" w:hanging="284"/>
        <w:textAlignment w:val="baseline"/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</w:pPr>
      <w:r w:rsidRPr="00770843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lastRenderedPageBreak/>
        <w:t xml:space="preserve">Wynagrodzenie obejmuje wszelkie </w:t>
      </w:r>
      <w:bookmarkStart w:id="2" w:name="_Hlk189226777"/>
      <w:r w:rsidRPr="00770843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 xml:space="preserve">koszty </w:t>
      </w:r>
      <w:r w:rsidR="00544F9B" w:rsidRPr="00770843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>prowadzenia wsparcia logopedycznego</w:t>
      </w:r>
      <w:r w:rsidRPr="00770843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 xml:space="preserve">, w tym </w:t>
      </w:r>
      <w:r w:rsidRPr="00770843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br/>
        <w:t xml:space="preserve">w szczególności koszty </w:t>
      </w:r>
      <w:r w:rsidR="00544F9B" w:rsidRPr="00770843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>logopedy, materiałów niezbędnych do realizacji wsparcia</w:t>
      </w:r>
      <w:bookmarkEnd w:id="2"/>
      <w:r w:rsidR="00544F9B" w:rsidRPr="00770843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>.</w:t>
      </w:r>
    </w:p>
    <w:p w14:paraId="679E55BA" w14:textId="6EE90ED6" w:rsidR="00EB337E" w:rsidRPr="003B28F2" w:rsidRDefault="00A63EA0">
      <w:pPr>
        <w:widowControl w:val="0"/>
        <w:numPr>
          <w:ilvl w:val="0"/>
          <w:numId w:val="9"/>
        </w:numPr>
        <w:spacing w:line="276" w:lineRule="auto"/>
        <w:ind w:left="284" w:hanging="284"/>
        <w:textAlignment w:val="baseline"/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</w:pPr>
      <w:r w:rsidRPr="00770843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>Wykonawca wystaw</w:t>
      </w:r>
      <w:r w:rsidR="007F7F73" w:rsidRPr="00770843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 xml:space="preserve">i </w:t>
      </w:r>
      <w:r w:rsidR="007F7F73" w:rsidRPr="003B28F2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>faktury</w:t>
      </w:r>
      <w:r w:rsidR="007561AF" w:rsidRPr="003B28F2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>/rachunki</w:t>
      </w:r>
      <w:r w:rsidR="007F7F73" w:rsidRPr="003B28F2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 xml:space="preserve"> na</w:t>
      </w:r>
      <w:r w:rsidR="007F7F73" w:rsidRPr="00770843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 xml:space="preserve"> koniec każdego miesiąca</w:t>
      </w:r>
      <w:r w:rsidRPr="00770843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 xml:space="preserve">. Do </w:t>
      </w:r>
      <w:r w:rsidRPr="003B28F2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>faktury</w:t>
      </w:r>
      <w:r w:rsidR="007561AF" w:rsidRPr="003B28F2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>/rachunku</w:t>
      </w:r>
      <w:r w:rsidRPr="003B28F2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 xml:space="preserve"> Wykonawca załączy oryginał lis</w:t>
      </w:r>
      <w:r w:rsidR="007F7F73" w:rsidRPr="003B28F2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>ty obecności uczestników</w:t>
      </w:r>
      <w:r w:rsidRPr="003B28F2">
        <w:rPr>
          <w:rFonts w:asciiTheme="minorHAnsi" w:eastAsia="Lucida Sans Unicode" w:hAnsiTheme="minorHAnsi" w:cstheme="minorHAnsi"/>
          <w:kern w:val="0"/>
          <w:sz w:val="22"/>
          <w:szCs w:val="22"/>
          <w:lang w:eastAsia="zh-CN" w:bidi="en-US"/>
        </w:rPr>
        <w:t>.</w:t>
      </w:r>
    </w:p>
    <w:p w14:paraId="404B9E3B" w14:textId="77777777" w:rsidR="00EB337E" w:rsidRPr="00770843" w:rsidRDefault="00A63EA0">
      <w:pPr>
        <w:numPr>
          <w:ilvl w:val="0"/>
          <w:numId w:val="9"/>
        </w:numPr>
        <w:suppressAutoHyphens w:val="0"/>
        <w:spacing w:line="276" w:lineRule="auto"/>
        <w:ind w:left="284" w:right="100" w:hanging="284"/>
        <w:rPr>
          <w:rFonts w:asciiTheme="minorHAnsi" w:eastAsia="Arial Narrow" w:hAnsiTheme="minorHAnsi" w:cstheme="minorHAnsi"/>
          <w:sz w:val="22"/>
          <w:szCs w:val="22"/>
        </w:rPr>
      </w:pPr>
      <w:r w:rsidRPr="00770843">
        <w:rPr>
          <w:rFonts w:asciiTheme="minorHAnsi" w:eastAsia="Arial Narrow" w:hAnsiTheme="minorHAnsi" w:cstheme="minorHAnsi"/>
          <w:sz w:val="22"/>
          <w:szCs w:val="22"/>
        </w:rPr>
        <w:t>Wykonawca mając możliwość uprzedniego ustalenia wszystkich warunków związanych z realizacją umowy, nie może żądać podwyższenia wynagrodzenia, nawet, jeżeli z przyczyn od siebie niezależnych nie mógł przewidzieć wszystkich kosztów niezbędnych do prawidłowego wykonania niniejszej umowy.</w:t>
      </w:r>
    </w:p>
    <w:p w14:paraId="30021939" w14:textId="77777777" w:rsidR="00EB337E" w:rsidRPr="00770843" w:rsidRDefault="00A63EA0">
      <w:pPr>
        <w:widowControl w:val="0"/>
        <w:numPr>
          <w:ilvl w:val="0"/>
          <w:numId w:val="15"/>
        </w:numPr>
        <w:spacing w:line="276" w:lineRule="auto"/>
        <w:ind w:left="284" w:hanging="284"/>
        <w:textAlignment w:val="baseline"/>
        <w:rPr>
          <w:rFonts w:asciiTheme="minorHAnsi" w:hAnsiTheme="minorHAnsi" w:cstheme="minorHAnsi"/>
          <w:sz w:val="22"/>
          <w:szCs w:val="22"/>
          <w:lang w:eastAsia="zh-CN"/>
        </w:rPr>
      </w:pPr>
      <w:r w:rsidRPr="00770843"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  <w:t>Data obciążenia rachunku Zamawiającego stanowi datę zapłaty wynagrodzenia.</w:t>
      </w:r>
    </w:p>
    <w:p w14:paraId="5B8E66BD" w14:textId="5B4F960A" w:rsidR="00EB337E" w:rsidRPr="00770843" w:rsidRDefault="00A63EA0">
      <w:pPr>
        <w:widowControl w:val="0"/>
        <w:numPr>
          <w:ilvl w:val="0"/>
          <w:numId w:val="15"/>
        </w:numPr>
        <w:spacing w:line="276" w:lineRule="auto"/>
        <w:ind w:left="284" w:hanging="284"/>
        <w:textAlignment w:val="baseline"/>
        <w:rPr>
          <w:rFonts w:asciiTheme="minorHAnsi" w:hAnsiTheme="minorHAnsi" w:cstheme="minorHAnsi"/>
          <w:sz w:val="22"/>
          <w:szCs w:val="22"/>
          <w:lang w:eastAsia="zh-CN"/>
        </w:rPr>
      </w:pPr>
      <w:r w:rsidRPr="00770843"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  <w:t xml:space="preserve">Przy wystawianiu </w:t>
      </w:r>
      <w:r w:rsidRPr="003B28F2"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  <w:t>faktur</w:t>
      </w:r>
      <w:r w:rsidR="007561AF" w:rsidRPr="003B28F2"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  <w:t>/rachun</w:t>
      </w:r>
      <w:r w:rsidR="003B28F2" w:rsidRPr="003B28F2"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  <w:t>ków</w:t>
      </w:r>
      <w:r w:rsidRPr="003B28F2"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  <w:t xml:space="preserve"> należy</w:t>
      </w:r>
      <w:r w:rsidRPr="00770843"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  <w:t xml:space="preserve"> zastosować następujące dane identyfikacyjne:</w:t>
      </w:r>
    </w:p>
    <w:p w14:paraId="010841FF" w14:textId="77777777" w:rsidR="00EB337E" w:rsidRPr="00770843" w:rsidRDefault="00A63EA0">
      <w:pPr>
        <w:widowControl w:val="0"/>
        <w:spacing w:line="276" w:lineRule="auto"/>
        <w:ind w:left="284"/>
        <w:textAlignment w:val="baseline"/>
        <w:rPr>
          <w:rFonts w:asciiTheme="minorHAnsi" w:hAnsiTheme="minorHAnsi" w:cstheme="minorHAnsi"/>
          <w:sz w:val="22"/>
          <w:szCs w:val="22"/>
          <w:lang w:eastAsia="zh-CN"/>
        </w:rPr>
      </w:pPr>
      <w:r w:rsidRPr="00770843">
        <w:rPr>
          <w:rFonts w:asciiTheme="minorHAnsi" w:hAnsiTheme="minorHAnsi" w:cstheme="minorHAnsi"/>
          <w:sz w:val="22"/>
          <w:szCs w:val="22"/>
          <w:lang w:eastAsia="zh-CN"/>
        </w:rPr>
        <w:t>Nabywca:</w:t>
      </w:r>
    </w:p>
    <w:p w14:paraId="34D8853E" w14:textId="77777777" w:rsidR="00EB337E" w:rsidRPr="00770843" w:rsidRDefault="00A63EA0">
      <w:pPr>
        <w:widowControl w:val="0"/>
        <w:spacing w:line="276" w:lineRule="auto"/>
        <w:ind w:left="284"/>
        <w:textAlignment w:val="baseline"/>
        <w:rPr>
          <w:rFonts w:asciiTheme="minorHAnsi" w:hAnsiTheme="minorHAnsi" w:cstheme="minorHAnsi"/>
          <w:sz w:val="22"/>
          <w:szCs w:val="22"/>
          <w:lang w:eastAsia="zh-CN"/>
        </w:rPr>
      </w:pPr>
      <w:r w:rsidRPr="00770843">
        <w:rPr>
          <w:rFonts w:asciiTheme="minorHAnsi" w:hAnsiTheme="minorHAnsi" w:cstheme="minorHAnsi"/>
          <w:sz w:val="22"/>
          <w:szCs w:val="22"/>
          <w:lang w:eastAsia="zh-CN"/>
        </w:rPr>
        <w:t xml:space="preserve">Miasto Łódź, ul. Piotrkowska 104, </w:t>
      </w:r>
    </w:p>
    <w:p w14:paraId="717C5870" w14:textId="77777777" w:rsidR="00EB337E" w:rsidRPr="00770843" w:rsidRDefault="00A63EA0">
      <w:pPr>
        <w:widowControl w:val="0"/>
        <w:spacing w:line="276" w:lineRule="auto"/>
        <w:ind w:left="284"/>
        <w:textAlignment w:val="baseline"/>
        <w:rPr>
          <w:rFonts w:asciiTheme="minorHAnsi" w:hAnsiTheme="minorHAnsi" w:cstheme="minorHAnsi"/>
          <w:sz w:val="22"/>
          <w:szCs w:val="22"/>
          <w:lang w:eastAsia="zh-CN"/>
        </w:rPr>
      </w:pPr>
      <w:r w:rsidRPr="00770843">
        <w:rPr>
          <w:rFonts w:asciiTheme="minorHAnsi" w:hAnsiTheme="minorHAnsi" w:cstheme="minorHAnsi"/>
          <w:sz w:val="22"/>
          <w:szCs w:val="22"/>
          <w:lang w:eastAsia="zh-CN"/>
        </w:rPr>
        <w:t xml:space="preserve">90-926 Łódź, </w:t>
      </w:r>
    </w:p>
    <w:p w14:paraId="4A59BFE1" w14:textId="77777777" w:rsidR="00EB337E" w:rsidRPr="00770843" w:rsidRDefault="00A63EA0">
      <w:pPr>
        <w:widowControl w:val="0"/>
        <w:spacing w:line="276" w:lineRule="auto"/>
        <w:ind w:left="284"/>
        <w:textAlignment w:val="baseline"/>
        <w:rPr>
          <w:rFonts w:asciiTheme="minorHAnsi" w:hAnsiTheme="minorHAnsi" w:cstheme="minorHAnsi"/>
          <w:sz w:val="22"/>
          <w:szCs w:val="22"/>
          <w:lang w:eastAsia="zh-CN"/>
        </w:rPr>
      </w:pPr>
      <w:r w:rsidRPr="00770843">
        <w:rPr>
          <w:rFonts w:asciiTheme="minorHAnsi" w:hAnsiTheme="minorHAnsi" w:cstheme="minorHAnsi"/>
          <w:sz w:val="22"/>
          <w:szCs w:val="22"/>
          <w:lang w:eastAsia="zh-CN"/>
        </w:rPr>
        <w:t>NIP 7250028902</w:t>
      </w:r>
    </w:p>
    <w:p w14:paraId="7022EE48" w14:textId="77777777" w:rsidR="00EB337E" w:rsidRPr="00770843" w:rsidRDefault="00A63EA0">
      <w:pPr>
        <w:widowControl w:val="0"/>
        <w:spacing w:line="276" w:lineRule="auto"/>
        <w:ind w:left="284"/>
        <w:textAlignment w:val="baseline"/>
        <w:rPr>
          <w:rFonts w:asciiTheme="minorHAnsi" w:hAnsiTheme="minorHAnsi" w:cstheme="minorHAnsi"/>
          <w:sz w:val="22"/>
          <w:szCs w:val="22"/>
          <w:lang w:eastAsia="zh-CN"/>
        </w:rPr>
      </w:pPr>
      <w:r w:rsidRPr="00770843">
        <w:rPr>
          <w:rFonts w:asciiTheme="minorHAnsi" w:hAnsiTheme="minorHAnsi" w:cstheme="minorHAnsi"/>
          <w:sz w:val="22"/>
          <w:szCs w:val="22"/>
          <w:lang w:eastAsia="zh-CN"/>
        </w:rPr>
        <w:t>Odbiorca faktury:</w:t>
      </w:r>
    </w:p>
    <w:p w14:paraId="071C2E4E" w14:textId="77777777" w:rsidR="00EB337E" w:rsidRPr="00770843" w:rsidRDefault="00A63EA0">
      <w:pPr>
        <w:widowControl w:val="0"/>
        <w:spacing w:line="276" w:lineRule="auto"/>
        <w:ind w:left="284"/>
        <w:textAlignment w:val="baseline"/>
        <w:rPr>
          <w:rFonts w:asciiTheme="minorHAnsi" w:hAnsiTheme="minorHAnsi" w:cstheme="minorHAnsi"/>
          <w:sz w:val="22"/>
          <w:szCs w:val="22"/>
          <w:lang w:eastAsia="zh-CN"/>
        </w:rPr>
      </w:pPr>
      <w:r w:rsidRPr="00770843">
        <w:rPr>
          <w:rFonts w:asciiTheme="minorHAnsi" w:hAnsiTheme="minorHAnsi" w:cstheme="minorHAnsi"/>
          <w:sz w:val="22"/>
          <w:szCs w:val="22"/>
          <w:lang w:eastAsia="zh-CN"/>
        </w:rPr>
        <w:t xml:space="preserve">Centrum Administracyjne Pieczy Zastępczej </w:t>
      </w:r>
    </w:p>
    <w:p w14:paraId="5F291A69" w14:textId="77777777" w:rsidR="00EB337E" w:rsidRPr="00770843" w:rsidRDefault="00A63EA0">
      <w:pPr>
        <w:widowControl w:val="0"/>
        <w:spacing w:line="276" w:lineRule="auto"/>
        <w:ind w:left="284"/>
        <w:textAlignment w:val="baseline"/>
        <w:rPr>
          <w:rFonts w:asciiTheme="minorHAnsi" w:hAnsiTheme="minorHAnsi" w:cstheme="minorHAnsi"/>
          <w:sz w:val="22"/>
          <w:szCs w:val="22"/>
          <w:lang w:eastAsia="zh-CN"/>
        </w:rPr>
      </w:pPr>
      <w:r w:rsidRPr="00770843">
        <w:rPr>
          <w:rFonts w:asciiTheme="minorHAnsi" w:hAnsiTheme="minorHAnsi" w:cstheme="minorHAnsi"/>
          <w:sz w:val="22"/>
          <w:szCs w:val="22"/>
          <w:lang w:eastAsia="zh-CN"/>
        </w:rPr>
        <w:t xml:space="preserve">ul. Małachowskiego 74, 90-159 Łódź. </w:t>
      </w:r>
    </w:p>
    <w:p w14:paraId="46E71133" w14:textId="77777777" w:rsidR="00EB337E" w:rsidRPr="00770843" w:rsidRDefault="00A63EA0">
      <w:pPr>
        <w:widowControl w:val="0"/>
        <w:spacing w:line="276" w:lineRule="auto"/>
        <w:ind w:left="284"/>
        <w:textAlignment w:val="baseline"/>
        <w:rPr>
          <w:rFonts w:asciiTheme="minorHAnsi" w:hAnsiTheme="minorHAnsi" w:cstheme="minorHAnsi"/>
          <w:sz w:val="22"/>
          <w:szCs w:val="22"/>
          <w:lang w:eastAsia="zh-CN"/>
        </w:rPr>
      </w:pPr>
      <w:r w:rsidRPr="00770843">
        <w:rPr>
          <w:rFonts w:asciiTheme="minorHAnsi" w:hAnsiTheme="minorHAnsi" w:cstheme="minorHAnsi"/>
          <w:sz w:val="22"/>
          <w:szCs w:val="22"/>
          <w:lang w:eastAsia="zh-CN"/>
        </w:rPr>
        <w:t>Numer konta bankowego dostawcy: ……………………………………….</w:t>
      </w:r>
    </w:p>
    <w:p w14:paraId="298BB050" w14:textId="1190C672" w:rsidR="00EB337E" w:rsidRPr="00770843" w:rsidRDefault="00FB3EB4">
      <w:pPr>
        <w:spacing w:line="276" w:lineRule="auto"/>
        <w:rPr>
          <w:rFonts w:asciiTheme="minorHAnsi" w:hAnsiTheme="minorHAnsi" w:cstheme="minorHAnsi"/>
          <w:sz w:val="22"/>
          <w:szCs w:val="22"/>
          <w:lang w:eastAsia="zh-CN"/>
        </w:rPr>
      </w:pPr>
      <w:r w:rsidRPr="00770843">
        <w:rPr>
          <w:rFonts w:asciiTheme="minorHAnsi" w:hAnsiTheme="minorHAnsi" w:cstheme="minorHAnsi"/>
          <w:sz w:val="22"/>
          <w:szCs w:val="22"/>
          <w:lang w:eastAsia="zh-CN"/>
        </w:rPr>
        <w:t xml:space="preserve">      </w:t>
      </w:r>
      <w:r w:rsidR="00A63EA0" w:rsidRPr="00770843">
        <w:rPr>
          <w:rFonts w:asciiTheme="minorHAnsi" w:hAnsiTheme="minorHAnsi" w:cstheme="minorHAnsi"/>
          <w:sz w:val="22"/>
          <w:szCs w:val="22"/>
          <w:lang w:eastAsia="zh-CN"/>
        </w:rPr>
        <w:t>Numer umowy: ………………………..</w:t>
      </w:r>
    </w:p>
    <w:p w14:paraId="4B40C09B" w14:textId="115BC5EB" w:rsidR="003B28F2" w:rsidRPr="003B28F2" w:rsidRDefault="003B28F2" w:rsidP="003B28F2">
      <w:pPr>
        <w:keepNext/>
        <w:spacing w:line="276" w:lineRule="auto"/>
        <w:ind w:left="284"/>
        <w:outlineLvl w:val="2"/>
        <w:rPr>
          <w:rFonts w:asciiTheme="minorHAnsi" w:hAnsiTheme="minorHAnsi" w:cstheme="minorHAnsi"/>
          <w:b/>
          <w:bCs/>
          <w:sz w:val="22"/>
          <w:szCs w:val="22"/>
          <w:lang w:eastAsia="zh-CN"/>
        </w:rPr>
      </w:pPr>
      <w:r w:rsidRPr="003B28F2">
        <w:rPr>
          <w:rFonts w:asciiTheme="minorHAnsi" w:hAnsiTheme="minorHAnsi" w:cstheme="minorHAnsi"/>
          <w:b/>
          <w:bCs/>
          <w:sz w:val="22"/>
          <w:szCs w:val="22"/>
          <w:lang w:eastAsia="zh-CN"/>
        </w:rPr>
        <w:t>ZAPISY DOTYCZĄCE WYKONAWCY PROWADZĄCEGO DZIAŁALNOŚĆ GOSPOARCZĄ:</w:t>
      </w:r>
    </w:p>
    <w:p w14:paraId="04066629" w14:textId="36613BD2" w:rsidR="00FB3EB4" w:rsidRPr="00FB3EB4" w:rsidRDefault="00FB3EB4" w:rsidP="00FB3EB4">
      <w:pPr>
        <w:keepNext/>
        <w:numPr>
          <w:ilvl w:val="0"/>
          <w:numId w:val="27"/>
        </w:numPr>
        <w:tabs>
          <w:tab w:val="clear" w:pos="0"/>
        </w:tabs>
        <w:spacing w:line="276" w:lineRule="auto"/>
        <w:ind w:left="284" w:hanging="284"/>
        <w:outlineLvl w:val="2"/>
        <w:rPr>
          <w:rFonts w:asciiTheme="minorHAnsi" w:hAnsiTheme="minorHAnsi" w:cstheme="minorHAnsi"/>
          <w:sz w:val="22"/>
          <w:szCs w:val="22"/>
          <w:lang w:eastAsia="zh-CN"/>
        </w:rPr>
      </w:pPr>
      <w:r w:rsidRPr="00FB3EB4">
        <w:rPr>
          <w:rFonts w:asciiTheme="minorHAnsi" w:hAnsiTheme="minorHAnsi" w:cstheme="minorHAnsi"/>
          <w:sz w:val="22"/>
          <w:szCs w:val="22"/>
          <w:lang w:eastAsia="zh-CN"/>
        </w:rPr>
        <w:t>Wykonawca ma możliwość przesłania drogą elektroniczną ustrukturyzowanej faktury elektronicznej w rozumieniu ustawy  z dnia 9 listopada 2018 r. o elektronicznym fakturowaniu w zamówieniach publicznych, koncesjach na roboty budowlane lub usługi oraz partnerstwie publiczno-prawnym (tj. Dz.U. z 2020 r. poz. 166 ze zm., dalej zwana „ustawą o elektronicznym fakturowaniu”.</w:t>
      </w:r>
    </w:p>
    <w:p w14:paraId="0489EAF2" w14:textId="77777777" w:rsidR="00FB3EB4" w:rsidRPr="00FB3EB4" w:rsidRDefault="00FB3EB4" w:rsidP="00FB3EB4">
      <w:pPr>
        <w:keepNext/>
        <w:numPr>
          <w:ilvl w:val="0"/>
          <w:numId w:val="27"/>
        </w:numPr>
        <w:tabs>
          <w:tab w:val="clear" w:pos="0"/>
        </w:tabs>
        <w:spacing w:line="276" w:lineRule="auto"/>
        <w:ind w:left="426" w:hanging="426"/>
        <w:outlineLvl w:val="2"/>
        <w:rPr>
          <w:rFonts w:asciiTheme="minorHAnsi" w:hAnsiTheme="minorHAnsi" w:cstheme="minorHAnsi"/>
          <w:sz w:val="22"/>
          <w:szCs w:val="22"/>
          <w:lang w:eastAsia="zh-CN"/>
        </w:rPr>
      </w:pPr>
      <w:r w:rsidRPr="00FB3EB4">
        <w:rPr>
          <w:rFonts w:asciiTheme="minorHAnsi" w:hAnsiTheme="minorHAnsi" w:cstheme="minorHAnsi"/>
          <w:sz w:val="22"/>
          <w:szCs w:val="22"/>
          <w:lang w:eastAsia="zh-CN"/>
        </w:rPr>
        <w:t>W przypadku, gdy Wykonawca skorzysta z możliwości przesłania ustrukturyzowanej faktury elektronicznej, wówczas zobowiązany jest do skorzystania z Platformy Elektronicznego.</w:t>
      </w:r>
    </w:p>
    <w:p w14:paraId="3A06F44C" w14:textId="77777777" w:rsidR="00FB3EB4" w:rsidRPr="00FB3EB4" w:rsidRDefault="00FB3EB4" w:rsidP="00FB3EB4">
      <w:pPr>
        <w:keepNext/>
        <w:numPr>
          <w:ilvl w:val="0"/>
          <w:numId w:val="27"/>
        </w:numPr>
        <w:tabs>
          <w:tab w:val="clear" w:pos="0"/>
        </w:tabs>
        <w:spacing w:line="276" w:lineRule="auto"/>
        <w:ind w:left="426" w:hanging="426"/>
        <w:outlineLvl w:val="2"/>
        <w:rPr>
          <w:rFonts w:asciiTheme="minorHAnsi" w:hAnsiTheme="minorHAnsi" w:cstheme="minorHAnsi"/>
          <w:sz w:val="22"/>
          <w:szCs w:val="22"/>
          <w:lang w:eastAsia="zh-CN"/>
        </w:rPr>
      </w:pPr>
      <w:r w:rsidRPr="00FB3EB4">
        <w:rPr>
          <w:rFonts w:asciiTheme="minorHAnsi" w:hAnsiTheme="minorHAnsi" w:cstheme="minorHAnsi"/>
          <w:sz w:val="22"/>
          <w:szCs w:val="22"/>
          <w:lang w:eastAsia="zh-CN"/>
        </w:rPr>
        <w:t>Zasady związane z wystawianiem ustrukturyzowanych faktur elektronicznych i innych ustrukturyzowanych dokumentów określa ustawa o elektronicznym fakturowaniu oraz akty wykonawcze.</w:t>
      </w:r>
    </w:p>
    <w:p w14:paraId="37D6CBCC" w14:textId="77777777" w:rsidR="00FB3EB4" w:rsidRPr="00FB3EB4" w:rsidRDefault="00FB3EB4" w:rsidP="00FB3EB4">
      <w:pPr>
        <w:keepNext/>
        <w:numPr>
          <w:ilvl w:val="0"/>
          <w:numId w:val="27"/>
        </w:numPr>
        <w:tabs>
          <w:tab w:val="clear" w:pos="0"/>
        </w:tabs>
        <w:spacing w:line="276" w:lineRule="auto"/>
        <w:ind w:left="426" w:hanging="426"/>
        <w:outlineLvl w:val="2"/>
        <w:rPr>
          <w:rFonts w:asciiTheme="minorHAnsi" w:hAnsiTheme="minorHAnsi" w:cstheme="minorHAnsi"/>
          <w:sz w:val="22"/>
          <w:szCs w:val="22"/>
          <w:lang w:eastAsia="zh-CN"/>
        </w:rPr>
      </w:pPr>
      <w:r w:rsidRPr="00FB3EB4">
        <w:rPr>
          <w:rFonts w:asciiTheme="minorHAnsi" w:hAnsiTheme="minorHAnsi" w:cstheme="minorHAnsi"/>
          <w:sz w:val="22"/>
          <w:szCs w:val="22"/>
          <w:lang w:eastAsia="zh-CN"/>
        </w:rPr>
        <w:t>Wykonawca korzystający z usług brokera PEFexpert na Platformie Elektronicznego Fakturowania (PEF), powinien wpisać dane dotyczące nabywcy:</w:t>
      </w:r>
    </w:p>
    <w:p w14:paraId="46550FD3" w14:textId="77777777" w:rsidR="00FB3EB4" w:rsidRPr="00FB3EB4" w:rsidRDefault="00FB3EB4" w:rsidP="00FB3EB4">
      <w:pPr>
        <w:keepNext/>
        <w:spacing w:line="276" w:lineRule="auto"/>
        <w:ind w:left="426"/>
        <w:outlineLvl w:val="2"/>
        <w:rPr>
          <w:rFonts w:asciiTheme="minorHAnsi" w:hAnsiTheme="minorHAnsi" w:cstheme="minorHAnsi"/>
          <w:sz w:val="22"/>
          <w:szCs w:val="22"/>
          <w:lang w:eastAsia="zh-CN"/>
        </w:rPr>
      </w:pPr>
      <w:r w:rsidRPr="00FB3EB4">
        <w:rPr>
          <w:rFonts w:asciiTheme="minorHAnsi" w:hAnsiTheme="minorHAnsi" w:cstheme="minorHAnsi"/>
          <w:sz w:val="22"/>
          <w:szCs w:val="22"/>
          <w:lang w:eastAsia="zh-CN"/>
        </w:rPr>
        <w:t>-  w sekcji NABYWACA YOWARU/USŁUGI , w polu identyfikator podatkowy należy wpisać NIP Miasta: 7250028902,</w:t>
      </w:r>
    </w:p>
    <w:p w14:paraId="484CECC4" w14:textId="77777777" w:rsidR="00FB3EB4" w:rsidRPr="00FB3EB4" w:rsidRDefault="00FB3EB4" w:rsidP="00FB3EB4">
      <w:pPr>
        <w:keepNext/>
        <w:spacing w:line="276" w:lineRule="auto"/>
        <w:ind w:left="426"/>
        <w:outlineLvl w:val="2"/>
        <w:rPr>
          <w:rFonts w:asciiTheme="minorHAnsi" w:hAnsiTheme="minorHAnsi" w:cstheme="minorHAnsi"/>
          <w:sz w:val="22"/>
          <w:szCs w:val="22"/>
          <w:lang w:eastAsia="zh-CN"/>
        </w:rPr>
      </w:pPr>
      <w:r w:rsidRPr="00FB3EB4">
        <w:rPr>
          <w:rFonts w:asciiTheme="minorHAnsi" w:hAnsiTheme="minorHAnsi" w:cstheme="minorHAnsi"/>
          <w:sz w:val="22"/>
          <w:szCs w:val="22"/>
          <w:lang w:eastAsia="zh-CN"/>
        </w:rPr>
        <w:t>- w sekcji ADRESAT DOKUMENTU, jako rodzaj adresu PEF należy wybrać NIP, w polu Numer adresu PEF należy wpisać NIP jednostki: 7252304648;</w:t>
      </w:r>
    </w:p>
    <w:p w14:paraId="4A23F03F" w14:textId="77777777" w:rsidR="00FB3EB4" w:rsidRPr="00FB3EB4" w:rsidRDefault="00FB3EB4" w:rsidP="00FB3EB4">
      <w:pPr>
        <w:keepNext/>
        <w:spacing w:line="276" w:lineRule="auto"/>
        <w:ind w:left="426"/>
        <w:outlineLvl w:val="2"/>
        <w:rPr>
          <w:rFonts w:asciiTheme="minorHAnsi" w:hAnsiTheme="minorHAnsi" w:cstheme="minorHAnsi"/>
          <w:sz w:val="22"/>
          <w:szCs w:val="22"/>
          <w:lang w:eastAsia="zh-CN"/>
        </w:rPr>
      </w:pPr>
      <w:r w:rsidRPr="00FB3EB4">
        <w:rPr>
          <w:rFonts w:asciiTheme="minorHAnsi" w:hAnsiTheme="minorHAnsi" w:cstheme="minorHAnsi"/>
          <w:sz w:val="22"/>
          <w:szCs w:val="22"/>
          <w:lang w:eastAsia="zh-CN"/>
        </w:rPr>
        <w:t>- sekcja ODBIORACA TOWARU/USŁUGI powinna być wypełniona zgodnie z miejscem dostawy/odbioru usługi.</w:t>
      </w:r>
    </w:p>
    <w:p w14:paraId="5FC480F1" w14:textId="77777777" w:rsidR="00FB3EB4" w:rsidRPr="00FB3EB4" w:rsidRDefault="00FB3EB4" w:rsidP="00FB3EB4">
      <w:pPr>
        <w:keepNext/>
        <w:numPr>
          <w:ilvl w:val="0"/>
          <w:numId w:val="27"/>
        </w:numPr>
        <w:tabs>
          <w:tab w:val="clear" w:pos="0"/>
        </w:tabs>
        <w:spacing w:line="276" w:lineRule="auto"/>
        <w:ind w:left="426" w:hanging="426"/>
        <w:outlineLvl w:val="2"/>
        <w:rPr>
          <w:rFonts w:asciiTheme="minorHAnsi" w:hAnsiTheme="minorHAnsi" w:cstheme="minorHAnsi"/>
          <w:sz w:val="22"/>
          <w:szCs w:val="22"/>
          <w:lang w:eastAsia="zh-CN"/>
        </w:rPr>
      </w:pPr>
      <w:r w:rsidRPr="00FB3EB4">
        <w:rPr>
          <w:rFonts w:asciiTheme="minorHAnsi" w:hAnsiTheme="minorHAnsi" w:cstheme="minorHAnsi"/>
          <w:sz w:val="22"/>
          <w:szCs w:val="22"/>
          <w:lang w:eastAsia="zh-CN"/>
        </w:rPr>
        <w:t xml:space="preserve">Wykonawca zobowiązany jest powiadomić Zamawiającego o wystawieniu faktury na Platformie Elektronicznego Fakturowania za pośrednictwem poczty elektronicznej </w:t>
      </w:r>
      <w:r w:rsidRPr="00FB3EB4">
        <w:rPr>
          <w:rFonts w:asciiTheme="minorHAnsi" w:hAnsiTheme="minorHAnsi" w:cstheme="minorHAnsi"/>
          <w:sz w:val="22"/>
          <w:szCs w:val="22"/>
          <w:lang w:eastAsia="zh-CN"/>
        </w:rPr>
        <w:br/>
        <w:t xml:space="preserve">- na poniższego maila: </w:t>
      </w:r>
      <w:hyperlink r:id="rId8" w:history="1">
        <w:r w:rsidRPr="00FB3EB4">
          <w:rPr>
            <w:rStyle w:val="Hipercze"/>
            <w:rFonts w:asciiTheme="minorHAnsi" w:hAnsiTheme="minorHAnsi" w:cstheme="minorHAnsi"/>
            <w:color w:val="auto"/>
            <w:sz w:val="22"/>
            <w:szCs w:val="22"/>
            <w:lang w:eastAsia="zh-CN"/>
          </w:rPr>
          <w:t>sekretariat@capz.lodz.pl</w:t>
        </w:r>
      </w:hyperlink>
      <w:r w:rsidRPr="00FB3EB4">
        <w:rPr>
          <w:rFonts w:asciiTheme="minorHAnsi" w:hAnsiTheme="minorHAnsi" w:cstheme="minorHAnsi"/>
          <w:sz w:val="22"/>
          <w:szCs w:val="22"/>
          <w:u w:val="single"/>
          <w:lang w:eastAsia="zh-CN"/>
        </w:rPr>
        <w:t xml:space="preserve">  </w:t>
      </w:r>
      <w:r w:rsidRPr="00FB3EB4">
        <w:rPr>
          <w:rFonts w:asciiTheme="minorHAnsi" w:hAnsiTheme="minorHAnsi" w:cstheme="minorHAnsi"/>
          <w:sz w:val="22"/>
          <w:szCs w:val="22"/>
          <w:lang w:eastAsia="zh-CN"/>
        </w:rPr>
        <w:t xml:space="preserve">  </w:t>
      </w:r>
    </w:p>
    <w:p w14:paraId="10939883" w14:textId="77777777" w:rsidR="00FB3EB4" w:rsidRPr="00FB3EB4" w:rsidRDefault="00FB3EB4" w:rsidP="00FB3EB4">
      <w:pPr>
        <w:keepNext/>
        <w:numPr>
          <w:ilvl w:val="0"/>
          <w:numId w:val="27"/>
        </w:numPr>
        <w:tabs>
          <w:tab w:val="clear" w:pos="0"/>
        </w:tabs>
        <w:spacing w:line="276" w:lineRule="auto"/>
        <w:ind w:left="426" w:hanging="426"/>
        <w:outlineLvl w:val="2"/>
        <w:rPr>
          <w:rFonts w:asciiTheme="minorHAnsi" w:hAnsiTheme="minorHAnsi" w:cstheme="minorHAnsi"/>
          <w:sz w:val="22"/>
          <w:szCs w:val="22"/>
          <w:lang w:eastAsia="zh-CN"/>
        </w:rPr>
      </w:pPr>
      <w:r w:rsidRPr="00FB3EB4">
        <w:rPr>
          <w:rFonts w:asciiTheme="minorHAnsi" w:hAnsiTheme="minorHAnsi" w:cstheme="minorHAnsi"/>
          <w:sz w:val="22"/>
          <w:szCs w:val="22"/>
          <w:lang w:eastAsia="zh-CN"/>
        </w:rPr>
        <w:t xml:space="preserve">W przypadku, gdy wskazany przez Wykonawcę rachunek bankowy, na który ma nastąpić zapłata wynagrodzenia, nie widnieje w wykazie podmiotów zarejestrowanych jako podatnicy VAT, niezarejestrowanych oraz wykreślonych i przywróconych do rejestru VAT, Zamawiającemu przysługuje prawo wstrzymania zapłaty wynagrodzenia do czasu uzyskania wpisu tego rachunku </w:t>
      </w:r>
      <w:r w:rsidRPr="00FB3EB4">
        <w:rPr>
          <w:rFonts w:asciiTheme="minorHAnsi" w:hAnsiTheme="minorHAnsi" w:cstheme="minorHAnsi"/>
          <w:sz w:val="22"/>
          <w:szCs w:val="22"/>
          <w:lang w:eastAsia="zh-CN"/>
        </w:rPr>
        <w:lastRenderedPageBreak/>
        <w:t>bankowego do przedmiotowego wykazu lub wskazania nowego rachunku bankowego ujawnionego w ww. wykazie.</w:t>
      </w:r>
    </w:p>
    <w:p w14:paraId="094E8FD7" w14:textId="55FC6438" w:rsidR="00FB3EB4" w:rsidRPr="00FB3EB4" w:rsidRDefault="00FB3EB4" w:rsidP="00FB3EB4">
      <w:pPr>
        <w:keepNext/>
        <w:numPr>
          <w:ilvl w:val="0"/>
          <w:numId w:val="27"/>
        </w:numPr>
        <w:tabs>
          <w:tab w:val="clear" w:pos="0"/>
        </w:tabs>
        <w:spacing w:line="276" w:lineRule="auto"/>
        <w:ind w:left="426" w:hanging="426"/>
        <w:outlineLvl w:val="2"/>
        <w:rPr>
          <w:rFonts w:asciiTheme="minorHAnsi" w:hAnsiTheme="minorHAnsi" w:cstheme="minorHAnsi"/>
          <w:sz w:val="22"/>
          <w:szCs w:val="22"/>
          <w:lang w:eastAsia="zh-CN"/>
        </w:rPr>
      </w:pPr>
      <w:r w:rsidRPr="00FB3EB4">
        <w:rPr>
          <w:rFonts w:asciiTheme="minorHAnsi" w:hAnsiTheme="minorHAnsi" w:cstheme="minorHAnsi"/>
          <w:sz w:val="22"/>
          <w:szCs w:val="22"/>
          <w:lang w:eastAsia="zh-CN"/>
        </w:rPr>
        <w:t>Okres do czasu uzyskania przez Wykonawcę wpisu rachunku bankowego do przedmiotowego wykazu lub wskazania nowego rachunku bankowego ujawnionego w ww. wykazie nie jest traktowany jako opóźnienie Zamawiającego w zapłacie należnego wynagrodzenia i w takim przypadku nie będą naliczane za ten okres odsetki za opóźnienie w wysokości odsetek ustawowych.</w:t>
      </w:r>
    </w:p>
    <w:p w14:paraId="25F0F211" w14:textId="77777777" w:rsidR="00FB3EB4" w:rsidRPr="00FB3EB4" w:rsidRDefault="00FB3EB4" w:rsidP="00FB3EB4">
      <w:pPr>
        <w:keepNext/>
        <w:numPr>
          <w:ilvl w:val="0"/>
          <w:numId w:val="27"/>
        </w:numPr>
        <w:tabs>
          <w:tab w:val="clear" w:pos="0"/>
        </w:tabs>
        <w:spacing w:line="276" w:lineRule="auto"/>
        <w:ind w:left="426" w:hanging="426"/>
        <w:outlineLvl w:val="2"/>
        <w:rPr>
          <w:rFonts w:asciiTheme="minorHAnsi" w:hAnsiTheme="minorHAnsi" w:cstheme="minorHAnsi"/>
          <w:sz w:val="22"/>
          <w:szCs w:val="22"/>
          <w:lang w:eastAsia="zh-CN"/>
        </w:rPr>
      </w:pPr>
      <w:r w:rsidRPr="00FB3EB4">
        <w:rPr>
          <w:rFonts w:asciiTheme="minorHAnsi" w:hAnsiTheme="minorHAnsi" w:cstheme="minorHAnsi"/>
          <w:sz w:val="22"/>
          <w:szCs w:val="22"/>
          <w:lang w:eastAsia="zh-CN"/>
        </w:rPr>
        <w:t xml:space="preserve">W przypadku zmiany przepisów określających wysokość należnego podatku VAT </w:t>
      </w:r>
      <w:r w:rsidRPr="00FB3EB4">
        <w:rPr>
          <w:rFonts w:asciiTheme="minorHAnsi" w:hAnsiTheme="minorHAnsi" w:cstheme="minorHAnsi"/>
          <w:sz w:val="22"/>
          <w:szCs w:val="22"/>
          <w:lang w:eastAsia="zh-CN"/>
        </w:rPr>
        <w:br/>
        <w:t>w czasie trwania umowy, Wykonawca zastosuje podatek VAT obowiązujący w okresie wykonania usług, co skutkować może zmianą cen jednostkowych brutto, obowiązujących opłat.</w:t>
      </w:r>
    </w:p>
    <w:p w14:paraId="27832A2E" w14:textId="77777777" w:rsidR="00FB3EB4" w:rsidRPr="00FB3EB4" w:rsidRDefault="00FB3EB4" w:rsidP="00FB3EB4">
      <w:pPr>
        <w:keepNext/>
        <w:numPr>
          <w:ilvl w:val="0"/>
          <w:numId w:val="27"/>
        </w:numPr>
        <w:tabs>
          <w:tab w:val="clear" w:pos="0"/>
        </w:tabs>
        <w:spacing w:line="276" w:lineRule="auto"/>
        <w:ind w:left="426" w:hanging="426"/>
        <w:outlineLvl w:val="2"/>
        <w:rPr>
          <w:rFonts w:asciiTheme="minorHAnsi" w:hAnsiTheme="minorHAnsi" w:cstheme="minorHAnsi"/>
          <w:sz w:val="22"/>
          <w:szCs w:val="22"/>
          <w:lang w:eastAsia="zh-CN"/>
        </w:rPr>
      </w:pPr>
      <w:r w:rsidRPr="00FB3EB4">
        <w:rPr>
          <w:rFonts w:asciiTheme="minorHAnsi" w:hAnsiTheme="minorHAnsi" w:cstheme="minorHAnsi"/>
          <w:sz w:val="22"/>
          <w:szCs w:val="22"/>
          <w:lang w:eastAsia="zh-CN"/>
        </w:rPr>
        <w:t xml:space="preserve">Zamawiający dopuszcza przesyłanie faktur z wykorzystaniem środków komunikacji elektronicznej tj. na adres e-mail: </w:t>
      </w:r>
      <w:hyperlink r:id="rId9" w:history="1">
        <w:r w:rsidRPr="00FB3EB4">
          <w:rPr>
            <w:rStyle w:val="Hipercze"/>
            <w:rFonts w:asciiTheme="minorHAnsi" w:hAnsiTheme="minorHAnsi" w:cstheme="minorHAnsi"/>
            <w:color w:val="auto"/>
            <w:sz w:val="22"/>
            <w:szCs w:val="22"/>
            <w:lang w:eastAsia="zh-CN"/>
          </w:rPr>
          <w:t>sekretariat@capz.lodz.pl</w:t>
        </w:r>
      </w:hyperlink>
      <w:r w:rsidRPr="00FB3EB4">
        <w:rPr>
          <w:rFonts w:asciiTheme="minorHAnsi" w:hAnsiTheme="minorHAnsi" w:cstheme="minorHAnsi"/>
          <w:sz w:val="22"/>
          <w:szCs w:val="22"/>
          <w:lang w:eastAsia="zh-CN"/>
        </w:rPr>
        <w:t>, a Zamawiający zobowiązuje się do przekazywania każdorazowo na adres Wykonawcy informacji zwrotnej potwierdzającej odbiór faktury. Informacja zwrotna, będzie potwierdzała datę otrzymania faktury przez Zamawiającego, przez którą należy rozumieć datę wpływu faktury.</w:t>
      </w:r>
    </w:p>
    <w:p w14:paraId="6DF5DC6F" w14:textId="77777777" w:rsidR="00FB3EB4" w:rsidRPr="00FB3EB4" w:rsidRDefault="00FB3EB4" w:rsidP="00FB3EB4">
      <w:pPr>
        <w:keepNext/>
        <w:numPr>
          <w:ilvl w:val="0"/>
          <w:numId w:val="27"/>
        </w:numPr>
        <w:tabs>
          <w:tab w:val="clear" w:pos="0"/>
        </w:tabs>
        <w:spacing w:line="276" w:lineRule="auto"/>
        <w:ind w:left="426" w:hanging="426"/>
        <w:outlineLvl w:val="2"/>
        <w:rPr>
          <w:rFonts w:asciiTheme="minorHAnsi" w:hAnsiTheme="minorHAnsi" w:cstheme="minorHAnsi"/>
          <w:sz w:val="22"/>
          <w:szCs w:val="22"/>
          <w:lang w:eastAsia="zh-CN"/>
        </w:rPr>
      </w:pPr>
      <w:r w:rsidRPr="00FB3EB4">
        <w:rPr>
          <w:rFonts w:asciiTheme="minorHAnsi" w:hAnsiTheme="minorHAnsi" w:cstheme="minorHAnsi"/>
          <w:sz w:val="22"/>
          <w:szCs w:val="22"/>
          <w:lang w:eastAsia="zh-CN"/>
        </w:rPr>
        <w:t xml:space="preserve">Strony zgodnie ustalają, że od momentu, w którym korzystanie z Krajowego Systemu </w:t>
      </w:r>
      <w:r w:rsidRPr="00FB3EB4">
        <w:rPr>
          <w:rFonts w:asciiTheme="minorHAnsi" w:hAnsiTheme="minorHAnsi" w:cstheme="minorHAnsi"/>
          <w:sz w:val="22"/>
          <w:szCs w:val="22"/>
          <w:lang w:eastAsia="zh-CN"/>
        </w:rPr>
        <w:br/>
        <w:t>e-Faktur (KSeF) stanie się obowiązkowe na mocy przepisów prawa, faktury będą wystawiane i udostępniane wyłącznie za pośrednictwem KSeF, zgodnie z obowiązującymi przepisami. W przypadku zmian przepisów dotyczących KSeF, Strony dostosują sposób wystawiania faktur do aktualnych regulacji prawnych.</w:t>
      </w:r>
    </w:p>
    <w:p w14:paraId="0C16713C" w14:textId="173BEF60" w:rsidR="00FB3EB4" w:rsidRDefault="00FB3EB4" w:rsidP="00FB3EB4">
      <w:pPr>
        <w:keepNext/>
        <w:numPr>
          <w:ilvl w:val="0"/>
          <w:numId w:val="27"/>
        </w:numPr>
        <w:tabs>
          <w:tab w:val="clear" w:pos="0"/>
        </w:tabs>
        <w:spacing w:line="276" w:lineRule="auto"/>
        <w:ind w:left="426" w:hanging="426"/>
        <w:outlineLvl w:val="2"/>
        <w:rPr>
          <w:rFonts w:asciiTheme="minorHAnsi" w:hAnsiTheme="minorHAnsi" w:cstheme="minorHAnsi"/>
          <w:sz w:val="22"/>
          <w:szCs w:val="22"/>
          <w:lang w:eastAsia="zh-CN"/>
        </w:rPr>
      </w:pPr>
      <w:r w:rsidRPr="00FB3EB4">
        <w:rPr>
          <w:rFonts w:asciiTheme="minorHAnsi" w:hAnsiTheme="minorHAnsi" w:cstheme="minorHAnsi"/>
          <w:sz w:val="22"/>
          <w:szCs w:val="22"/>
          <w:lang w:eastAsia="zh-CN"/>
        </w:rPr>
        <w:t>W przypadku przekazywania faktur drogą elektroniczną za pomocą systemu KSeF dane Odbiorcy faktury muszą być wskazane w bloku danych oznaczonym Podmiot. W przypadku, kiedy kontrahent nie będzie miał możliwości wystawienia faktury z danymi zawartymi w sekcji Odbiorca faktury, dane te zostały umieszczone w sekcji Opis/Uwagi do faktury</w:t>
      </w:r>
    </w:p>
    <w:p w14:paraId="7D553608" w14:textId="72A0E53F" w:rsidR="0040265C" w:rsidRPr="0040265C" w:rsidRDefault="0040265C" w:rsidP="0040265C">
      <w:pPr>
        <w:keepNext/>
        <w:spacing w:line="276" w:lineRule="auto"/>
        <w:ind w:firstLine="426"/>
        <w:outlineLvl w:val="2"/>
        <w:rPr>
          <w:rFonts w:asciiTheme="minorHAnsi" w:hAnsiTheme="minorHAnsi" w:cstheme="minorHAnsi"/>
          <w:b/>
          <w:bCs/>
          <w:sz w:val="22"/>
          <w:szCs w:val="22"/>
          <w:lang w:eastAsia="zh-CN"/>
        </w:rPr>
      </w:pPr>
      <w:r w:rsidRPr="0040265C">
        <w:rPr>
          <w:rFonts w:asciiTheme="minorHAnsi" w:hAnsiTheme="minorHAnsi" w:cstheme="minorHAnsi"/>
          <w:b/>
          <w:bCs/>
          <w:sz w:val="22"/>
          <w:szCs w:val="22"/>
          <w:lang w:eastAsia="zh-CN"/>
        </w:rPr>
        <w:t xml:space="preserve">ZAPISY DOTYCZĄCE WYKONAWCY </w:t>
      </w:r>
      <w:r>
        <w:rPr>
          <w:rFonts w:asciiTheme="minorHAnsi" w:hAnsiTheme="minorHAnsi" w:cstheme="minorHAnsi"/>
          <w:b/>
          <w:bCs/>
          <w:sz w:val="22"/>
          <w:szCs w:val="22"/>
          <w:lang w:eastAsia="zh-CN"/>
        </w:rPr>
        <w:t xml:space="preserve">NIE </w:t>
      </w:r>
      <w:r w:rsidRPr="0040265C">
        <w:rPr>
          <w:rFonts w:asciiTheme="minorHAnsi" w:hAnsiTheme="minorHAnsi" w:cstheme="minorHAnsi"/>
          <w:b/>
          <w:bCs/>
          <w:sz w:val="22"/>
          <w:szCs w:val="22"/>
          <w:lang w:eastAsia="zh-CN"/>
        </w:rPr>
        <w:t>PROWADZĄCEGO DZIAŁALNOŚ</w:t>
      </w:r>
      <w:r>
        <w:rPr>
          <w:rFonts w:asciiTheme="minorHAnsi" w:hAnsiTheme="minorHAnsi" w:cstheme="minorHAnsi"/>
          <w:b/>
          <w:bCs/>
          <w:sz w:val="22"/>
          <w:szCs w:val="22"/>
          <w:lang w:eastAsia="zh-CN"/>
        </w:rPr>
        <w:t>CI</w:t>
      </w:r>
      <w:r w:rsidRPr="0040265C">
        <w:rPr>
          <w:rFonts w:asciiTheme="minorHAnsi" w:hAnsiTheme="minorHAnsi" w:cstheme="minorHAnsi"/>
          <w:b/>
          <w:bCs/>
          <w:sz w:val="22"/>
          <w:szCs w:val="22"/>
          <w:lang w:eastAsia="zh-CN"/>
        </w:rPr>
        <w:t xml:space="preserve"> GOSPOARCZ</w:t>
      </w:r>
      <w:r>
        <w:rPr>
          <w:rFonts w:asciiTheme="minorHAnsi" w:hAnsiTheme="minorHAnsi" w:cstheme="minorHAnsi"/>
          <w:b/>
          <w:bCs/>
          <w:sz w:val="22"/>
          <w:szCs w:val="22"/>
          <w:lang w:eastAsia="zh-CN"/>
        </w:rPr>
        <w:t>EJ</w:t>
      </w:r>
      <w:r w:rsidRPr="0040265C">
        <w:rPr>
          <w:rFonts w:asciiTheme="minorHAnsi" w:hAnsiTheme="minorHAnsi" w:cstheme="minorHAnsi"/>
          <w:b/>
          <w:bCs/>
          <w:sz w:val="22"/>
          <w:szCs w:val="22"/>
          <w:lang w:eastAsia="zh-CN"/>
        </w:rPr>
        <w:t>:</w:t>
      </w:r>
    </w:p>
    <w:p w14:paraId="4BEA0300" w14:textId="1EF288E9" w:rsidR="003B28F2" w:rsidRPr="00C61514" w:rsidRDefault="003B28F2" w:rsidP="00FB3EB4">
      <w:pPr>
        <w:keepNext/>
        <w:numPr>
          <w:ilvl w:val="0"/>
          <w:numId w:val="27"/>
        </w:numPr>
        <w:tabs>
          <w:tab w:val="clear" w:pos="0"/>
        </w:tabs>
        <w:spacing w:line="276" w:lineRule="auto"/>
        <w:ind w:left="426" w:hanging="426"/>
        <w:outlineLvl w:val="2"/>
        <w:rPr>
          <w:rFonts w:asciiTheme="minorHAnsi" w:hAnsiTheme="minorHAnsi" w:cstheme="minorHAnsi"/>
          <w:sz w:val="22"/>
          <w:szCs w:val="22"/>
          <w:lang w:eastAsia="zh-CN"/>
        </w:rPr>
      </w:pPr>
      <w:r w:rsidRPr="00C61514">
        <w:rPr>
          <w:rFonts w:ascii="Calibri" w:hAnsi="Calibri" w:cs="Calibri"/>
          <w:kern w:val="0"/>
          <w:sz w:val="22"/>
          <w:szCs w:val="22"/>
          <w:lang w:eastAsia="zh-CN"/>
        </w:rPr>
        <w:t>W przypadku  gdy Wykonawcą jest osoba fizyczna nieprowadząca działalności gospodarczej, Zamawiający potrąci z wynagrodzenia koszty składek, opłat i podatków należnych po stronie Zamawiającego jak i Wykonawcy, zgodnie z obowiązującymi przepisami</w:t>
      </w:r>
      <w:r w:rsidR="0040265C" w:rsidRPr="00C61514">
        <w:rPr>
          <w:rFonts w:ascii="Calibri" w:hAnsi="Calibri" w:cs="Calibri"/>
          <w:kern w:val="0"/>
          <w:sz w:val="22"/>
          <w:szCs w:val="22"/>
          <w:lang w:eastAsia="zh-CN"/>
        </w:rPr>
        <w:t xml:space="preserve"> wraz z pochodnymi.</w:t>
      </w:r>
    </w:p>
    <w:p w14:paraId="3012A2CD" w14:textId="77777777" w:rsidR="00FB3EB4" w:rsidRPr="00770843" w:rsidRDefault="00FB3EB4">
      <w:pPr>
        <w:keepNext/>
        <w:spacing w:line="276" w:lineRule="auto"/>
        <w:jc w:val="center"/>
        <w:outlineLvl w:val="2"/>
        <w:rPr>
          <w:rFonts w:asciiTheme="minorHAnsi" w:hAnsiTheme="minorHAnsi" w:cstheme="minorHAnsi"/>
          <w:b/>
          <w:sz w:val="22"/>
          <w:szCs w:val="22"/>
        </w:rPr>
      </w:pPr>
    </w:p>
    <w:p w14:paraId="2514C267" w14:textId="7F3BB16D" w:rsidR="00EB337E" w:rsidRPr="00770843" w:rsidRDefault="00A63EA0">
      <w:pPr>
        <w:keepNext/>
        <w:spacing w:line="276" w:lineRule="auto"/>
        <w:jc w:val="center"/>
        <w:outlineLvl w:val="2"/>
        <w:rPr>
          <w:rFonts w:asciiTheme="minorHAnsi" w:hAnsiTheme="minorHAnsi" w:cstheme="minorHAnsi"/>
          <w:b/>
          <w:sz w:val="22"/>
          <w:szCs w:val="22"/>
        </w:rPr>
      </w:pPr>
      <w:r w:rsidRPr="00770843">
        <w:rPr>
          <w:rFonts w:asciiTheme="minorHAnsi" w:hAnsiTheme="minorHAnsi" w:cstheme="minorHAnsi"/>
          <w:b/>
          <w:sz w:val="22"/>
          <w:szCs w:val="22"/>
        </w:rPr>
        <w:t>§ 7</w:t>
      </w:r>
    </w:p>
    <w:p w14:paraId="2872B6E5" w14:textId="77777777" w:rsidR="00EB337E" w:rsidRPr="00770843" w:rsidRDefault="00A63EA0">
      <w:pPr>
        <w:numPr>
          <w:ilvl w:val="0"/>
          <w:numId w:val="17"/>
        </w:numPr>
        <w:suppressAutoHyphens w:val="0"/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770843">
        <w:rPr>
          <w:rFonts w:asciiTheme="minorHAnsi" w:hAnsiTheme="minorHAnsi" w:cstheme="minorHAnsi"/>
          <w:sz w:val="22"/>
          <w:szCs w:val="22"/>
        </w:rPr>
        <w:t>W przypadku niewykonania lub nienależytego wykonania przedmiotu umowy Wykonawca zobowiązany jest do zapłacenia Zamawiającemu kar umownych w wysokości i w sytuacjach określonych poniżej.</w:t>
      </w:r>
    </w:p>
    <w:p w14:paraId="53DF41FC" w14:textId="77777777" w:rsidR="00EB337E" w:rsidRPr="00770843" w:rsidRDefault="00A63EA0">
      <w:pPr>
        <w:numPr>
          <w:ilvl w:val="0"/>
          <w:numId w:val="17"/>
        </w:numPr>
        <w:suppressAutoHyphens w:val="0"/>
        <w:spacing w:line="276" w:lineRule="auto"/>
        <w:ind w:left="284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770843">
        <w:rPr>
          <w:rFonts w:asciiTheme="minorHAnsi" w:hAnsiTheme="minorHAnsi" w:cstheme="minorHAnsi"/>
          <w:sz w:val="22"/>
          <w:szCs w:val="22"/>
        </w:rPr>
        <w:t xml:space="preserve">Przez nienależyte wykonanie przedmiotu umowy strony rozumieją w szczególności zaistnienie </w:t>
      </w:r>
      <w:r w:rsidRPr="00770843">
        <w:rPr>
          <w:rFonts w:asciiTheme="minorHAnsi" w:hAnsiTheme="minorHAnsi" w:cstheme="minorHAnsi"/>
          <w:sz w:val="22"/>
          <w:szCs w:val="22"/>
        </w:rPr>
        <w:br/>
        <w:t>sytuacji związanych z niedochowaniem przez Wykonawcę należytej staranności, powodujących wykonanie obowiązków Wykonawcy wynikających z umowy w sposób nie w pełni odpowiadający warunkom umowy, w szczególności w zakresie terminowości, sposobu i jakości świadczonych usług oraz zasad współpracy z Zamawiającym.</w:t>
      </w:r>
    </w:p>
    <w:p w14:paraId="36F355BC" w14:textId="77777777" w:rsidR="00EB337E" w:rsidRPr="00770843" w:rsidRDefault="00A63EA0">
      <w:pPr>
        <w:numPr>
          <w:ilvl w:val="0"/>
          <w:numId w:val="17"/>
        </w:numPr>
        <w:suppressAutoHyphens w:val="0"/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770843">
        <w:rPr>
          <w:rFonts w:asciiTheme="minorHAnsi" w:hAnsiTheme="minorHAnsi" w:cstheme="minorHAnsi"/>
          <w:sz w:val="22"/>
          <w:szCs w:val="22"/>
        </w:rPr>
        <w:t xml:space="preserve">Strony ustalają, że w przypadku niewykonania lub nienależytego wykonania niniejszej umowy </w:t>
      </w:r>
      <w:r w:rsidRPr="00770843">
        <w:rPr>
          <w:rFonts w:asciiTheme="minorHAnsi" w:hAnsiTheme="minorHAnsi" w:cstheme="minorHAnsi"/>
          <w:sz w:val="22"/>
          <w:szCs w:val="22"/>
        </w:rPr>
        <w:br/>
        <w:t>Wykonawca zapłaci Zamawiającemu następujące kary umowne:</w:t>
      </w:r>
    </w:p>
    <w:p w14:paraId="302CEA6F" w14:textId="77777777" w:rsidR="00EB337E" w:rsidRPr="00770843" w:rsidRDefault="00A63EA0">
      <w:pPr>
        <w:numPr>
          <w:ilvl w:val="0"/>
          <w:numId w:val="16"/>
        </w:numPr>
        <w:suppressAutoHyphens w:val="0"/>
        <w:spacing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770843">
        <w:rPr>
          <w:rFonts w:asciiTheme="minorHAnsi" w:hAnsiTheme="minorHAnsi" w:cstheme="minorHAnsi"/>
          <w:sz w:val="22"/>
          <w:szCs w:val="22"/>
        </w:rPr>
        <w:t xml:space="preserve">za odstąpienie od umowy przez którąkolwiek ze stron z przyczyn leżących po stronie </w:t>
      </w:r>
      <w:r w:rsidRPr="00770843">
        <w:rPr>
          <w:rFonts w:asciiTheme="minorHAnsi" w:hAnsiTheme="minorHAnsi" w:cstheme="minorHAnsi"/>
          <w:sz w:val="22"/>
          <w:szCs w:val="22"/>
        </w:rPr>
        <w:br/>
        <w:t>Wykonawcy w wysokości 10% wartości umowy brutto, o której mowa w § 6 pkt.1;</w:t>
      </w:r>
    </w:p>
    <w:p w14:paraId="462A75B2" w14:textId="01098B6E" w:rsidR="00EB337E" w:rsidRPr="00770843" w:rsidRDefault="00A63EA0">
      <w:pPr>
        <w:numPr>
          <w:ilvl w:val="0"/>
          <w:numId w:val="16"/>
        </w:numPr>
        <w:suppressAutoHyphens w:val="0"/>
        <w:spacing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770843">
        <w:rPr>
          <w:rFonts w:asciiTheme="minorHAnsi" w:hAnsiTheme="minorHAnsi" w:cstheme="minorHAnsi"/>
          <w:sz w:val="22"/>
          <w:szCs w:val="22"/>
        </w:rPr>
        <w:t xml:space="preserve">w przypadku niedotrzymania terminów umownych, o których mowa </w:t>
      </w:r>
      <w:bookmarkStart w:id="3" w:name="_Hlk127438549"/>
      <w:r w:rsidRPr="00770843">
        <w:rPr>
          <w:rFonts w:asciiTheme="minorHAnsi" w:hAnsiTheme="minorHAnsi" w:cstheme="minorHAnsi"/>
          <w:sz w:val="22"/>
          <w:szCs w:val="22"/>
        </w:rPr>
        <w:t>§</w:t>
      </w:r>
      <w:bookmarkEnd w:id="3"/>
      <w:r w:rsidRPr="00770843">
        <w:rPr>
          <w:rFonts w:asciiTheme="minorHAnsi" w:hAnsiTheme="minorHAnsi" w:cstheme="minorHAnsi"/>
          <w:sz w:val="22"/>
          <w:szCs w:val="22"/>
        </w:rPr>
        <w:t xml:space="preserve"> 1 ust. </w:t>
      </w:r>
      <w:r w:rsidR="00770843">
        <w:rPr>
          <w:rFonts w:asciiTheme="minorHAnsi" w:hAnsiTheme="minorHAnsi" w:cstheme="minorHAnsi"/>
          <w:sz w:val="22"/>
          <w:szCs w:val="22"/>
        </w:rPr>
        <w:t>11, 13</w:t>
      </w:r>
      <w:r w:rsidRPr="00770843">
        <w:rPr>
          <w:rFonts w:asciiTheme="minorHAnsi" w:hAnsiTheme="minorHAnsi" w:cstheme="minorHAnsi"/>
          <w:sz w:val="22"/>
          <w:szCs w:val="22"/>
        </w:rPr>
        <w:t xml:space="preserve"> oraz </w:t>
      </w:r>
      <w:r w:rsidRPr="00770843">
        <w:rPr>
          <w:rFonts w:asciiTheme="minorHAnsi" w:hAnsiTheme="minorHAnsi" w:cstheme="minorHAnsi"/>
          <w:sz w:val="22"/>
          <w:szCs w:val="22"/>
        </w:rPr>
        <w:br/>
        <w:t>§2  ust.1 w wysokości 100,00 złotych brutto (słownie: sto złotych) za każdy dzień zwłoki;</w:t>
      </w:r>
    </w:p>
    <w:p w14:paraId="65F2118B" w14:textId="39F77CA6" w:rsidR="00EB337E" w:rsidRPr="00770843" w:rsidRDefault="00A63EA0">
      <w:pPr>
        <w:numPr>
          <w:ilvl w:val="0"/>
          <w:numId w:val="16"/>
        </w:numPr>
        <w:suppressAutoHyphens w:val="0"/>
        <w:spacing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770843">
        <w:rPr>
          <w:rFonts w:asciiTheme="minorHAnsi" w:hAnsiTheme="minorHAnsi" w:cstheme="minorHAnsi"/>
          <w:sz w:val="22"/>
          <w:szCs w:val="22"/>
        </w:rPr>
        <w:t xml:space="preserve">za niedotrzymanie zobowiązania umownego, o którym mowa w § 1 ust. </w:t>
      </w:r>
      <w:r w:rsidR="00770843">
        <w:rPr>
          <w:rFonts w:asciiTheme="minorHAnsi" w:hAnsiTheme="minorHAnsi" w:cstheme="minorHAnsi"/>
          <w:sz w:val="22"/>
          <w:szCs w:val="22"/>
        </w:rPr>
        <w:t>5</w:t>
      </w:r>
      <w:r w:rsidRPr="00770843">
        <w:rPr>
          <w:rFonts w:asciiTheme="minorHAnsi" w:hAnsiTheme="minorHAnsi" w:cstheme="minorHAnsi"/>
          <w:sz w:val="22"/>
          <w:szCs w:val="22"/>
        </w:rPr>
        <w:t xml:space="preserve">, </w:t>
      </w:r>
      <w:r w:rsidR="00770843">
        <w:rPr>
          <w:rFonts w:asciiTheme="minorHAnsi" w:hAnsiTheme="minorHAnsi" w:cstheme="minorHAnsi"/>
          <w:sz w:val="22"/>
          <w:szCs w:val="22"/>
        </w:rPr>
        <w:t>6</w:t>
      </w:r>
      <w:r w:rsidRPr="00770843">
        <w:rPr>
          <w:rFonts w:asciiTheme="minorHAnsi" w:hAnsiTheme="minorHAnsi" w:cstheme="minorHAnsi"/>
          <w:sz w:val="22"/>
          <w:szCs w:val="22"/>
        </w:rPr>
        <w:t xml:space="preserve">, </w:t>
      </w:r>
      <w:r w:rsidR="00770843">
        <w:rPr>
          <w:rFonts w:asciiTheme="minorHAnsi" w:hAnsiTheme="minorHAnsi" w:cstheme="minorHAnsi"/>
          <w:sz w:val="22"/>
          <w:szCs w:val="22"/>
        </w:rPr>
        <w:t>9</w:t>
      </w:r>
      <w:r w:rsidRPr="00770843">
        <w:rPr>
          <w:rFonts w:asciiTheme="minorHAnsi" w:hAnsiTheme="minorHAnsi" w:cstheme="minorHAnsi"/>
          <w:sz w:val="22"/>
          <w:szCs w:val="22"/>
        </w:rPr>
        <w:t>, 1</w:t>
      </w:r>
      <w:r w:rsidR="00770843">
        <w:rPr>
          <w:rFonts w:asciiTheme="minorHAnsi" w:hAnsiTheme="minorHAnsi" w:cstheme="minorHAnsi"/>
          <w:sz w:val="22"/>
          <w:szCs w:val="22"/>
        </w:rPr>
        <w:t>0</w:t>
      </w:r>
      <w:r w:rsidRPr="00770843">
        <w:rPr>
          <w:rFonts w:asciiTheme="minorHAnsi" w:hAnsiTheme="minorHAnsi" w:cstheme="minorHAnsi"/>
          <w:sz w:val="22"/>
          <w:szCs w:val="22"/>
        </w:rPr>
        <w:t>, 1</w:t>
      </w:r>
      <w:r w:rsidR="00770843">
        <w:rPr>
          <w:rFonts w:asciiTheme="minorHAnsi" w:hAnsiTheme="minorHAnsi" w:cstheme="minorHAnsi"/>
          <w:sz w:val="22"/>
          <w:szCs w:val="22"/>
        </w:rPr>
        <w:t>4</w:t>
      </w:r>
      <w:r w:rsidRPr="00770843">
        <w:rPr>
          <w:rFonts w:asciiTheme="minorHAnsi" w:hAnsiTheme="minorHAnsi" w:cstheme="minorHAnsi"/>
          <w:sz w:val="22"/>
          <w:szCs w:val="22"/>
        </w:rPr>
        <w:t>, 15, 1</w:t>
      </w:r>
      <w:r w:rsidR="00770843">
        <w:rPr>
          <w:rFonts w:asciiTheme="minorHAnsi" w:hAnsiTheme="minorHAnsi" w:cstheme="minorHAnsi"/>
          <w:sz w:val="22"/>
          <w:szCs w:val="22"/>
        </w:rPr>
        <w:t>7</w:t>
      </w:r>
      <w:r w:rsidRPr="00770843">
        <w:rPr>
          <w:rFonts w:asciiTheme="minorHAnsi" w:hAnsiTheme="minorHAnsi" w:cstheme="minorHAnsi"/>
          <w:sz w:val="22"/>
          <w:szCs w:val="22"/>
        </w:rPr>
        <w:t xml:space="preserve">, </w:t>
      </w:r>
      <w:r w:rsidRPr="004E4E6D">
        <w:rPr>
          <w:rFonts w:asciiTheme="minorHAnsi" w:hAnsiTheme="minorHAnsi" w:cstheme="minorHAnsi"/>
          <w:sz w:val="22"/>
          <w:szCs w:val="22"/>
        </w:rPr>
        <w:t>1</w:t>
      </w:r>
      <w:r w:rsidR="00770843" w:rsidRPr="004E4E6D">
        <w:rPr>
          <w:rFonts w:asciiTheme="minorHAnsi" w:hAnsiTheme="minorHAnsi" w:cstheme="minorHAnsi"/>
          <w:sz w:val="22"/>
          <w:szCs w:val="22"/>
        </w:rPr>
        <w:t>9</w:t>
      </w:r>
      <w:r w:rsidR="004E4E6D">
        <w:rPr>
          <w:rFonts w:asciiTheme="minorHAnsi" w:hAnsiTheme="minorHAnsi" w:cstheme="minorHAnsi"/>
          <w:sz w:val="22"/>
          <w:szCs w:val="22"/>
        </w:rPr>
        <w:t xml:space="preserve">,  </w:t>
      </w:r>
      <w:r w:rsidRPr="00770843">
        <w:rPr>
          <w:rFonts w:asciiTheme="minorHAnsi" w:hAnsiTheme="minorHAnsi" w:cstheme="minorHAnsi"/>
          <w:sz w:val="22"/>
          <w:szCs w:val="22"/>
        </w:rPr>
        <w:t>w wysokości 100,00 złotych brutto (słownie: sto złotych), za każdy przypadek oddzielnie;</w:t>
      </w:r>
    </w:p>
    <w:p w14:paraId="1297E035" w14:textId="77777777" w:rsidR="00EB337E" w:rsidRPr="00770843" w:rsidRDefault="00A63EA0">
      <w:pPr>
        <w:numPr>
          <w:ilvl w:val="0"/>
          <w:numId w:val="16"/>
        </w:numPr>
        <w:suppressAutoHyphens w:val="0"/>
        <w:spacing w:line="276" w:lineRule="auto"/>
        <w:contextualSpacing/>
        <w:rPr>
          <w:rFonts w:asciiTheme="minorHAnsi" w:hAnsiTheme="minorHAnsi" w:cstheme="minorHAnsi"/>
          <w:sz w:val="22"/>
          <w:szCs w:val="22"/>
          <w:lang w:eastAsia="pl-PL"/>
        </w:rPr>
      </w:pPr>
      <w:r w:rsidRPr="00770843">
        <w:rPr>
          <w:rFonts w:asciiTheme="minorHAnsi" w:hAnsiTheme="minorHAnsi" w:cstheme="minorHAnsi"/>
          <w:sz w:val="22"/>
          <w:szCs w:val="22"/>
          <w:lang w:eastAsia="pl-PL"/>
        </w:rPr>
        <w:t>w przypadku wykonywania usługi przez osobę inną niż wskazana przez Wykonawcę do realizacji zamówienia - w wysokości 500,00 zł brutto, za każdy stwierdzony przypadek;</w:t>
      </w:r>
    </w:p>
    <w:p w14:paraId="67811B81" w14:textId="77777777" w:rsidR="00EB337E" w:rsidRPr="00770843" w:rsidRDefault="00A63EA0">
      <w:pPr>
        <w:numPr>
          <w:ilvl w:val="0"/>
          <w:numId w:val="16"/>
        </w:numPr>
        <w:suppressAutoHyphens w:val="0"/>
        <w:spacing w:line="276" w:lineRule="auto"/>
        <w:contextualSpacing/>
        <w:rPr>
          <w:rFonts w:asciiTheme="minorHAnsi" w:hAnsiTheme="minorHAnsi" w:cstheme="minorHAnsi"/>
          <w:sz w:val="22"/>
          <w:szCs w:val="22"/>
          <w:lang w:eastAsia="pl-PL"/>
        </w:rPr>
      </w:pPr>
      <w:r w:rsidRPr="00770843">
        <w:rPr>
          <w:rFonts w:asciiTheme="minorHAnsi" w:hAnsiTheme="minorHAnsi" w:cstheme="minorHAnsi"/>
          <w:sz w:val="22"/>
          <w:szCs w:val="22"/>
          <w:lang w:eastAsia="pl-PL"/>
        </w:rPr>
        <w:t>w przypadku skierowana do realizacji osób figurujących w Rejestrze Sprawców na Tle Seksualnym w wysokości 1000,00 zł brutto, za każdy stwierdzony przypadek naruszenia.</w:t>
      </w:r>
    </w:p>
    <w:p w14:paraId="5F09244A" w14:textId="77777777" w:rsidR="00EB337E" w:rsidRPr="00770843" w:rsidRDefault="00A63EA0">
      <w:pPr>
        <w:numPr>
          <w:ilvl w:val="0"/>
          <w:numId w:val="18"/>
        </w:numPr>
        <w:spacing w:line="276" w:lineRule="auto"/>
        <w:ind w:left="284" w:hanging="284"/>
        <w:textAlignment w:val="baseline"/>
        <w:rPr>
          <w:rFonts w:asciiTheme="minorHAnsi" w:hAnsiTheme="minorHAnsi" w:cstheme="minorHAnsi"/>
          <w:sz w:val="22"/>
          <w:szCs w:val="22"/>
          <w:lang w:eastAsia="zh-CN"/>
        </w:rPr>
      </w:pPr>
      <w:r w:rsidRPr="00770843">
        <w:rPr>
          <w:rFonts w:asciiTheme="minorHAnsi" w:hAnsiTheme="minorHAnsi" w:cstheme="minorHAnsi"/>
          <w:sz w:val="22"/>
          <w:szCs w:val="22"/>
          <w:lang w:eastAsia="zh-CN"/>
        </w:rPr>
        <w:t xml:space="preserve">Maksymalna wysokość kar przewidzianych w umowie  nie może przekraczać 50 % wynagrodzenia brutto Wykonawcy o jakim mowa w § 6 ust 1. W przypadku  gdy suma kar nałożonych na Wykonawcę przekroczy 50 % wynagrodzenia brutto Wykonawcy zamawiający ma prawo odstąpić od umowy </w:t>
      </w:r>
      <w:r w:rsidRPr="00770843">
        <w:rPr>
          <w:rFonts w:asciiTheme="minorHAnsi" w:hAnsiTheme="minorHAnsi" w:cstheme="minorHAnsi"/>
          <w:sz w:val="22"/>
          <w:szCs w:val="22"/>
          <w:lang w:eastAsia="zh-CN"/>
        </w:rPr>
        <w:br/>
        <w:t xml:space="preserve">z winy wykonawcy. </w:t>
      </w:r>
    </w:p>
    <w:p w14:paraId="7CC21175" w14:textId="77777777" w:rsidR="00EB337E" w:rsidRPr="00770843" w:rsidRDefault="00A63EA0">
      <w:pPr>
        <w:numPr>
          <w:ilvl w:val="0"/>
          <w:numId w:val="18"/>
        </w:numPr>
        <w:spacing w:line="276" w:lineRule="auto"/>
        <w:ind w:left="284" w:hanging="284"/>
        <w:textAlignment w:val="baseline"/>
        <w:rPr>
          <w:rFonts w:asciiTheme="minorHAnsi" w:hAnsiTheme="minorHAnsi" w:cstheme="minorHAnsi"/>
          <w:sz w:val="22"/>
          <w:szCs w:val="22"/>
          <w:lang w:eastAsia="zh-CN"/>
        </w:rPr>
      </w:pPr>
      <w:r w:rsidRPr="00770843">
        <w:rPr>
          <w:rFonts w:asciiTheme="minorHAnsi" w:hAnsiTheme="minorHAnsi" w:cstheme="minorHAnsi"/>
          <w:sz w:val="22"/>
          <w:szCs w:val="22"/>
          <w:lang w:eastAsia="zh-CN"/>
        </w:rPr>
        <w:t xml:space="preserve">Kary umowne są niezależne od siebie i należą się w pełnej wysokości, nawet  w przypadku, gdy </w:t>
      </w:r>
      <w:r w:rsidRPr="00770843">
        <w:rPr>
          <w:rFonts w:asciiTheme="minorHAnsi" w:hAnsiTheme="minorHAnsi" w:cstheme="minorHAnsi"/>
          <w:sz w:val="22"/>
          <w:szCs w:val="22"/>
          <w:lang w:eastAsia="zh-CN"/>
        </w:rPr>
        <w:br/>
        <w:t>w wyniku jednego zdarzenia naliczana jest więcej niż jedna kara.</w:t>
      </w:r>
    </w:p>
    <w:p w14:paraId="3C24A8E5" w14:textId="77777777" w:rsidR="00EB337E" w:rsidRPr="00770843" w:rsidRDefault="00A63EA0">
      <w:pPr>
        <w:numPr>
          <w:ilvl w:val="0"/>
          <w:numId w:val="18"/>
        </w:numPr>
        <w:spacing w:line="276" w:lineRule="auto"/>
        <w:ind w:left="284" w:hanging="284"/>
        <w:textAlignment w:val="baseline"/>
        <w:rPr>
          <w:rFonts w:asciiTheme="minorHAnsi" w:hAnsiTheme="minorHAnsi" w:cstheme="minorHAnsi"/>
          <w:sz w:val="22"/>
          <w:szCs w:val="22"/>
          <w:lang w:eastAsia="zh-CN"/>
        </w:rPr>
      </w:pPr>
      <w:r w:rsidRPr="00770843">
        <w:rPr>
          <w:rFonts w:asciiTheme="minorHAnsi" w:hAnsiTheme="minorHAnsi" w:cstheme="minorHAnsi"/>
          <w:sz w:val="22"/>
          <w:szCs w:val="22"/>
          <w:lang w:eastAsia="zh-CN"/>
        </w:rPr>
        <w:t xml:space="preserve">W przypadku zaistnienia zwłoki w wykonaniu umowy a następnie odstąpienia od umowy, Zamawiający uprawniony jest do żądania kar umownych zarówno z tytułu opóźnienia jak </w:t>
      </w:r>
      <w:r w:rsidRPr="00770843">
        <w:rPr>
          <w:rFonts w:asciiTheme="minorHAnsi" w:hAnsiTheme="minorHAnsi" w:cstheme="minorHAnsi"/>
          <w:sz w:val="22"/>
          <w:szCs w:val="22"/>
          <w:lang w:eastAsia="zh-CN"/>
        </w:rPr>
        <w:br/>
        <w:t>i odstąpienia.</w:t>
      </w:r>
    </w:p>
    <w:p w14:paraId="6570288A" w14:textId="77777777" w:rsidR="00EB337E" w:rsidRPr="00770843" w:rsidRDefault="00A63EA0">
      <w:pPr>
        <w:numPr>
          <w:ilvl w:val="0"/>
          <w:numId w:val="18"/>
        </w:numPr>
        <w:spacing w:line="276" w:lineRule="auto"/>
        <w:ind w:left="284" w:hanging="284"/>
        <w:textAlignment w:val="baseline"/>
        <w:rPr>
          <w:rFonts w:asciiTheme="minorHAnsi" w:hAnsiTheme="minorHAnsi" w:cstheme="minorHAnsi"/>
          <w:sz w:val="22"/>
          <w:szCs w:val="22"/>
          <w:lang w:eastAsia="zh-CN"/>
        </w:rPr>
      </w:pPr>
      <w:r w:rsidRPr="00770843">
        <w:rPr>
          <w:rFonts w:asciiTheme="minorHAnsi" w:hAnsiTheme="minorHAnsi" w:cstheme="minorHAnsi"/>
          <w:sz w:val="22"/>
          <w:szCs w:val="22"/>
          <w:lang w:eastAsia="zh-CN"/>
        </w:rPr>
        <w:t>Wykonawca wyraża zgodę na potrącenie kar umownych z należnego mu wynagrodzenia, chyba że przepisy powszechnie obowiązującego prawa wyłączają możliwość ich potrącenia.</w:t>
      </w:r>
    </w:p>
    <w:p w14:paraId="1AD01DB0" w14:textId="77777777" w:rsidR="00EB337E" w:rsidRPr="00770843" w:rsidRDefault="00A63EA0">
      <w:pPr>
        <w:numPr>
          <w:ilvl w:val="0"/>
          <w:numId w:val="18"/>
        </w:numPr>
        <w:spacing w:line="276" w:lineRule="auto"/>
        <w:ind w:left="284" w:hanging="284"/>
        <w:textAlignment w:val="baseline"/>
        <w:rPr>
          <w:rFonts w:asciiTheme="minorHAnsi" w:hAnsiTheme="minorHAnsi" w:cstheme="minorHAnsi"/>
          <w:sz w:val="22"/>
          <w:szCs w:val="22"/>
          <w:lang w:eastAsia="zh-CN"/>
        </w:rPr>
      </w:pPr>
      <w:r w:rsidRPr="00770843">
        <w:rPr>
          <w:rFonts w:asciiTheme="minorHAnsi" w:hAnsiTheme="minorHAnsi" w:cstheme="minorHAnsi"/>
          <w:sz w:val="22"/>
          <w:szCs w:val="22"/>
          <w:lang w:eastAsia="zh-CN"/>
        </w:rPr>
        <w:t xml:space="preserve">Jeżeli całkowite potrącenie nie będzie możliwe, Wykonawca zobowiązuje się do zapłacenia kar umownych. </w:t>
      </w:r>
    </w:p>
    <w:p w14:paraId="3D0F9D76" w14:textId="77777777" w:rsidR="00EB337E" w:rsidRPr="00770843" w:rsidRDefault="00A63EA0">
      <w:pPr>
        <w:numPr>
          <w:ilvl w:val="0"/>
          <w:numId w:val="18"/>
        </w:numPr>
        <w:spacing w:line="276" w:lineRule="auto"/>
        <w:ind w:left="284" w:hanging="284"/>
        <w:textAlignment w:val="baseline"/>
        <w:rPr>
          <w:rFonts w:asciiTheme="minorHAnsi" w:hAnsiTheme="minorHAnsi" w:cstheme="minorHAnsi"/>
          <w:sz w:val="22"/>
          <w:szCs w:val="22"/>
          <w:lang w:eastAsia="zh-CN"/>
        </w:rPr>
      </w:pPr>
      <w:r w:rsidRPr="00770843">
        <w:rPr>
          <w:rFonts w:asciiTheme="minorHAnsi" w:hAnsiTheme="minorHAnsi" w:cstheme="minorHAnsi"/>
          <w:sz w:val="22"/>
          <w:szCs w:val="22"/>
          <w:lang w:eastAsia="zh-CN"/>
        </w:rPr>
        <w:t>Jeżeli wysokość szkody przekracza wysokość kar umownych lub jeżeli szkoda powstała z przyczyn, dla których strony nie zastrzegły kar umownych, Zamawiający może dochodzić odszkodowania uzupełniającego na zasadach ogólnych.</w:t>
      </w:r>
    </w:p>
    <w:p w14:paraId="1B189E5F" w14:textId="3AA702BF" w:rsidR="00EB337E" w:rsidRPr="00770843" w:rsidRDefault="00A63EA0">
      <w:pPr>
        <w:numPr>
          <w:ilvl w:val="0"/>
          <w:numId w:val="18"/>
        </w:numPr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  <w:lang w:eastAsia="zh-CN"/>
        </w:rPr>
      </w:pPr>
      <w:r w:rsidRPr="00770843">
        <w:rPr>
          <w:rFonts w:asciiTheme="minorHAnsi" w:hAnsiTheme="minorHAnsi" w:cstheme="minorHAnsi"/>
          <w:sz w:val="22"/>
          <w:szCs w:val="22"/>
          <w:lang w:eastAsia="zh-CN"/>
        </w:rPr>
        <w:t xml:space="preserve">W razie zaistnienia istotnej zmiany okoliczności powodującej, że wykonanie umowy nie leży </w:t>
      </w:r>
      <w:r w:rsidRPr="00770843">
        <w:rPr>
          <w:rFonts w:asciiTheme="minorHAnsi" w:hAnsiTheme="minorHAnsi" w:cstheme="minorHAnsi"/>
          <w:sz w:val="22"/>
          <w:szCs w:val="22"/>
          <w:lang w:eastAsia="zh-CN"/>
        </w:rPr>
        <w:br/>
        <w:t>w interesie publicznym, czego nie można było przewidzieć w chwili zawierania umowy, Zamawiający może odstąpić od umowy w terminie 30 dni od powzięcia wiadomości o tej okoliczności. W takim przypadku Wykonawca może żądać jedynie wynagrodzenia należnego z tytułu wykonania części przedmiotu umowy.</w:t>
      </w:r>
    </w:p>
    <w:p w14:paraId="1A806893" w14:textId="77777777" w:rsidR="00EB337E" w:rsidRPr="00770843" w:rsidRDefault="00EB337E">
      <w:pPr>
        <w:widowControl w:val="0"/>
        <w:spacing w:line="276" w:lineRule="auto"/>
        <w:jc w:val="center"/>
        <w:rPr>
          <w:rFonts w:asciiTheme="minorHAnsi" w:eastAsia="Lucida Sans Unicode" w:hAnsiTheme="minorHAnsi" w:cstheme="minorHAnsi"/>
          <w:b/>
          <w:bCs/>
          <w:kern w:val="0"/>
          <w:sz w:val="22"/>
          <w:szCs w:val="22"/>
          <w:lang w:eastAsia="zh-CN" w:bidi="en-US"/>
        </w:rPr>
      </w:pPr>
    </w:p>
    <w:p w14:paraId="4B387C82" w14:textId="77777777" w:rsidR="00EB337E" w:rsidRPr="00770843" w:rsidRDefault="00A63EA0">
      <w:pPr>
        <w:widowControl w:val="0"/>
        <w:spacing w:line="276" w:lineRule="auto"/>
        <w:jc w:val="center"/>
        <w:rPr>
          <w:rFonts w:asciiTheme="minorHAnsi" w:eastAsia="Calibri" w:hAnsiTheme="minorHAnsi" w:cstheme="minorHAnsi"/>
          <w:kern w:val="0"/>
          <w:sz w:val="22"/>
          <w:szCs w:val="22"/>
          <w:lang w:eastAsia="zh-CN"/>
        </w:rPr>
      </w:pPr>
      <w:r w:rsidRPr="00770843">
        <w:rPr>
          <w:rFonts w:asciiTheme="minorHAnsi" w:eastAsia="Lucida Sans Unicode" w:hAnsiTheme="minorHAnsi" w:cstheme="minorHAnsi"/>
          <w:b/>
          <w:bCs/>
          <w:kern w:val="0"/>
          <w:sz w:val="22"/>
          <w:szCs w:val="22"/>
          <w:lang w:eastAsia="zh-CN" w:bidi="en-US"/>
        </w:rPr>
        <w:t>§ 8</w:t>
      </w:r>
    </w:p>
    <w:p w14:paraId="510D6E67" w14:textId="77777777" w:rsidR="00EB337E" w:rsidRPr="00770843" w:rsidRDefault="00A63EA0">
      <w:pPr>
        <w:widowControl w:val="0"/>
        <w:numPr>
          <w:ilvl w:val="0"/>
          <w:numId w:val="23"/>
        </w:numPr>
        <w:spacing w:line="276" w:lineRule="auto"/>
        <w:textAlignment w:val="baseline"/>
        <w:rPr>
          <w:rFonts w:asciiTheme="minorHAnsi" w:eastAsia="Calibri" w:hAnsiTheme="minorHAnsi" w:cstheme="minorHAnsi"/>
          <w:kern w:val="0"/>
          <w:sz w:val="22"/>
          <w:szCs w:val="22"/>
          <w:lang w:eastAsia="zh-CN"/>
        </w:rPr>
      </w:pPr>
      <w:r w:rsidRPr="00770843">
        <w:rPr>
          <w:rFonts w:asciiTheme="minorHAnsi" w:eastAsia="Calibri" w:hAnsiTheme="minorHAnsi" w:cstheme="minorHAnsi"/>
          <w:kern w:val="0"/>
          <w:sz w:val="22"/>
          <w:szCs w:val="22"/>
          <w:lang w:eastAsia="zh-CN"/>
        </w:rPr>
        <w:t>Prawo do odstąpienia od umowy przysługuje Zamawiającemu także w następujących przypadkach:</w:t>
      </w:r>
    </w:p>
    <w:p w14:paraId="0B5143D5" w14:textId="5FE250DF" w:rsidR="00EB337E" w:rsidRPr="00770843" w:rsidRDefault="00A63EA0">
      <w:pPr>
        <w:widowControl w:val="0"/>
        <w:numPr>
          <w:ilvl w:val="0"/>
          <w:numId w:val="19"/>
        </w:numPr>
        <w:spacing w:line="276" w:lineRule="auto"/>
        <w:ind w:left="426" w:hanging="284"/>
        <w:contextualSpacing/>
        <w:textAlignment w:val="baseline"/>
        <w:rPr>
          <w:rFonts w:asciiTheme="minorHAnsi" w:eastAsia="Calibri" w:hAnsiTheme="minorHAnsi" w:cstheme="minorHAnsi"/>
          <w:kern w:val="0"/>
          <w:sz w:val="22"/>
          <w:szCs w:val="22"/>
          <w:lang w:eastAsia="zh-CN"/>
        </w:rPr>
      </w:pPr>
      <w:r w:rsidRPr="00770843">
        <w:rPr>
          <w:rFonts w:asciiTheme="minorHAnsi" w:eastAsia="Calibri" w:hAnsiTheme="minorHAnsi" w:cstheme="minorHAnsi"/>
          <w:kern w:val="0"/>
          <w:sz w:val="22"/>
          <w:szCs w:val="22"/>
          <w:lang w:eastAsia="zh-CN"/>
        </w:rPr>
        <w:t xml:space="preserve">w przypadku niepotwierdzenia uprawnień oraz doświadczenia kadry skierowanej do realizacji </w:t>
      </w:r>
      <w:r w:rsidR="00AC33C7" w:rsidRPr="00770843">
        <w:rPr>
          <w:rFonts w:asciiTheme="minorHAnsi" w:eastAsia="Calibri" w:hAnsiTheme="minorHAnsi" w:cstheme="minorHAnsi"/>
          <w:kern w:val="0"/>
          <w:sz w:val="22"/>
          <w:szCs w:val="22"/>
          <w:lang w:eastAsia="zh-CN"/>
        </w:rPr>
        <w:t>wsparcia logopedycznego</w:t>
      </w:r>
      <w:r w:rsidRPr="00770843">
        <w:rPr>
          <w:rFonts w:asciiTheme="minorHAnsi" w:eastAsia="Calibri" w:hAnsiTheme="minorHAnsi" w:cstheme="minorHAnsi"/>
          <w:kern w:val="0"/>
          <w:sz w:val="22"/>
          <w:szCs w:val="22"/>
          <w:lang w:eastAsia="zh-CN"/>
        </w:rPr>
        <w:t>, o których mowa w § 4 ust. 1;</w:t>
      </w:r>
    </w:p>
    <w:p w14:paraId="47A3F0C2" w14:textId="2F088281" w:rsidR="00EB337E" w:rsidRPr="00770843" w:rsidRDefault="00A63EA0">
      <w:pPr>
        <w:widowControl w:val="0"/>
        <w:numPr>
          <w:ilvl w:val="0"/>
          <w:numId w:val="19"/>
        </w:numPr>
        <w:spacing w:line="276" w:lineRule="auto"/>
        <w:ind w:left="426" w:hanging="284"/>
        <w:contextualSpacing/>
        <w:textAlignment w:val="baseline"/>
        <w:rPr>
          <w:rFonts w:asciiTheme="minorHAnsi" w:eastAsia="Calibri" w:hAnsiTheme="minorHAnsi" w:cstheme="minorHAnsi"/>
          <w:kern w:val="0"/>
          <w:sz w:val="22"/>
          <w:szCs w:val="22"/>
          <w:lang w:eastAsia="zh-CN"/>
        </w:rPr>
      </w:pPr>
      <w:r w:rsidRPr="00770843">
        <w:rPr>
          <w:rFonts w:asciiTheme="minorHAnsi" w:eastAsia="Calibri" w:hAnsiTheme="minorHAnsi" w:cstheme="minorHAnsi"/>
          <w:kern w:val="0"/>
          <w:sz w:val="22"/>
          <w:szCs w:val="22"/>
          <w:lang w:eastAsia="zh-CN"/>
        </w:rPr>
        <w:t xml:space="preserve">w przypadku opóźnienia w przedstawieniu harmonogramu o więcej niż 5 dni od terminu wskazanego w § 1 ust. </w:t>
      </w:r>
      <w:r w:rsidR="00770843">
        <w:rPr>
          <w:rFonts w:asciiTheme="minorHAnsi" w:eastAsia="Calibri" w:hAnsiTheme="minorHAnsi" w:cstheme="minorHAnsi"/>
          <w:kern w:val="0"/>
          <w:sz w:val="22"/>
          <w:szCs w:val="22"/>
          <w:lang w:eastAsia="zh-CN"/>
        </w:rPr>
        <w:t>11</w:t>
      </w:r>
      <w:r w:rsidRPr="00770843">
        <w:rPr>
          <w:rFonts w:asciiTheme="minorHAnsi" w:eastAsia="Calibri" w:hAnsiTheme="minorHAnsi" w:cstheme="minorHAnsi"/>
          <w:kern w:val="0"/>
          <w:sz w:val="22"/>
          <w:szCs w:val="22"/>
          <w:lang w:eastAsia="zh-CN"/>
        </w:rPr>
        <w:t>;</w:t>
      </w:r>
    </w:p>
    <w:p w14:paraId="77582D06" w14:textId="77777777" w:rsidR="00EB337E" w:rsidRPr="00770843" w:rsidRDefault="00A63EA0">
      <w:pPr>
        <w:widowControl w:val="0"/>
        <w:numPr>
          <w:ilvl w:val="0"/>
          <w:numId w:val="19"/>
        </w:numPr>
        <w:spacing w:line="276" w:lineRule="auto"/>
        <w:ind w:left="426" w:hanging="284"/>
        <w:contextualSpacing/>
        <w:textAlignment w:val="baseline"/>
        <w:rPr>
          <w:rFonts w:asciiTheme="minorHAnsi" w:eastAsia="Calibri" w:hAnsiTheme="minorHAnsi" w:cstheme="minorHAnsi"/>
          <w:kern w:val="0"/>
          <w:sz w:val="22"/>
          <w:szCs w:val="22"/>
          <w:lang w:eastAsia="zh-CN"/>
        </w:rPr>
      </w:pPr>
      <w:r w:rsidRPr="00770843">
        <w:rPr>
          <w:rFonts w:asciiTheme="minorHAnsi" w:eastAsia="Calibri" w:hAnsiTheme="minorHAnsi" w:cstheme="minorHAnsi"/>
          <w:kern w:val="0"/>
          <w:sz w:val="22"/>
          <w:szCs w:val="22"/>
          <w:lang w:eastAsia="zh-CN"/>
        </w:rPr>
        <w:t>w przypadku, gdy Wykonawca pomimo uprzednich co najmniej trzech pisemnych zastrzeżeń za strony Zamawiającego nie wykonuje usługi zgodnie z warunkami umowy lub w rażący sposób zaniedbuje zobowiązania umowne,</w:t>
      </w:r>
    </w:p>
    <w:p w14:paraId="0CC42443" w14:textId="77777777" w:rsidR="00EB337E" w:rsidRPr="00770843" w:rsidRDefault="00A63EA0">
      <w:pPr>
        <w:widowControl w:val="0"/>
        <w:numPr>
          <w:ilvl w:val="0"/>
          <w:numId w:val="19"/>
        </w:numPr>
        <w:spacing w:line="276" w:lineRule="auto"/>
        <w:ind w:left="426" w:hanging="284"/>
        <w:contextualSpacing/>
        <w:textAlignment w:val="baseline"/>
        <w:rPr>
          <w:rFonts w:asciiTheme="minorHAnsi" w:eastAsia="Calibri" w:hAnsiTheme="minorHAnsi" w:cstheme="minorHAnsi"/>
          <w:kern w:val="0"/>
          <w:sz w:val="22"/>
          <w:szCs w:val="22"/>
          <w:lang w:eastAsia="zh-CN"/>
        </w:rPr>
      </w:pPr>
      <w:r w:rsidRPr="00770843">
        <w:rPr>
          <w:rFonts w:asciiTheme="minorHAnsi" w:eastAsia="Calibri" w:hAnsiTheme="minorHAnsi" w:cstheme="minorHAnsi"/>
          <w:kern w:val="0"/>
          <w:sz w:val="22"/>
          <w:szCs w:val="22"/>
          <w:lang w:eastAsia="zh-CN"/>
        </w:rPr>
        <w:t>w przypadku, gdy Wykonawca spowodował swoim działaniem albo zaniechaniem zagrożenie życia lub zdrowia uczestnika zajęć,</w:t>
      </w:r>
    </w:p>
    <w:p w14:paraId="5BAFD32A" w14:textId="22A4F0CF" w:rsidR="00EB337E" w:rsidRPr="00770843" w:rsidRDefault="00A63EA0">
      <w:pPr>
        <w:widowControl w:val="0"/>
        <w:numPr>
          <w:ilvl w:val="0"/>
          <w:numId w:val="19"/>
        </w:numPr>
        <w:tabs>
          <w:tab w:val="left" w:pos="426"/>
        </w:tabs>
        <w:spacing w:line="276" w:lineRule="auto"/>
        <w:ind w:left="426" w:hanging="284"/>
        <w:contextualSpacing/>
        <w:textAlignment w:val="baseline"/>
        <w:rPr>
          <w:rFonts w:asciiTheme="minorHAnsi" w:eastAsia="Calibri" w:hAnsiTheme="minorHAnsi" w:cstheme="minorHAnsi"/>
          <w:kern w:val="0"/>
          <w:sz w:val="22"/>
          <w:szCs w:val="22"/>
          <w:lang w:eastAsia="zh-CN"/>
        </w:rPr>
      </w:pPr>
      <w:r w:rsidRPr="00770843">
        <w:rPr>
          <w:rFonts w:asciiTheme="minorHAnsi" w:eastAsia="Calibri" w:hAnsiTheme="minorHAnsi" w:cstheme="minorHAnsi"/>
          <w:kern w:val="0"/>
          <w:sz w:val="22"/>
          <w:szCs w:val="22"/>
          <w:lang w:eastAsia="zh-CN"/>
        </w:rPr>
        <w:t>zawieszenia prowadzenia działalnoś</w:t>
      </w:r>
      <w:r w:rsidR="004E4E6D">
        <w:rPr>
          <w:rFonts w:asciiTheme="minorHAnsi" w:eastAsia="Calibri" w:hAnsiTheme="minorHAnsi" w:cstheme="minorHAnsi"/>
          <w:kern w:val="0"/>
          <w:sz w:val="22"/>
          <w:szCs w:val="22"/>
          <w:lang w:eastAsia="zh-CN"/>
        </w:rPr>
        <w:t xml:space="preserve">ci gospodarczej przez Wykonawcę </w:t>
      </w:r>
      <w:r w:rsidR="004E4E6D" w:rsidRPr="00C61514">
        <w:rPr>
          <w:rFonts w:asciiTheme="minorHAnsi" w:eastAsia="Calibri" w:hAnsiTheme="minorHAnsi" w:cstheme="minorHAnsi"/>
          <w:kern w:val="0"/>
          <w:sz w:val="22"/>
          <w:szCs w:val="22"/>
          <w:lang w:eastAsia="zh-CN"/>
        </w:rPr>
        <w:t>(jeżeli dotyczy),</w:t>
      </w:r>
    </w:p>
    <w:p w14:paraId="0344CE46" w14:textId="3DADEE00" w:rsidR="00EB337E" w:rsidRPr="00770843" w:rsidRDefault="00A63EA0">
      <w:pPr>
        <w:widowControl w:val="0"/>
        <w:numPr>
          <w:ilvl w:val="0"/>
          <w:numId w:val="19"/>
        </w:numPr>
        <w:tabs>
          <w:tab w:val="left" w:pos="426"/>
        </w:tabs>
        <w:spacing w:line="276" w:lineRule="auto"/>
        <w:ind w:left="426" w:hanging="284"/>
        <w:textAlignment w:val="baseline"/>
        <w:rPr>
          <w:rFonts w:asciiTheme="minorHAnsi" w:eastAsia="Calibri" w:hAnsiTheme="minorHAnsi" w:cstheme="minorHAnsi"/>
          <w:kern w:val="0"/>
          <w:sz w:val="22"/>
          <w:szCs w:val="22"/>
          <w:lang w:eastAsia="zh-CN"/>
        </w:rPr>
      </w:pPr>
      <w:r w:rsidRPr="00770843">
        <w:rPr>
          <w:rFonts w:asciiTheme="minorHAnsi" w:eastAsia="Calibri" w:hAnsiTheme="minorHAnsi" w:cstheme="minorHAnsi"/>
          <w:kern w:val="0"/>
          <w:sz w:val="22"/>
          <w:szCs w:val="22"/>
          <w:lang w:eastAsia="zh-CN"/>
        </w:rPr>
        <w:t>zajęcia lub obciążenia majątku Wykonawcy, gdy takie zajęcie lub obciążenie uniemożliwia wykonanie umowy zgod</w:t>
      </w:r>
      <w:r w:rsidR="004E4E6D">
        <w:rPr>
          <w:rFonts w:asciiTheme="minorHAnsi" w:eastAsia="Calibri" w:hAnsiTheme="minorHAnsi" w:cstheme="minorHAnsi"/>
          <w:kern w:val="0"/>
          <w:sz w:val="22"/>
          <w:szCs w:val="22"/>
          <w:lang w:eastAsia="zh-CN"/>
        </w:rPr>
        <w:t xml:space="preserve">nie z jej </w:t>
      </w:r>
      <w:r w:rsidR="004E4E6D" w:rsidRPr="00C61514">
        <w:rPr>
          <w:rFonts w:asciiTheme="minorHAnsi" w:eastAsia="Calibri" w:hAnsiTheme="minorHAnsi" w:cstheme="minorHAnsi"/>
          <w:kern w:val="0"/>
          <w:sz w:val="22"/>
          <w:szCs w:val="22"/>
          <w:lang w:eastAsia="zh-CN"/>
        </w:rPr>
        <w:t>postanowieniami (jeżeli dotyczy),</w:t>
      </w:r>
    </w:p>
    <w:p w14:paraId="01AA0902" w14:textId="7AFFD602" w:rsidR="00EB337E" w:rsidRPr="00770843" w:rsidRDefault="00A63EA0">
      <w:pPr>
        <w:widowControl w:val="0"/>
        <w:numPr>
          <w:ilvl w:val="0"/>
          <w:numId w:val="19"/>
        </w:numPr>
        <w:tabs>
          <w:tab w:val="left" w:pos="426"/>
        </w:tabs>
        <w:spacing w:line="276" w:lineRule="auto"/>
        <w:ind w:left="426" w:hanging="284"/>
        <w:textAlignment w:val="baseline"/>
        <w:rPr>
          <w:rFonts w:asciiTheme="minorHAnsi" w:eastAsia="Calibri" w:hAnsiTheme="minorHAnsi" w:cstheme="minorHAnsi"/>
          <w:kern w:val="0"/>
          <w:sz w:val="22"/>
          <w:szCs w:val="22"/>
          <w:lang w:eastAsia="zh-CN"/>
        </w:rPr>
      </w:pPr>
      <w:r w:rsidRPr="00770843">
        <w:rPr>
          <w:rFonts w:asciiTheme="minorHAnsi" w:eastAsia="Calibri" w:hAnsiTheme="minorHAnsi" w:cstheme="minorHAnsi"/>
          <w:kern w:val="0"/>
          <w:sz w:val="22"/>
          <w:szCs w:val="22"/>
          <w:lang w:eastAsia="zh-CN"/>
        </w:rPr>
        <w:t>przejścia w stan likwidacji w celach innych niż przekształcenia przedsiębiorstwa</w:t>
      </w:r>
      <w:r w:rsidRPr="00770843">
        <w:rPr>
          <w:rFonts w:asciiTheme="minorHAnsi" w:eastAsia="Calibri" w:hAnsiTheme="minorHAnsi" w:cstheme="minorHAnsi"/>
          <w:kern w:val="0"/>
          <w:sz w:val="22"/>
          <w:szCs w:val="22"/>
          <w:lang w:eastAsia="zh-CN"/>
        </w:rPr>
        <w:br/>
        <w:t xml:space="preserve"> lub połączeni</w:t>
      </w:r>
      <w:r w:rsidR="004E4E6D">
        <w:rPr>
          <w:rFonts w:asciiTheme="minorHAnsi" w:eastAsia="Calibri" w:hAnsiTheme="minorHAnsi" w:cstheme="minorHAnsi"/>
          <w:kern w:val="0"/>
          <w:sz w:val="22"/>
          <w:szCs w:val="22"/>
          <w:lang w:eastAsia="zh-CN"/>
        </w:rPr>
        <w:t xml:space="preserve">a się z innym przedsiębiorstwem </w:t>
      </w:r>
      <w:r w:rsidR="004E4E6D" w:rsidRPr="00C61514">
        <w:rPr>
          <w:rFonts w:asciiTheme="minorHAnsi" w:eastAsia="Calibri" w:hAnsiTheme="minorHAnsi" w:cstheme="minorHAnsi"/>
          <w:kern w:val="0"/>
          <w:sz w:val="22"/>
          <w:szCs w:val="22"/>
          <w:lang w:eastAsia="zh-CN"/>
        </w:rPr>
        <w:t>(jeżeli dotyczy).</w:t>
      </w:r>
    </w:p>
    <w:p w14:paraId="73284055" w14:textId="77777777" w:rsidR="00EB337E" w:rsidRPr="00770843" w:rsidRDefault="00A63EA0">
      <w:pPr>
        <w:widowControl w:val="0"/>
        <w:numPr>
          <w:ilvl w:val="0"/>
          <w:numId w:val="24"/>
        </w:numPr>
        <w:spacing w:line="276" w:lineRule="auto"/>
        <w:textAlignment w:val="baseline"/>
        <w:rPr>
          <w:rFonts w:asciiTheme="minorHAnsi" w:eastAsia="Calibri" w:hAnsiTheme="minorHAnsi" w:cstheme="minorHAnsi"/>
          <w:kern w:val="0"/>
          <w:sz w:val="22"/>
          <w:szCs w:val="22"/>
          <w:lang w:eastAsia="zh-CN"/>
        </w:rPr>
      </w:pPr>
      <w:r w:rsidRPr="00770843">
        <w:rPr>
          <w:rFonts w:asciiTheme="minorHAnsi" w:eastAsia="Calibri" w:hAnsiTheme="minorHAnsi" w:cstheme="minorHAnsi"/>
          <w:kern w:val="0"/>
          <w:sz w:val="22"/>
          <w:szCs w:val="22"/>
          <w:lang w:eastAsia="zh-CN"/>
        </w:rPr>
        <w:t>Odstąpienie od umowy lub jej wygaśnięcie nie wyłącza prawa Zamawiającego do dochodzenia kar umownych ustalonych zgodnie z jej postanowieniami.</w:t>
      </w:r>
    </w:p>
    <w:p w14:paraId="6A38ECF7" w14:textId="77777777" w:rsidR="00EB337E" w:rsidRPr="00770843" w:rsidRDefault="00A63EA0">
      <w:pPr>
        <w:widowControl w:val="0"/>
        <w:numPr>
          <w:ilvl w:val="0"/>
          <w:numId w:val="25"/>
        </w:numPr>
        <w:spacing w:line="276" w:lineRule="auto"/>
        <w:textAlignment w:val="baseline"/>
        <w:rPr>
          <w:rFonts w:asciiTheme="minorHAnsi" w:eastAsia="Calibri" w:hAnsiTheme="minorHAnsi" w:cstheme="minorHAnsi"/>
          <w:kern w:val="0"/>
          <w:sz w:val="22"/>
          <w:szCs w:val="22"/>
          <w:lang w:eastAsia="zh-CN"/>
        </w:rPr>
      </w:pPr>
      <w:r w:rsidRPr="00770843">
        <w:rPr>
          <w:rFonts w:asciiTheme="minorHAnsi" w:eastAsia="Calibri" w:hAnsiTheme="minorHAnsi" w:cstheme="minorHAnsi"/>
          <w:kern w:val="0"/>
          <w:sz w:val="22"/>
          <w:szCs w:val="22"/>
          <w:lang w:eastAsia="zh-CN"/>
        </w:rPr>
        <w:t>Odstąpienie od umowy powinno nastąpić w formie pisemnej pod rygorem nieważności</w:t>
      </w:r>
      <w:r w:rsidRPr="00770843">
        <w:rPr>
          <w:rFonts w:asciiTheme="minorHAnsi" w:eastAsia="Calibri" w:hAnsiTheme="minorHAnsi" w:cstheme="minorHAnsi"/>
          <w:kern w:val="0"/>
          <w:sz w:val="22"/>
          <w:szCs w:val="22"/>
          <w:lang w:eastAsia="zh-CN"/>
        </w:rPr>
        <w:br/>
        <w:t>i powinno zawierać uzasadnienie.</w:t>
      </w:r>
    </w:p>
    <w:p w14:paraId="24E7A2B6" w14:textId="77777777" w:rsidR="00EB337E" w:rsidRPr="00770843" w:rsidRDefault="00A63EA0">
      <w:pPr>
        <w:widowControl w:val="0"/>
        <w:numPr>
          <w:ilvl w:val="0"/>
          <w:numId w:val="26"/>
        </w:numPr>
        <w:spacing w:line="276" w:lineRule="auto"/>
        <w:textAlignment w:val="baseline"/>
        <w:rPr>
          <w:rFonts w:asciiTheme="minorHAnsi" w:eastAsia="Calibri" w:hAnsiTheme="minorHAnsi" w:cstheme="minorHAnsi"/>
          <w:kern w:val="0"/>
          <w:sz w:val="22"/>
          <w:szCs w:val="22"/>
          <w:lang w:eastAsia="zh-CN"/>
        </w:rPr>
      </w:pPr>
      <w:r w:rsidRPr="00770843">
        <w:rPr>
          <w:rFonts w:asciiTheme="minorHAnsi" w:eastAsia="Calibri" w:hAnsiTheme="minorHAnsi" w:cstheme="minorHAnsi"/>
          <w:kern w:val="0"/>
          <w:sz w:val="22"/>
          <w:szCs w:val="22"/>
          <w:lang w:eastAsia="zh-CN"/>
        </w:rPr>
        <w:t>Oświadczenie o odstąpieniu od umowy może być złożone w terminie 30 dni od zaistnienia okoliczności uzasadniającej odstąpienie.</w:t>
      </w:r>
    </w:p>
    <w:p w14:paraId="4789612B" w14:textId="77777777" w:rsidR="00EB337E" w:rsidRPr="00770843" w:rsidRDefault="00A63EA0">
      <w:pPr>
        <w:widowControl w:val="0"/>
        <w:spacing w:line="276" w:lineRule="auto"/>
        <w:ind w:left="3545" w:firstLine="709"/>
        <w:rPr>
          <w:rFonts w:asciiTheme="minorHAnsi" w:eastAsia="Calibri" w:hAnsiTheme="minorHAnsi" w:cstheme="minorHAnsi"/>
          <w:kern w:val="0"/>
          <w:sz w:val="22"/>
          <w:szCs w:val="22"/>
          <w:lang w:eastAsia="zh-CN"/>
        </w:rPr>
      </w:pPr>
      <w:r w:rsidRPr="00770843">
        <w:rPr>
          <w:rFonts w:asciiTheme="minorHAnsi" w:eastAsia="Lucida Sans Unicode" w:hAnsiTheme="minorHAnsi" w:cstheme="minorHAnsi"/>
          <w:b/>
          <w:bCs/>
          <w:kern w:val="0"/>
          <w:sz w:val="22"/>
          <w:szCs w:val="22"/>
          <w:lang w:eastAsia="zh-CN" w:bidi="en-US"/>
        </w:rPr>
        <w:t>§ 9</w:t>
      </w:r>
    </w:p>
    <w:p w14:paraId="7C618430" w14:textId="77777777" w:rsidR="00EB337E" w:rsidRPr="00770843" w:rsidRDefault="00A63EA0">
      <w:pPr>
        <w:numPr>
          <w:ilvl w:val="0"/>
          <w:numId w:val="12"/>
        </w:numPr>
        <w:suppressAutoHyphens w:val="0"/>
        <w:spacing w:line="276" w:lineRule="auto"/>
        <w:ind w:left="284" w:hanging="284"/>
        <w:textAlignment w:val="baseline"/>
        <w:rPr>
          <w:rFonts w:asciiTheme="minorHAnsi" w:hAnsiTheme="minorHAnsi" w:cstheme="minorHAnsi"/>
          <w:sz w:val="22"/>
          <w:szCs w:val="22"/>
          <w:lang w:eastAsia="zh-CN"/>
        </w:rPr>
      </w:pPr>
      <w:r w:rsidRPr="00770843">
        <w:rPr>
          <w:rFonts w:asciiTheme="minorHAnsi" w:hAnsiTheme="minorHAnsi" w:cstheme="minorHAnsi"/>
          <w:sz w:val="22"/>
          <w:szCs w:val="22"/>
          <w:lang w:eastAsia="zh-CN"/>
        </w:rPr>
        <w:t xml:space="preserve">Zmiana umowy w stosunku do treści oferty złożonej przez Wykonawcę w trakcie postępowania </w:t>
      </w:r>
      <w:r w:rsidRPr="00770843">
        <w:rPr>
          <w:rFonts w:asciiTheme="minorHAnsi" w:hAnsiTheme="minorHAnsi" w:cstheme="minorHAnsi"/>
          <w:sz w:val="22"/>
          <w:szCs w:val="22"/>
          <w:lang w:eastAsia="zh-CN"/>
        </w:rPr>
        <w:br/>
        <w:t xml:space="preserve">o udzielenie zamówienia publicznego obejmującego przedmiot umowy dopuszczalna jest </w:t>
      </w:r>
      <w:r w:rsidRPr="00770843">
        <w:rPr>
          <w:rFonts w:asciiTheme="minorHAnsi" w:hAnsiTheme="minorHAnsi" w:cstheme="minorHAnsi"/>
          <w:sz w:val="22"/>
          <w:szCs w:val="22"/>
          <w:lang w:eastAsia="zh-CN"/>
        </w:rPr>
        <w:br/>
        <w:t>w przypadku zmiany stawki VAT dopuszcza się możliwość zmiany w zakresie kwoty VAT.</w:t>
      </w:r>
    </w:p>
    <w:p w14:paraId="44190FE9" w14:textId="77777777" w:rsidR="00EB337E" w:rsidRPr="00770843" w:rsidRDefault="00A63EA0">
      <w:pPr>
        <w:numPr>
          <w:ilvl w:val="0"/>
          <w:numId w:val="12"/>
        </w:numPr>
        <w:suppressAutoHyphens w:val="0"/>
        <w:spacing w:line="276" w:lineRule="auto"/>
        <w:ind w:left="284" w:hanging="284"/>
        <w:textAlignment w:val="baseline"/>
        <w:rPr>
          <w:rFonts w:asciiTheme="minorHAnsi" w:hAnsiTheme="minorHAnsi" w:cstheme="minorHAnsi"/>
          <w:sz w:val="22"/>
          <w:szCs w:val="22"/>
          <w:lang w:eastAsia="zh-CN"/>
        </w:rPr>
      </w:pPr>
      <w:r w:rsidRPr="00770843">
        <w:rPr>
          <w:rFonts w:asciiTheme="minorHAnsi" w:hAnsiTheme="minorHAnsi" w:cstheme="minorHAnsi"/>
          <w:sz w:val="22"/>
          <w:szCs w:val="22"/>
          <w:lang w:eastAsia="zh-CN"/>
        </w:rPr>
        <w:t xml:space="preserve">Zmiana terminu realizacji niniejszej umowy, o której mowa w §2 ust. 1 dopuszczalna jest za zgodą stron. </w:t>
      </w:r>
    </w:p>
    <w:p w14:paraId="10843BD5" w14:textId="7F48C9EB" w:rsidR="00EB337E" w:rsidRPr="00770843" w:rsidRDefault="00A63EA0">
      <w:pPr>
        <w:numPr>
          <w:ilvl w:val="0"/>
          <w:numId w:val="12"/>
        </w:numPr>
        <w:suppressAutoHyphens w:val="0"/>
        <w:spacing w:line="276" w:lineRule="auto"/>
        <w:ind w:left="284" w:hanging="284"/>
        <w:textAlignment w:val="baseline"/>
        <w:rPr>
          <w:rFonts w:asciiTheme="minorHAnsi" w:hAnsiTheme="minorHAnsi" w:cstheme="minorHAnsi"/>
          <w:sz w:val="22"/>
          <w:szCs w:val="22"/>
          <w:lang w:eastAsia="zh-CN"/>
        </w:rPr>
      </w:pPr>
      <w:r w:rsidRPr="00770843">
        <w:rPr>
          <w:rFonts w:asciiTheme="minorHAnsi" w:hAnsiTheme="minorHAnsi" w:cstheme="minorHAnsi"/>
          <w:sz w:val="22"/>
          <w:szCs w:val="22"/>
          <w:lang w:eastAsia="zh-CN"/>
        </w:rPr>
        <w:t xml:space="preserve">Zmiana umowy dopuszczalna jest w przypadku, zmiany osoby/osób prowadzących </w:t>
      </w:r>
      <w:r w:rsidR="00770843">
        <w:rPr>
          <w:rFonts w:asciiTheme="minorHAnsi" w:hAnsiTheme="minorHAnsi" w:cstheme="minorHAnsi"/>
          <w:sz w:val="22"/>
          <w:szCs w:val="22"/>
          <w:lang w:eastAsia="zh-CN"/>
        </w:rPr>
        <w:t xml:space="preserve">wsparcie </w:t>
      </w:r>
      <w:r w:rsidR="00770843">
        <w:rPr>
          <w:rFonts w:asciiTheme="minorHAnsi" w:hAnsiTheme="minorHAnsi" w:cstheme="minorHAnsi"/>
          <w:sz w:val="22"/>
          <w:szCs w:val="22"/>
          <w:lang w:eastAsia="zh-CN"/>
        </w:rPr>
        <w:br/>
        <w:t>logopedyczne</w:t>
      </w:r>
      <w:r w:rsidRPr="00770843">
        <w:rPr>
          <w:rFonts w:asciiTheme="minorHAnsi" w:hAnsiTheme="minorHAnsi" w:cstheme="minorHAnsi"/>
          <w:sz w:val="22"/>
          <w:szCs w:val="22"/>
          <w:lang w:eastAsia="zh-CN"/>
        </w:rPr>
        <w:t xml:space="preserve"> z zastrzeżeniem, iż musi ona posiadać kwalifikacje nie mniejsze niż osoba wskazana pierwotnie przez Wykonawcę.</w:t>
      </w:r>
    </w:p>
    <w:p w14:paraId="3BF81A38" w14:textId="77777777" w:rsidR="00EB337E" w:rsidRPr="00770843" w:rsidRDefault="00A63EA0">
      <w:pPr>
        <w:numPr>
          <w:ilvl w:val="0"/>
          <w:numId w:val="12"/>
        </w:numPr>
        <w:suppressAutoHyphens w:val="0"/>
        <w:spacing w:line="276" w:lineRule="auto"/>
        <w:ind w:left="284" w:hanging="284"/>
        <w:textAlignment w:val="baseline"/>
        <w:rPr>
          <w:rFonts w:asciiTheme="minorHAnsi" w:hAnsiTheme="minorHAnsi" w:cstheme="minorHAnsi"/>
          <w:sz w:val="22"/>
          <w:szCs w:val="22"/>
          <w:lang w:eastAsia="zh-CN"/>
        </w:rPr>
      </w:pPr>
      <w:r w:rsidRPr="00770843">
        <w:rPr>
          <w:rFonts w:asciiTheme="minorHAnsi" w:hAnsiTheme="minorHAnsi" w:cstheme="minorHAnsi"/>
          <w:sz w:val="22"/>
          <w:szCs w:val="22"/>
          <w:lang w:eastAsia="zh-CN"/>
        </w:rPr>
        <w:t>Zmiany umowy nie stanowią:</w:t>
      </w:r>
    </w:p>
    <w:p w14:paraId="3812A6E4" w14:textId="77777777" w:rsidR="00EB337E" w:rsidRPr="00770843" w:rsidRDefault="00A63EA0">
      <w:pPr>
        <w:numPr>
          <w:ilvl w:val="0"/>
          <w:numId w:val="11"/>
        </w:numPr>
        <w:suppressAutoHyphens w:val="0"/>
        <w:spacing w:line="276" w:lineRule="auto"/>
        <w:ind w:left="284" w:hanging="284"/>
        <w:textAlignment w:val="baseline"/>
        <w:rPr>
          <w:rFonts w:asciiTheme="minorHAnsi" w:hAnsiTheme="minorHAnsi" w:cstheme="minorHAnsi"/>
          <w:sz w:val="22"/>
          <w:szCs w:val="22"/>
          <w:lang w:eastAsia="zh-CN"/>
        </w:rPr>
      </w:pPr>
      <w:r w:rsidRPr="00770843">
        <w:rPr>
          <w:rFonts w:asciiTheme="minorHAnsi" w:hAnsiTheme="minorHAnsi" w:cstheme="minorHAnsi"/>
          <w:sz w:val="22"/>
          <w:szCs w:val="22"/>
          <w:lang w:eastAsia="zh-CN"/>
        </w:rPr>
        <w:t>zmiana wskazanych w umowie osób nadzorujących realizację przedmiotu umowy,</w:t>
      </w:r>
    </w:p>
    <w:p w14:paraId="3E995CC8" w14:textId="77777777" w:rsidR="00EB337E" w:rsidRPr="00770843" w:rsidRDefault="00A63EA0">
      <w:pPr>
        <w:numPr>
          <w:ilvl w:val="0"/>
          <w:numId w:val="11"/>
        </w:numPr>
        <w:suppressAutoHyphens w:val="0"/>
        <w:spacing w:line="276" w:lineRule="auto"/>
        <w:ind w:left="284" w:hanging="284"/>
        <w:textAlignment w:val="baseline"/>
        <w:rPr>
          <w:rFonts w:asciiTheme="minorHAnsi" w:hAnsiTheme="minorHAnsi" w:cstheme="minorHAnsi"/>
          <w:sz w:val="22"/>
          <w:szCs w:val="22"/>
          <w:lang w:eastAsia="zh-CN"/>
        </w:rPr>
      </w:pPr>
      <w:r w:rsidRPr="00770843">
        <w:rPr>
          <w:rFonts w:asciiTheme="minorHAnsi" w:hAnsiTheme="minorHAnsi" w:cstheme="minorHAnsi"/>
          <w:sz w:val="22"/>
          <w:szCs w:val="22"/>
          <w:lang w:eastAsia="zh-CN"/>
        </w:rPr>
        <w:t>zmiana danych teleadresowych stron,</w:t>
      </w:r>
    </w:p>
    <w:p w14:paraId="1C894A56" w14:textId="77777777" w:rsidR="00EB337E" w:rsidRPr="00770843" w:rsidRDefault="00A63EA0">
      <w:pPr>
        <w:numPr>
          <w:ilvl w:val="0"/>
          <w:numId w:val="11"/>
        </w:numPr>
        <w:suppressAutoHyphens w:val="0"/>
        <w:spacing w:line="276" w:lineRule="auto"/>
        <w:ind w:left="284" w:hanging="284"/>
        <w:textAlignment w:val="baseline"/>
        <w:rPr>
          <w:rFonts w:asciiTheme="minorHAnsi" w:hAnsiTheme="minorHAnsi" w:cstheme="minorHAnsi"/>
          <w:sz w:val="22"/>
          <w:szCs w:val="22"/>
          <w:lang w:eastAsia="zh-CN"/>
        </w:rPr>
      </w:pPr>
      <w:r w:rsidRPr="00770843">
        <w:rPr>
          <w:rFonts w:asciiTheme="minorHAnsi" w:hAnsiTheme="minorHAnsi" w:cstheme="minorHAnsi"/>
          <w:sz w:val="22"/>
          <w:szCs w:val="22"/>
          <w:lang w:eastAsia="zh-CN"/>
        </w:rPr>
        <w:t>zmiana danych rejestrowych stron.</w:t>
      </w:r>
    </w:p>
    <w:p w14:paraId="59F58B60" w14:textId="77777777" w:rsidR="00EB337E" w:rsidRPr="00770843" w:rsidRDefault="00A63EA0">
      <w:pPr>
        <w:suppressAutoHyphens w:val="0"/>
        <w:spacing w:line="276" w:lineRule="auto"/>
        <w:ind w:left="284" w:hanging="284"/>
        <w:contextualSpacing/>
        <w:jc w:val="center"/>
        <w:rPr>
          <w:rFonts w:asciiTheme="minorHAnsi" w:eastAsia="Calibri" w:hAnsiTheme="minorHAnsi" w:cstheme="minorHAnsi"/>
          <w:b/>
          <w:bCs/>
          <w:kern w:val="0"/>
          <w:sz w:val="22"/>
          <w:szCs w:val="22"/>
          <w:lang w:eastAsia="pl-PL"/>
        </w:rPr>
      </w:pPr>
      <w:r w:rsidRPr="00770843">
        <w:rPr>
          <w:rFonts w:asciiTheme="minorHAnsi" w:eastAsia="Calibri" w:hAnsiTheme="minorHAnsi" w:cstheme="minorHAnsi"/>
          <w:b/>
          <w:bCs/>
          <w:kern w:val="0"/>
          <w:sz w:val="22"/>
          <w:szCs w:val="22"/>
          <w:lang w:eastAsia="pl-PL"/>
        </w:rPr>
        <w:t>§ 10</w:t>
      </w:r>
    </w:p>
    <w:p w14:paraId="3BF0BC50" w14:textId="77777777" w:rsidR="00EB337E" w:rsidRPr="00770843" w:rsidRDefault="00A63EA0">
      <w:pPr>
        <w:spacing w:line="276" w:lineRule="auto"/>
        <w:ind w:left="284" w:hanging="284"/>
        <w:textAlignment w:val="baseline"/>
        <w:rPr>
          <w:rFonts w:asciiTheme="minorHAnsi" w:eastAsia="Calibri" w:hAnsiTheme="minorHAnsi" w:cstheme="minorHAnsi"/>
          <w:kern w:val="0"/>
          <w:sz w:val="22"/>
          <w:szCs w:val="22"/>
          <w:lang w:eastAsia="en-US"/>
        </w:rPr>
      </w:pPr>
      <w:r w:rsidRPr="00770843">
        <w:rPr>
          <w:rFonts w:asciiTheme="minorHAnsi" w:eastAsia="Calibri" w:hAnsiTheme="minorHAnsi" w:cstheme="minorHAnsi"/>
          <w:kern w:val="0"/>
          <w:sz w:val="22"/>
          <w:szCs w:val="22"/>
          <w:lang w:eastAsia="en-US"/>
        </w:rPr>
        <w:t>1.</w:t>
      </w:r>
      <w:r w:rsidRPr="00770843">
        <w:rPr>
          <w:rFonts w:asciiTheme="minorHAnsi" w:eastAsia="Calibri" w:hAnsiTheme="minorHAnsi" w:cstheme="minorHAnsi"/>
          <w:kern w:val="0"/>
          <w:sz w:val="22"/>
          <w:szCs w:val="22"/>
          <w:lang w:eastAsia="en-US"/>
        </w:rPr>
        <w:tab/>
      </w:r>
      <w:r w:rsidRPr="00770843">
        <w:rPr>
          <w:rFonts w:asciiTheme="minorHAnsi" w:hAnsiTheme="minorHAnsi" w:cstheme="minorHAnsi"/>
          <w:sz w:val="22"/>
          <w:szCs w:val="22"/>
          <w:lang w:eastAsia="zh-CN"/>
        </w:rPr>
        <w:t xml:space="preserve">Strony umowy zgodnie  postanawiają, że nie są odpowiedzialne za skutki wynikające z działania siły wyższej, w szczególności pożaru, powodzi, ataku terrorystycznego, klęsk żywiołowych, zagrożeń epidemiologicznych, a także innych zdarzeń, na które strony nie mają żadnego wpływu </w:t>
      </w:r>
      <w:r w:rsidRPr="00770843">
        <w:rPr>
          <w:rFonts w:asciiTheme="minorHAnsi" w:hAnsiTheme="minorHAnsi" w:cstheme="minorHAnsi"/>
          <w:sz w:val="22"/>
          <w:szCs w:val="22"/>
          <w:lang w:eastAsia="zh-CN"/>
        </w:rPr>
        <w:br/>
        <w:t>i których nie mogły uniknąć bądź przewidzieć w chwili podpisania umowy (siła wyższa).</w:t>
      </w:r>
    </w:p>
    <w:p w14:paraId="1D752C1F" w14:textId="77777777" w:rsidR="00EB337E" w:rsidRPr="00770843" w:rsidRDefault="00A63EA0">
      <w:pPr>
        <w:spacing w:line="276" w:lineRule="auto"/>
        <w:ind w:left="284" w:hanging="284"/>
        <w:textAlignment w:val="baseline"/>
        <w:rPr>
          <w:rFonts w:asciiTheme="minorHAnsi" w:hAnsiTheme="minorHAnsi" w:cstheme="minorHAnsi"/>
          <w:sz w:val="22"/>
          <w:szCs w:val="22"/>
          <w:lang w:eastAsia="zh-CN"/>
        </w:rPr>
      </w:pPr>
      <w:r w:rsidRPr="00770843">
        <w:rPr>
          <w:rFonts w:asciiTheme="minorHAnsi" w:eastAsia="Calibri" w:hAnsiTheme="minorHAnsi" w:cstheme="minorHAnsi"/>
          <w:kern w:val="0"/>
          <w:sz w:val="22"/>
          <w:szCs w:val="22"/>
          <w:lang w:eastAsia="en-US"/>
        </w:rPr>
        <w:t>2.</w:t>
      </w:r>
      <w:r w:rsidRPr="00770843">
        <w:rPr>
          <w:rFonts w:asciiTheme="minorHAnsi" w:eastAsia="Calibri" w:hAnsiTheme="minorHAnsi" w:cstheme="minorHAnsi"/>
          <w:kern w:val="0"/>
          <w:sz w:val="22"/>
          <w:szCs w:val="22"/>
          <w:lang w:eastAsia="en-US"/>
        </w:rPr>
        <w:tab/>
      </w:r>
      <w:r w:rsidRPr="00770843">
        <w:rPr>
          <w:rFonts w:asciiTheme="minorHAnsi" w:hAnsiTheme="minorHAnsi" w:cstheme="minorHAnsi"/>
          <w:sz w:val="22"/>
          <w:szCs w:val="22"/>
          <w:lang w:eastAsia="zh-CN"/>
        </w:rPr>
        <w:t xml:space="preserve">Strona umowy, u której wyniknęły utrudnienia w wykonaniu umowy wskutek działania siły wyższej, jest obowiązana do bezzwłocznego poinformowania drugiej strony o wystąpieniu </w:t>
      </w:r>
      <w:r w:rsidRPr="00770843">
        <w:rPr>
          <w:rFonts w:asciiTheme="minorHAnsi" w:hAnsiTheme="minorHAnsi" w:cstheme="minorHAnsi"/>
          <w:sz w:val="22"/>
          <w:szCs w:val="22"/>
          <w:lang w:eastAsia="zh-CN"/>
        </w:rPr>
        <w:br/>
        <w:t>i ustaniu działania siły wyższej. Zawiadomienie to określa rodzaj zdarzenia, jego skutki na wypełnianie zobowiązań wynikających z Umowy oraz środki przedsięwzięte, aby te konsekwencje złagodzić.</w:t>
      </w:r>
    </w:p>
    <w:p w14:paraId="332A59AF" w14:textId="77777777" w:rsidR="00EB337E" w:rsidRPr="00770843" w:rsidRDefault="00A63EA0">
      <w:pPr>
        <w:spacing w:line="276" w:lineRule="auto"/>
        <w:ind w:left="284" w:hanging="284"/>
        <w:textAlignment w:val="baseline"/>
        <w:rPr>
          <w:rFonts w:asciiTheme="minorHAnsi" w:hAnsiTheme="minorHAnsi" w:cstheme="minorHAnsi"/>
          <w:sz w:val="22"/>
          <w:szCs w:val="22"/>
          <w:lang w:eastAsia="zh-CN"/>
        </w:rPr>
      </w:pPr>
      <w:r w:rsidRPr="00770843">
        <w:rPr>
          <w:rFonts w:asciiTheme="minorHAnsi" w:hAnsiTheme="minorHAnsi" w:cstheme="minorHAnsi"/>
          <w:sz w:val="22"/>
          <w:szCs w:val="22"/>
          <w:lang w:eastAsia="zh-CN"/>
        </w:rPr>
        <w:t>3.</w:t>
      </w:r>
      <w:r w:rsidRPr="00770843">
        <w:rPr>
          <w:rFonts w:asciiTheme="minorHAnsi" w:hAnsiTheme="minorHAnsi" w:cstheme="minorHAnsi"/>
          <w:sz w:val="22"/>
          <w:szCs w:val="22"/>
          <w:lang w:eastAsia="zh-CN"/>
        </w:rPr>
        <w:tab/>
        <w:t xml:space="preserve">Strona, która dokonała zawiadomienia o zaistnieniu działania siły wyższej, jest zobowiązana do kontynuowania wykonywania swoich zobowiązań wynikających z Umowy, w takim zakresie, </w:t>
      </w:r>
      <w:r w:rsidRPr="00770843">
        <w:rPr>
          <w:rFonts w:asciiTheme="minorHAnsi" w:hAnsiTheme="minorHAnsi" w:cstheme="minorHAnsi"/>
          <w:sz w:val="22"/>
          <w:szCs w:val="22"/>
          <w:lang w:eastAsia="zh-CN"/>
        </w:rPr>
        <w:br/>
        <w:t xml:space="preserve">w jakim jest to możliwe, jak również jest zobowiązana do podjęcia wszelkich działań zmierzających do wykonania przedmiotu umowy, a których nie wstrzymuje działanie siły wyższej. </w:t>
      </w:r>
    </w:p>
    <w:p w14:paraId="7ABF5FCB" w14:textId="77777777" w:rsidR="00EB337E" w:rsidRPr="00770843" w:rsidRDefault="00A63EA0">
      <w:pPr>
        <w:spacing w:line="276" w:lineRule="auto"/>
        <w:ind w:left="284" w:hanging="284"/>
        <w:textAlignment w:val="baseline"/>
        <w:rPr>
          <w:rFonts w:asciiTheme="minorHAnsi" w:hAnsiTheme="minorHAnsi" w:cstheme="minorHAnsi"/>
          <w:sz w:val="22"/>
          <w:szCs w:val="22"/>
          <w:lang w:eastAsia="zh-CN"/>
        </w:rPr>
      </w:pPr>
      <w:r w:rsidRPr="00770843">
        <w:rPr>
          <w:rFonts w:asciiTheme="minorHAnsi" w:hAnsiTheme="minorHAnsi" w:cstheme="minorHAnsi"/>
          <w:sz w:val="22"/>
          <w:szCs w:val="22"/>
          <w:lang w:eastAsia="zh-CN"/>
        </w:rPr>
        <w:t>4.</w:t>
      </w:r>
      <w:r w:rsidRPr="00770843">
        <w:rPr>
          <w:rFonts w:asciiTheme="minorHAnsi" w:hAnsiTheme="minorHAnsi" w:cstheme="minorHAnsi"/>
          <w:sz w:val="22"/>
          <w:szCs w:val="22"/>
          <w:lang w:eastAsia="zh-CN"/>
        </w:rPr>
        <w:tab/>
        <w:t>Obowiązki, których Strona nie jest w stanie wykonać na skutek działania siły wyższej, na czas działania siły wyższej ulegają zawieszeniu, tzn. w czasie działania siły wyższej ww. obowiązki nie są wykonywane, a terminy ich wykonania ulegają przedłużeniu o okres działania siły wyższej. W czasie istnienia utrudnień  w wykonaniu umowy na skutek działania siły wyższej w szczególności nie nalicza się przewidzianych kar umownych.</w:t>
      </w:r>
    </w:p>
    <w:p w14:paraId="1ACAEB0E" w14:textId="77777777" w:rsidR="00EB337E" w:rsidRPr="00770843" w:rsidRDefault="00A63EA0">
      <w:pPr>
        <w:spacing w:line="276" w:lineRule="auto"/>
        <w:ind w:left="284" w:hanging="284"/>
        <w:textAlignment w:val="baseline"/>
        <w:rPr>
          <w:rFonts w:asciiTheme="minorHAnsi" w:eastAsia="Calibri" w:hAnsiTheme="minorHAnsi" w:cstheme="minorHAnsi"/>
          <w:kern w:val="0"/>
          <w:sz w:val="22"/>
          <w:szCs w:val="22"/>
          <w:lang w:eastAsia="en-US"/>
        </w:rPr>
      </w:pPr>
      <w:r w:rsidRPr="00770843">
        <w:rPr>
          <w:rFonts w:asciiTheme="minorHAnsi" w:eastAsia="Calibri" w:hAnsiTheme="minorHAnsi" w:cstheme="minorHAnsi"/>
          <w:kern w:val="0"/>
          <w:sz w:val="22"/>
          <w:szCs w:val="22"/>
          <w:lang w:eastAsia="en-US"/>
        </w:rPr>
        <w:t>5.</w:t>
      </w:r>
      <w:r w:rsidRPr="00770843">
        <w:rPr>
          <w:rFonts w:asciiTheme="minorHAnsi" w:eastAsia="Calibri" w:hAnsiTheme="minorHAnsi" w:cstheme="minorHAnsi"/>
          <w:kern w:val="0"/>
          <w:sz w:val="22"/>
          <w:szCs w:val="22"/>
          <w:lang w:eastAsia="en-US"/>
        </w:rPr>
        <w:tab/>
      </w:r>
      <w:r w:rsidRPr="00770843">
        <w:rPr>
          <w:rFonts w:asciiTheme="minorHAnsi" w:hAnsiTheme="minorHAnsi" w:cstheme="minorHAnsi"/>
          <w:sz w:val="22"/>
          <w:szCs w:val="22"/>
          <w:lang w:eastAsia="zh-CN"/>
        </w:rPr>
        <w:t>W przypadku, gdy utrudnienia w wykonaniu umowy na skutek działania siły wyższej utrzymują się dłużej niż trzy miesiące od czasu stwierdzenia wystąpienia siły wyższej, każda ze stron może rozwiązać umowę ze skutkiem natychmiastowym w części objętej działaniem siły wyższej. Rozwiązanie umowy ze skutkiem natychmiastowym następuje w formie pisemnej pod rygorem nieważności.</w:t>
      </w:r>
    </w:p>
    <w:p w14:paraId="75A838BF" w14:textId="77777777" w:rsidR="00EB337E" w:rsidRPr="00770843" w:rsidRDefault="00EB337E">
      <w:pPr>
        <w:suppressAutoHyphens w:val="0"/>
        <w:spacing w:line="276" w:lineRule="auto"/>
        <w:rPr>
          <w:rFonts w:asciiTheme="minorHAnsi" w:hAnsiTheme="minorHAnsi" w:cstheme="minorHAnsi"/>
          <w:b/>
          <w:kern w:val="0"/>
          <w:sz w:val="22"/>
          <w:szCs w:val="22"/>
          <w:lang w:eastAsia="pl-PL"/>
        </w:rPr>
      </w:pPr>
    </w:p>
    <w:p w14:paraId="5195EE39" w14:textId="77777777" w:rsidR="00EB337E" w:rsidRPr="00770843" w:rsidRDefault="00A63EA0">
      <w:pPr>
        <w:spacing w:line="276" w:lineRule="auto"/>
        <w:ind w:left="426"/>
        <w:jc w:val="center"/>
        <w:rPr>
          <w:rFonts w:asciiTheme="minorHAnsi" w:eastAsia="Calibri" w:hAnsiTheme="minorHAnsi" w:cstheme="minorHAnsi"/>
          <w:b/>
          <w:bCs/>
          <w:kern w:val="0"/>
          <w:sz w:val="22"/>
          <w:szCs w:val="22"/>
          <w:lang w:eastAsia="zh-CN"/>
        </w:rPr>
      </w:pPr>
      <w:r w:rsidRPr="00770843">
        <w:rPr>
          <w:rFonts w:asciiTheme="minorHAnsi" w:eastAsia="Calibri" w:hAnsiTheme="minorHAnsi" w:cstheme="minorHAnsi"/>
          <w:b/>
          <w:bCs/>
          <w:kern w:val="0"/>
          <w:sz w:val="22"/>
          <w:szCs w:val="22"/>
          <w:lang w:eastAsia="zh-CN"/>
        </w:rPr>
        <w:t>§ 11</w:t>
      </w:r>
    </w:p>
    <w:p w14:paraId="7FE0DDD7" w14:textId="77777777" w:rsidR="00EB337E" w:rsidRPr="00770843" w:rsidRDefault="00A63EA0">
      <w:pPr>
        <w:numPr>
          <w:ilvl w:val="0"/>
          <w:numId w:val="14"/>
        </w:numPr>
        <w:spacing w:line="276" w:lineRule="auto"/>
        <w:ind w:left="426" w:hanging="284"/>
        <w:rPr>
          <w:rFonts w:asciiTheme="minorHAnsi" w:eastAsia="Calibri" w:hAnsiTheme="minorHAnsi" w:cstheme="minorHAnsi"/>
          <w:kern w:val="0"/>
          <w:sz w:val="22"/>
          <w:szCs w:val="22"/>
          <w:lang w:eastAsia="zh-CN"/>
        </w:rPr>
      </w:pPr>
      <w:r w:rsidRPr="00770843">
        <w:rPr>
          <w:rFonts w:asciiTheme="minorHAnsi" w:eastAsia="Calibri" w:hAnsiTheme="minorHAnsi" w:cstheme="minorHAnsi"/>
          <w:kern w:val="0"/>
          <w:sz w:val="22"/>
          <w:szCs w:val="22"/>
          <w:lang w:eastAsia="zh-CN"/>
        </w:rPr>
        <w:t xml:space="preserve">Ewentualne spory powstałe na tle wykonywania umowy rozstrzygane będą na drodze negocjacji. </w:t>
      </w:r>
    </w:p>
    <w:p w14:paraId="70AB78D7" w14:textId="77777777" w:rsidR="00EB337E" w:rsidRPr="00770843" w:rsidRDefault="00A63EA0">
      <w:pPr>
        <w:numPr>
          <w:ilvl w:val="0"/>
          <w:numId w:val="14"/>
        </w:numPr>
        <w:spacing w:line="276" w:lineRule="auto"/>
        <w:ind w:left="426" w:hanging="284"/>
        <w:rPr>
          <w:rFonts w:asciiTheme="minorHAnsi" w:eastAsia="Calibri" w:hAnsiTheme="minorHAnsi" w:cstheme="minorHAnsi"/>
          <w:kern w:val="0"/>
          <w:sz w:val="22"/>
          <w:szCs w:val="22"/>
          <w:lang w:eastAsia="zh-CN"/>
        </w:rPr>
      </w:pPr>
      <w:r w:rsidRPr="00770843">
        <w:rPr>
          <w:rFonts w:asciiTheme="minorHAnsi" w:eastAsia="Calibri" w:hAnsiTheme="minorHAnsi" w:cstheme="minorHAnsi"/>
          <w:kern w:val="0"/>
          <w:sz w:val="22"/>
          <w:szCs w:val="22"/>
          <w:lang w:eastAsia="zh-CN"/>
        </w:rPr>
        <w:t>W przypadku nierozstrzygnięcia sporu w drodze negocjacji w terminie 14 dni spory mogące wyniknąć z niniejszej umowy rozstrzygane będą przez sąd miejscowo właściwy dla Zamawiającego.</w:t>
      </w:r>
    </w:p>
    <w:p w14:paraId="7D47B422" w14:textId="77777777" w:rsidR="00EB337E" w:rsidRPr="00770843" w:rsidRDefault="00A63EA0">
      <w:pPr>
        <w:numPr>
          <w:ilvl w:val="0"/>
          <w:numId w:val="14"/>
        </w:numPr>
        <w:spacing w:line="276" w:lineRule="auto"/>
        <w:ind w:left="426" w:hanging="284"/>
        <w:rPr>
          <w:rFonts w:asciiTheme="minorHAnsi" w:eastAsia="Calibri" w:hAnsiTheme="minorHAnsi" w:cstheme="minorHAnsi"/>
          <w:kern w:val="0"/>
          <w:sz w:val="22"/>
          <w:szCs w:val="22"/>
          <w:lang w:eastAsia="zh-CN"/>
        </w:rPr>
      </w:pPr>
      <w:r w:rsidRPr="00770843">
        <w:rPr>
          <w:rFonts w:asciiTheme="minorHAnsi" w:eastAsia="Calibri" w:hAnsiTheme="minorHAnsi" w:cstheme="minorHAnsi"/>
          <w:kern w:val="0"/>
          <w:sz w:val="22"/>
          <w:szCs w:val="22"/>
          <w:lang w:eastAsia="zh-CN"/>
        </w:rPr>
        <w:t>W sprawach nieuregulowanych niniejszą umową mają zastosowanie przepisy Kodeksu Cywilnego.</w:t>
      </w:r>
    </w:p>
    <w:p w14:paraId="42D66913" w14:textId="77777777" w:rsidR="00EB337E" w:rsidRPr="00770843" w:rsidRDefault="00EB337E">
      <w:pPr>
        <w:spacing w:line="276" w:lineRule="auto"/>
        <w:ind w:left="426" w:hanging="284"/>
        <w:jc w:val="center"/>
        <w:rPr>
          <w:rFonts w:asciiTheme="minorHAnsi" w:eastAsia="Calibri" w:hAnsiTheme="minorHAnsi" w:cstheme="minorHAnsi"/>
          <w:kern w:val="0"/>
          <w:sz w:val="22"/>
          <w:szCs w:val="22"/>
          <w:lang w:eastAsia="zh-CN"/>
        </w:rPr>
      </w:pPr>
    </w:p>
    <w:p w14:paraId="3689C6F5" w14:textId="77777777" w:rsidR="00EB337E" w:rsidRPr="00770843" w:rsidRDefault="00A63EA0">
      <w:pPr>
        <w:spacing w:line="276" w:lineRule="auto"/>
        <w:ind w:left="426" w:hanging="284"/>
        <w:jc w:val="center"/>
        <w:rPr>
          <w:rFonts w:asciiTheme="minorHAnsi" w:eastAsia="Calibri" w:hAnsiTheme="minorHAnsi" w:cstheme="minorHAnsi"/>
          <w:b/>
          <w:bCs/>
          <w:kern w:val="0"/>
          <w:sz w:val="22"/>
          <w:szCs w:val="22"/>
          <w:lang w:eastAsia="zh-CN"/>
        </w:rPr>
      </w:pPr>
      <w:r w:rsidRPr="00770843">
        <w:rPr>
          <w:rFonts w:asciiTheme="minorHAnsi" w:eastAsia="Calibri" w:hAnsiTheme="minorHAnsi" w:cstheme="minorHAnsi"/>
          <w:b/>
          <w:bCs/>
          <w:kern w:val="0"/>
          <w:sz w:val="22"/>
          <w:szCs w:val="22"/>
          <w:lang w:eastAsia="zh-CN"/>
        </w:rPr>
        <w:t>§ 12</w:t>
      </w:r>
    </w:p>
    <w:p w14:paraId="5EA282AA" w14:textId="77777777" w:rsidR="00EB337E" w:rsidRPr="00770843" w:rsidRDefault="00A63EA0">
      <w:pPr>
        <w:numPr>
          <w:ilvl w:val="0"/>
          <w:numId w:val="13"/>
        </w:numPr>
        <w:spacing w:line="276" w:lineRule="auto"/>
        <w:ind w:left="426" w:hanging="284"/>
        <w:rPr>
          <w:rFonts w:asciiTheme="minorHAnsi" w:eastAsia="Calibri" w:hAnsiTheme="minorHAnsi" w:cstheme="minorHAnsi"/>
          <w:kern w:val="0"/>
          <w:sz w:val="22"/>
          <w:szCs w:val="22"/>
          <w:lang w:eastAsia="zh-CN"/>
        </w:rPr>
      </w:pPr>
      <w:r w:rsidRPr="00770843">
        <w:rPr>
          <w:rFonts w:asciiTheme="minorHAnsi" w:eastAsia="Calibri" w:hAnsiTheme="minorHAnsi" w:cstheme="minorHAnsi"/>
          <w:kern w:val="0"/>
          <w:sz w:val="22"/>
          <w:szCs w:val="22"/>
          <w:lang w:eastAsia="zh-CN"/>
        </w:rPr>
        <w:t xml:space="preserve">Strony oświadczają, że wypełniły obowiązki informacyjne przewidziane w art. 13 </w:t>
      </w:r>
      <w:r w:rsidRPr="00770843">
        <w:rPr>
          <w:rFonts w:asciiTheme="minorHAnsi" w:eastAsia="Calibri" w:hAnsiTheme="minorHAnsi" w:cstheme="minorHAnsi"/>
          <w:kern w:val="0"/>
          <w:sz w:val="22"/>
          <w:szCs w:val="22"/>
          <w:lang w:eastAsia="zh-CN"/>
        </w:rPr>
        <w:br/>
        <w:t>i art. 14 rozporządzenia Parlamentu Europejskiego i Rady (UE) 2016/679 z dnia 27 kwietnia 2016 roku w sprawie ochrony osób fizycznych w związku z przetwarzaniem danych osobowych</w:t>
      </w:r>
      <w:r w:rsidRPr="00770843">
        <w:rPr>
          <w:rFonts w:asciiTheme="minorHAnsi" w:eastAsia="Calibri" w:hAnsiTheme="minorHAnsi" w:cstheme="minorHAnsi"/>
          <w:kern w:val="0"/>
          <w:sz w:val="22"/>
          <w:szCs w:val="22"/>
          <w:lang w:eastAsia="zh-CN"/>
        </w:rPr>
        <w:br/>
        <w:t xml:space="preserve"> i w sprawie swobodnego przepływu takich danych oraz uchylenia dyrektywy 95/46/WE (ogólne rozporządzenie o ochronie danych) (Dz. Urz. UE L 119  z 04.05.2016 roku, s. 1) RODO wobec osób fizycznych, od których dane osobowe bezpośrednio lub pośrednio pozyskał w celu realizacji niniejszej umowy.</w:t>
      </w:r>
    </w:p>
    <w:p w14:paraId="1B7B8F8C" w14:textId="77777777" w:rsidR="00EB337E" w:rsidRPr="00770843" w:rsidRDefault="00A63EA0">
      <w:pPr>
        <w:numPr>
          <w:ilvl w:val="0"/>
          <w:numId w:val="13"/>
        </w:numPr>
        <w:spacing w:line="276" w:lineRule="auto"/>
        <w:ind w:left="426" w:hanging="284"/>
        <w:rPr>
          <w:rFonts w:asciiTheme="minorHAnsi" w:eastAsia="Calibri" w:hAnsiTheme="minorHAnsi" w:cstheme="minorHAnsi"/>
          <w:kern w:val="0"/>
          <w:sz w:val="22"/>
          <w:szCs w:val="22"/>
          <w:lang w:eastAsia="zh-CN"/>
        </w:rPr>
      </w:pPr>
      <w:r w:rsidRPr="00770843">
        <w:rPr>
          <w:rFonts w:asciiTheme="minorHAnsi" w:eastAsia="Calibri" w:hAnsiTheme="minorHAnsi" w:cstheme="minorHAnsi"/>
          <w:kern w:val="0"/>
          <w:sz w:val="22"/>
          <w:szCs w:val="22"/>
          <w:lang w:eastAsia="zh-CN"/>
        </w:rPr>
        <w:t>Obowiązek informacyjny Zamawiającego zawarty jest w załączniku nr 2 do niniejszej umowy.</w:t>
      </w:r>
    </w:p>
    <w:p w14:paraId="6E3EB4E4" w14:textId="77777777" w:rsidR="00EB337E" w:rsidRPr="00770843" w:rsidRDefault="00EB337E">
      <w:pPr>
        <w:spacing w:line="276" w:lineRule="auto"/>
        <w:ind w:left="426" w:hanging="284"/>
        <w:rPr>
          <w:rFonts w:asciiTheme="minorHAnsi" w:eastAsia="Calibri" w:hAnsiTheme="minorHAnsi" w:cstheme="minorHAnsi"/>
          <w:kern w:val="0"/>
          <w:sz w:val="22"/>
          <w:szCs w:val="22"/>
          <w:lang w:eastAsia="zh-CN"/>
        </w:rPr>
      </w:pPr>
    </w:p>
    <w:p w14:paraId="76AE7028" w14:textId="77777777" w:rsidR="00EB337E" w:rsidRPr="00770843" w:rsidRDefault="00A63EA0">
      <w:pPr>
        <w:spacing w:line="276" w:lineRule="auto"/>
        <w:ind w:left="426" w:hanging="284"/>
        <w:jc w:val="center"/>
        <w:rPr>
          <w:rFonts w:asciiTheme="minorHAnsi" w:eastAsia="Calibri" w:hAnsiTheme="minorHAnsi" w:cstheme="minorHAnsi"/>
          <w:b/>
          <w:bCs/>
          <w:kern w:val="0"/>
          <w:sz w:val="22"/>
          <w:szCs w:val="22"/>
          <w:lang w:eastAsia="zh-CN"/>
        </w:rPr>
      </w:pPr>
      <w:r w:rsidRPr="00770843">
        <w:rPr>
          <w:rFonts w:asciiTheme="minorHAnsi" w:eastAsia="Calibri" w:hAnsiTheme="minorHAnsi" w:cstheme="minorHAnsi"/>
          <w:b/>
          <w:bCs/>
          <w:kern w:val="0"/>
          <w:sz w:val="22"/>
          <w:szCs w:val="22"/>
          <w:lang w:eastAsia="zh-CN"/>
        </w:rPr>
        <w:t>§ 13</w:t>
      </w:r>
    </w:p>
    <w:p w14:paraId="1D11ACF0" w14:textId="6166D9C2" w:rsidR="00EB337E" w:rsidRPr="00770843" w:rsidRDefault="00A63EA0">
      <w:pPr>
        <w:spacing w:line="276" w:lineRule="auto"/>
        <w:ind w:left="426" w:hanging="284"/>
        <w:rPr>
          <w:rFonts w:asciiTheme="minorHAnsi" w:eastAsia="Calibri" w:hAnsiTheme="minorHAnsi" w:cstheme="minorHAnsi"/>
          <w:kern w:val="0"/>
          <w:sz w:val="22"/>
          <w:szCs w:val="22"/>
          <w:lang w:eastAsia="zh-CN"/>
        </w:rPr>
      </w:pPr>
      <w:r w:rsidRPr="00770843">
        <w:rPr>
          <w:rFonts w:asciiTheme="minorHAnsi" w:eastAsia="Calibri" w:hAnsiTheme="minorHAnsi" w:cstheme="minorHAnsi"/>
          <w:kern w:val="0"/>
          <w:sz w:val="22"/>
          <w:szCs w:val="22"/>
          <w:lang w:eastAsia="zh-CN"/>
        </w:rPr>
        <w:t xml:space="preserve">Umowę sporządzono </w:t>
      </w:r>
      <w:r w:rsidRPr="00C61514">
        <w:rPr>
          <w:rFonts w:asciiTheme="minorHAnsi" w:eastAsia="Calibri" w:hAnsiTheme="minorHAnsi" w:cstheme="minorHAnsi"/>
          <w:kern w:val="0"/>
          <w:sz w:val="22"/>
          <w:szCs w:val="22"/>
          <w:lang w:eastAsia="zh-CN"/>
        </w:rPr>
        <w:t xml:space="preserve">w trzech </w:t>
      </w:r>
      <w:r w:rsidR="004E4E6D">
        <w:rPr>
          <w:rFonts w:asciiTheme="minorHAnsi" w:eastAsia="Calibri" w:hAnsiTheme="minorHAnsi" w:cstheme="minorHAnsi"/>
          <w:kern w:val="0"/>
          <w:sz w:val="22"/>
          <w:szCs w:val="22"/>
          <w:lang w:eastAsia="zh-CN"/>
        </w:rPr>
        <w:t xml:space="preserve"> </w:t>
      </w:r>
      <w:r w:rsidRPr="00770843">
        <w:rPr>
          <w:rFonts w:asciiTheme="minorHAnsi" w:eastAsia="Calibri" w:hAnsiTheme="minorHAnsi" w:cstheme="minorHAnsi"/>
          <w:kern w:val="0"/>
          <w:sz w:val="22"/>
          <w:szCs w:val="22"/>
          <w:lang w:eastAsia="zh-CN"/>
        </w:rPr>
        <w:t>jednobrzmiących egzemplarzach, po jednym dla każdej ze stron.</w:t>
      </w:r>
    </w:p>
    <w:p w14:paraId="4A243726" w14:textId="77777777" w:rsidR="00EB337E" w:rsidRPr="00770843" w:rsidRDefault="00EB337E">
      <w:pPr>
        <w:spacing w:line="276" w:lineRule="auto"/>
        <w:ind w:left="426"/>
        <w:rPr>
          <w:rFonts w:asciiTheme="minorHAnsi" w:eastAsia="Calibri" w:hAnsiTheme="minorHAnsi" w:cstheme="minorHAnsi"/>
          <w:kern w:val="0"/>
          <w:sz w:val="22"/>
          <w:szCs w:val="22"/>
          <w:lang w:eastAsia="zh-CN"/>
        </w:rPr>
      </w:pPr>
    </w:p>
    <w:p w14:paraId="6A647CFA" w14:textId="77777777" w:rsidR="00EB337E" w:rsidRPr="00770843" w:rsidRDefault="00EB337E">
      <w:pPr>
        <w:spacing w:line="276" w:lineRule="auto"/>
        <w:ind w:left="426"/>
        <w:rPr>
          <w:rFonts w:asciiTheme="minorHAnsi" w:eastAsia="Calibri" w:hAnsiTheme="minorHAnsi" w:cstheme="minorHAnsi"/>
          <w:b/>
          <w:bCs/>
          <w:kern w:val="0"/>
          <w:sz w:val="22"/>
          <w:szCs w:val="22"/>
          <w:lang w:eastAsia="zh-CN"/>
        </w:rPr>
      </w:pPr>
    </w:p>
    <w:p w14:paraId="36A617CE" w14:textId="3DCADAB1" w:rsidR="00EB337E" w:rsidRPr="00770843" w:rsidRDefault="00A63EA0">
      <w:pPr>
        <w:spacing w:line="276" w:lineRule="auto"/>
        <w:ind w:left="426"/>
        <w:rPr>
          <w:rFonts w:asciiTheme="minorHAnsi" w:eastAsia="Calibri" w:hAnsiTheme="minorHAnsi" w:cstheme="minorHAnsi"/>
          <w:kern w:val="0"/>
          <w:sz w:val="22"/>
          <w:szCs w:val="22"/>
          <w:lang w:eastAsia="zh-CN"/>
        </w:rPr>
      </w:pPr>
      <w:r w:rsidRPr="00770843">
        <w:rPr>
          <w:rFonts w:asciiTheme="minorHAnsi" w:eastAsia="Calibri" w:hAnsiTheme="minorHAnsi" w:cstheme="minorHAnsi"/>
          <w:b/>
          <w:bCs/>
          <w:kern w:val="0"/>
          <w:sz w:val="22"/>
          <w:szCs w:val="22"/>
          <w:lang w:eastAsia="zh-CN"/>
        </w:rPr>
        <w:t xml:space="preserve">Zamawiający:     </w:t>
      </w:r>
      <w:r w:rsidR="004E4E6D">
        <w:rPr>
          <w:rFonts w:asciiTheme="minorHAnsi" w:eastAsia="Calibri" w:hAnsiTheme="minorHAnsi" w:cstheme="minorHAnsi"/>
          <w:b/>
          <w:bCs/>
          <w:kern w:val="0"/>
          <w:sz w:val="22"/>
          <w:szCs w:val="22"/>
          <w:lang w:eastAsia="zh-CN"/>
        </w:rPr>
        <w:t xml:space="preserve">                                                                                      </w:t>
      </w:r>
      <w:r w:rsidRPr="00770843">
        <w:rPr>
          <w:rFonts w:asciiTheme="minorHAnsi" w:eastAsia="Calibri" w:hAnsiTheme="minorHAnsi" w:cstheme="minorHAnsi"/>
          <w:b/>
          <w:bCs/>
          <w:kern w:val="0"/>
          <w:sz w:val="22"/>
          <w:szCs w:val="22"/>
          <w:lang w:eastAsia="zh-CN"/>
        </w:rPr>
        <w:t>Wykonawca:</w:t>
      </w:r>
    </w:p>
    <w:sectPr w:rsidR="00EB337E" w:rsidRPr="00770843" w:rsidSect="00EB337E">
      <w:headerReference w:type="default" r:id="rId10"/>
      <w:footerReference w:type="default" r:id="rId11"/>
      <w:footerReference w:type="first" r:id="rId12"/>
      <w:pgSz w:w="11906" w:h="16838"/>
      <w:pgMar w:top="765" w:right="1417" w:bottom="1417" w:left="1417" w:header="708" w:footer="296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BAF3B3" w14:textId="77777777" w:rsidR="00AD11FA" w:rsidRDefault="00AD11FA" w:rsidP="00EB337E">
      <w:r>
        <w:separator/>
      </w:r>
    </w:p>
  </w:endnote>
  <w:endnote w:type="continuationSeparator" w:id="0">
    <w:p w14:paraId="5C7D5B40" w14:textId="77777777" w:rsidR="00AD11FA" w:rsidRDefault="00AD11FA" w:rsidP="00EB3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DE9C6" w14:textId="77777777" w:rsidR="00EB337E" w:rsidRDefault="00A63EA0">
    <w:pPr>
      <w:pStyle w:val="Stopka"/>
    </w:pPr>
    <w:r>
      <w:rPr>
        <w:noProof/>
        <w:lang w:eastAsia="pl-PL"/>
      </w:rPr>
      <w:drawing>
        <wp:inline distT="0" distB="0" distL="0" distR="0" wp14:anchorId="45374DFE" wp14:editId="75B7E0A3">
          <wp:extent cx="5760720" cy="828675"/>
          <wp:effectExtent l="0" t="0" r="0" b="0"/>
          <wp:docPr id="2" name="Obraz 18886568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888656864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8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0183B" w14:textId="77777777" w:rsidR="00EB337E" w:rsidRDefault="00A63EA0">
    <w:pPr>
      <w:pStyle w:val="Stopka"/>
    </w:pPr>
    <w:r>
      <w:rPr>
        <w:noProof/>
        <w:lang w:eastAsia="pl-PL"/>
      </w:rPr>
      <w:drawing>
        <wp:inline distT="0" distB="0" distL="0" distR="0" wp14:anchorId="2A31C57A" wp14:editId="5271A153">
          <wp:extent cx="5760720" cy="828675"/>
          <wp:effectExtent l="0" t="0" r="0" b="0"/>
          <wp:docPr id="3" name="Obraz 18886568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888656864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8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0625F" w14:textId="77777777" w:rsidR="00AD11FA" w:rsidRDefault="00AD11FA" w:rsidP="00EB337E">
      <w:r>
        <w:separator/>
      </w:r>
    </w:p>
  </w:footnote>
  <w:footnote w:type="continuationSeparator" w:id="0">
    <w:p w14:paraId="199E9BB6" w14:textId="77777777" w:rsidR="00AD11FA" w:rsidRDefault="00AD11FA" w:rsidP="00EB33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6EAE2" w14:textId="79F42D55" w:rsidR="00EB337E" w:rsidRDefault="00FB3EB4">
    <w:pPr>
      <w:pStyle w:val="Nagwek"/>
    </w:pPr>
    <w:r w:rsidRPr="006D09E4">
      <w:rPr>
        <w:noProof/>
        <w:lang w:eastAsia="pl-PL"/>
      </w:rPr>
      <w:drawing>
        <wp:anchor distT="0" distB="0" distL="114300" distR="114300" simplePos="0" relativeHeight="251659264" behindDoc="0" locked="0" layoutInCell="1" allowOverlap="0" wp14:anchorId="277C13FC" wp14:editId="6AF6EC08">
          <wp:simplePos x="0" y="0"/>
          <wp:positionH relativeFrom="margin">
            <wp:align>right</wp:align>
          </wp:positionH>
          <wp:positionV relativeFrom="page">
            <wp:posOffset>144145</wp:posOffset>
          </wp:positionV>
          <wp:extent cx="5759355" cy="743803"/>
          <wp:effectExtent l="0" t="0" r="0" b="0"/>
          <wp:wrapSquare wrapText="bothSides"/>
          <wp:docPr id="1" name="Picture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355" cy="74380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C"/>
    <w:multiLevelType w:val="multilevel"/>
    <w:tmpl w:val="E6804726"/>
    <w:name w:val="WW8Num12"/>
    <w:lvl w:ilvl="0">
      <w:start w:val="8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928" w:hanging="360"/>
      </w:pPr>
      <w:rPr>
        <w:rFonts w:cs="Calibri" w:hint="default"/>
        <w:b w:val="0"/>
        <w:bCs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" w15:restartNumberingAfterBreak="0">
    <w:nsid w:val="026C0E22"/>
    <w:multiLevelType w:val="multilevel"/>
    <w:tmpl w:val="9C027F1E"/>
    <w:lvl w:ilvl="0">
      <w:start w:val="17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360" w:hanging="360"/>
      </w:pPr>
      <w:rPr>
        <w:rFonts w:ascii="Times New Roman" w:eastAsia="Calibri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2" w15:restartNumberingAfterBreak="0">
    <w:nsid w:val="035515E6"/>
    <w:multiLevelType w:val="multilevel"/>
    <w:tmpl w:val="78C2156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50D0414"/>
    <w:multiLevelType w:val="multilevel"/>
    <w:tmpl w:val="2708D7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5DB5660"/>
    <w:multiLevelType w:val="multilevel"/>
    <w:tmpl w:val="C5607B2E"/>
    <w:lvl w:ilvl="0">
      <w:start w:val="1"/>
      <w:numFmt w:val="decimal"/>
      <w:lvlText w:val="%1)"/>
      <w:lvlJc w:val="left"/>
      <w:pPr>
        <w:tabs>
          <w:tab w:val="num" w:pos="0"/>
        </w:tabs>
        <w:ind w:left="0" w:hanging="360"/>
      </w:pPr>
      <w:rPr>
        <w:rFonts w:ascii="Calibri" w:hAnsi="Calibri" w:cs="Calibri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60" w:hanging="180"/>
      </w:pPr>
    </w:lvl>
  </w:abstractNum>
  <w:abstractNum w:abstractNumId="5" w15:restartNumberingAfterBreak="0">
    <w:nsid w:val="0BF73EDA"/>
    <w:multiLevelType w:val="multilevel"/>
    <w:tmpl w:val="FCCCD702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928" w:hanging="360"/>
      </w:pPr>
      <w:rPr>
        <w:rFonts w:cs="Calibri"/>
        <w:b w:val="0"/>
        <w:bCs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4F36D04"/>
    <w:multiLevelType w:val="multilevel"/>
    <w:tmpl w:val="19B470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528571A"/>
    <w:multiLevelType w:val="multilevel"/>
    <w:tmpl w:val="00D648A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16DF1BE7"/>
    <w:multiLevelType w:val="multilevel"/>
    <w:tmpl w:val="53F2F422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190E704F"/>
    <w:multiLevelType w:val="multilevel"/>
    <w:tmpl w:val="9EA21EEC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ascii="Calibri" w:hAnsi="Calibri" w:cs="Calibri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29AE450A"/>
    <w:multiLevelType w:val="multilevel"/>
    <w:tmpl w:val="F5B82A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2C3239DD"/>
    <w:multiLevelType w:val="multilevel"/>
    <w:tmpl w:val="409ADC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2E384451"/>
    <w:multiLevelType w:val="multilevel"/>
    <w:tmpl w:val="2D8E310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Calibri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360" w:hanging="360"/>
      </w:pPr>
      <w:rPr>
        <w:rFonts w:ascii="Times New Roman" w:eastAsia="Calibri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13" w15:restartNumberingAfterBreak="0">
    <w:nsid w:val="31182260"/>
    <w:multiLevelType w:val="multilevel"/>
    <w:tmpl w:val="D7405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Lucida Sans Unicode" w:hAnsi="Calibri" w:cs="Calibri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33C71A10"/>
    <w:multiLevelType w:val="hybridMultilevel"/>
    <w:tmpl w:val="21AABF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67698F"/>
    <w:multiLevelType w:val="multilevel"/>
    <w:tmpl w:val="8040B9F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6" w15:restartNumberingAfterBreak="0">
    <w:nsid w:val="3F1F56AA"/>
    <w:multiLevelType w:val="multilevel"/>
    <w:tmpl w:val="1EC2515A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eastAsia="Lucida Sans Unicode" w:cs="Calibri"/>
        <w:b w:val="0"/>
        <w:bCs w:val="0"/>
        <w:kern w:val="2"/>
        <w:sz w:val="22"/>
        <w:szCs w:val="22"/>
        <w:lang w:bidi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56011BF5"/>
    <w:multiLevelType w:val="multilevel"/>
    <w:tmpl w:val="710AE5F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57D142FD"/>
    <w:multiLevelType w:val="multilevel"/>
    <w:tmpl w:val="6EF2C07A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  <w:rPr>
        <w:b w:val="0"/>
        <w:bCs/>
        <w:kern w:val="2"/>
        <w:sz w:val="22"/>
        <w:szCs w:val="22"/>
        <w:lang w:bidi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5BC26C03"/>
    <w:multiLevelType w:val="multilevel"/>
    <w:tmpl w:val="E4C054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64803DDE"/>
    <w:multiLevelType w:val="multilevel"/>
    <w:tmpl w:val="74E2A3D4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eastAsia="Lucida Sans Unicode" w:cs="Calibri"/>
        <w:b w:val="0"/>
        <w:bCs/>
        <w:kern w:val="2"/>
        <w:sz w:val="22"/>
        <w:szCs w:val="22"/>
        <w:lang w:bidi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74203A06"/>
    <w:multiLevelType w:val="multilevel"/>
    <w:tmpl w:val="7BD039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745F449D"/>
    <w:multiLevelType w:val="multilevel"/>
    <w:tmpl w:val="F4EA427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75D658F3"/>
    <w:multiLevelType w:val="multilevel"/>
    <w:tmpl w:val="656AE976"/>
    <w:lvl w:ilvl="0">
      <w:start w:val="17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360" w:hanging="360"/>
      </w:pPr>
      <w:rPr>
        <w:rFonts w:ascii="Times New Roman" w:eastAsia="Calibri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num w:numId="1" w16cid:durableId="1946423037">
    <w:abstractNumId w:val="7"/>
  </w:num>
  <w:num w:numId="2" w16cid:durableId="379136828">
    <w:abstractNumId w:val="20"/>
  </w:num>
  <w:num w:numId="3" w16cid:durableId="485513229">
    <w:abstractNumId w:val="16"/>
  </w:num>
  <w:num w:numId="4" w16cid:durableId="1438672753">
    <w:abstractNumId w:val="10"/>
  </w:num>
  <w:num w:numId="5" w16cid:durableId="2000764653">
    <w:abstractNumId w:val="18"/>
  </w:num>
  <w:num w:numId="6" w16cid:durableId="688260222">
    <w:abstractNumId w:val="19"/>
  </w:num>
  <w:num w:numId="7" w16cid:durableId="1005401417">
    <w:abstractNumId w:val="15"/>
  </w:num>
  <w:num w:numId="8" w16cid:durableId="793452117">
    <w:abstractNumId w:val="13"/>
  </w:num>
  <w:num w:numId="9" w16cid:durableId="264577024">
    <w:abstractNumId w:val="21"/>
  </w:num>
  <w:num w:numId="10" w16cid:durableId="1602908220">
    <w:abstractNumId w:val="1"/>
  </w:num>
  <w:num w:numId="11" w16cid:durableId="1449618307">
    <w:abstractNumId w:val="4"/>
  </w:num>
  <w:num w:numId="12" w16cid:durableId="1562059720">
    <w:abstractNumId w:val="9"/>
  </w:num>
  <w:num w:numId="13" w16cid:durableId="1243106338">
    <w:abstractNumId w:val="17"/>
  </w:num>
  <w:num w:numId="14" w16cid:durableId="1324698094">
    <w:abstractNumId w:val="22"/>
  </w:num>
  <w:num w:numId="15" w16cid:durableId="1788894269">
    <w:abstractNumId w:val="5"/>
  </w:num>
  <w:num w:numId="16" w16cid:durableId="1174144228">
    <w:abstractNumId w:val="2"/>
  </w:num>
  <w:num w:numId="17" w16cid:durableId="936255113">
    <w:abstractNumId w:val="6"/>
  </w:num>
  <w:num w:numId="18" w16cid:durableId="997616800">
    <w:abstractNumId w:val="8"/>
  </w:num>
  <w:num w:numId="19" w16cid:durableId="1663045488">
    <w:abstractNumId w:val="11"/>
  </w:num>
  <w:num w:numId="20" w16cid:durableId="692848293">
    <w:abstractNumId w:val="12"/>
  </w:num>
  <w:num w:numId="21" w16cid:durableId="1277172771">
    <w:abstractNumId w:val="23"/>
  </w:num>
  <w:num w:numId="22" w16cid:durableId="158035017">
    <w:abstractNumId w:val="3"/>
  </w:num>
  <w:num w:numId="23" w16cid:durableId="1535920940">
    <w:abstractNumId w:val="12"/>
    <w:lvlOverride w:ilvl="0">
      <w:startOverride w:val="1"/>
    </w:lvlOverride>
  </w:num>
  <w:num w:numId="24" w16cid:durableId="1646465829">
    <w:abstractNumId w:val="23"/>
    <w:lvlOverride w:ilvl="0">
      <w:startOverride w:val="3"/>
    </w:lvlOverride>
  </w:num>
  <w:num w:numId="25" w16cid:durableId="657727878">
    <w:abstractNumId w:val="23"/>
  </w:num>
  <w:num w:numId="26" w16cid:durableId="1881089162">
    <w:abstractNumId w:val="23"/>
  </w:num>
  <w:num w:numId="27" w16cid:durableId="2098672219">
    <w:abstractNumId w:val="0"/>
  </w:num>
  <w:num w:numId="28" w16cid:durableId="138729536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337E"/>
    <w:rsid w:val="00023D71"/>
    <w:rsid w:val="00113CC5"/>
    <w:rsid w:val="001B34A1"/>
    <w:rsid w:val="002538F3"/>
    <w:rsid w:val="00261C92"/>
    <w:rsid w:val="00386D9E"/>
    <w:rsid w:val="003B28F2"/>
    <w:rsid w:val="0040265C"/>
    <w:rsid w:val="0042061A"/>
    <w:rsid w:val="0046396A"/>
    <w:rsid w:val="004874B3"/>
    <w:rsid w:val="004B2093"/>
    <w:rsid w:val="004C12EF"/>
    <w:rsid w:val="004E4E6D"/>
    <w:rsid w:val="00544F9B"/>
    <w:rsid w:val="005B1A4E"/>
    <w:rsid w:val="00676B26"/>
    <w:rsid w:val="00685B14"/>
    <w:rsid w:val="007561AF"/>
    <w:rsid w:val="00770843"/>
    <w:rsid w:val="00793A80"/>
    <w:rsid w:val="007F7F73"/>
    <w:rsid w:val="008247C2"/>
    <w:rsid w:val="0083230C"/>
    <w:rsid w:val="008D1086"/>
    <w:rsid w:val="00913B02"/>
    <w:rsid w:val="0091441E"/>
    <w:rsid w:val="009A27C0"/>
    <w:rsid w:val="00A63EA0"/>
    <w:rsid w:val="00AC33C7"/>
    <w:rsid w:val="00AD11FA"/>
    <w:rsid w:val="00B81D8C"/>
    <w:rsid w:val="00C1126A"/>
    <w:rsid w:val="00C22847"/>
    <w:rsid w:val="00C61514"/>
    <w:rsid w:val="00CE0819"/>
    <w:rsid w:val="00D02423"/>
    <w:rsid w:val="00E54DFA"/>
    <w:rsid w:val="00EB337E"/>
    <w:rsid w:val="00FB3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00B16"/>
  <w15:docId w15:val="{72F61059-1D98-46EF-8026-799524DCE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73F5"/>
    <w:pPr>
      <w:jc w:val="both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B873F5"/>
    <w:pPr>
      <w:keepNext/>
      <w:tabs>
        <w:tab w:val="num" w:pos="0"/>
      </w:tabs>
      <w:ind w:firstLine="708"/>
      <w:outlineLvl w:val="0"/>
    </w:pPr>
    <w:rPr>
      <w:b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BA6205"/>
  </w:style>
  <w:style w:type="character" w:customStyle="1" w:styleId="StopkaZnak">
    <w:name w:val="Stopka Znak"/>
    <w:basedOn w:val="Domylnaczcionkaakapitu"/>
    <w:link w:val="Stopka"/>
    <w:uiPriority w:val="99"/>
    <w:qFormat/>
    <w:rsid w:val="00BA6205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63AF4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qFormat/>
    <w:rsid w:val="00B873F5"/>
    <w:rPr>
      <w:rFonts w:ascii="Times New Roman" w:eastAsia="Times New Roman" w:hAnsi="Times New Roman" w:cs="Times New Roman"/>
      <w:b/>
      <w:kern w:val="2"/>
      <w:sz w:val="26"/>
      <w:szCs w:val="24"/>
      <w:lang w:eastAsia="ar-SA"/>
    </w:rPr>
  </w:style>
  <w:style w:type="character" w:styleId="Hipercze">
    <w:name w:val="Hyperlink"/>
    <w:rsid w:val="00B873F5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1B49BB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1B49BB"/>
    <w:rPr>
      <w:rFonts w:ascii="Times New Roman" w:eastAsia="Times New Roman" w:hAnsi="Times New Roman" w:cs="Times New Roman"/>
      <w:kern w:val="2"/>
      <w:szCs w:val="20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1B49BB"/>
    <w:rPr>
      <w:rFonts w:ascii="Times New Roman" w:eastAsia="Times New Roman" w:hAnsi="Times New Roman" w:cs="Times New Roman"/>
      <w:b/>
      <w:bCs/>
      <w:kern w:val="2"/>
      <w:szCs w:val="20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4740E7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BA6205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9E4584"/>
    <w:pPr>
      <w:spacing w:after="140" w:line="276" w:lineRule="auto"/>
    </w:pPr>
  </w:style>
  <w:style w:type="paragraph" w:styleId="Lista">
    <w:name w:val="List"/>
    <w:basedOn w:val="Tekstpodstawowy"/>
    <w:rsid w:val="009E4584"/>
    <w:rPr>
      <w:rFonts w:cs="Arial Unicode MS"/>
    </w:rPr>
  </w:style>
  <w:style w:type="paragraph" w:styleId="Legenda">
    <w:name w:val="caption"/>
    <w:basedOn w:val="Normalny"/>
    <w:qFormat/>
    <w:rsid w:val="009E4584"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qFormat/>
    <w:rsid w:val="009E4584"/>
    <w:pPr>
      <w:suppressLineNumbers/>
    </w:pPr>
    <w:rPr>
      <w:rFonts w:cs="Arial Unicode MS"/>
    </w:rPr>
  </w:style>
  <w:style w:type="paragraph" w:customStyle="1" w:styleId="Nagwek10">
    <w:name w:val="Nagłówek1"/>
    <w:basedOn w:val="Normalny"/>
    <w:next w:val="Tekstpodstawowy"/>
    <w:qFormat/>
    <w:rsid w:val="00EB337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rsid w:val="00EB337E"/>
    <w:pPr>
      <w:suppressLineNumbers/>
    </w:pPr>
    <w:rPr>
      <w:rFonts w:cs="Arial"/>
    </w:rPr>
  </w:style>
  <w:style w:type="paragraph" w:customStyle="1" w:styleId="Gwkaistopkauser">
    <w:name w:val="Główka i stopka (user)"/>
    <w:basedOn w:val="Normalny"/>
    <w:qFormat/>
    <w:rsid w:val="00EB337E"/>
  </w:style>
  <w:style w:type="paragraph" w:customStyle="1" w:styleId="Gwkaistopka">
    <w:name w:val="Główka i stopka"/>
    <w:basedOn w:val="Normalny"/>
    <w:qFormat/>
    <w:rsid w:val="00EB337E"/>
  </w:style>
  <w:style w:type="paragraph" w:styleId="Stopka">
    <w:name w:val="footer"/>
    <w:basedOn w:val="Normalny"/>
    <w:link w:val="StopkaZnak"/>
    <w:unhideWhenUsed/>
    <w:rsid w:val="00BA6205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63AF4"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B49B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1B49BB"/>
    <w:rPr>
      <w:b/>
      <w:bCs/>
    </w:rPr>
  </w:style>
  <w:style w:type="paragraph" w:styleId="Akapitzlist">
    <w:name w:val="List Paragraph"/>
    <w:basedOn w:val="Normalny"/>
    <w:uiPriority w:val="34"/>
    <w:qFormat/>
    <w:rsid w:val="00BA4F97"/>
    <w:pPr>
      <w:ind w:left="720"/>
      <w:contextualSpacing/>
    </w:pPr>
  </w:style>
  <w:style w:type="paragraph" w:styleId="Poprawka">
    <w:name w:val="Revision"/>
    <w:uiPriority w:val="99"/>
    <w:semiHidden/>
    <w:qFormat/>
    <w:rsid w:val="004E2FF6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B3E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capz.lodz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ekretariat@capz.lodz.pl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93BAB0-EA41-4E28-80EE-2CBC20A25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3643</Words>
  <Characters>21858</Characters>
  <Application>Microsoft Office Word</Application>
  <DocSecurity>0</DocSecurity>
  <Lines>182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Gałecka</dc:creator>
  <dc:description/>
  <cp:lastModifiedBy>Dorota Sołtys</cp:lastModifiedBy>
  <cp:revision>6</cp:revision>
  <cp:lastPrinted>2026-04-22T08:19:00Z</cp:lastPrinted>
  <dcterms:created xsi:type="dcterms:W3CDTF">2026-04-23T07:31:00Z</dcterms:created>
  <dcterms:modified xsi:type="dcterms:W3CDTF">2026-04-28T07:05:00Z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