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F26A9" w14:textId="77777777" w:rsidR="00F46F81" w:rsidRPr="003F31A1" w:rsidRDefault="009624E2" w:rsidP="003F31A1">
      <w:pPr>
        <w:spacing w:after="89" w:line="276" w:lineRule="auto"/>
        <w:ind w:left="142" w:right="113" w:firstLine="0"/>
        <w:jc w:val="center"/>
        <w:rPr>
          <w:sz w:val="22"/>
          <w:szCs w:val="19"/>
        </w:rPr>
      </w:pPr>
      <w:r w:rsidRPr="003F31A1">
        <w:rPr>
          <w:b/>
          <w:sz w:val="22"/>
          <w:szCs w:val="19"/>
        </w:rPr>
        <w:t>Informacja na temat przetwarzania danych osobowych dotycząca osób udzielając</w:t>
      </w:r>
      <w:r w:rsidR="00012695" w:rsidRPr="003F31A1">
        <w:rPr>
          <w:b/>
          <w:sz w:val="22"/>
          <w:szCs w:val="19"/>
        </w:rPr>
        <w:t>ych świadczeń opieki zdrowotnej</w:t>
      </w:r>
      <w:r w:rsidR="003F31A1" w:rsidRPr="003F31A1">
        <w:rPr>
          <w:b/>
          <w:sz w:val="22"/>
          <w:szCs w:val="19"/>
        </w:rPr>
        <w:t xml:space="preserve"> </w:t>
      </w:r>
      <w:r w:rsidRPr="003F31A1">
        <w:rPr>
          <w:b/>
          <w:sz w:val="22"/>
          <w:szCs w:val="19"/>
        </w:rPr>
        <w:t>oraz osób którym udzielono świadczeń opieki zdrowotnej.</w:t>
      </w:r>
    </w:p>
    <w:p w14:paraId="2A9ADE63" w14:textId="77777777" w:rsidR="00F46F81" w:rsidRPr="003F31A1" w:rsidRDefault="009624E2" w:rsidP="00367E4A">
      <w:pPr>
        <w:spacing w:after="0" w:line="277" w:lineRule="auto"/>
        <w:ind w:left="0" w:right="113" w:firstLine="0"/>
        <w:jc w:val="both"/>
        <w:rPr>
          <w:sz w:val="19"/>
          <w:szCs w:val="19"/>
        </w:rPr>
      </w:pPr>
      <w:r w:rsidRPr="003F31A1">
        <w:rPr>
          <w:sz w:val="19"/>
          <w:szCs w:val="19"/>
        </w:rPr>
        <w:t>Zgodnie z art. 13 ust. 1 i 2 oraz art. 14 ust. 1 i 2 rozporządzenia Parlamentu Europejskiego i Rady (UE) 2016/679 z dnia 27</w:t>
      </w:r>
      <w:r w:rsidR="00012695" w:rsidRPr="003F31A1">
        <w:rPr>
          <w:sz w:val="19"/>
          <w:szCs w:val="19"/>
        </w:rPr>
        <w:t> </w:t>
      </w:r>
      <w:r w:rsidRPr="003F31A1">
        <w:rPr>
          <w:sz w:val="19"/>
          <w:szCs w:val="19"/>
        </w:rPr>
        <w:t xml:space="preserve">kwietnia 2016 r. w sprawie ochrony osób fizycznych w związku z przetwarzaniem danych osobowych i w sprawie swobodnego przepływu takich danych oraz uchylenia dyrektywy 95/46/WE (Dz. U. UE. L. z 2016 r. nr 119 poz. 1 z </w:t>
      </w:r>
      <w:proofErr w:type="spellStart"/>
      <w:r w:rsidRPr="003F31A1">
        <w:rPr>
          <w:sz w:val="19"/>
          <w:szCs w:val="19"/>
        </w:rPr>
        <w:t>późn</w:t>
      </w:r>
      <w:proofErr w:type="spellEnd"/>
      <w:r w:rsidRPr="003F31A1">
        <w:rPr>
          <w:sz w:val="19"/>
          <w:szCs w:val="19"/>
        </w:rPr>
        <w:t xml:space="preserve">. zm.) – dalej rozporządzenie 2016/679, przekazuję następujące informacje dot. przetwarzania danych osobowych w </w:t>
      </w:r>
      <w:r w:rsidR="00BE5687" w:rsidRPr="003F31A1">
        <w:rPr>
          <w:sz w:val="19"/>
          <w:szCs w:val="19"/>
        </w:rPr>
        <w:t>Centrum Usług Społecznych w Kołobrzegu</w:t>
      </w:r>
      <w:r w:rsidR="00367E4A" w:rsidRPr="003F31A1">
        <w:rPr>
          <w:sz w:val="19"/>
          <w:szCs w:val="19"/>
        </w:rPr>
        <w:t>.</w:t>
      </w:r>
    </w:p>
    <w:p w14:paraId="12525043" w14:textId="77777777" w:rsidR="00F46F81" w:rsidRPr="003F31A1" w:rsidRDefault="009624E2" w:rsidP="00367E4A">
      <w:pPr>
        <w:pStyle w:val="Akapitzlist"/>
        <w:numPr>
          <w:ilvl w:val="0"/>
          <w:numId w:val="2"/>
        </w:numPr>
        <w:ind w:left="426" w:right="113" w:hanging="426"/>
        <w:jc w:val="both"/>
        <w:rPr>
          <w:sz w:val="19"/>
          <w:szCs w:val="19"/>
        </w:rPr>
      </w:pPr>
      <w:r w:rsidRPr="003F31A1">
        <w:rPr>
          <w:sz w:val="19"/>
          <w:szCs w:val="19"/>
        </w:rPr>
        <w:t>Informacja kiero</w:t>
      </w:r>
      <w:r w:rsidR="00367E4A" w:rsidRPr="003F31A1">
        <w:rPr>
          <w:sz w:val="19"/>
          <w:szCs w:val="19"/>
        </w:rPr>
        <w:t>wana jest do:</w:t>
      </w:r>
    </w:p>
    <w:p w14:paraId="7ADDDB13" w14:textId="77777777" w:rsidR="00367E4A" w:rsidRPr="003F31A1" w:rsidRDefault="00367E4A" w:rsidP="00367E4A">
      <w:pPr>
        <w:ind w:left="709" w:right="113" w:hanging="142"/>
        <w:jc w:val="both"/>
        <w:rPr>
          <w:sz w:val="19"/>
          <w:szCs w:val="19"/>
        </w:rPr>
      </w:pPr>
      <w:r w:rsidRPr="003F31A1">
        <w:rPr>
          <w:sz w:val="19"/>
          <w:szCs w:val="19"/>
        </w:rPr>
        <w:t>- osób, którym udzielono świadczeń opieki zdrowotnej finansowanych z budżetu Centrum Usług Społecznych w Kołobrzegu będącego jednostką organizacyjną Gminy Miasto Kołobrzeg,</w:t>
      </w:r>
    </w:p>
    <w:p w14:paraId="2C2A65B5" w14:textId="77777777" w:rsidR="00367E4A" w:rsidRPr="003F31A1" w:rsidRDefault="00367E4A" w:rsidP="00367E4A">
      <w:pPr>
        <w:ind w:left="709" w:right="113" w:hanging="142"/>
        <w:jc w:val="both"/>
        <w:rPr>
          <w:sz w:val="19"/>
          <w:szCs w:val="19"/>
        </w:rPr>
      </w:pPr>
      <w:r w:rsidRPr="003F31A1">
        <w:rPr>
          <w:sz w:val="19"/>
          <w:szCs w:val="19"/>
        </w:rPr>
        <w:t>- osób udzielających świadczeń opieki zdrowotnej finansowanych z budżetu Centrum Usług Społecznych w Kołobrzegu,</w:t>
      </w:r>
    </w:p>
    <w:p w14:paraId="718CA9B1" w14:textId="77777777" w:rsidR="00367E4A" w:rsidRPr="003F31A1" w:rsidRDefault="00367E4A" w:rsidP="00367E4A">
      <w:pPr>
        <w:ind w:left="709" w:right="113" w:hanging="142"/>
        <w:jc w:val="both"/>
        <w:rPr>
          <w:sz w:val="19"/>
          <w:szCs w:val="19"/>
        </w:rPr>
      </w:pPr>
      <w:r w:rsidRPr="003F31A1">
        <w:rPr>
          <w:sz w:val="19"/>
          <w:szCs w:val="19"/>
        </w:rPr>
        <w:t>- pracowników lub współpracowników Realizatorów programów polityki zdrowotnej , których dane zostały przekazane do Centrum Usług Społecznych w Kołobrzegu,</w:t>
      </w:r>
    </w:p>
    <w:p w14:paraId="3C56DC71" w14:textId="77777777" w:rsidR="00367E4A" w:rsidRPr="003F31A1" w:rsidRDefault="00367E4A" w:rsidP="00367E4A">
      <w:pPr>
        <w:ind w:left="709" w:right="113" w:hanging="142"/>
        <w:jc w:val="both"/>
        <w:rPr>
          <w:sz w:val="19"/>
          <w:szCs w:val="19"/>
        </w:rPr>
      </w:pPr>
      <w:r w:rsidRPr="003F31A1">
        <w:rPr>
          <w:sz w:val="19"/>
          <w:szCs w:val="19"/>
        </w:rPr>
        <w:t>- przedstawicieli Realizatorów programu polityki zdrowotnej, w tym członków organów, prokurentów i pełnomocników.</w:t>
      </w:r>
    </w:p>
    <w:p w14:paraId="6B53BFAD" w14:textId="77777777" w:rsidR="00012695" w:rsidRPr="003F31A1" w:rsidRDefault="009624E2" w:rsidP="00367E4A">
      <w:pPr>
        <w:pStyle w:val="Akapitzlist"/>
        <w:numPr>
          <w:ilvl w:val="0"/>
          <w:numId w:val="2"/>
        </w:numPr>
        <w:ind w:left="426" w:right="113" w:hanging="426"/>
        <w:jc w:val="both"/>
        <w:rPr>
          <w:sz w:val="19"/>
          <w:szCs w:val="19"/>
        </w:rPr>
      </w:pPr>
      <w:r w:rsidRPr="003F31A1">
        <w:rPr>
          <w:sz w:val="19"/>
          <w:szCs w:val="19"/>
        </w:rPr>
        <w:t xml:space="preserve">Administratorem Pana/Pani danych osobowych jest: </w:t>
      </w:r>
      <w:r w:rsidR="00CF3A0A" w:rsidRPr="003F31A1">
        <w:rPr>
          <w:sz w:val="19"/>
          <w:szCs w:val="19"/>
        </w:rPr>
        <w:t xml:space="preserve">Centrum Usług Społecznych w Kołobrzegu, </w:t>
      </w:r>
      <w:r w:rsidRPr="003F31A1">
        <w:rPr>
          <w:sz w:val="19"/>
          <w:szCs w:val="19"/>
        </w:rPr>
        <w:t xml:space="preserve">78-100 Kołobrzeg, </w:t>
      </w:r>
      <w:r w:rsidR="00CF3A0A" w:rsidRPr="003F31A1">
        <w:rPr>
          <w:sz w:val="19"/>
          <w:szCs w:val="19"/>
        </w:rPr>
        <w:br/>
      </w:r>
      <w:r w:rsidRPr="003F31A1">
        <w:rPr>
          <w:sz w:val="19"/>
          <w:szCs w:val="19"/>
        </w:rPr>
        <w:t>ul.</w:t>
      </w:r>
      <w:r w:rsidR="00CF3A0A" w:rsidRPr="003F31A1">
        <w:rPr>
          <w:sz w:val="19"/>
          <w:szCs w:val="19"/>
        </w:rPr>
        <w:t xml:space="preserve"> Okopowa 15-15a</w:t>
      </w:r>
      <w:r w:rsidRPr="003F31A1">
        <w:rPr>
          <w:sz w:val="19"/>
          <w:szCs w:val="19"/>
        </w:rPr>
        <w:t xml:space="preserve">. </w:t>
      </w:r>
    </w:p>
    <w:p w14:paraId="06ED4DE2" w14:textId="77777777" w:rsidR="00F46F81" w:rsidRPr="003F31A1" w:rsidRDefault="009624E2" w:rsidP="00367E4A">
      <w:pPr>
        <w:pStyle w:val="Akapitzlist"/>
        <w:numPr>
          <w:ilvl w:val="0"/>
          <w:numId w:val="2"/>
        </w:numPr>
        <w:ind w:left="426" w:right="113" w:hanging="426"/>
        <w:jc w:val="both"/>
        <w:rPr>
          <w:sz w:val="19"/>
          <w:szCs w:val="19"/>
        </w:rPr>
      </w:pPr>
      <w:r w:rsidRPr="003F31A1">
        <w:rPr>
          <w:sz w:val="19"/>
          <w:szCs w:val="19"/>
        </w:rPr>
        <w:t>Administrator Danych wyznaczył Inspektora Ochrony Danych</w:t>
      </w:r>
      <w:r w:rsidR="00380347" w:rsidRPr="003F31A1">
        <w:rPr>
          <w:sz w:val="19"/>
          <w:szCs w:val="19"/>
        </w:rPr>
        <w:t xml:space="preserve"> – Annę Waligórską</w:t>
      </w:r>
      <w:r w:rsidRPr="003F31A1">
        <w:rPr>
          <w:sz w:val="19"/>
          <w:szCs w:val="19"/>
        </w:rPr>
        <w:t xml:space="preserve">. Z IOD możliwy jest następujący kontakt: </w:t>
      </w:r>
    </w:p>
    <w:p w14:paraId="58D1784B" w14:textId="17CDA266" w:rsidR="00F46F81" w:rsidRPr="003F31A1" w:rsidRDefault="00367E4A" w:rsidP="00367E4A">
      <w:pPr>
        <w:ind w:left="993" w:right="113" w:hanging="426"/>
        <w:jc w:val="both"/>
        <w:rPr>
          <w:sz w:val="19"/>
          <w:szCs w:val="19"/>
        </w:rPr>
      </w:pPr>
      <w:r w:rsidRPr="003F31A1">
        <w:rPr>
          <w:sz w:val="19"/>
          <w:szCs w:val="19"/>
        </w:rPr>
        <w:t>-</w:t>
      </w:r>
      <w:r w:rsidR="009624E2" w:rsidRPr="003F31A1">
        <w:rPr>
          <w:sz w:val="19"/>
          <w:szCs w:val="19"/>
        </w:rPr>
        <w:t xml:space="preserve"> osobisty w siedzibie </w:t>
      </w:r>
      <w:r w:rsidR="00380347" w:rsidRPr="003F31A1">
        <w:rPr>
          <w:sz w:val="19"/>
          <w:szCs w:val="19"/>
        </w:rPr>
        <w:t>Centrum Usług Społecznych w Kołobrzegu</w:t>
      </w:r>
      <w:r w:rsidR="009624E2" w:rsidRPr="003F31A1">
        <w:rPr>
          <w:sz w:val="19"/>
          <w:szCs w:val="19"/>
        </w:rPr>
        <w:t xml:space="preserve">  78-100 Kołobrzeg, ul. </w:t>
      </w:r>
      <w:r w:rsidR="00380347" w:rsidRPr="003F31A1">
        <w:rPr>
          <w:sz w:val="19"/>
          <w:szCs w:val="19"/>
        </w:rPr>
        <w:t>Okopowa 15</w:t>
      </w:r>
      <w:r w:rsidR="002D38F7">
        <w:rPr>
          <w:sz w:val="19"/>
          <w:szCs w:val="19"/>
        </w:rPr>
        <w:t>-15A</w:t>
      </w:r>
      <w:r w:rsidR="009624E2" w:rsidRPr="003F31A1">
        <w:rPr>
          <w:sz w:val="19"/>
          <w:szCs w:val="19"/>
        </w:rPr>
        <w:t>,</w:t>
      </w:r>
    </w:p>
    <w:p w14:paraId="7700C0FD" w14:textId="524A03CC" w:rsidR="00380347" w:rsidRPr="002D38F7" w:rsidRDefault="00367E4A" w:rsidP="00367E4A">
      <w:pPr>
        <w:ind w:left="993" w:right="113" w:hanging="426"/>
        <w:jc w:val="both"/>
        <w:rPr>
          <w:sz w:val="19"/>
          <w:szCs w:val="19"/>
        </w:rPr>
      </w:pPr>
      <w:r w:rsidRPr="003F31A1">
        <w:rPr>
          <w:sz w:val="19"/>
          <w:szCs w:val="19"/>
        </w:rPr>
        <w:t>-</w:t>
      </w:r>
      <w:r w:rsidR="009624E2" w:rsidRPr="003F31A1">
        <w:rPr>
          <w:sz w:val="19"/>
          <w:szCs w:val="19"/>
        </w:rPr>
        <w:t xml:space="preserve"> przez elektro</w:t>
      </w:r>
      <w:r w:rsidR="00380347" w:rsidRPr="003F31A1">
        <w:rPr>
          <w:sz w:val="19"/>
          <w:szCs w:val="19"/>
        </w:rPr>
        <w:t xml:space="preserve">niczną skrzynkę </w:t>
      </w:r>
      <w:r w:rsidR="00515A10" w:rsidRPr="00515A10">
        <w:rPr>
          <w:sz w:val="19"/>
          <w:szCs w:val="19"/>
        </w:rPr>
        <w:t>e-doręczenia AE:PL-52076-55441-RIVTC-16</w:t>
      </w:r>
      <w:r w:rsidR="002D38F7" w:rsidRPr="002D38F7">
        <w:rPr>
          <w:sz w:val="19"/>
          <w:szCs w:val="19"/>
        </w:rPr>
        <w:t xml:space="preserve"> lub</w:t>
      </w:r>
    </w:p>
    <w:p w14:paraId="49C81F17" w14:textId="38552C13" w:rsidR="00F46F81" w:rsidRPr="002D38F7" w:rsidRDefault="00367E4A" w:rsidP="002D38F7">
      <w:pPr>
        <w:ind w:left="993" w:right="113" w:hanging="426"/>
        <w:jc w:val="both"/>
        <w:rPr>
          <w:sz w:val="19"/>
          <w:szCs w:val="19"/>
        </w:rPr>
      </w:pPr>
      <w:r w:rsidRPr="002D38F7">
        <w:rPr>
          <w:sz w:val="19"/>
          <w:szCs w:val="19"/>
        </w:rPr>
        <w:t>-</w:t>
      </w:r>
      <w:r w:rsidR="009624E2" w:rsidRPr="002D38F7">
        <w:rPr>
          <w:sz w:val="19"/>
          <w:szCs w:val="19"/>
        </w:rPr>
        <w:t xml:space="preserve"> e-mailowy na adres: iod</w:t>
      </w:r>
      <w:r w:rsidR="00380347" w:rsidRPr="002D38F7">
        <w:rPr>
          <w:sz w:val="19"/>
          <w:szCs w:val="19"/>
        </w:rPr>
        <w:t>o</w:t>
      </w:r>
      <w:r w:rsidR="009624E2" w:rsidRPr="002D38F7">
        <w:rPr>
          <w:sz w:val="19"/>
          <w:szCs w:val="19"/>
        </w:rPr>
        <w:t>@</w:t>
      </w:r>
      <w:r w:rsidR="00380347" w:rsidRPr="002D38F7">
        <w:rPr>
          <w:sz w:val="19"/>
          <w:szCs w:val="19"/>
        </w:rPr>
        <w:t>cus</w:t>
      </w:r>
      <w:r w:rsidR="009624E2" w:rsidRPr="002D38F7">
        <w:rPr>
          <w:sz w:val="19"/>
          <w:szCs w:val="19"/>
        </w:rPr>
        <w:t>.kolobrzeg.pl</w:t>
      </w:r>
      <w:r w:rsidR="002D38F7" w:rsidRPr="002D38F7">
        <w:rPr>
          <w:sz w:val="19"/>
          <w:szCs w:val="19"/>
        </w:rPr>
        <w:t>.</w:t>
      </w:r>
    </w:p>
    <w:p w14:paraId="1D5D9770" w14:textId="77777777" w:rsidR="00F46F81" w:rsidRPr="003F31A1" w:rsidRDefault="009624E2" w:rsidP="005167E1">
      <w:pPr>
        <w:ind w:left="435" w:right="113"/>
        <w:jc w:val="both"/>
        <w:rPr>
          <w:sz w:val="19"/>
          <w:szCs w:val="19"/>
        </w:rPr>
      </w:pPr>
      <w:r w:rsidRPr="003F31A1">
        <w:rPr>
          <w:sz w:val="19"/>
          <w:szCs w:val="19"/>
        </w:rPr>
        <w:t xml:space="preserve">Z IOD może się Pani/Pan kontaktować we wszystkich sprawach dotyczących przetwarzania danych osobowych oraz korzystania z praw związanych z przetwarzaniem danych. </w:t>
      </w:r>
    </w:p>
    <w:p w14:paraId="2A87749D" w14:textId="5A2E63F2" w:rsidR="00F46F81" w:rsidRDefault="009624E2" w:rsidP="00DD3358">
      <w:pPr>
        <w:pStyle w:val="Akapitzlist"/>
        <w:numPr>
          <w:ilvl w:val="0"/>
          <w:numId w:val="2"/>
        </w:numPr>
        <w:ind w:left="426" w:right="113" w:hanging="426"/>
        <w:jc w:val="both"/>
        <w:rPr>
          <w:sz w:val="19"/>
          <w:szCs w:val="19"/>
        </w:rPr>
      </w:pPr>
      <w:r w:rsidRPr="003F31A1">
        <w:rPr>
          <w:sz w:val="19"/>
          <w:szCs w:val="19"/>
        </w:rPr>
        <w:t>Pani/Pana dane osobowe będą przetwarzane na podstawie art. 6 ust. 1 lit. a, b, c i e, art. 9 lit</w:t>
      </w:r>
      <w:r w:rsidR="00DD3358">
        <w:rPr>
          <w:sz w:val="19"/>
          <w:szCs w:val="19"/>
        </w:rPr>
        <w:t xml:space="preserve">. h oraz art. 10 rozporządzenia </w:t>
      </w:r>
      <w:r w:rsidR="00DD3358" w:rsidRPr="003F31A1">
        <w:rPr>
          <w:sz w:val="19"/>
          <w:szCs w:val="19"/>
        </w:rPr>
        <w:t>2016/679, ustawy z dnia 27 sierpnia 2004 r. o świadczeniach opieki zdrowotnej finansowanych ze środków publicznych,  ustawy z dnia 27 sierpnia 2009 r. o finansach publicznych, uchwały nr V/69/19 Rady Miasta Kołobrzeg  z dnia 26 lutego 2019 r. w sprawie wprowadzenia i realizacji programu pn. Kołobrzeska Karta Mieszkańca oraz odpowiedniej uchwały Rady Miasta Kołobrzeg dotyczącej świadczeń opieki zdrowotnej</w:t>
      </w:r>
      <w:r w:rsidRPr="00DD3358">
        <w:rPr>
          <w:sz w:val="19"/>
          <w:szCs w:val="19"/>
        </w:rPr>
        <w:t>:</w:t>
      </w:r>
    </w:p>
    <w:p w14:paraId="5FCAD1DE" w14:textId="437250A5" w:rsidR="002D38F7" w:rsidRPr="002D38F7" w:rsidRDefault="002D38F7" w:rsidP="002D38F7">
      <w:pPr>
        <w:pStyle w:val="Akapitzlist"/>
        <w:ind w:left="862" w:right="113" w:firstLine="0"/>
        <w:jc w:val="both"/>
        <w:rPr>
          <w:sz w:val="19"/>
          <w:szCs w:val="19"/>
        </w:rPr>
      </w:pPr>
      <w:r w:rsidRPr="002D38F7">
        <w:rPr>
          <w:sz w:val="19"/>
          <w:szCs w:val="19"/>
        </w:rPr>
        <w:t>- uchwała nr LXIX/1078/24 z dnia 31.01.2024 roku w sprawie przyjęcia programu polityki zdrowotnej pn.: „Zdrowszy Kołobrzeg-rehabilitacja dla seniorów” realizowanego w latach 2024-2029.</w:t>
      </w:r>
    </w:p>
    <w:p w14:paraId="3308484F" w14:textId="3960338F" w:rsidR="002D38F7" w:rsidRDefault="002D38F7" w:rsidP="002D38F7">
      <w:pPr>
        <w:pStyle w:val="Akapitzlist"/>
        <w:ind w:left="862" w:right="113" w:firstLine="0"/>
        <w:jc w:val="both"/>
        <w:rPr>
          <w:sz w:val="19"/>
          <w:szCs w:val="19"/>
        </w:rPr>
      </w:pPr>
      <w:r>
        <w:rPr>
          <w:sz w:val="19"/>
          <w:szCs w:val="19"/>
        </w:rPr>
        <w:t>- uchwała nr III/</w:t>
      </w:r>
      <w:r w:rsidR="0027666E">
        <w:rPr>
          <w:sz w:val="19"/>
          <w:szCs w:val="19"/>
        </w:rPr>
        <w:t>33</w:t>
      </w:r>
      <w:r w:rsidRPr="00DD3358">
        <w:rPr>
          <w:sz w:val="19"/>
          <w:szCs w:val="19"/>
        </w:rPr>
        <w:t>/24</w:t>
      </w:r>
      <w:r>
        <w:rPr>
          <w:sz w:val="19"/>
          <w:szCs w:val="19"/>
        </w:rPr>
        <w:t xml:space="preserve"> z dnia 19.06.2024 roku w sprawie przyjęcia </w:t>
      </w:r>
      <w:r w:rsidRPr="00E04E09">
        <w:rPr>
          <w:sz w:val="19"/>
          <w:szCs w:val="19"/>
        </w:rPr>
        <w:t>programu polityki zdrowotnej pn.: „Zdrowszy Kołobrzeg</w:t>
      </w:r>
      <w:r>
        <w:rPr>
          <w:sz w:val="19"/>
          <w:szCs w:val="19"/>
        </w:rPr>
        <w:t xml:space="preserve"> </w:t>
      </w:r>
      <w:r w:rsidRPr="00E04E09">
        <w:rPr>
          <w:sz w:val="19"/>
          <w:szCs w:val="19"/>
        </w:rPr>
        <w:t>-</w:t>
      </w:r>
      <w:r>
        <w:rPr>
          <w:sz w:val="19"/>
          <w:szCs w:val="19"/>
        </w:rPr>
        <w:t xml:space="preserve"> profilaktyka przewlekłych bólów kręgosłupa wywołanych szkodliwymi warunkami pracy</w:t>
      </w:r>
      <w:r w:rsidRPr="00E04E09">
        <w:rPr>
          <w:sz w:val="19"/>
          <w:szCs w:val="19"/>
        </w:rPr>
        <w:t>” realizowanego w latach 2024-202</w:t>
      </w:r>
      <w:r>
        <w:rPr>
          <w:sz w:val="19"/>
          <w:szCs w:val="19"/>
        </w:rPr>
        <w:t>9</w:t>
      </w:r>
      <w:r w:rsidR="00547BAD">
        <w:rPr>
          <w:sz w:val="19"/>
          <w:szCs w:val="19"/>
        </w:rPr>
        <w:t>,</w:t>
      </w:r>
    </w:p>
    <w:p w14:paraId="2A97813B" w14:textId="1BB79D8D" w:rsidR="00547BAD" w:rsidRPr="00DD3358" w:rsidRDefault="00547BAD" w:rsidP="002D38F7">
      <w:pPr>
        <w:pStyle w:val="Akapitzlist"/>
        <w:ind w:left="862" w:right="113" w:firstLine="0"/>
        <w:jc w:val="both"/>
        <w:rPr>
          <w:sz w:val="19"/>
          <w:szCs w:val="19"/>
        </w:rPr>
      </w:pPr>
      <w:r>
        <w:rPr>
          <w:sz w:val="19"/>
          <w:szCs w:val="19"/>
        </w:rPr>
        <w:t>-uchwała nr XXII/375/26 z dnia 28 stycznia 2026 roku w sprawie przyjęcia do realizacji Kołobrzeskiego Programu Usług Społecznych „Kołobrzeskie Serduszka”.</w:t>
      </w:r>
    </w:p>
    <w:p w14:paraId="08AB4194" w14:textId="77777777" w:rsidR="00F46F81" w:rsidRPr="003F31A1" w:rsidRDefault="00203D4B" w:rsidP="00203D4B">
      <w:pPr>
        <w:spacing w:line="269" w:lineRule="auto"/>
        <w:ind w:left="0" w:right="113" w:firstLine="0"/>
        <w:jc w:val="both"/>
        <w:rPr>
          <w:sz w:val="19"/>
          <w:szCs w:val="19"/>
        </w:rPr>
      </w:pPr>
      <w:r>
        <w:rPr>
          <w:sz w:val="19"/>
          <w:szCs w:val="19"/>
        </w:rPr>
        <w:t xml:space="preserve">     </w:t>
      </w:r>
      <w:r w:rsidR="009624E2" w:rsidRPr="003F31A1">
        <w:rPr>
          <w:sz w:val="19"/>
          <w:szCs w:val="19"/>
        </w:rPr>
        <w:t xml:space="preserve">Pani/Pana dane osobowe będą przetwarzane w następujących celach: </w:t>
      </w:r>
    </w:p>
    <w:p w14:paraId="2CFF885C" w14:textId="77777777" w:rsidR="00012695" w:rsidRPr="003F31A1" w:rsidRDefault="009624E2" w:rsidP="00367E4A">
      <w:pPr>
        <w:pStyle w:val="Akapitzlist"/>
        <w:numPr>
          <w:ilvl w:val="1"/>
          <w:numId w:val="2"/>
        </w:numPr>
        <w:ind w:left="709" w:right="113" w:hanging="425"/>
        <w:jc w:val="both"/>
        <w:rPr>
          <w:sz w:val="19"/>
          <w:szCs w:val="19"/>
        </w:rPr>
      </w:pPr>
      <w:r w:rsidRPr="003F31A1">
        <w:rPr>
          <w:sz w:val="19"/>
          <w:szCs w:val="19"/>
        </w:rPr>
        <w:t>W przypadku Realizatorów programów polityki zdrowotnej przetwarzanie danych odbywać się będzie w celu zawarcia i</w:t>
      </w:r>
      <w:r w:rsidR="00012695" w:rsidRPr="003F31A1">
        <w:rPr>
          <w:sz w:val="19"/>
          <w:szCs w:val="19"/>
        </w:rPr>
        <w:t> </w:t>
      </w:r>
      <w:r w:rsidRPr="003F31A1">
        <w:rPr>
          <w:sz w:val="19"/>
          <w:szCs w:val="19"/>
        </w:rPr>
        <w:t>wykonania umowy, w tym podejmowania działań przed zawarciem umowy oraz dokonania rozliczeń po zakończeniu jej realizacji. Przetwarzanie danych będzie odbywać się także w celu weryfikacji umocowania przedstawicieli Realizatorów programów polityki zdrowotnej do zawarcia umów w imieniu Realizatora,  w celu kontaktu z</w:t>
      </w:r>
      <w:r w:rsidR="003F31A1">
        <w:rPr>
          <w:sz w:val="19"/>
          <w:szCs w:val="19"/>
        </w:rPr>
        <w:t> </w:t>
      </w:r>
      <w:r w:rsidRPr="003F31A1">
        <w:rPr>
          <w:sz w:val="19"/>
          <w:szCs w:val="19"/>
        </w:rPr>
        <w:t>kontrahentem w związku z</w:t>
      </w:r>
      <w:r w:rsidR="00012695" w:rsidRPr="003F31A1">
        <w:rPr>
          <w:sz w:val="19"/>
          <w:szCs w:val="19"/>
        </w:rPr>
        <w:t> </w:t>
      </w:r>
      <w:r w:rsidRPr="003F31A1">
        <w:rPr>
          <w:sz w:val="19"/>
          <w:szCs w:val="19"/>
        </w:rPr>
        <w:t>umową. Dotyczy to także danych uzyskanych przez Admini</w:t>
      </w:r>
      <w:r w:rsidR="00012695" w:rsidRPr="003F31A1">
        <w:rPr>
          <w:sz w:val="19"/>
          <w:szCs w:val="19"/>
        </w:rPr>
        <w:t>strator Danych z innych źródeł.</w:t>
      </w:r>
    </w:p>
    <w:p w14:paraId="621EF0BC" w14:textId="77777777" w:rsidR="00012695" w:rsidRPr="003F31A1" w:rsidRDefault="009624E2" w:rsidP="00367E4A">
      <w:pPr>
        <w:pStyle w:val="Akapitzlist"/>
        <w:numPr>
          <w:ilvl w:val="1"/>
          <w:numId w:val="2"/>
        </w:numPr>
        <w:ind w:left="709" w:right="113" w:hanging="425"/>
        <w:jc w:val="both"/>
        <w:rPr>
          <w:sz w:val="19"/>
          <w:szCs w:val="19"/>
        </w:rPr>
      </w:pPr>
      <w:r w:rsidRPr="003F31A1">
        <w:rPr>
          <w:sz w:val="19"/>
          <w:szCs w:val="19"/>
        </w:rPr>
        <w:t>W przypadku pracowników lub współpracowników kontrahentów przetwarzanie danych odbywać się będzie w celu zawarcia i wykonania umowy, w tym podejmowania działań przed zawarciem umowy.</w:t>
      </w:r>
    </w:p>
    <w:p w14:paraId="580648CB" w14:textId="77777777" w:rsidR="00F46F81" w:rsidRPr="003F31A1" w:rsidRDefault="009624E2" w:rsidP="00367E4A">
      <w:pPr>
        <w:pStyle w:val="Akapitzlist"/>
        <w:numPr>
          <w:ilvl w:val="1"/>
          <w:numId w:val="2"/>
        </w:numPr>
        <w:ind w:left="709" w:right="113" w:hanging="425"/>
        <w:jc w:val="both"/>
        <w:rPr>
          <w:sz w:val="19"/>
          <w:szCs w:val="19"/>
        </w:rPr>
      </w:pPr>
      <w:r w:rsidRPr="003F31A1">
        <w:rPr>
          <w:sz w:val="19"/>
          <w:szCs w:val="19"/>
        </w:rPr>
        <w:t xml:space="preserve">W przypadku osób, którym udzielono świadczeń opieki zdrowotnej finansowanych z budżetu </w:t>
      </w:r>
      <w:r w:rsidR="00254602" w:rsidRPr="003F31A1">
        <w:rPr>
          <w:sz w:val="19"/>
          <w:szCs w:val="19"/>
        </w:rPr>
        <w:t>Centrum Usług Społecznych w Kołobrzegu</w:t>
      </w:r>
      <w:r w:rsidRPr="003F31A1">
        <w:rPr>
          <w:sz w:val="19"/>
          <w:szCs w:val="19"/>
        </w:rPr>
        <w:t xml:space="preserve"> przetwarzanie danych odbywać się będzie w celu prowadzonej profilaktyki zdrowotnej, zaspokajania potrzeb wspólnoty samorządowej w zakresie ochrony zdrowia poprzez umożliwienie wzięcia udziału w</w:t>
      </w:r>
      <w:r w:rsidR="003F31A1">
        <w:rPr>
          <w:sz w:val="19"/>
          <w:szCs w:val="19"/>
        </w:rPr>
        <w:t> </w:t>
      </w:r>
      <w:r w:rsidRPr="003F31A1">
        <w:rPr>
          <w:sz w:val="19"/>
          <w:szCs w:val="19"/>
        </w:rPr>
        <w:t>realizowanym programie polityki zdrowotnej. Pani/Pana dane osobowe będą pozyskiwane przez Administratora danych od Realizatorów programów polityki zdrowotnej wyłonionych w ramach konkursu ofert. Zakres przetwarzanych danych osobowych wynika z art. 188 d pkt 1 ww. ustawy o świadczeniach opieki zdrowotnej finansowanych ze śr</w:t>
      </w:r>
      <w:r w:rsidR="003F31A1">
        <w:rPr>
          <w:sz w:val="19"/>
          <w:szCs w:val="19"/>
        </w:rPr>
        <w:t>o</w:t>
      </w:r>
      <w:r w:rsidRPr="003F31A1">
        <w:rPr>
          <w:sz w:val="19"/>
          <w:szCs w:val="19"/>
        </w:rPr>
        <w:t>dków publicznych i obejmuje: nazwisko i imię (imiona), datę urodzenia,  numer PESEL, serię i</w:t>
      </w:r>
      <w:r w:rsidR="003F31A1">
        <w:rPr>
          <w:sz w:val="19"/>
          <w:szCs w:val="19"/>
        </w:rPr>
        <w:t> </w:t>
      </w:r>
      <w:r w:rsidRPr="003F31A1">
        <w:rPr>
          <w:sz w:val="19"/>
          <w:szCs w:val="19"/>
        </w:rPr>
        <w:t xml:space="preserve">numer dowodu osobistego, paszportu lub innego dokumentu stwierdzającego tożsamość - w przypadku osób, które nie mają nadanego numeru PESEL, Pani/Pana numer telefonu kontaktowego, adres miejsca zamieszkania, informacje o świadczeniach opieki zdrowotnej udzielonych na podstawie umowy, o której mowa w art. 9b ust. 1, oraz przyczynie ich udzielenia. W ramach realizowanych programów polityki </w:t>
      </w:r>
      <w:r w:rsidR="00254602" w:rsidRPr="003F31A1">
        <w:rPr>
          <w:sz w:val="19"/>
          <w:szCs w:val="19"/>
        </w:rPr>
        <w:t>zdrowotnej Administrator Danych będzie przetwarzał również nr Kołobrzeskiej Karty Mieszkańca osoby korzystającej ze świadczeń opieki zdrowotnej na podstawie uchwał Rady Miasta Kołobrzeg wymienionych w pkt 4.</w:t>
      </w:r>
      <w:r w:rsidR="00367E4A" w:rsidRPr="003F31A1">
        <w:rPr>
          <w:sz w:val="19"/>
          <w:szCs w:val="19"/>
        </w:rPr>
        <w:t xml:space="preserve"> </w:t>
      </w:r>
      <w:r w:rsidRPr="003F31A1">
        <w:rPr>
          <w:sz w:val="19"/>
          <w:szCs w:val="19"/>
        </w:rPr>
        <w:t>W celu ustalenia czy Pani/Pan skorzystał ze świadczenia opieki zdrowotnej Administrator Danych będzie pobierał dane z</w:t>
      </w:r>
      <w:r w:rsidR="00012695" w:rsidRPr="003F31A1">
        <w:rPr>
          <w:sz w:val="19"/>
          <w:szCs w:val="19"/>
        </w:rPr>
        <w:t> </w:t>
      </w:r>
      <w:r w:rsidRPr="003F31A1">
        <w:rPr>
          <w:sz w:val="19"/>
          <w:szCs w:val="19"/>
        </w:rPr>
        <w:t xml:space="preserve">systemu Kołobrzeskiej Karty Mieszkańca.  </w:t>
      </w:r>
    </w:p>
    <w:p w14:paraId="04236E30" w14:textId="77777777" w:rsidR="00F46F81" w:rsidRPr="003F31A1" w:rsidRDefault="009624E2" w:rsidP="005167E1">
      <w:pPr>
        <w:pStyle w:val="Akapitzlist"/>
        <w:numPr>
          <w:ilvl w:val="1"/>
          <w:numId w:val="2"/>
        </w:numPr>
        <w:ind w:left="709" w:right="113"/>
        <w:jc w:val="both"/>
        <w:rPr>
          <w:sz w:val="19"/>
          <w:szCs w:val="19"/>
        </w:rPr>
      </w:pPr>
      <w:r w:rsidRPr="003F31A1">
        <w:rPr>
          <w:sz w:val="19"/>
          <w:szCs w:val="19"/>
        </w:rPr>
        <w:t xml:space="preserve">W przypadku osób, którym udzielono świadczeń opieki zdrowotnej finansowanych z budżetu </w:t>
      </w:r>
      <w:r w:rsidR="00254602" w:rsidRPr="003F31A1">
        <w:rPr>
          <w:sz w:val="19"/>
          <w:szCs w:val="19"/>
        </w:rPr>
        <w:t>Centrum Usług Społecznych w Kołobrzegu</w:t>
      </w:r>
      <w:r w:rsidRPr="003F31A1">
        <w:rPr>
          <w:sz w:val="19"/>
          <w:szCs w:val="19"/>
        </w:rPr>
        <w:t xml:space="preserve"> przetwarzaniu będzie podlegał nr telefonu kontaktowego w celu przeprowadzenia badań ankietowych na podstawie których weryfikowana będzie jakość udz</w:t>
      </w:r>
      <w:r w:rsidR="00B3650F" w:rsidRPr="003F31A1">
        <w:rPr>
          <w:sz w:val="19"/>
          <w:szCs w:val="19"/>
        </w:rPr>
        <w:t xml:space="preserve">ielanych świadczeń. </w:t>
      </w:r>
      <w:r w:rsidRPr="003F31A1">
        <w:rPr>
          <w:sz w:val="19"/>
          <w:szCs w:val="19"/>
        </w:rPr>
        <w:t xml:space="preserve">Przetwarzanie nr telefonu kontaktowego odbywać się będzie na podstawie wyrażonej przez Panią/Pana zgody na przetwarzanie danych </w:t>
      </w:r>
      <w:r w:rsidRPr="003F31A1">
        <w:rPr>
          <w:sz w:val="19"/>
          <w:szCs w:val="19"/>
        </w:rPr>
        <w:lastRenderedPageBreak/>
        <w:t>osobowych. Osoba, której dane przetwarzane są na podstawie jej zgody posiada prawo do cofnięcia zgody w</w:t>
      </w:r>
      <w:r w:rsidR="003F31A1">
        <w:rPr>
          <w:sz w:val="19"/>
          <w:szCs w:val="19"/>
        </w:rPr>
        <w:t> </w:t>
      </w:r>
      <w:r w:rsidRPr="003F31A1">
        <w:rPr>
          <w:sz w:val="19"/>
          <w:szCs w:val="19"/>
        </w:rPr>
        <w:t xml:space="preserve">dowolnym momencie bez wpływu na zgodność z prawem przetwarzania, którego dokonano na podstawie zgody przed jej cofnięciem. </w:t>
      </w:r>
    </w:p>
    <w:p w14:paraId="5E46E421" w14:textId="77777777" w:rsidR="00F46F81" w:rsidRPr="003F31A1" w:rsidRDefault="009624E2" w:rsidP="005167E1">
      <w:pPr>
        <w:numPr>
          <w:ilvl w:val="1"/>
          <w:numId w:val="2"/>
        </w:numPr>
        <w:ind w:left="709" w:right="113"/>
        <w:jc w:val="both"/>
        <w:rPr>
          <w:sz w:val="19"/>
          <w:szCs w:val="19"/>
        </w:rPr>
      </w:pPr>
      <w:r w:rsidRPr="003F31A1">
        <w:rPr>
          <w:sz w:val="19"/>
          <w:szCs w:val="19"/>
        </w:rPr>
        <w:t xml:space="preserve">W przypadku osób udzielających świadczeń opieki zdrowotnej finansowanych z budżetu </w:t>
      </w:r>
      <w:r w:rsidR="00254602" w:rsidRPr="003F31A1">
        <w:rPr>
          <w:sz w:val="19"/>
          <w:szCs w:val="19"/>
        </w:rPr>
        <w:t>Centrum Usług Społecznych w</w:t>
      </w:r>
      <w:r w:rsidR="00012695" w:rsidRPr="003F31A1">
        <w:rPr>
          <w:sz w:val="19"/>
          <w:szCs w:val="19"/>
        </w:rPr>
        <w:t> </w:t>
      </w:r>
      <w:r w:rsidR="00254602" w:rsidRPr="003F31A1">
        <w:rPr>
          <w:sz w:val="19"/>
          <w:szCs w:val="19"/>
        </w:rPr>
        <w:t>Kołobrzegu</w:t>
      </w:r>
      <w:r w:rsidRPr="003F31A1">
        <w:rPr>
          <w:sz w:val="19"/>
          <w:szCs w:val="19"/>
        </w:rPr>
        <w:t xml:space="preserve"> przetwarzanie danych odbywać się będzie w celu wywiązania się Administratora Danych z ciążących na nim obowiązków wynikających z przepisów prawa wymienionych w pkt. 4, a także przetwarzanie odbywać się będzie w celu realizacji umowy zawartej z Realizatorem programu polityki zdrowotnej, w tym podejmowania działań przed jej zawarciem oraz kontroli realizacji zadania, zaspokajania potrzeb wspólnoty samorządowej w zakresie ochrony zdrowia poprzez umożliwienie wzięcia udziału osobom chcącym skorzystać ze świadczeń opieki zdrowotnej ramach realizowanego programu polityki zdrowotnej. </w:t>
      </w:r>
    </w:p>
    <w:p w14:paraId="60AAA4C5" w14:textId="77777777" w:rsidR="00F46F81" w:rsidRPr="003F31A1" w:rsidRDefault="009624E2" w:rsidP="005167E1">
      <w:pPr>
        <w:ind w:left="709" w:right="113"/>
        <w:jc w:val="both"/>
        <w:rPr>
          <w:sz w:val="19"/>
          <w:szCs w:val="19"/>
        </w:rPr>
      </w:pPr>
      <w:r w:rsidRPr="003F31A1">
        <w:rPr>
          <w:sz w:val="19"/>
          <w:szCs w:val="19"/>
        </w:rPr>
        <w:t>Pani/Pana dane osobowe będą pozyskiwane przez Administratora Danych od Realizatorów programów polityki zdrowotnej wyłonionych w ramach konkursu ofert. Zakres przetwarzanych danych osobowych wynika z art. 188 d pkt 2 ww. ustawy o</w:t>
      </w:r>
      <w:r w:rsidR="00012695" w:rsidRPr="003F31A1">
        <w:rPr>
          <w:sz w:val="19"/>
          <w:szCs w:val="19"/>
        </w:rPr>
        <w:t> </w:t>
      </w:r>
      <w:r w:rsidRPr="003F31A1">
        <w:rPr>
          <w:sz w:val="19"/>
          <w:szCs w:val="19"/>
        </w:rPr>
        <w:t>świadczeniach opieki zdrowotnej finansowanych ze środków publicznych i obejmuje: nazwisko i imię (imiona), numer PESEL, serię i numer dowodu osobistego, paszportu lub innego dokumentu stwierdzającego tożsamość - w przypadku osób, które nie mają nadanego numeru PESEL, numer prawa wykonywania zawodu – w</w:t>
      </w:r>
      <w:r w:rsidR="003F31A1">
        <w:rPr>
          <w:sz w:val="19"/>
          <w:szCs w:val="19"/>
        </w:rPr>
        <w:t> </w:t>
      </w:r>
      <w:r w:rsidRPr="003F31A1">
        <w:rPr>
          <w:sz w:val="19"/>
          <w:szCs w:val="19"/>
        </w:rPr>
        <w:t>przypadku osób, którym nadano ten numer, informację o prawomocnych orzeczeniach sądów o skazaniu za przestępstwo określone w art. 228–230, art.</w:t>
      </w:r>
      <w:r w:rsidR="00012695" w:rsidRPr="003F31A1">
        <w:rPr>
          <w:sz w:val="19"/>
          <w:szCs w:val="19"/>
        </w:rPr>
        <w:t> </w:t>
      </w:r>
      <w:r w:rsidRPr="003F31A1">
        <w:rPr>
          <w:sz w:val="19"/>
          <w:szCs w:val="19"/>
        </w:rPr>
        <w:t xml:space="preserve">286 lub art. 296a ustawy z dnia 6 czerwca 1997 r. - Kodeks karny. </w:t>
      </w:r>
    </w:p>
    <w:p w14:paraId="0D801128" w14:textId="77777777" w:rsidR="00F46F81" w:rsidRPr="003F31A1" w:rsidRDefault="009624E2" w:rsidP="005167E1">
      <w:pPr>
        <w:ind w:left="435" w:right="113"/>
        <w:jc w:val="both"/>
        <w:rPr>
          <w:sz w:val="19"/>
          <w:szCs w:val="19"/>
        </w:rPr>
      </w:pPr>
      <w:r w:rsidRPr="003F31A1">
        <w:rPr>
          <w:sz w:val="19"/>
          <w:szCs w:val="19"/>
        </w:rPr>
        <w:t xml:space="preserve">Po realizacji ww. celów przetwarzania, dane osobowe będą przetwarzane w celu wypełnienia obowiązku archiwizacji dokumentów wynikających z ustawy z dnia 14 lipca 1983 r. o narodowym zasobie archiwalnym i archiwach. </w:t>
      </w:r>
    </w:p>
    <w:p w14:paraId="051EDB1D" w14:textId="77777777" w:rsidR="00012695" w:rsidRPr="003F31A1" w:rsidRDefault="009624E2" w:rsidP="005167E1">
      <w:pPr>
        <w:pStyle w:val="Akapitzlist"/>
        <w:numPr>
          <w:ilvl w:val="0"/>
          <w:numId w:val="2"/>
        </w:numPr>
        <w:ind w:left="426" w:right="113" w:hanging="426"/>
        <w:jc w:val="both"/>
        <w:rPr>
          <w:sz w:val="19"/>
          <w:szCs w:val="19"/>
        </w:rPr>
      </w:pPr>
      <w:r w:rsidRPr="003F31A1">
        <w:rPr>
          <w:sz w:val="19"/>
          <w:szCs w:val="19"/>
        </w:rPr>
        <w:t>Pani/Pana dane osobowe mogą być zbierane z innych źródeł. Przy zawieraniu, przedłużaniu lub rozszerzaniu zakresu umowy z właściwym Realizatorem programu polityki zdrowotnej przez czas trwania takiej czynności będą wykorzystywane informacje pochodzące z odpowiedniego rejestru przedsiębiorców (np. Centralna Ewidencja i Informacja o Działalności Gospodarczej, Krajowy Rejestr Sądowy) oraz z bazy Głównego Urzędu Statystycznego w zakresie tam upublicznionym, w</w:t>
      </w:r>
      <w:r w:rsidR="00012695" w:rsidRPr="003F31A1">
        <w:rPr>
          <w:sz w:val="19"/>
          <w:szCs w:val="19"/>
        </w:rPr>
        <w:t> </w:t>
      </w:r>
      <w:r w:rsidRPr="003F31A1">
        <w:rPr>
          <w:sz w:val="19"/>
          <w:szCs w:val="19"/>
        </w:rPr>
        <w:t>celu weryfikacji Pani/Pana danych.</w:t>
      </w:r>
    </w:p>
    <w:p w14:paraId="0BC8A820" w14:textId="77777777" w:rsidR="00012695" w:rsidRPr="003F31A1" w:rsidRDefault="009624E2" w:rsidP="005167E1">
      <w:pPr>
        <w:pStyle w:val="Akapitzlist"/>
        <w:numPr>
          <w:ilvl w:val="0"/>
          <w:numId w:val="2"/>
        </w:numPr>
        <w:ind w:left="426" w:right="113" w:hanging="426"/>
        <w:jc w:val="both"/>
        <w:rPr>
          <w:sz w:val="19"/>
          <w:szCs w:val="19"/>
        </w:rPr>
      </w:pPr>
      <w:r w:rsidRPr="003F31A1">
        <w:rPr>
          <w:sz w:val="19"/>
          <w:szCs w:val="19"/>
        </w:rPr>
        <w:t>Dane osób, którym udzielono świadczeń opieki zdrowotnej oraz osób udzielających tych świadczeń będą zbierane</w:t>
      </w:r>
      <w:r w:rsidR="00012695" w:rsidRPr="003F31A1">
        <w:rPr>
          <w:sz w:val="19"/>
          <w:szCs w:val="19"/>
        </w:rPr>
        <w:t xml:space="preserve"> </w:t>
      </w:r>
      <w:r w:rsidRPr="003F31A1">
        <w:rPr>
          <w:sz w:val="19"/>
          <w:szCs w:val="19"/>
        </w:rPr>
        <w:t>od Realizatorów programów polityki zdrowotnej wyłonionych w drodze konkursu ofert ogłaszanych przez Administratora Danych.</w:t>
      </w:r>
    </w:p>
    <w:p w14:paraId="2BE69D22" w14:textId="77777777" w:rsidR="00012695" w:rsidRPr="003F31A1" w:rsidRDefault="009624E2" w:rsidP="005167E1">
      <w:pPr>
        <w:pStyle w:val="Akapitzlist"/>
        <w:numPr>
          <w:ilvl w:val="0"/>
          <w:numId w:val="2"/>
        </w:numPr>
        <w:ind w:left="426" w:right="113" w:hanging="426"/>
        <w:jc w:val="both"/>
        <w:rPr>
          <w:sz w:val="19"/>
          <w:szCs w:val="19"/>
        </w:rPr>
      </w:pPr>
      <w:r w:rsidRPr="003F31A1">
        <w:rPr>
          <w:sz w:val="19"/>
          <w:szCs w:val="19"/>
        </w:rPr>
        <w:t>Pani/Pana dane osobowe nie będą przekazywane do państwa trzecie</w:t>
      </w:r>
      <w:r w:rsidR="00012695" w:rsidRPr="003F31A1">
        <w:rPr>
          <w:sz w:val="19"/>
          <w:szCs w:val="19"/>
        </w:rPr>
        <w:t>go/organizacji międzynarodowej.</w:t>
      </w:r>
    </w:p>
    <w:p w14:paraId="4926DC18" w14:textId="5238B94E" w:rsidR="00F46F81" w:rsidRPr="003F31A1" w:rsidRDefault="009624E2" w:rsidP="005167E1">
      <w:pPr>
        <w:pStyle w:val="Akapitzlist"/>
        <w:numPr>
          <w:ilvl w:val="0"/>
          <w:numId w:val="2"/>
        </w:numPr>
        <w:ind w:left="426" w:right="113" w:hanging="426"/>
        <w:jc w:val="both"/>
        <w:rPr>
          <w:sz w:val="19"/>
          <w:szCs w:val="19"/>
        </w:rPr>
      </w:pPr>
      <w:r w:rsidRPr="003F31A1">
        <w:rPr>
          <w:sz w:val="19"/>
          <w:szCs w:val="19"/>
        </w:rPr>
        <w:t xml:space="preserve">Pani/Pana dane osobowe mogą zostać przekazane podmiotom zewnętrznym w przypadkach ściśle określonych przepisami prawa – w szczególności pozyskane przez Administratora Danych, dane osobowe osób, którym udzielono świadczeń opieki zdrowotnej oraz dane osób udzielających tych świadczeń zostaną przekazane do Narodowego Funduszu Zdrowia. Dane osobowe mogą zostać udostępnianie podmiotom zewnętrznym, które świadczą wsparcie techniczne i serwisowe dla oprogramowania wykorzystywanego w </w:t>
      </w:r>
      <w:r w:rsidR="00E11CE6" w:rsidRPr="003F31A1">
        <w:rPr>
          <w:sz w:val="19"/>
          <w:szCs w:val="19"/>
        </w:rPr>
        <w:t>Centrum Usług Społecznych w Kołobrzegu</w:t>
      </w:r>
      <w:r w:rsidRPr="003F31A1">
        <w:rPr>
          <w:sz w:val="19"/>
          <w:szCs w:val="19"/>
        </w:rPr>
        <w:t xml:space="preserve"> oraz usługi niszczenia dokumentów na podstawie każdorazowo zawieranej umowy powierzenia danych osobowych. Tego typu umowa reguluje tryb, zasady, cel przetwarzania, jak i środki bezpieczeństwa przetwarzania tych danych oraz odpowiedzialność administratora danych jak i</w:t>
      </w:r>
      <w:r w:rsidR="00012695" w:rsidRPr="003F31A1">
        <w:rPr>
          <w:sz w:val="19"/>
          <w:szCs w:val="19"/>
        </w:rPr>
        <w:t> </w:t>
      </w:r>
      <w:r w:rsidRPr="003F31A1">
        <w:rPr>
          <w:sz w:val="19"/>
          <w:szCs w:val="19"/>
        </w:rPr>
        <w:t xml:space="preserve">podmiotu przetwarzającego. </w:t>
      </w:r>
    </w:p>
    <w:p w14:paraId="72D66E24" w14:textId="77777777" w:rsidR="00012695" w:rsidRPr="003F31A1" w:rsidRDefault="009624E2" w:rsidP="003F31A1">
      <w:pPr>
        <w:ind w:left="435" w:right="113" w:hanging="9"/>
        <w:jc w:val="both"/>
        <w:rPr>
          <w:sz w:val="19"/>
          <w:szCs w:val="19"/>
        </w:rPr>
      </w:pPr>
      <w:r w:rsidRPr="003F31A1">
        <w:rPr>
          <w:sz w:val="19"/>
          <w:szCs w:val="19"/>
        </w:rPr>
        <w:t>Pani/Pana dane osobowe mogą zostać przekazane dla innych podmiotów będących odrębnymi Administratorami Danych przetwarzającymi Pani/Pana dane osobowe we własnym imieniu. Dotyczy to w szczególności Realizatorów programów polityki zdrowotnej wyłonionych w drodze konkursu ofert, podmiotów świadczących usługi pocztowe lub kurierskie, prawne, ubezpieczeniowe.</w:t>
      </w:r>
    </w:p>
    <w:p w14:paraId="274C4AB9" w14:textId="77777777" w:rsidR="00012695" w:rsidRPr="003F31A1" w:rsidRDefault="009624E2" w:rsidP="005167E1">
      <w:pPr>
        <w:pStyle w:val="Akapitzlist"/>
        <w:numPr>
          <w:ilvl w:val="0"/>
          <w:numId w:val="2"/>
        </w:numPr>
        <w:ind w:left="426" w:right="113" w:hanging="426"/>
        <w:jc w:val="both"/>
        <w:rPr>
          <w:sz w:val="19"/>
          <w:szCs w:val="19"/>
        </w:rPr>
      </w:pPr>
      <w:r w:rsidRPr="003F31A1">
        <w:rPr>
          <w:sz w:val="19"/>
          <w:szCs w:val="19"/>
        </w:rPr>
        <w:t>Pani/Pana dane osobowe będą gromadzone i przechowywane zgodnie z rozporządzeniem</w:t>
      </w:r>
      <w:r w:rsidR="007B64BD" w:rsidRPr="003F31A1">
        <w:rPr>
          <w:sz w:val="19"/>
          <w:szCs w:val="19"/>
        </w:rPr>
        <w:t xml:space="preserve"> </w:t>
      </w:r>
      <w:r w:rsidRPr="003F31A1">
        <w:rPr>
          <w:sz w:val="19"/>
          <w:szCs w:val="19"/>
        </w:rPr>
        <w:t xml:space="preserve"> Prezesa Rady Ministrów z</w:t>
      </w:r>
      <w:r w:rsidR="003F31A1">
        <w:rPr>
          <w:sz w:val="19"/>
          <w:szCs w:val="19"/>
        </w:rPr>
        <w:t> </w:t>
      </w:r>
      <w:r w:rsidRPr="003F31A1">
        <w:rPr>
          <w:sz w:val="19"/>
          <w:szCs w:val="19"/>
        </w:rPr>
        <w:t>dnia 18 stycznia 2011 r. w sprawie instrukcji kancelaryjnej, jednolitych rzeczowych wykazów akt oraz instrukcji w</w:t>
      </w:r>
      <w:r w:rsidR="003F31A1">
        <w:rPr>
          <w:sz w:val="19"/>
          <w:szCs w:val="19"/>
        </w:rPr>
        <w:t> </w:t>
      </w:r>
      <w:r w:rsidRPr="003F31A1">
        <w:rPr>
          <w:sz w:val="19"/>
          <w:szCs w:val="19"/>
        </w:rPr>
        <w:t>sprawie organizacji i</w:t>
      </w:r>
      <w:r w:rsidR="003F31A1" w:rsidRPr="003F31A1">
        <w:rPr>
          <w:sz w:val="19"/>
          <w:szCs w:val="19"/>
        </w:rPr>
        <w:t> </w:t>
      </w:r>
      <w:r w:rsidRPr="003F31A1">
        <w:rPr>
          <w:sz w:val="19"/>
          <w:szCs w:val="19"/>
        </w:rPr>
        <w:t>zakresu działania archiwów zakładowych oraz rozporządzeniem</w:t>
      </w:r>
      <w:r w:rsidR="0038180F" w:rsidRPr="003F31A1">
        <w:rPr>
          <w:sz w:val="19"/>
          <w:szCs w:val="19"/>
        </w:rPr>
        <w:t xml:space="preserve"> </w:t>
      </w:r>
      <w:r w:rsidRPr="003F31A1">
        <w:rPr>
          <w:sz w:val="19"/>
          <w:szCs w:val="19"/>
        </w:rPr>
        <w:t xml:space="preserve"> Ministra Kultury i Dziedzictwa Narodowego z dnia 20 października 2015 r. w sprawie klasyfikowania i kwalifikowania dokumentacji, przekazywania materiałów archiwalnych do archiwów państwowych i brakowan</w:t>
      </w:r>
      <w:r w:rsidR="00E11CE6" w:rsidRPr="003F31A1">
        <w:rPr>
          <w:sz w:val="19"/>
          <w:szCs w:val="19"/>
        </w:rPr>
        <w:t>ia dokumentacji niearchiwalnej.</w:t>
      </w:r>
    </w:p>
    <w:p w14:paraId="34DB678F" w14:textId="77777777" w:rsidR="00012695" w:rsidRPr="003F31A1" w:rsidRDefault="009624E2" w:rsidP="005167E1">
      <w:pPr>
        <w:pStyle w:val="Akapitzlist"/>
        <w:numPr>
          <w:ilvl w:val="0"/>
          <w:numId w:val="2"/>
        </w:numPr>
        <w:ind w:left="426" w:right="113" w:hanging="426"/>
        <w:jc w:val="both"/>
        <w:rPr>
          <w:sz w:val="19"/>
          <w:szCs w:val="19"/>
        </w:rPr>
      </w:pPr>
      <w:r w:rsidRPr="003F31A1">
        <w:rPr>
          <w:sz w:val="19"/>
          <w:szCs w:val="19"/>
        </w:rPr>
        <w:t>Przysługuje Panu/Pani prawo żądania: dostępu do treści swoich danych, ich sprostowania, usunięcia, ograniczenia przetwarzania, przenoszenia, wniesienia sprzeciw</w:t>
      </w:r>
      <w:r w:rsidR="00383682" w:rsidRPr="003F31A1">
        <w:rPr>
          <w:sz w:val="19"/>
          <w:szCs w:val="19"/>
        </w:rPr>
        <w:t>u</w:t>
      </w:r>
      <w:r w:rsidRPr="003F31A1">
        <w:rPr>
          <w:sz w:val="19"/>
          <w:szCs w:val="19"/>
        </w:rPr>
        <w:t>.</w:t>
      </w:r>
      <w:r w:rsidR="005167E1" w:rsidRPr="003F31A1">
        <w:rPr>
          <w:sz w:val="19"/>
          <w:szCs w:val="19"/>
        </w:rPr>
        <w:t xml:space="preserve"> </w:t>
      </w:r>
      <w:r w:rsidRPr="003F31A1">
        <w:rPr>
          <w:sz w:val="19"/>
          <w:szCs w:val="19"/>
        </w:rPr>
        <w:t>Wobec przysługującego Panu/Pani prawa żądania usunięcia danych ich przenoszenia oraz wniesienia sprzeciwu mają zastosowanie ograniczenia wynikające z art. 17 ust. 3, art. 20 i art. 21 rozporządzenia 2016/679. Z ww. praw mogą Państwo skorzystać, przesyłając pisemny wniosek na adres Administratora Danych. Aby mieć pewność, że realizujemy Państwa wniosek skierowany do nas, możemy prosić o podanie dodatkowych informacji pozwalających nam uwierzytelnić wnioskodawcę.</w:t>
      </w:r>
    </w:p>
    <w:p w14:paraId="6020B64F" w14:textId="77777777" w:rsidR="005167E1" w:rsidRPr="003F31A1" w:rsidRDefault="009624E2" w:rsidP="005167E1">
      <w:pPr>
        <w:pStyle w:val="Akapitzlist"/>
        <w:numPr>
          <w:ilvl w:val="0"/>
          <w:numId w:val="2"/>
        </w:numPr>
        <w:ind w:left="426" w:right="113" w:hanging="426"/>
        <w:jc w:val="both"/>
        <w:rPr>
          <w:sz w:val="19"/>
          <w:szCs w:val="19"/>
        </w:rPr>
      </w:pPr>
      <w:r w:rsidRPr="003F31A1">
        <w:rPr>
          <w:sz w:val="19"/>
          <w:szCs w:val="19"/>
        </w:rPr>
        <w:t>Ma Pani/Pan prawo wniesienia skargi do organu nadzorczego tj. Prezesa Urzędu Ochrony Danych (ul. Stawki 2, 00-193 Warszawa), gdy uzna Pani/Pan, że przetwarzanie danych osobowych Pani/Pana dotyczących narusza przepisy ogólnego rozporządzenia o ochronie danych osobowych z dnia 27 kwietnia 2016 r.</w:t>
      </w:r>
    </w:p>
    <w:p w14:paraId="61FEDAF9" w14:textId="77777777" w:rsidR="005167E1" w:rsidRPr="003F31A1" w:rsidRDefault="009624E2" w:rsidP="005167E1">
      <w:pPr>
        <w:pStyle w:val="Akapitzlist"/>
        <w:numPr>
          <w:ilvl w:val="0"/>
          <w:numId w:val="2"/>
        </w:numPr>
        <w:ind w:left="426" w:right="113" w:hanging="426"/>
        <w:jc w:val="both"/>
        <w:rPr>
          <w:sz w:val="19"/>
          <w:szCs w:val="19"/>
        </w:rPr>
      </w:pPr>
      <w:r w:rsidRPr="003F31A1">
        <w:rPr>
          <w:sz w:val="19"/>
          <w:szCs w:val="19"/>
        </w:rPr>
        <w:t>Podanie przez Panią/Pana danych osobowych jest dobrowolne, przy czym brak podania danych osobowych uniemożliwi skorzystanie przez Pani/Pana ze świadczeń opieki zdrowotnej, oraz uniemożliwi przeprowadzenie działań przed zawarciem umowy, jak również uniemożliwi jej zawarcie. Brak podania nr telefonu kontaktowego w celu przeprowadzenia badania ankietowego nie wpływa negatywnie na skorzystanie przez Panią/Pana ze świadczeń opieki zdrowotnej.</w:t>
      </w:r>
    </w:p>
    <w:p w14:paraId="09238057" w14:textId="1F45C239" w:rsidR="00F46F81" w:rsidRPr="003F31A1" w:rsidRDefault="009624E2" w:rsidP="005167E1">
      <w:pPr>
        <w:pStyle w:val="Akapitzlist"/>
        <w:numPr>
          <w:ilvl w:val="0"/>
          <w:numId w:val="2"/>
        </w:numPr>
        <w:ind w:left="426" w:right="113" w:hanging="426"/>
        <w:jc w:val="both"/>
        <w:rPr>
          <w:sz w:val="19"/>
          <w:szCs w:val="19"/>
        </w:rPr>
      </w:pPr>
      <w:r w:rsidRPr="003F31A1">
        <w:rPr>
          <w:sz w:val="19"/>
          <w:szCs w:val="19"/>
        </w:rPr>
        <w:t>Wobec Pani/Pana danych osobowych nie będą podejmowane decyzje w sposób zautomatyzowany, jak również nie będą one podlegały profilowaniu</w:t>
      </w:r>
      <w:r w:rsidR="002D38F7">
        <w:rPr>
          <w:sz w:val="19"/>
          <w:szCs w:val="19"/>
        </w:rPr>
        <w:t>.</w:t>
      </w:r>
    </w:p>
    <w:sectPr w:rsidR="00F46F81" w:rsidRPr="003F31A1" w:rsidSect="002D38F7">
      <w:headerReference w:type="default" r:id="rId7"/>
      <w:pgSz w:w="11906" w:h="16838"/>
      <w:pgMar w:top="993" w:right="726" w:bottom="249" w:left="57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0FBD" w14:textId="77777777" w:rsidR="002D38F7" w:rsidRDefault="002D38F7" w:rsidP="002D38F7">
      <w:pPr>
        <w:spacing w:after="0" w:line="240" w:lineRule="auto"/>
      </w:pPr>
      <w:r>
        <w:separator/>
      </w:r>
    </w:p>
  </w:endnote>
  <w:endnote w:type="continuationSeparator" w:id="0">
    <w:p w14:paraId="2CE38347" w14:textId="77777777" w:rsidR="002D38F7" w:rsidRDefault="002D38F7" w:rsidP="002D3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73F09" w14:textId="77777777" w:rsidR="002D38F7" w:rsidRDefault="002D38F7" w:rsidP="002D38F7">
      <w:pPr>
        <w:spacing w:after="0" w:line="240" w:lineRule="auto"/>
      </w:pPr>
      <w:r>
        <w:separator/>
      </w:r>
    </w:p>
  </w:footnote>
  <w:footnote w:type="continuationSeparator" w:id="0">
    <w:p w14:paraId="5FC39B45" w14:textId="77777777" w:rsidR="002D38F7" w:rsidRDefault="002D38F7" w:rsidP="002D3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842E9" w14:textId="1C4B6448" w:rsidR="002D38F7" w:rsidRPr="00A85DAD" w:rsidRDefault="00A85DAD" w:rsidP="002D38F7">
    <w:pPr>
      <w:pStyle w:val="Nagwek"/>
      <w:jc w:val="right"/>
      <w:rPr>
        <w:sz w:val="14"/>
        <w:szCs w:val="14"/>
      </w:rPr>
    </w:pPr>
    <w:r w:rsidRPr="00A85DAD">
      <w:rPr>
        <w:sz w:val="20"/>
        <w:szCs w:val="24"/>
      </w:rPr>
      <w:ptab w:relativeTo="margin" w:alignment="center" w:leader="none"/>
    </w:r>
    <w:r w:rsidRPr="00A85DAD">
      <w:rPr>
        <w:sz w:val="20"/>
        <w:szCs w:val="24"/>
      </w:rPr>
      <w:ptab w:relativeTo="margin" w:alignment="right" w:leader="none"/>
    </w:r>
    <w:r w:rsidRPr="00A85DAD">
      <w:rPr>
        <w:sz w:val="14"/>
        <w:szCs w:val="14"/>
      </w:rPr>
      <w:t xml:space="preserve">Załącznik nr </w:t>
    </w:r>
    <w:r w:rsidR="00A37327">
      <w:rPr>
        <w:sz w:val="14"/>
        <w:szCs w:val="14"/>
      </w:rPr>
      <w:t>7</w:t>
    </w:r>
    <w:r w:rsidRPr="00A85DAD">
      <w:rPr>
        <w:sz w:val="14"/>
        <w:szCs w:val="14"/>
      </w:rPr>
      <w:t xml:space="preserve"> do konkursu ofert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21EAF"/>
    <w:multiLevelType w:val="multilevel"/>
    <w:tmpl w:val="476E9FE2"/>
    <w:lvl w:ilvl="0">
      <w:start w:val="1"/>
      <w:numFmt w:val="decimal"/>
      <w:lvlText w:val="%1."/>
      <w:lvlJc w:val="left"/>
      <w:pPr>
        <w:ind w:left="862" w:hanging="360"/>
      </w:pPr>
      <w:rPr>
        <w:strike w:val="0"/>
      </w:r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582" w:hanging="108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1942" w:hanging="1440"/>
      </w:pPr>
      <w:rPr>
        <w:rFonts w:hint="default"/>
      </w:rPr>
    </w:lvl>
  </w:abstractNum>
  <w:abstractNum w:abstractNumId="1" w15:restartNumberingAfterBreak="0">
    <w:nsid w:val="1F7F7D55"/>
    <w:multiLevelType w:val="hybridMultilevel"/>
    <w:tmpl w:val="D4D8E34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22750C52"/>
    <w:multiLevelType w:val="multilevel"/>
    <w:tmpl w:val="476E9FE2"/>
    <w:lvl w:ilvl="0">
      <w:start w:val="1"/>
      <w:numFmt w:val="decimal"/>
      <w:lvlText w:val="%1."/>
      <w:lvlJc w:val="left"/>
      <w:pPr>
        <w:ind w:left="862" w:hanging="360"/>
      </w:pPr>
      <w:rPr>
        <w:strike w:val="0"/>
      </w:r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582" w:hanging="108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1942" w:hanging="1440"/>
      </w:pPr>
      <w:rPr>
        <w:rFonts w:hint="default"/>
      </w:rPr>
    </w:lvl>
  </w:abstractNum>
  <w:abstractNum w:abstractNumId="3" w15:restartNumberingAfterBreak="0">
    <w:nsid w:val="410E6EFC"/>
    <w:multiLevelType w:val="multilevel"/>
    <w:tmpl w:val="7F2C60E0"/>
    <w:lvl w:ilvl="0">
      <w:start w:val="1"/>
      <w:numFmt w:val="decimal"/>
      <w:lvlText w:val="%1."/>
      <w:lvlJc w:val="left"/>
      <w:pPr>
        <w:ind w:left="862" w:hanging="360"/>
      </w:p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582" w:hanging="108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1942" w:hanging="1440"/>
      </w:pPr>
      <w:rPr>
        <w:rFonts w:hint="default"/>
      </w:rPr>
    </w:lvl>
  </w:abstractNum>
  <w:abstractNum w:abstractNumId="4" w15:restartNumberingAfterBreak="0">
    <w:nsid w:val="51642B09"/>
    <w:multiLevelType w:val="multilevel"/>
    <w:tmpl w:val="7F2C60E0"/>
    <w:lvl w:ilvl="0">
      <w:start w:val="1"/>
      <w:numFmt w:val="decimal"/>
      <w:lvlText w:val="%1."/>
      <w:lvlJc w:val="left"/>
      <w:pPr>
        <w:ind w:left="862" w:hanging="360"/>
      </w:p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582" w:hanging="108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1942" w:hanging="1440"/>
      </w:pPr>
      <w:rPr>
        <w:rFonts w:hint="default"/>
      </w:rPr>
    </w:lvl>
  </w:abstractNum>
  <w:abstractNum w:abstractNumId="5" w15:restartNumberingAfterBreak="0">
    <w:nsid w:val="51F9095E"/>
    <w:multiLevelType w:val="multilevel"/>
    <w:tmpl w:val="1206BAC2"/>
    <w:lvl w:ilvl="0">
      <w:start w:val="1"/>
      <w:numFmt w:val="decimal"/>
      <w:lvlText w:val="%1."/>
      <w:lvlJc w:val="left"/>
      <w:pPr>
        <w:ind w:left="5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1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1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0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7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16cid:durableId="755249623">
    <w:abstractNumId w:val="5"/>
  </w:num>
  <w:num w:numId="2" w16cid:durableId="1431003562">
    <w:abstractNumId w:val="0"/>
  </w:num>
  <w:num w:numId="3" w16cid:durableId="1697542557">
    <w:abstractNumId w:val="1"/>
  </w:num>
  <w:num w:numId="4" w16cid:durableId="1610578472">
    <w:abstractNumId w:val="4"/>
  </w:num>
  <w:num w:numId="5" w16cid:durableId="976301466">
    <w:abstractNumId w:val="3"/>
  </w:num>
  <w:num w:numId="6" w16cid:durableId="699165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F81"/>
    <w:rsid w:val="00012695"/>
    <w:rsid w:val="000859D0"/>
    <w:rsid w:val="000A723B"/>
    <w:rsid w:val="000B0E66"/>
    <w:rsid w:val="00182999"/>
    <w:rsid w:val="00203D4B"/>
    <w:rsid w:val="00224DDB"/>
    <w:rsid w:val="00254602"/>
    <w:rsid w:val="0027666E"/>
    <w:rsid w:val="002D38F7"/>
    <w:rsid w:val="00367E4A"/>
    <w:rsid w:val="00380347"/>
    <w:rsid w:val="0038180F"/>
    <w:rsid w:val="00383682"/>
    <w:rsid w:val="003975FB"/>
    <w:rsid w:val="003F31A1"/>
    <w:rsid w:val="00515A10"/>
    <w:rsid w:val="005167E1"/>
    <w:rsid w:val="00517541"/>
    <w:rsid w:val="00547BAD"/>
    <w:rsid w:val="005E6C86"/>
    <w:rsid w:val="006325D9"/>
    <w:rsid w:val="007632D0"/>
    <w:rsid w:val="007A0862"/>
    <w:rsid w:val="007B64BD"/>
    <w:rsid w:val="007C4532"/>
    <w:rsid w:val="008253A5"/>
    <w:rsid w:val="008504A2"/>
    <w:rsid w:val="008B3E2A"/>
    <w:rsid w:val="009624E2"/>
    <w:rsid w:val="009E4B40"/>
    <w:rsid w:val="00A37327"/>
    <w:rsid w:val="00A85DAD"/>
    <w:rsid w:val="00AA57F1"/>
    <w:rsid w:val="00AE1452"/>
    <w:rsid w:val="00AF18A4"/>
    <w:rsid w:val="00B253B8"/>
    <w:rsid w:val="00B3650F"/>
    <w:rsid w:val="00BE5687"/>
    <w:rsid w:val="00C41560"/>
    <w:rsid w:val="00CC0E54"/>
    <w:rsid w:val="00CF3A0A"/>
    <w:rsid w:val="00D00CCD"/>
    <w:rsid w:val="00DD3358"/>
    <w:rsid w:val="00DF6114"/>
    <w:rsid w:val="00E04E09"/>
    <w:rsid w:val="00E11CE6"/>
    <w:rsid w:val="00F2743A"/>
    <w:rsid w:val="00F46F81"/>
    <w:rsid w:val="00F516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9E53C"/>
  <w15:docId w15:val="{35679168-8566-4EC8-A6A9-2A10EAB6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53B8"/>
    <w:pPr>
      <w:spacing w:after="5" w:line="268" w:lineRule="auto"/>
      <w:ind w:left="152" w:right="250" w:hanging="10"/>
    </w:pPr>
    <w:rPr>
      <w:rFonts w:ascii="Arial" w:eastAsia="Arial" w:hAnsi="Arial" w:cs="Arial"/>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B253B8"/>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380347"/>
    <w:rPr>
      <w:color w:val="0563C1" w:themeColor="hyperlink"/>
      <w:u w:val="single"/>
    </w:rPr>
  </w:style>
  <w:style w:type="paragraph" w:styleId="Akapitzlist">
    <w:name w:val="List Paragraph"/>
    <w:basedOn w:val="Normalny"/>
    <w:uiPriority w:val="34"/>
    <w:qFormat/>
    <w:rsid w:val="00012695"/>
    <w:pPr>
      <w:ind w:left="720"/>
      <w:contextualSpacing/>
    </w:pPr>
  </w:style>
  <w:style w:type="paragraph" w:styleId="Tekstdymka">
    <w:name w:val="Balloon Text"/>
    <w:basedOn w:val="Normalny"/>
    <w:link w:val="TekstdymkaZnak"/>
    <w:uiPriority w:val="99"/>
    <w:semiHidden/>
    <w:unhideWhenUsed/>
    <w:rsid w:val="00F2743A"/>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F2743A"/>
    <w:rPr>
      <w:rFonts w:ascii="Segoe UI" w:eastAsia="Arial" w:hAnsi="Segoe UI" w:cs="Segoe UI"/>
      <w:color w:val="000000"/>
      <w:sz w:val="18"/>
      <w:szCs w:val="18"/>
    </w:rPr>
  </w:style>
  <w:style w:type="paragraph" w:styleId="Nagwek">
    <w:name w:val="header"/>
    <w:basedOn w:val="Normalny"/>
    <w:link w:val="NagwekZnak"/>
    <w:uiPriority w:val="99"/>
    <w:unhideWhenUsed/>
    <w:rsid w:val="002D38F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38F7"/>
    <w:rPr>
      <w:rFonts w:ascii="Arial" w:eastAsia="Arial" w:hAnsi="Arial" w:cs="Arial"/>
      <w:color w:val="000000"/>
      <w:sz w:val="18"/>
    </w:rPr>
  </w:style>
  <w:style w:type="paragraph" w:styleId="Stopka">
    <w:name w:val="footer"/>
    <w:basedOn w:val="Normalny"/>
    <w:link w:val="StopkaZnak"/>
    <w:uiPriority w:val="99"/>
    <w:unhideWhenUsed/>
    <w:rsid w:val="002D38F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38F7"/>
    <w:rPr>
      <w:rFonts w:ascii="Arial" w:eastAsia="Arial" w:hAnsi="Arial" w:cs="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1661</Words>
  <Characters>9970</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mlepa</dc:creator>
  <cp:lastModifiedBy>Anna Woszczatyńska</cp:lastModifiedBy>
  <cp:revision>5</cp:revision>
  <cp:lastPrinted>2026-03-18T09:16:00Z</cp:lastPrinted>
  <dcterms:created xsi:type="dcterms:W3CDTF">2026-03-18T06:44:00Z</dcterms:created>
  <dcterms:modified xsi:type="dcterms:W3CDTF">2026-03-23T12:05:00Z</dcterms:modified>
</cp:coreProperties>
</file>