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8C4D3" w14:textId="77777777" w:rsidR="007260A1" w:rsidRPr="007D2510" w:rsidRDefault="007260A1" w:rsidP="007260A1">
      <w:pPr>
        <w:pStyle w:val="Stopka"/>
        <w:spacing w:after="120"/>
        <w:jc w:val="center"/>
        <w:rPr>
          <w:rFonts w:ascii="Aptos" w:hAnsi="Aptos"/>
          <w:bCs/>
          <w:i/>
          <w:sz w:val="18"/>
          <w:szCs w:val="18"/>
        </w:rPr>
      </w:pPr>
      <w:bookmarkStart w:id="0" w:name="_Hlk210982645"/>
      <w:bookmarkStart w:id="1" w:name="_GoBack"/>
      <w:bookmarkEnd w:id="1"/>
      <w:r w:rsidRPr="007D2510">
        <w:rPr>
          <w:rFonts w:ascii="Aptos" w:hAnsi="Aptos"/>
          <w:i/>
          <w:sz w:val="18"/>
          <w:szCs w:val="18"/>
        </w:rPr>
        <w:t xml:space="preserve">Zadanie jest dofinansowane </w:t>
      </w:r>
      <w:bookmarkEnd w:id="0"/>
      <w:r w:rsidRPr="007D2510">
        <w:rPr>
          <w:rFonts w:ascii="Aptos" w:hAnsi="Aptos" w:cstheme="majorHAnsi"/>
          <w:i/>
          <w:sz w:val="18"/>
          <w:szCs w:val="18"/>
        </w:rPr>
        <w:t>w ramach Programu Fundusze Europejskie dla Śląskiego 2021-2027 współfinansowanego ze środków Europejskiego Funduszu Społecznego Plus</w:t>
      </w:r>
    </w:p>
    <w:p w14:paraId="32EA2F63" w14:textId="77777777" w:rsidR="007260A1" w:rsidRPr="007D2510" w:rsidRDefault="007260A1" w:rsidP="000B483F">
      <w:pPr>
        <w:pStyle w:val="western"/>
        <w:spacing w:beforeAutospacing="0" w:after="0" w:line="276" w:lineRule="auto"/>
        <w:jc w:val="right"/>
        <w:rPr>
          <w:rFonts w:ascii="Aptos" w:hAnsi="Aptos"/>
          <w:bCs/>
          <w:sz w:val="20"/>
          <w:szCs w:val="20"/>
        </w:rPr>
      </w:pPr>
    </w:p>
    <w:p w14:paraId="7AE7E140" w14:textId="7FF788C7" w:rsidR="000B483F" w:rsidRPr="007D2510" w:rsidRDefault="00A51334" w:rsidP="000B483F">
      <w:pPr>
        <w:pStyle w:val="western"/>
        <w:spacing w:beforeAutospacing="0" w:after="0" w:line="276" w:lineRule="auto"/>
        <w:jc w:val="right"/>
        <w:rPr>
          <w:rFonts w:ascii="Aptos" w:hAnsi="Aptos"/>
          <w:bCs/>
          <w:sz w:val="20"/>
          <w:szCs w:val="20"/>
        </w:rPr>
      </w:pPr>
      <w:r w:rsidRPr="007D2510">
        <w:rPr>
          <w:rFonts w:ascii="Aptos" w:hAnsi="Aptos"/>
          <w:bCs/>
          <w:sz w:val="20"/>
          <w:szCs w:val="20"/>
        </w:rPr>
        <w:t>Załącznik nr 3</w:t>
      </w:r>
    </w:p>
    <w:p w14:paraId="2CB9452B" w14:textId="77777777" w:rsidR="000B483F" w:rsidRPr="007D2510" w:rsidRDefault="000B483F" w:rsidP="00B61372">
      <w:pPr>
        <w:jc w:val="both"/>
        <w:rPr>
          <w:rFonts w:ascii="Aptos" w:hAnsi="Aptos" w:cs="Times New Roman"/>
          <w:sz w:val="20"/>
          <w:szCs w:val="20"/>
        </w:rPr>
      </w:pPr>
    </w:p>
    <w:p w14:paraId="5FCF4273" w14:textId="77777777" w:rsidR="006F4C2A" w:rsidRPr="007D2510" w:rsidRDefault="006F4C2A" w:rsidP="00B61372">
      <w:pPr>
        <w:jc w:val="both"/>
        <w:rPr>
          <w:rFonts w:ascii="Aptos" w:hAnsi="Aptos" w:cs="Times New Roman"/>
          <w:sz w:val="20"/>
          <w:szCs w:val="20"/>
        </w:rPr>
      </w:pPr>
    </w:p>
    <w:p w14:paraId="214C5214" w14:textId="3F31865E" w:rsidR="0005023D" w:rsidRPr="007D2510" w:rsidRDefault="00694E2B" w:rsidP="0005023D">
      <w:pPr>
        <w:jc w:val="both"/>
        <w:rPr>
          <w:rFonts w:ascii="Aptos" w:hAnsi="Aptos"/>
          <w:sz w:val="20"/>
        </w:rPr>
      </w:pPr>
      <w:r w:rsidRPr="00601E55">
        <w:rPr>
          <w:rFonts w:ascii="Aptos" w:hAnsi="Aptos"/>
          <w:sz w:val="20"/>
        </w:rPr>
        <w:t>SPG.262.1.2026</w:t>
      </w:r>
    </w:p>
    <w:p w14:paraId="58D90264" w14:textId="77777777" w:rsidR="00B61372" w:rsidRPr="007D2510" w:rsidRDefault="00B61372" w:rsidP="00B61372">
      <w:pPr>
        <w:pStyle w:val="western"/>
        <w:spacing w:beforeAutospacing="0" w:after="0" w:line="276" w:lineRule="auto"/>
        <w:jc w:val="right"/>
        <w:rPr>
          <w:rFonts w:ascii="Aptos" w:hAnsi="Aptos"/>
          <w:sz w:val="20"/>
          <w:szCs w:val="20"/>
        </w:rPr>
      </w:pPr>
    </w:p>
    <w:p w14:paraId="21AB72A1" w14:textId="77777777" w:rsidR="000016E7" w:rsidRPr="007D2510" w:rsidRDefault="000016E7" w:rsidP="00B441F2">
      <w:pPr>
        <w:pStyle w:val="western"/>
        <w:spacing w:beforeAutospacing="0" w:after="0" w:line="276" w:lineRule="auto"/>
        <w:rPr>
          <w:rFonts w:ascii="Aptos" w:hAnsi="Aptos"/>
          <w:b/>
          <w:bCs/>
          <w:sz w:val="20"/>
          <w:szCs w:val="20"/>
        </w:rPr>
      </w:pPr>
    </w:p>
    <w:p w14:paraId="183D9E55" w14:textId="05E01225" w:rsidR="00B61372" w:rsidRPr="002E521A" w:rsidRDefault="00252661" w:rsidP="00252661">
      <w:pPr>
        <w:pStyle w:val="Tekstpodstawowy"/>
        <w:tabs>
          <w:tab w:val="center" w:pos="4536"/>
          <w:tab w:val="right" w:pos="9072"/>
        </w:tabs>
        <w:spacing w:after="0"/>
        <w:rPr>
          <w:rFonts w:ascii="Aptos" w:hAnsi="Aptos" w:cs="Times New Roman"/>
          <w:b/>
          <w:bCs/>
          <w:sz w:val="24"/>
          <w:szCs w:val="24"/>
        </w:rPr>
      </w:pPr>
      <w:r w:rsidRPr="002E521A">
        <w:rPr>
          <w:rFonts w:ascii="Aptos" w:hAnsi="Aptos" w:cs="Times New Roman"/>
          <w:b/>
          <w:bCs/>
          <w:sz w:val="24"/>
          <w:szCs w:val="24"/>
        </w:rPr>
        <w:tab/>
      </w:r>
      <w:r w:rsidR="00B61372" w:rsidRPr="002E521A">
        <w:rPr>
          <w:rFonts w:ascii="Aptos" w:hAnsi="Aptos" w:cs="Times New Roman"/>
          <w:b/>
          <w:bCs/>
          <w:sz w:val="24"/>
          <w:szCs w:val="24"/>
        </w:rPr>
        <w:t>Wzór umowy</w:t>
      </w:r>
      <w:r w:rsidR="002E521A" w:rsidRPr="002E521A">
        <w:rPr>
          <w:rFonts w:ascii="Aptos" w:hAnsi="Aptos" w:cs="Times New Roman"/>
          <w:b/>
          <w:bCs/>
          <w:sz w:val="24"/>
          <w:szCs w:val="24"/>
        </w:rPr>
        <w:t xml:space="preserve"> (</w:t>
      </w:r>
      <w:r w:rsidR="002E521A" w:rsidRPr="002E521A">
        <w:rPr>
          <w:rFonts w:ascii="Aptos" w:hAnsi="Aptos"/>
          <w:b/>
          <w:bCs/>
          <w:sz w:val="24"/>
          <w:szCs w:val="24"/>
        </w:rPr>
        <w:t>dot. każdej części)</w:t>
      </w:r>
      <w:r w:rsidRPr="002E521A">
        <w:rPr>
          <w:rFonts w:ascii="Aptos" w:hAnsi="Aptos" w:cs="Times New Roman"/>
          <w:b/>
          <w:bCs/>
          <w:sz w:val="24"/>
          <w:szCs w:val="24"/>
        </w:rPr>
        <w:tab/>
      </w:r>
    </w:p>
    <w:p w14:paraId="42A74421" w14:textId="77777777" w:rsidR="00B441F2" w:rsidRPr="007D2510" w:rsidRDefault="00B441F2" w:rsidP="00B61372">
      <w:pPr>
        <w:pStyle w:val="Tekstpodstawowy"/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</w:p>
    <w:p w14:paraId="0EEFDADB" w14:textId="77777777" w:rsidR="00B61372" w:rsidRPr="007D2510" w:rsidRDefault="00B61372" w:rsidP="00B61372">
      <w:pPr>
        <w:pStyle w:val="Tekstpodstawowy"/>
        <w:spacing w:after="0"/>
        <w:jc w:val="center"/>
        <w:rPr>
          <w:rFonts w:ascii="Aptos" w:hAnsi="Aptos" w:cs="Times New Roman"/>
          <w:b/>
          <w:bCs/>
          <w:sz w:val="24"/>
        </w:rPr>
      </w:pPr>
      <w:r w:rsidRPr="007D2510">
        <w:rPr>
          <w:rFonts w:ascii="Aptos" w:hAnsi="Aptos" w:cs="Times New Roman"/>
          <w:b/>
          <w:bCs/>
          <w:sz w:val="24"/>
        </w:rPr>
        <w:t>Umowa nr ……</w:t>
      </w:r>
    </w:p>
    <w:p w14:paraId="34ECE73B" w14:textId="460F77AC" w:rsidR="000016E7" w:rsidRPr="007D2510" w:rsidRDefault="000016E7" w:rsidP="005D74BB">
      <w:pPr>
        <w:pStyle w:val="NormalnyWeb"/>
        <w:spacing w:before="0" w:beforeAutospacing="0" w:after="0" w:line="276" w:lineRule="auto"/>
        <w:jc w:val="both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 xml:space="preserve">zawarta </w:t>
      </w:r>
      <w:r w:rsidR="00952016" w:rsidRPr="007D2510">
        <w:rPr>
          <w:rFonts w:ascii="Aptos" w:hAnsi="Aptos"/>
          <w:sz w:val="22"/>
          <w:szCs w:val="22"/>
        </w:rPr>
        <w:t>w dniu …………….202</w:t>
      </w:r>
      <w:r w:rsidR="008C16D6" w:rsidRPr="007D2510">
        <w:rPr>
          <w:rFonts w:ascii="Aptos" w:hAnsi="Aptos"/>
          <w:sz w:val="22"/>
          <w:szCs w:val="22"/>
        </w:rPr>
        <w:t>6</w:t>
      </w:r>
      <w:r w:rsidRPr="007D2510">
        <w:rPr>
          <w:rFonts w:ascii="Aptos" w:hAnsi="Aptos"/>
          <w:sz w:val="22"/>
          <w:szCs w:val="22"/>
        </w:rPr>
        <w:t xml:space="preserve"> r. w </w:t>
      </w:r>
      <w:r w:rsidR="002E521A">
        <w:rPr>
          <w:rFonts w:ascii="Aptos" w:hAnsi="Aptos"/>
          <w:sz w:val="22"/>
          <w:szCs w:val="22"/>
        </w:rPr>
        <w:t>Gieble</w:t>
      </w:r>
      <w:r w:rsidR="00952016" w:rsidRPr="007D2510">
        <w:rPr>
          <w:rFonts w:ascii="Aptos" w:hAnsi="Aptos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pomiędzy:</w:t>
      </w:r>
    </w:p>
    <w:p w14:paraId="68DBCACF" w14:textId="5CA9BBFC" w:rsidR="00952016" w:rsidRPr="002E521A" w:rsidRDefault="008C16D6" w:rsidP="00952016">
      <w:pPr>
        <w:jc w:val="both"/>
        <w:rPr>
          <w:rFonts w:ascii="Aptos" w:hAnsi="Aptos" w:cs="Times New Roman"/>
        </w:rPr>
      </w:pPr>
      <w:r w:rsidRPr="002E521A">
        <w:rPr>
          <w:rFonts w:ascii="Aptos" w:hAnsi="Aptos" w:cs="Times New Roman"/>
          <w:bCs/>
        </w:rPr>
        <w:t xml:space="preserve">Szkołą Podstawową w </w:t>
      </w:r>
      <w:r w:rsidR="002E521A" w:rsidRPr="002E521A">
        <w:rPr>
          <w:rFonts w:ascii="Aptos" w:hAnsi="Aptos" w:cs="Times New Roman"/>
          <w:bCs/>
        </w:rPr>
        <w:t>Gieble</w:t>
      </w:r>
      <w:r w:rsidRPr="002E521A">
        <w:rPr>
          <w:rFonts w:ascii="Aptos" w:hAnsi="Aptos" w:cs="Times New Roman"/>
          <w:bCs/>
        </w:rPr>
        <w:t xml:space="preserve">, </w:t>
      </w:r>
      <w:bookmarkStart w:id="2" w:name="_Hlk218606738"/>
      <w:r w:rsidR="002E521A" w:rsidRPr="002E521A">
        <w:rPr>
          <w:rFonts w:ascii="Aptos" w:hAnsi="Aptos"/>
        </w:rPr>
        <w:t xml:space="preserve">ul. </w:t>
      </w:r>
      <w:bookmarkEnd w:id="2"/>
      <w:r w:rsidR="002E521A" w:rsidRPr="002E521A">
        <w:rPr>
          <w:rFonts w:ascii="Aptos" w:hAnsi="Aptos" w:cs="Calibri"/>
          <w:bCs/>
        </w:rPr>
        <w:t>Edukacyjna 6</w:t>
      </w:r>
      <w:r w:rsidR="002E521A" w:rsidRPr="002E521A">
        <w:rPr>
          <w:rFonts w:ascii="Aptos" w:hAnsi="Aptos"/>
        </w:rPr>
        <w:t xml:space="preserve">, </w:t>
      </w:r>
      <w:r w:rsidR="002E521A" w:rsidRPr="002E521A">
        <w:rPr>
          <w:rFonts w:ascii="Aptos" w:hAnsi="Aptos" w:cs="Calibri"/>
          <w:bCs/>
        </w:rPr>
        <w:t>42-440 Giebło</w:t>
      </w:r>
      <w:r w:rsidRPr="002E521A">
        <w:rPr>
          <w:rFonts w:ascii="Aptos" w:hAnsi="Aptos" w:cs="Times New Roman"/>
          <w:bCs/>
        </w:rPr>
        <w:t xml:space="preserve">, </w:t>
      </w:r>
      <w:r w:rsidR="002E521A" w:rsidRPr="002E521A">
        <w:rPr>
          <w:rFonts w:ascii="Aptos" w:hAnsi="Aptos" w:cstheme="majorHAnsi"/>
          <w:bCs/>
        </w:rPr>
        <w:t>NIP 6492010650</w:t>
      </w:r>
      <w:r w:rsidRPr="002E521A">
        <w:rPr>
          <w:rFonts w:ascii="Aptos" w:hAnsi="Aptos" w:cs="Times New Roman"/>
          <w:bCs/>
        </w:rPr>
        <w:t xml:space="preserve">, REGON </w:t>
      </w:r>
      <w:r w:rsidR="00C35936" w:rsidRPr="002E521A">
        <w:rPr>
          <w:rFonts w:ascii="Aptos" w:hAnsi="Aptos" w:cs="Times New Roman"/>
          <w:bCs/>
        </w:rPr>
        <w:t>001206</w:t>
      </w:r>
      <w:r w:rsidR="002E521A" w:rsidRPr="002E521A">
        <w:rPr>
          <w:rFonts w:ascii="Aptos" w:hAnsi="Aptos" w:cs="Times New Roman"/>
          <w:bCs/>
        </w:rPr>
        <w:t>034</w:t>
      </w:r>
      <w:r w:rsidRPr="002E521A">
        <w:rPr>
          <w:rFonts w:ascii="Aptos" w:hAnsi="Aptos" w:cs="Times New Roman"/>
        </w:rPr>
        <w:t>, zwaną</w:t>
      </w:r>
      <w:r w:rsidR="00952016" w:rsidRPr="002E521A">
        <w:rPr>
          <w:rFonts w:ascii="Aptos" w:hAnsi="Aptos" w:cs="Times New Roman"/>
        </w:rPr>
        <w:t xml:space="preserve"> w treści umowy </w:t>
      </w:r>
      <w:r w:rsidR="00952016" w:rsidRPr="002E521A">
        <w:rPr>
          <w:rFonts w:ascii="Aptos" w:hAnsi="Aptos" w:cs="Times New Roman"/>
          <w:b/>
        </w:rPr>
        <w:t>Zamawiającym</w:t>
      </w:r>
    </w:p>
    <w:p w14:paraId="53006946" w14:textId="54AE2763" w:rsidR="00952016" w:rsidRPr="007D2510" w:rsidRDefault="00952016" w:rsidP="00952016">
      <w:pPr>
        <w:jc w:val="both"/>
        <w:rPr>
          <w:rFonts w:ascii="Aptos" w:hAnsi="Aptos" w:cs="Times New Roman"/>
        </w:rPr>
      </w:pPr>
      <w:r w:rsidRPr="007D2510">
        <w:rPr>
          <w:rFonts w:ascii="Aptos" w:eastAsia="SimSun" w:hAnsi="Aptos" w:cs="Times New Roman"/>
          <w:kern w:val="2"/>
          <w:lang w:eastAsia="zh-CN" w:bidi="hi-IN"/>
        </w:rPr>
        <w:t>reprezentowan</w:t>
      </w:r>
      <w:r w:rsidR="008C16D6" w:rsidRPr="007D2510">
        <w:rPr>
          <w:rFonts w:ascii="Aptos" w:eastAsia="SimSun" w:hAnsi="Aptos" w:cs="Times New Roman"/>
          <w:kern w:val="2"/>
          <w:lang w:eastAsia="zh-CN" w:bidi="hi-IN"/>
        </w:rPr>
        <w:t>ą</w:t>
      </w:r>
      <w:r w:rsidRPr="007D2510">
        <w:rPr>
          <w:rFonts w:ascii="Aptos" w:eastAsia="SimSun" w:hAnsi="Aptos" w:cs="Times New Roman"/>
          <w:kern w:val="2"/>
          <w:lang w:eastAsia="zh-CN" w:bidi="hi-IN"/>
        </w:rPr>
        <w:t xml:space="preserve"> przez:</w:t>
      </w:r>
    </w:p>
    <w:p w14:paraId="22A75614" w14:textId="77777777" w:rsidR="00A51334" w:rsidRPr="007D2510" w:rsidRDefault="00A51334" w:rsidP="00A51334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……………</w:t>
      </w:r>
    </w:p>
    <w:p w14:paraId="54789C2D" w14:textId="7B583302" w:rsidR="000016E7" w:rsidRPr="007D2510" w:rsidRDefault="000016E7" w:rsidP="00952016">
      <w:pPr>
        <w:jc w:val="both"/>
        <w:rPr>
          <w:rFonts w:ascii="Aptos" w:eastAsia="SimSun" w:hAnsi="Aptos" w:cs="Times New Roman"/>
          <w:kern w:val="2"/>
          <w:sz w:val="20"/>
          <w:szCs w:val="20"/>
          <w:lang w:eastAsia="zh-CN" w:bidi="hi-IN"/>
        </w:rPr>
      </w:pPr>
      <w:r w:rsidRPr="007D2510">
        <w:rPr>
          <w:rFonts w:ascii="Aptos" w:hAnsi="Aptos" w:cs="Times New Roman"/>
        </w:rPr>
        <w:t>a</w:t>
      </w:r>
    </w:p>
    <w:p w14:paraId="320C43AA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firmą……………z siedzibą w ……………… NIP ………………, zwaną dalej „Wykonawcą”</w:t>
      </w:r>
    </w:p>
    <w:p w14:paraId="1B8C9804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reprezentowaną przez</w:t>
      </w:r>
    </w:p>
    <w:p w14:paraId="7BB0A153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……………</w:t>
      </w:r>
    </w:p>
    <w:p w14:paraId="6C6A953D" w14:textId="77777777" w:rsidR="00952016" w:rsidRPr="007D2510" w:rsidRDefault="00952016" w:rsidP="00952016">
      <w:pPr>
        <w:suppressAutoHyphens/>
        <w:jc w:val="both"/>
        <w:rPr>
          <w:rFonts w:ascii="Aptos" w:eastAsia="SimSun" w:hAnsi="Aptos" w:cs="Times New Roman"/>
          <w:spacing w:val="-3"/>
          <w:kern w:val="2"/>
          <w:lang w:eastAsia="zh-CN" w:bidi="hi-IN"/>
        </w:rPr>
      </w:pPr>
      <w:r w:rsidRPr="007D2510">
        <w:rPr>
          <w:rFonts w:ascii="Aptos" w:eastAsia="SimSun" w:hAnsi="Aptos" w:cs="Times New Roman"/>
          <w:spacing w:val="-3"/>
          <w:kern w:val="2"/>
          <w:lang w:eastAsia="zh-CN" w:bidi="hi-IN"/>
        </w:rPr>
        <w:t>łącznie zwanych Stronami.</w:t>
      </w:r>
    </w:p>
    <w:p w14:paraId="7725384C" w14:textId="77777777" w:rsidR="00CF6226" w:rsidRPr="007D2510" w:rsidRDefault="00CF6226" w:rsidP="001332CC">
      <w:pPr>
        <w:spacing w:line="240" w:lineRule="auto"/>
        <w:rPr>
          <w:rFonts w:ascii="Aptos" w:eastAsia="Times New Roman" w:hAnsi="Aptos" w:cs="Times New Roman"/>
          <w:sz w:val="24"/>
          <w:szCs w:val="24"/>
          <w:lang w:eastAsia="pl-PL"/>
        </w:rPr>
      </w:pPr>
    </w:p>
    <w:p w14:paraId="3A3BFFBA" w14:textId="77777777" w:rsidR="007260A1" w:rsidRPr="007D2510" w:rsidRDefault="007260A1" w:rsidP="007260A1">
      <w:pPr>
        <w:jc w:val="center"/>
        <w:rPr>
          <w:rFonts w:ascii="Aptos" w:hAnsi="Aptos" w:cs="Times New Roman"/>
          <w:b/>
          <w:bCs/>
          <w:color w:val="000000" w:themeColor="text1"/>
        </w:rPr>
      </w:pPr>
      <w:r w:rsidRPr="007D2510">
        <w:rPr>
          <w:rFonts w:ascii="Aptos" w:hAnsi="Aptos" w:cs="Times New Roman"/>
          <w:b/>
          <w:bCs/>
          <w:color w:val="000000" w:themeColor="text1"/>
        </w:rPr>
        <w:t>Oświadczenia Stron</w:t>
      </w:r>
    </w:p>
    <w:p w14:paraId="2ACE5957" w14:textId="77777777" w:rsidR="007260A1" w:rsidRPr="007D2510" w:rsidRDefault="007260A1" w:rsidP="007260A1">
      <w:pPr>
        <w:pStyle w:val="Zawartotabeli"/>
        <w:suppressAutoHyphens w:val="0"/>
        <w:spacing w:line="276" w:lineRule="auto"/>
        <w:jc w:val="both"/>
        <w:rPr>
          <w:rFonts w:ascii="Aptos" w:hAnsi="Aptos"/>
          <w:color w:val="000000" w:themeColor="text1"/>
        </w:rPr>
      </w:pPr>
      <w:r w:rsidRPr="007D2510">
        <w:rPr>
          <w:rFonts w:ascii="Aptos" w:hAnsi="Aptos"/>
          <w:color w:val="000000" w:themeColor="text1"/>
        </w:rPr>
        <w:t xml:space="preserve">Strony oświadczają, że niniejsza umowa, zwana dalej „umową”, została zawarta w wyniku udzielenia zamówienia publicznego </w:t>
      </w:r>
      <w:r w:rsidRPr="007D2510">
        <w:rPr>
          <w:rFonts w:ascii="Aptos" w:hAnsi="Aptos"/>
        </w:rPr>
        <w:t>zgodnie z Regulaminem wewnętrznym udzielania zamówień nieobjętych ustawą Prawo zamówień publicznych</w:t>
      </w:r>
      <w:r w:rsidRPr="007D2510">
        <w:rPr>
          <w:rFonts w:ascii="Aptos" w:hAnsi="Aptos"/>
          <w:color w:val="000000" w:themeColor="text1"/>
        </w:rPr>
        <w:t>.</w:t>
      </w:r>
    </w:p>
    <w:p w14:paraId="487B38B9" w14:textId="77777777" w:rsidR="007260A1" w:rsidRPr="007D2510" w:rsidRDefault="007260A1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69EDB8AA" w14:textId="77777777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1</w:t>
      </w:r>
    </w:p>
    <w:p w14:paraId="5FD231BD" w14:textId="77777777" w:rsidR="009C2458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Przedmiot umowy</w:t>
      </w:r>
    </w:p>
    <w:p w14:paraId="6652E47E" w14:textId="19547AF5" w:rsidR="00A46339" w:rsidRPr="007D2510" w:rsidRDefault="003C0FC4" w:rsidP="00B136DE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/>
        </w:rPr>
        <w:t xml:space="preserve">Zamawiający powierza, a Wykonawca zobowiązuje się </w:t>
      </w:r>
      <w:r w:rsidR="00A51334" w:rsidRPr="007D2510">
        <w:rPr>
          <w:rFonts w:ascii="Aptos" w:hAnsi="Aptos"/>
        </w:rPr>
        <w:t xml:space="preserve">dostarczyć </w:t>
      </w:r>
      <w:r w:rsidR="002E521A">
        <w:rPr>
          <w:rFonts w:ascii="Aptos" w:eastAsia="Cambria" w:hAnsi="Aptos"/>
        </w:rPr>
        <w:t>………</w:t>
      </w:r>
      <w:r w:rsidR="007260A1" w:rsidRPr="007D2510">
        <w:rPr>
          <w:rFonts w:ascii="Aptos" w:eastAsia="Cambria" w:hAnsi="Aptos"/>
        </w:rPr>
        <w:t xml:space="preserve"> (</w:t>
      </w:r>
      <w:r w:rsidR="002E521A">
        <w:rPr>
          <w:rFonts w:ascii="Aptos" w:eastAsia="Cambria" w:hAnsi="Aptos"/>
        </w:rPr>
        <w:t>zgodnie z ofe</w:t>
      </w:r>
      <w:r w:rsidR="003A0AF4">
        <w:rPr>
          <w:rFonts w:ascii="Aptos" w:eastAsia="Cambria" w:hAnsi="Aptos"/>
        </w:rPr>
        <w:t>r</w:t>
      </w:r>
      <w:r w:rsidR="002E521A">
        <w:rPr>
          <w:rFonts w:ascii="Aptos" w:eastAsia="Cambria" w:hAnsi="Aptos"/>
        </w:rPr>
        <w:t>tą</w:t>
      </w:r>
      <w:r w:rsidR="007260A1" w:rsidRPr="007D2510">
        <w:rPr>
          <w:rFonts w:ascii="Aptos" w:hAnsi="Aptos"/>
        </w:rPr>
        <w:t>)</w:t>
      </w:r>
      <w:r w:rsidR="00252661" w:rsidRPr="007D2510">
        <w:rPr>
          <w:rFonts w:ascii="Aptos" w:hAnsi="Aptos" w:cs="Times New Roman"/>
        </w:rPr>
        <w:t>, któr</w:t>
      </w:r>
      <w:r w:rsidR="00694E2B">
        <w:rPr>
          <w:rFonts w:ascii="Aptos" w:hAnsi="Aptos" w:cs="Times New Roman"/>
        </w:rPr>
        <w:t>e</w:t>
      </w:r>
      <w:r w:rsidR="00252661" w:rsidRPr="007D2510">
        <w:rPr>
          <w:rFonts w:ascii="Aptos" w:hAnsi="Aptos" w:cs="Times New Roman"/>
        </w:rPr>
        <w:t xml:space="preserve"> </w:t>
      </w:r>
      <w:r w:rsidR="007260A1" w:rsidRPr="007D2510">
        <w:rPr>
          <w:rFonts w:ascii="Aptos" w:hAnsi="Aptos" w:cs="Times New Roman"/>
        </w:rPr>
        <w:t>są</w:t>
      </w:r>
      <w:r w:rsidR="00252661" w:rsidRPr="007D2510">
        <w:rPr>
          <w:rFonts w:ascii="Aptos" w:hAnsi="Aptos" w:cs="Times New Roman"/>
        </w:rPr>
        <w:t xml:space="preserve"> </w:t>
      </w:r>
      <w:r w:rsidR="007260A1" w:rsidRPr="007D2510">
        <w:rPr>
          <w:rFonts w:ascii="Aptos" w:hAnsi="Aptos" w:cs="Times New Roman"/>
        </w:rPr>
        <w:t xml:space="preserve">dofinansowane w ramach Programu </w:t>
      </w:r>
      <w:r w:rsidR="007260A1" w:rsidRPr="007D2510">
        <w:rPr>
          <w:rFonts w:ascii="Aptos" w:hAnsi="Aptos" w:cs="Times New Roman"/>
          <w:color w:val="222222"/>
          <w:shd w:val="clear" w:color="auto" w:fill="FFFFFF"/>
        </w:rPr>
        <w:t>Fundusze Europejskie dla Śląskiego 2021-2027 współfinansowanego ze środków Europejskiego Funduszu Społecznego Plus dla Priorytetu FESL.06.00 – Fundusze Europejskie dla edukacji dla Działania FESL.06.02 – Kształcenie ogólne</w:t>
      </w:r>
      <w:r w:rsidR="00A51334" w:rsidRPr="007D2510">
        <w:rPr>
          <w:rFonts w:ascii="Aptos" w:hAnsi="Aptos" w:cs="Calibri"/>
        </w:rPr>
        <w:t>.</w:t>
      </w:r>
    </w:p>
    <w:p w14:paraId="2825BC4F" w14:textId="3F7AAFCF" w:rsidR="00D63FCA" w:rsidRPr="007D2510" w:rsidRDefault="00A46339" w:rsidP="00D63FCA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Przedmiot umowy </w:t>
      </w:r>
      <w:r w:rsidR="007260A1" w:rsidRPr="007D2510">
        <w:rPr>
          <w:rFonts w:ascii="Aptos" w:hAnsi="Aptos"/>
        </w:rPr>
        <w:t>winien być fabrycznie nowy, kompletny, gotowy do użytku, wolny od wad technicznych i jakościowych oraz spełniać wymagania obowiązujących norm i przepisów prawa</w:t>
      </w:r>
      <w:r w:rsidR="005D74BB" w:rsidRPr="007D2510">
        <w:rPr>
          <w:rFonts w:ascii="Aptos" w:eastAsia="Times New Roman" w:hAnsi="Aptos"/>
          <w:color w:val="222222"/>
          <w:lang w:eastAsia="pl-PL"/>
        </w:rPr>
        <w:t>.</w:t>
      </w:r>
    </w:p>
    <w:p w14:paraId="614A233E" w14:textId="3BFD4316" w:rsidR="008C16D6" w:rsidRPr="007D2510" w:rsidRDefault="008C16D6" w:rsidP="008C16D6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/>
        </w:rPr>
      </w:pPr>
      <w:r w:rsidRPr="007D2510">
        <w:rPr>
          <w:rFonts w:ascii="Aptos" w:hAnsi="Aptos"/>
        </w:rPr>
        <w:t>Wykonawca oświadcza, że:</w:t>
      </w:r>
    </w:p>
    <w:p w14:paraId="4B5FB459" w14:textId="77777777" w:rsidR="008C16D6" w:rsidRPr="007D2510" w:rsidRDefault="008C16D6" w:rsidP="008C16D6">
      <w:pPr>
        <w:pStyle w:val="Akapitzlist"/>
        <w:numPr>
          <w:ilvl w:val="0"/>
          <w:numId w:val="23"/>
        </w:numPr>
        <w:jc w:val="both"/>
        <w:rPr>
          <w:rFonts w:ascii="Aptos" w:hAnsi="Aptos"/>
        </w:rPr>
      </w:pPr>
      <w:r w:rsidRPr="007D2510">
        <w:rPr>
          <w:rFonts w:ascii="Aptos" w:hAnsi="Aptos"/>
        </w:rPr>
        <w:t xml:space="preserve">wykona Przedmiot umowy </w:t>
      </w:r>
      <w:r w:rsidRPr="007D2510">
        <w:rPr>
          <w:rFonts w:ascii="Aptos" w:hAnsi="Aptos"/>
          <w:bCs/>
        </w:rPr>
        <w:t>zgodnie z obowiązującymi przepisami prawa,</w:t>
      </w:r>
    </w:p>
    <w:p w14:paraId="718047A9" w14:textId="3196A781" w:rsidR="008C16D6" w:rsidRPr="007D2510" w:rsidRDefault="008C16D6" w:rsidP="008C16D6">
      <w:pPr>
        <w:pStyle w:val="Akapitzlist"/>
        <w:numPr>
          <w:ilvl w:val="0"/>
          <w:numId w:val="23"/>
        </w:numPr>
        <w:jc w:val="both"/>
        <w:rPr>
          <w:rFonts w:ascii="Aptos" w:hAnsi="Aptos"/>
        </w:rPr>
      </w:pPr>
      <w:r w:rsidRPr="007D2510">
        <w:rPr>
          <w:rFonts w:ascii="Aptos" w:hAnsi="Aptos"/>
        </w:rPr>
        <w:t>posiada doświadczenie do wykonania działalności objętej Przedmiotem umowy oraz dysponujemy potencjałem technicznym i osobowym umożliwiającym realizację zamówienia</w:t>
      </w:r>
      <w:r w:rsidRPr="007D2510">
        <w:rPr>
          <w:rFonts w:ascii="Aptos" w:hAnsi="Aptos"/>
          <w:bCs/>
        </w:rPr>
        <w:t>.</w:t>
      </w:r>
    </w:p>
    <w:p w14:paraId="6DFC6FE8" w14:textId="7A4F6E6A" w:rsidR="001811C0" w:rsidRPr="007D2510" w:rsidRDefault="001811C0" w:rsidP="00B136DE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Integralną częścią niniejszej umowy jest Zaproszenie do złożenia ofert cenowych</w:t>
      </w:r>
      <w:r w:rsidR="00A51334" w:rsidRPr="007D2510">
        <w:rPr>
          <w:rFonts w:ascii="Aptos" w:hAnsi="Aptos" w:cs="Times New Roman"/>
        </w:rPr>
        <w:t xml:space="preserve">, </w:t>
      </w:r>
      <w:r w:rsidR="00A51334" w:rsidRPr="007D2510">
        <w:rPr>
          <w:rFonts w:ascii="Aptos" w:hAnsi="Aptos"/>
        </w:rPr>
        <w:t>Formularz asortymentowo-cenowy</w:t>
      </w:r>
      <w:r w:rsidRPr="007D2510">
        <w:rPr>
          <w:rFonts w:ascii="Aptos" w:hAnsi="Aptos" w:cs="Times New Roman"/>
        </w:rPr>
        <w:t xml:space="preserve"> oraz oferta Wykonawcy z dnia ….2</w:t>
      </w:r>
      <w:r w:rsidR="003C0FC4" w:rsidRPr="007D2510">
        <w:rPr>
          <w:rFonts w:ascii="Aptos" w:hAnsi="Aptos" w:cs="Times New Roman"/>
        </w:rPr>
        <w:t>02</w:t>
      </w:r>
      <w:r w:rsidR="008C16D6" w:rsidRPr="007D2510">
        <w:rPr>
          <w:rFonts w:ascii="Aptos" w:hAnsi="Aptos" w:cs="Times New Roman"/>
        </w:rPr>
        <w:t>6</w:t>
      </w:r>
      <w:r w:rsidRPr="007D2510">
        <w:rPr>
          <w:rFonts w:ascii="Aptos" w:hAnsi="Aptos" w:cs="Times New Roman"/>
        </w:rPr>
        <w:t xml:space="preserve"> r.</w:t>
      </w:r>
    </w:p>
    <w:p w14:paraId="085E1949" w14:textId="77777777" w:rsidR="00955178" w:rsidRPr="007D2510" w:rsidRDefault="00955178" w:rsidP="00A46339">
      <w:pPr>
        <w:jc w:val="both"/>
        <w:rPr>
          <w:rFonts w:ascii="Aptos" w:eastAsia="Times New Roman" w:hAnsi="Aptos" w:cs="Times New Roman"/>
          <w:lang w:eastAsia="pl-PL"/>
        </w:rPr>
      </w:pPr>
    </w:p>
    <w:p w14:paraId="1CFCBEB1" w14:textId="77777777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2</w:t>
      </w:r>
    </w:p>
    <w:p w14:paraId="272C567B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lastRenderedPageBreak/>
        <w:t>Termin realizacji</w:t>
      </w:r>
    </w:p>
    <w:p w14:paraId="7EBBCADA" w14:textId="4891F32E" w:rsidR="006F4C2A" w:rsidRPr="007D2510" w:rsidRDefault="009C2458" w:rsidP="00037318">
      <w:pPr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Wykonanie </w:t>
      </w:r>
      <w:r w:rsidR="00A51334" w:rsidRPr="007D2510">
        <w:rPr>
          <w:rFonts w:ascii="Aptos" w:hAnsi="Aptos" w:cs="Times New Roman"/>
        </w:rPr>
        <w:t>P</w:t>
      </w:r>
      <w:r w:rsidRPr="007D2510">
        <w:rPr>
          <w:rFonts w:ascii="Aptos" w:hAnsi="Aptos" w:cs="Times New Roman"/>
        </w:rPr>
        <w:t xml:space="preserve">rzedmiotu umowy nastąpi </w:t>
      </w:r>
      <w:r w:rsidR="00A51334" w:rsidRPr="007D2510">
        <w:rPr>
          <w:rFonts w:ascii="Aptos" w:hAnsi="Aptos" w:cs="Times New Roman"/>
        </w:rPr>
        <w:t xml:space="preserve">w terminie </w:t>
      </w:r>
      <w:r w:rsidR="00A51334" w:rsidRPr="007D2510">
        <w:rPr>
          <w:rFonts w:ascii="Aptos" w:hAnsi="Aptos" w:cs="Times New Roman"/>
          <w:bCs/>
        </w:rPr>
        <w:t xml:space="preserve">do </w:t>
      </w:r>
      <w:r w:rsidR="007260A1" w:rsidRPr="007D2510">
        <w:rPr>
          <w:rFonts w:ascii="Aptos" w:hAnsi="Aptos" w:cstheme="majorHAnsi"/>
        </w:rPr>
        <w:t>14 dni od daty zawarcia umowy</w:t>
      </w:r>
      <w:r w:rsidR="00A51334" w:rsidRPr="007D2510">
        <w:rPr>
          <w:rFonts w:ascii="Aptos" w:hAnsi="Aptos" w:cs="Times New Roman"/>
        </w:rPr>
        <w:t xml:space="preserve">, przy czym potwierdzeniem wydania Przedmiotu umowy przez Wykonawcę oraz jego odbioru przez Zamawiającego będzie protokół zdawczo-odbiorczy, przygotowany przez Wykonawcę, podpisany przez przedstawicieli obu Stron umowy „bez zastrzeżeń”. Od daty podpisania bezusterkowego protokołu rozpoczyna bieg okres </w:t>
      </w:r>
      <w:r w:rsidR="00A51334" w:rsidRPr="007D2510">
        <w:rPr>
          <w:rFonts w:ascii="Aptos" w:hAnsi="Aptos"/>
        </w:rPr>
        <w:t>24</w:t>
      </w:r>
      <w:r w:rsidR="00A51334" w:rsidRPr="007D2510">
        <w:rPr>
          <w:rFonts w:ascii="Aptos" w:hAnsi="Aptos" w:cs="Times New Roman"/>
        </w:rPr>
        <w:t>-miesięcznej gwarancji.</w:t>
      </w:r>
    </w:p>
    <w:p w14:paraId="325FE665" w14:textId="77777777" w:rsidR="005D74BB" w:rsidRPr="007D2510" w:rsidRDefault="005D74BB" w:rsidP="005D74BB">
      <w:pPr>
        <w:rPr>
          <w:rFonts w:ascii="Aptos" w:eastAsia="Times New Roman" w:hAnsi="Aptos" w:cs="Times New Roman"/>
          <w:b/>
          <w:lang w:eastAsia="pl-PL"/>
        </w:rPr>
      </w:pPr>
    </w:p>
    <w:p w14:paraId="45DC59F8" w14:textId="407B906F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3</w:t>
      </w:r>
    </w:p>
    <w:p w14:paraId="72B55D27" w14:textId="77777777" w:rsidR="008C16D6" w:rsidRPr="007D2510" w:rsidRDefault="008C16D6" w:rsidP="007260A1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Obowiązki Zamawiającego</w:t>
      </w:r>
    </w:p>
    <w:p w14:paraId="32C3A4BE" w14:textId="77777777" w:rsidR="008C16D6" w:rsidRPr="007D2510" w:rsidRDefault="008C16D6" w:rsidP="008C16D6">
      <w:pPr>
        <w:pStyle w:val="Tekstpodstawowywcity3"/>
        <w:ind w:left="0"/>
        <w:jc w:val="both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color w:val="000000"/>
          <w:sz w:val="22"/>
          <w:szCs w:val="22"/>
        </w:rPr>
        <w:t xml:space="preserve">Zamawiający jest zobowiązany do: </w:t>
      </w:r>
      <w:r w:rsidRPr="007D2510">
        <w:rPr>
          <w:rFonts w:ascii="Aptos" w:hAnsi="Aptos"/>
          <w:sz w:val="22"/>
          <w:szCs w:val="22"/>
        </w:rPr>
        <w:t>dokonania protokolarnego odbioru Przedmiotu umowy oraz zapłaty należnego wynagrodzenia.</w:t>
      </w:r>
    </w:p>
    <w:p w14:paraId="50EA6E05" w14:textId="77777777" w:rsidR="008C16D6" w:rsidRPr="007D2510" w:rsidRDefault="008C16D6" w:rsidP="008C16D6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320E8948" w14:textId="01A5CE5D" w:rsidR="008C16D6" w:rsidRPr="007D2510" w:rsidRDefault="008C16D6" w:rsidP="008C16D6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 4</w:t>
      </w:r>
    </w:p>
    <w:p w14:paraId="3174550A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Obowiązki Wykonawcy</w:t>
      </w:r>
    </w:p>
    <w:p w14:paraId="56EF2138" w14:textId="772B76D1" w:rsidR="001332CC" w:rsidRPr="007D2510" w:rsidRDefault="001332CC" w:rsidP="000B483F">
      <w:pPr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Times New Roman" w:hAnsi="Aptos" w:cs="Times New Roman"/>
          <w:lang w:eastAsia="pl-PL"/>
        </w:rPr>
        <w:t xml:space="preserve">Wykonawca zobowiązuje się realizować </w:t>
      </w:r>
      <w:r w:rsidR="008354CB" w:rsidRPr="007D2510">
        <w:rPr>
          <w:rFonts w:ascii="Aptos" w:eastAsia="Times New Roman" w:hAnsi="Aptos" w:cs="Times New Roman"/>
          <w:lang w:eastAsia="pl-PL"/>
        </w:rPr>
        <w:t>P</w:t>
      </w:r>
      <w:r w:rsidRPr="007D2510">
        <w:rPr>
          <w:rFonts w:ascii="Aptos" w:eastAsia="Times New Roman" w:hAnsi="Aptos" w:cs="Times New Roman"/>
          <w:lang w:eastAsia="pl-PL"/>
        </w:rPr>
        <w:t xml:space="preserve">rzedmiot </w:t>
      </w:r>
      <w:r w:rsidR="008354CB" w:rsidRPr="007D2510">
        <w:rPr>
          <w:rFonts w:ascii="Aptos" w:eastAsia="Times New Roman" w:hAnsi="Aptos" w:cs="Times New Roman"/>
          <w:lang w:eastAsia="pl-PL"/>
        </w:rPr>
        <w:t>u</w:t>
      </w:r>
      <w:r w:rsidRPr="007D2510">
        <w:rPr>
          <w:rFonts w:ascii="Aptos" w:eastAsia="Times New Roman" w:hAnsi="Aptos" w:cs="Times New Roman"/>
          <w:lang w:eastAsia="pl-PL"/>
        </w:rPr>
        <w:t>mowy zgodnie z opisem zawartym w § 1</w:t>
      </w:r>
      <w:r w:rsidR="008C3CC0" w:rsidRPr="007D2510">
        <w:rPr>
          <w:rFonts w:ascii="Aptos" w:eastAsia="Times New Roman" w:hAnsi="Aptos" w:cs="Times New Roman"/>
          <w:lang w:eastAsia="pl-PL"/>
        </w:rPr>
        <w:t>,</w:t>
      </w:r>
      <w:r w:rsidRPr="007D2510">
        <w:rPr>
          <w:rFonts w:ascii="Aptos" w:eastAsia="Times New Roman" w:hAnsi="Aptos" w:cs="Times New Roman"/>
          <w:lang w:eastAsia="pl-PL"/>
        </w:rPr>
        <w:t xml:space="preserve"> </w:t>
      </w:r>
      <w:r w:rsidR="009C2458" w:rsidRPr="007D2510">
        <w:rPr>
          <w:rFonts w:ascii="Aptos" w:eastAsia="Times New Roman" w:hAnsi="Aptos" w:cs="Times New Roman"/>
          <w:lang w:eastAsia="pl-PL"/>
        </w:rPr>
        <w:br/>
      </w:r>
      <w:r w:rsidRPr="007D2510">
        <w:rPr>
          <w:rFonts w:ascii="Aptos" w:eastAsia="Times New Roman" w:hAnsi="Aptos" w:cs="Times New Roman"/>
          <w:lang w:eastAsia="pl-PL"/>
        </w:rPr>
        <w:t>a w szczególności:</w:t>
      </w:r>
    </w:p>
    <w:p w14:paraId="11FFBE8A" w14:textId="4D131A14" w:rsidR="008354CB" w:rsidRPr="007D2510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  <w:bCs/>
        </w:rPr>
        <w:t xml:space="preserve">uzgodnić termin dostawy oraz miejsce dostawy z </w:t>
      </w:r>
      <w:r w:rsidR="007D2510">
        <w:rPr>
          <w:rFonts w:ascii="Aptos" w:hAnsi="Aptos"/>
          <w:bCs/>
        </w:rPr>
        <w:t xml:space="preserve">Panią </w:t>
      </w:r>
      <w:r w:rsidR="002E521A">
        <w:rPr>
          <w:rFonts w:ascii="Aptos" w:hAnsi="Aptos"/>
          <w:bCs/>
        </w:rPr>
        <w:t>Ewą Rudnicką</w:t>
      </w:r>
      <w:r w:rsidR="00300237" w:rsidRPr="007D2510">
        <w:rPr>
          <w:rFonts w:ascii="Aptos" w:hAnsi="Aptos"/>
          <w:bCs/>
        </w:rPr>
        <w:t>,</w:t>
      </w:r>
      <w:r w:rsidRPr="007D2510">
        <w:rPr>
          <w:rFonts w:ascii="Aptos" w:hAnsi="Aptos"/>
          <w:bCs/>
        </w:rPr>
        <w:t xml:space="preserve"> tel. </w:t>
      </w:r>
      <w:r w:rsidR="00300237" w:rsidRPr="007D2510">
        <w:rPr>
          <w:rFonts w:ascii="Aptos" w:hAnsi="Aptos"/>
          <w:bCs/>
        </w:rPr>
        <w:t>+48</w:t>
      </w:r>
      <w:r w:rsidR="002E521A">
        <w:rPr>
          <w:rFonts w:ascii="Aptos" w:hAnsi="Aptos"/>
          <w:bCs/>
        </w:rPr>
        <w:t> 502-317-181</w:t>
      </w:r>
      <w:r w:rsidRPr="007D2510">
        <w:rPr>
          <w:rFonts w:ascii="Aptos" w:hAnsi="Aptos"/>
          <w:bCs/>
        </w:rPr>
        <w:t>;</w:t>
      </w:r>
    </w:p>
    <w:p w14:paraId="1DD0BC71" w14:textId="29782079" w:rsidR="008354CB" w:rsidRPr="007D2510" w:rsidRDefault="008C16D6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  <w:szCs w:val="22"/>
        </w:rPr>
        <w:t>dostarczyć we własnym zakresie i na własny koszt Przedmiot umowy do</w:t>
      </w:r>
      <w:r w:rsidR="003F2D5D" w:rsidRPr="007D2510">
        <w:rPr>
          <w:rFonts w:ascii="Aptos" w:hAnsi="Aptos"/>
          <w:szCs w:val="22"/>
        </w:rPr>
        <w:t>:</w:t>
      </w:r>
      <w:r w:rsidRPr="007D2510">
        <w:rPr>
          <w:rFonts w:ascii="Aptos" w:hAnsi="Aptos"/>
          <w:szCs w:val="22"/>
        </w:rPr>
        <w:t xml:space="preserve"> </w:t>
      </w:r>
      <w:r w:rsidR="00C35936" w:rsidRPr="007D2510">
        <w:rPr>
          <w:rFonts w:ascii="Aptos" w:hAnsi="Aptos"/>
          <w:szCs w:val="22"/>
        </w:rPr>
        <w:t>Szkoł</w:t>
      </w:r>
      <w:r w:rsidR="007D2510">
        <w:rPr>
          <w:rFonts w:ascii="Aptos" w:hAnsi="Aptos"/>
          <w:szCs w:val="22"/>
        </w:rPr>
        <w:t>y</w:t>
      </w:r>
      <w:r w:rsidR="00C35936" w:rsidRPr="007D2510">
        <w:rPr>
          <w:rFonts w:ascii="Aptos" w:hAnsi="Aptos"/>
          <w:szCs w:val="22"/>
        </w:rPr>
        <w:t xml:space="preserve"> Podstawow</w:t>
      </w:r>
      <w:r w:rsidR="007D2510">
        <w:rPr>
          <w:rFonts w:ascii="Aptos" w:hAnsi="Aptos"/>
          <w:szCs w:val="22"/>
        </w:rPr>
        <w:t>ej</w:t>
      </w:r>
      <w:r w:rsidR="00C35936" w:rsidRPr="007D2510">
        <w:rPr>
          <w:rFonts w:ascii="Aptos" w:hAnsi="Aptos"/>
          <w:szCs w:val="22"/>
        </w:rPr>
        <w:t xml:space="preserve"> w </w:t>
      </w:r>
      <w:r w:rsidR="002E521A" w:rsidRPr="002E521A">
        <w:rPr>
          <w:rFonts w:ascii="Aptos" w:hAnsi="Aptos"/>
          <w:bCs/>
          <w:szCs w:val="22"/>
        </w:rPr>
        <w:t xml:space="preserve">Gieble, </w:t>
      </w:r>
      <w:r w:rsidR="002E521A" w:rsidRPr="002E521A">
        <w:rPr>
          <w:rFonts w:ascii="Aptos" w:hAnsi="Aptos"/>
          <w:szCs w:val="22"/>
        </w:rPr>
        <w:t xml:space="preserve">ul. </w:t>
      </w:r>
      <w:r w:rsidR="002E521A" w:rsidRPr="002E521A">
        <w:rPr>
          <w:rFonts w:ascii="Aptos" w:hAnsi="Aptos" w:cs="Calibri"/>
          <w:bCs/>
          <w:szCs w:val="22"/>
        </w:rPr>
        <w:t>Edukacyjna 6</w:t>
      </w:r>
      <w:r w:rsidR="002E521A" w:rsidRPr="002E521A">
        <w:rPr>
          <w:rFonts w:ascii="Aptos" w:hAnsi="Aptos"/>
          <w:szCs w:val="22"/>
        </w:rPr>
        <w:t xml:space="preserve">, </w:t>
      </w:r>
      <w:r w:rsidR="002E521A" w:rsidRPr="002E521A">
        <w:rPr>
          <w:rFonts w:ascii="Aptos" w:hAnsi="Aptos" w:cs="Calibri"/>
          <w:bCs/>
          <w:szCs w:val="22"/>
        </w:rPr>
        <w:t>42-440 Giebło</w:t>
      </w:r>
      <w:r w:rsidR="008354CB" w:rsidRPr="007D2510">
        <w:rPr>
          <w:rFonts w:ascii="Aptos" w:hAnsi="Aptos"/>
          <w:bCs/>
        </w:rPr>
        <w:t>;</w:t>
      </w:r>
    </w:p>
    <w:p w14:paraId="2DB5242D" w14:textId="516AA352" w:rsidR="008C16D6" w:rsidRPr="007D2510" w:rsidRDefault="008C16D6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dokonać rozładunku Przedmiotu umowy w miejscu wskazanym przez Zamawiającego;</w:t>
      </w:r>
    </w:p>
    <w:p w14:paraId="6BD9F797" w14:textId="77777777" w:rsidR="008354CB" w:rsidRPr="007D2510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ponosić odpowiedzialność za dostarczony asortyment. W przypadku uszkodzeń (np. w czasie transportu) ponosi on pełną odpowiedzialność za powstałe szkody;</w:t>
      </w:r>
    </w:p>
    <w:p w14:paraId="23FC5312" w14:textId="77777777" w:rsidR="008354CB" w:rsidRPr="007D2510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do usunięcia na własny koszt wszelkich szkód spowodowanych i powstałych w trakcie realizacji zamówienia;</w:t>
      </w:r>
    </w:p>
    <w:p w14:paraId="220B8CB8" w14:textId="021EC78E" w:rsidR="008354CB" w:rsidRPr="007D2510" w:rsidRDefault="008354CB" w:rsidP="00B136DE">
      <w:pPr>
        <w:pStyle w:val="Tekstpodstawowy"/>
        <w:numPr>
          <w:ilvl w:val="0"/>
          <w:numId w:val="18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wymienić </w:t>
      </w:r>
      <w:r w:rsidR="00B441F2" w:rsidRPr="007D2510">
        <w:rPr>
          <w:rFonts w:ascii="Aptos" w:hAnsi="Aptos" w:cs="Times New Roman"/>
        </w:rPr>
        <w:t>Przedmiot umowy</w:t>
      </w:r>
      <w:r w:rsidR="00AE5AD7" w:rsidRPr="007D2510">
        <w:rPr>
          <w:rFonts w:ascii="Aptos" w:hAnsi="Aptos" w:cs="Times New Roman"/>
        </w:rPr>
        <w:t xml:space="preserve"> na nowy, prawidłowy</w:t>
      </w:r>
      <w:r w:rsidRPr="007D2510">
        <w:rPr>
          <w:rFonts w:ascii="Aptos" w:hAnsi="Aptos" w:cs="Times New Roman"/>
        </w:rPr>
        <w:t xml:space="preserve"> na własny koszt w przypadku, gdy dostarczony asortyment:</w:t>
      </w:r>
    </w:p>
    <w:p w14:paraId="302224A5" w14:textId="77777777" w:rsidR="008354CB" w:rsidRPr="007D2510" w:rsidRDefault="008354CB" w:rsidP="00B136DE">
      <w:pPr>
        <w:pStyle w:val="Tekstpodstawowy"/>
        <w:numPr>
          <w:ilvl w:val="0"/>
          <w:numId w:val="19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jest uszkodzony, posiada wady uniemożliwiające używanie, a wady i uszkodzenia te nie powstały z winy Zamawiającego;</w:t>
      </w:r>
    </w:p>
    <w:p w14:paraId="28E49174" w14:textId="77777777" w:rsidR="008354CB" w:rsidRPr="007D2510" w:rsidRDefault="008354CB" w:rsidP="00B136DE">
      <w:pPr>
        <w:pStyle w:val="Tekstpodstawowy"/>
        <w:numPr>
          <w:ilvl w:val="0"/>
          <w:numId w:val="19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nie spełnia wymagań Zamawiającego określonych w opisie zamówienia (nie odpowiada pod względem jakości, wyposażenia, trwałości, funkcjonalności).</w:t>
      </w:r>
    </w:p>
    <w:p w14:paraId="63ACDBDE" w14:textId="5604D807" w:rsidR="008354CB" w:rsidRPr="007D2510" w:rsidRDefault="008354CB" w:rsidP="008354CB">
      <w:pPr>
        <w:pStyle w:val="Tekstpodstawowy2"/>
        <w:spacing w:line="276" w:lineRule="auto"/>
        <w:ind w:left="720"/>
        <w:rPr>
          <w:rFonts w:ascii="Aptos" w:hAnsi="Aptos"/>
          <w:bCs/>
        </w:rPr>
      </w:pPr>
      <w:r w:rsidRPr="007D2510">
        <w:rPr>
          <w:rFonts w:ascii="Aptos" w:hAnsi="Aptos"/>
        </w:rPr>
        <w:t>W przypadku stwierdzenia w/w okoliczności w trakcie trwania czynności odbiorowych Zamawiający ma prawo odmówić odbioru takiego asortymentu, a Wykonawca wymieni go na nowy, prawidłowy na własny koszt.</w:t>
      </w:r>
    </w:p>
    <w:p w14:paraId="4F43D9C0" w14:textId="77777777" w:rsidR="00CF6226" w:rsidRPr="007D2510" w:rsidRDefault="00CF6226" w:rsidP="000B483F">
      <w:pPr>
        <w:rPr>
          <w:rFonts w:ascii="Aptos" w:eastAsia="Times New Roman" w:hAnsi="Aptos" w:cs="Times New Roman"/>
          <w:b/>
          <w:lang w:eastAsia="pl-PL"/>
        </w:rPr>
      </w:pPr>
    </w:p>
    <w:p w14:paraId="79058106" w14:textId="242F3959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8C16D6" w:rsidRPr="007D2510">
        <w:rPr>
          <w:rFonts w:ascii="Aptos" w:eastAsia="Times New Roman" w:hAnsi="Aptos" w:cs="Times New Roman"/>
          <w:b/>
          <w:lang w:eastAsia="pl-PL"/>
        </w:rPr>
        <w:t>5</w:t>
      </w:r>
    </w:p>
    <w:p w14:paraId="6333C10F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Wynagrodzenie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umowne</w:t>
      </w:r>
    </w:p>
    <w:p w14:paraId="7C03D40D" w14:textId="56C8353E" w:rsidR="000016E7" w:rsidRPr="007D2510" w:rsidRDefault="000016E7" w:rsidP="00B136DE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 </w:t>
      </w:r>
      <w:r w:rsidR="00CB2486" w:rsidRPr="007D2510">
        <w:rPr>
          <w:rFonts w:ascii="Aptos" w:hAnsi="Aptos"/>
        </w:rPr>
        <w:t xml:space="preserve">pełne i prawidłowe </w:t>
      </w:r>
      <w:r w:rsidR="00A86CFA" w:rsidRPr="007D2510">
        <w:rPr>
          <w:rFonts w:ascii="Aptos" w:hAnsi="Aptos"/>
        </w:rPr>
        <w:t>wykonanie P</w:t>
      </w:r>
      <w:r w:rsidRPr="007D2510">
        <w:rPr>
          <w:rFonts w:ascii="Aptos" w:hAnsi="Aptos"/>
        </w:rPr>
        <w:t>rzedmiotu umowy ustala się wynagrodzenie, zgodnie ze złożoną ofertą, w wysokości:</w:t>
      </w:r>
      <w:r w:rsidRPr="007D2510">
        <w:rPr>
          <w:rFonts w:ascii="Aptos" w:hAnsi="Aptos" w:cs="Times New Roman"/>
        </w:rPr>
        <w:t>........................ zł netto, .....% VAT w kwocie................... zł tj.</w:t>
      </w:r>
      <w:r w:rsidRPr="007D2510">
        <w:rPr>
          <w:rFonts w:ascii="Aptos" w:hAnsi="Aptos"/>
        </w:rPr>
        <w:t xml:space="preserve"> ................................... zł brutto (słownie: ....</w:t>
      </w:r>
      <w:r w:rsidR="005822F9" w:rsidRPr="007D2510">
        <w:rPr>
          <w:rFonts w:ascii="Aptos" w:hAnsi="Aptos"/>
        </w:rPr>
        <w:t>..............................).</w:t>
      </w:r>
    </w:p>
    <w:p w14:paraId="329FF4D0" w14:textId="584AB204" w:rsidR="007260A1" w:rsidRPr="007D2510" w:rsidRDefault="007260A1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color w:val="000000" w:themeColor="text1"/>
        </w:rPr>
        <w:t>W przypadku konieczności zaniechania lub niewykonania części umowy, Strony przewidują, że wynagrodzenie Wykonawcy ulegnie odpowiednio zmniejszeniu o wartość dostaw niewykonanych. Minimalna wartość świadczenia Stron wynosi 50% wynagrodzenia umownego</w:t>
      </w:r>
      <w:r w:rsidR="007D2510">
        <w:rPr>
          <w:rFonts w:ascii="Aptos" w:hAnsi="Aptos"/>
          <w:color w:val="000000" w:themeColor="text1"/>
        </w:rPr>
        <w:t>.</w:t>
      </w:r>
    </w:p>
    <w:p w14:paraId="51067013" w14:textId="77777777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Wykonawca oświadcza, że ma świadomość, iż wynagrodzenie nie może być zmienione w czasie trwania umowy oraz ze pokrywa ono wszystkie zobowiązania umowne Wykonawcy </w:t>
      </w:r>
      <w:r w:rsidRPr="007D2510">
        <w:rPr>
          <w:rFonts w:ascii="Aptos" w:hAnsi="Aptos"/>
        </w:rPr>
        <w:lastRenderedPageBreak/>
        <w:t>i wszystko, co jest konieczne do właściwej realizacji Przedmiotu umowy i oddania Zamawiającemu Przedmiotu umowy oraz niezwłocznego usunięcia wszystkich wad.</w:t>
      </w:r>
    </w:p>
    <w:p w14:paraId="7F06771E" w14:textId="77777777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Zapłata dokonana zostanie w terminie do 30 dni od daty otrzymania faktury, przelewem na rachunek bankowy Wykonawcy wskazany na fakturze </w:t>
      </w:r>
      <w:r w:rsidRPr="007D2510">
        <w:rPr>
          <w:rFonts w:ascii="Aptos" w:hAnsi="Aptos"/>
          <w:color w:val="00000A"/>
        </w:rPr>
        <w:t>znajdujący się w bazie podatników VAT na tzw. „białej liście”</w:t>
      </w:r>
      <w:r w:rsidRPr="007D2510">
        <w:rPr>
          <w:rFonts w:ascii="Aptos" w:hAnsi="Aptos"/>
        </w:rPr>
        <w:t>.</w:t>
      </w:r>
    </w:p>
    <w:p w14:paraId="5550DC76" w14:textId="706E56B5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Faktura zostanie wystawiona na podstawie </w:t>
      </w:r>
      <w:r w:rsidR="002E28C2" w:rsidRPr="007D2510">
        <w:rPr>
          <w:rFonts w:ascii="Aptos" w:hAnsi="Aptos"/>
        </w:rPr>
        <w:t xml:space="preserve">jednego, końcowego protokołu </w:t>
      </w:r>
      <w:r w:rsidR="002E28C2" w:rsidRPr="007D2510">
        <w:rPr>
          <w:rFonts w:ascii="Aptos" w:hAnsi="Aptos" w:cs="Times New Roman"/>
        </w:rPr>
        <w:t>zdawczo-odbiorcz</w:t>
      </w:r>
      <w:r w:rsidR="00D63FCA" w:rsidRPr="007D2510">
        <w:rPr>
          <w:rFonts w:ascii="Aptos" w:hAnsi="Aptos" w:cs="Times New Roman"/>
        </w:rPr>
        <w:t>ego</w:t>
      </w:r>
      <w:r w:rsidR="002E28C2" w:rsidRPr="007D2510">
        <w:rPr>
          <w:rFonts w:ascii="Aptos" w:hAnsi="Aptos"/>
        </w:rPr>
        <w:t xml:space="preserve"> bez zastrzeżeń, obejmującego cały Przedmiot umowy</w:t>
      </w:r>
      <w:r w:rsidRPr="007D2510">
        <w:rPr>
          <w:rFonts w:ascii="Aptos" w:hAnsi="Aptos"/>
        </w:rPr>
        <w:t>.</w:t>
      </w:r>
    </w:p>
    <w:p w14:paraId="50F70404" w14:textId="1A269035" w:rsidR="005822F9" w:rsidRPr="007D2510" w:rsidRDefault="005822F9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>Prawidłowo wystawiona faktura powinna zawierać następujące oznaczenia:</w:t>
      </w:r>
    </w:p>
    <w:p w14:paraId="2F61EC2A" w14:textId="66634A17" w:rsidR="005822F9" w:rsidRPr="007D2510" w:rsidRDefault="005822F9" w:rsidP="005822F9">
      <w:pPr>
        <w:pStyle w:val="Akapitzlist"/>
        <w:jc w:val="both"/>
        <w:rPr>
          <w:rFonts w:ascii="Aptos" w:hAnsi="Aptos"/>
          <w:sz w:val="20"/>
          <w:szCs w:val="20"/>
        </w:rPr>
      </w:pPr>
      <w:r w:rsidRPr="007D2510">
        <w:rPr>
          <w:rFonts w:ascii="Aptos" w:hAnsi="Aptos"/>
        </w:rPr>
        <w:t xml:space="preserve">Nabywca: </w:t>
      </w:r>
      <w:r w:rsidRPr="007D2510">
        <w:rPr>
          <w:rFonts w:ascii="Aptos" w:eastAsia="Arial" w:hAnsi="Aptos"/>
        </w:rPr>
        <w:t>Gmina Ogrodzieniec, Plac Wolności 25, 42-440 Ogrodzieniec, NIP 6492275822,</w:t>
      </w:r>
    </w:p>
    <w:p w14:paraId="7CB733D7" w14:textId="7321B68F" w:rsidR="009D3B55" w:rsidRPr="007D2510" w:rsidRDefault="005822F9" w:rsidP="005822F9">
      <w:pPr>
        <w:pStyle w:val="Akapitzlist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Arial" w:hAnsi="Aptos" w:cs="Times New Roman"/>
        </w:rPr>
        <w:t xml:space="preserve">Odbiorca: </w:t>
      </w:r>
      <w:r w:rsidR="002E521A" w:rsidRPr="001368FF">
        <w:rPr>
          <w:rFonts w:ascii="Aptos" w:eastAsia="ArialMT" w:hAnsi="Aptos"/>
          <w:color w:val="00000A"/>
        </w:rPr>
        <w:t xml:space="preserve">Szkoła Podstawowa w Gieble, </w:t>
      </w:r>
      <w:r w:rsidR="002E521A" w:rsidRPr="001368FF">
        <w:rPr>
          <w:rFonts w:ascii="Aptos" w:hAnsi="Aptos"/>
        </w:rPr>
        <w:t xml:space="preserve">ul. </w:t>
      </w:r>
      <w:r w:rsidR="002E521A" w:rsidRPr="001368FF">
        <w:rPr>
          <w:rFonts w:ascii="Aptos" w:hAnsi="Aptos" w:cs="Calibri"/>
          <w:bCs/>
        </w:rPr>
        <w:t>Edukacyjna 6</w:t>
      </w:r>
      <w:r w:rsidR="002E521A" w:rsidRPr="001368FF">
        <w:rPr>
          <w:rFonts w:ascii="Aptos" w:hAnsi="Aptos"/>
        </w:rPr>
        <w:t xml:space="preserve">, </w:t>
      </w:r>
      <w:r w:rsidR="002E521A" w:rsidRPr="001368FF">
        <w:rPr>
          <w:rFonts w:ascii="Aptos" w:hAnsi="Aptos" w:cs="Calibri"/>
          <w:bCs/>
        </w:rPr>
        <w:t>42-440 Giebło</w:t>
      </w:r>
      <w:r w:rsidR="002E521A" w:rsidRPr="001368FF">
        <w:rPr>
          <w:rFonts w:ascii="Aptos" w:hAnsi="Aptos"/>
          <w:bCs/>
        </w:rPr>
        <w:t xml:space="preserve">, </w:t>
      </w:r>
      <w:r w:rsidR="002E521A" w:rsidRPr="001368FF">
        <w:rPr>
          <w:rFonts w:ascii="Aptos" w:hAnsi="Aptos" w:cstheme="majorHAnsi"/>
          <w:bCs/>
        </w:rPr>
        <w:t>NIP 6492010650</w:t>
      </w:r>
      <w:r w:rsidR="002E28C2" w:rsidRPr="007D2510">
        <w:rPr>
          <w:rFonts w:ascii="Aptos" w:hAnsi="Aptos"/>
          <w:bCs/>
        </w:rPr>
        <w:t>.</w:t>
      </w:r>
    </w:p>
    <w:p w14:paraId="68E24CAC" w14:textId="77777777" w:rsidR="00E06FD4" w:rsidRPr="007D2510" w:rsidRDefault="009D3B55" w:rsidP="00B136DE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 w:cs="Times New Roman"/>
        </w:rPr>
        <w:t>Za dzień zapłaty przyjmuje się dzień obciążenia rachunku Zamawiającego.</w:t>
      </w:r>
    </w:p>
    <w:p w14:paraId="36A76534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</w:t>
      </w:r>
      <w:r w:rsidRPr="007D2510">
        <w:rPr>
          <w:rFonts w:ascii="Aptos" w:hAnsi="Aptos"/>
        </w:rPr>
        <w:t>.</w:t>
      </w:r>
    </w:p>
    <w:p w14:paraId="4EE25940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Zamawiający oświadcza, że będzie realizować płatność z zastosowaniem mechanizmu podzielonej płatności tzw. </w:t>
      </w:r>
      <w:proofErr w:type="spellStart"/>
      <w:r w:rsidRPr="007D2510">
        <w:rPr>
          <w:rFonts w:ascii="Aptos" w:hAnsi="Aptos"/>
        </w:rPr>
        <w:t>split</w:t>
      </w:r>
      <w:proofErr w:type="spellEnd"/>
      <w:r w:rsidRPr="007D2510">
        <w:rPr>
          <w:rFonts w:ascii="Aptos" w:hAnsi="Aptos"/>
        </w:rPr>
        <w:t xml:space="preserve"> </w:t>
      </w:r>
      <w:proofErr w:type="spellStart"/>
      <w:r w:rsidRPr="007D2510">
        <w:rPr>
          <w:rFonts w:ascii="Aptos" w:hAnsi="Aptos"/>
        </w:rPr>
        <w:t>payment</w:t>
      </w:r>
      <w:proofErr w:type="spellEnd"/>
      <w:r w:rsidRPr="007D2510">
        <w:rPr>
          <w:rFonts w:ascii="Aptos" w:hAnsi="Aptos"/>
        </w:rPr>
        <w:t xml:space="preserve"> w oparciu o art. 108 a ust.1 ustawy z dnia 11 marca 2004 r. o podatku od towarów i usług.</w:t>
      </w:r>
    </w:p>
    <w:p w14:paraId="67DEAFC3" w14:textId="42366711" w:rsidR="000C200E" w:rsidRPr="007D2510" w:rsidRDefault="000C200E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 dni roboczych przed wyznaczonym terminem płatności.</w:t>
      </w:r>
    </w:p>
    <w:p w14:paraId="271F4E27" w14:textId="1D2A2216" w:rsidR="000C200E" w:rsidRPr="007D2510" w:rsidRDefault="000C200E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szCs w:val="24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5C86D287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Zapisy dotyczące Krajowego Systemu e-Faktur (dalej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):</w:t>
      </w:r>
    </w:p>
    <w:p w14:paraId="6BA24046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 xml:space="preserve">Wykonawca jest zobowiązany korzystać z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, jeżeli obowiązujące przepisy prawa nakładają obowiązek z jego korzystania.</w:t>
      </w:r>
    </w:p>
    <w:p w14:paraId="4A88BFA8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>Termin płatności wynosi 30 dni od daty wystawienia faktury ustrukturyzowanej.</w:t>
      </w:r>
    </w:p>
    <w:p w14:paraId="7B2D5E2E" w14:textId="41BCF715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 w:cs="Times New Roman"/>
        </w:rPr>
      </w:pPr>
      <w:r w:rsidRPr="007D2510">
        <w:rPr>
          <w:rFonts w:ascii="Aptos" w:hAnsi="Aptos"/>
        </w:rPr>
        <w:t xml:space="preserve">Wykonawca zobowiązany jest w dniu wystawienia faktury przesłać na adres e-mail Zamawiającego: </w:t>
      </w:r>
      <w:hyperlink r:id="rId8" w:history="1">
        <w:r w:rsidR="002E521A" w:rsidRPr="001368FF">
          <w:rPr>
            <w:rStyle w:val="Hipercze"/>
            <w:rFonts w:ascii="Aptos" w:hAnsi="Aptos"/>
          </w:rPr>
          <w:t>sp.gieblo@ogrodzieniec.pl</w:t>
        </w:r>
      </w:hyperlink>
      <w:r w:rsidR="002E521A">
        <w:rPr>
          <w:rFonts w:ascii="Aptos" w:hAnsi="Aptos"/>
        </w:rPr>
        <w:t xml:space="preserve"> </w:t>
      </w:r>
      <w:r w:rsidRPr="007D2510">
        <w:rPr>
          <w:rFonts w:ascii="Aptos" w:hAnsi="Aptos"/>
        </w:rPr>
        <w:t xml:space="preserve">wizualizację faktury w formacie PDF, wraz </w:t>
      </w:r>
      <w:r w:rsidRPr="007D2510">
        <w:rPr>
          <w:rFonts w:ascii="Aptos" w:hAnsi="Aptos"/>
        </w:rPr>
        <w:br/>
      </w:r>
      <w:r w:rsidRPr="007D2510">
        <w:rPr>
          <w:rFonts w:ascii="Aptos" w:hAnsi="Aptos" w:cs="Times New Roman"/>
        </w:rPr>
        <w:t xml:space="preserve">z numerem identyfikującym nadanym przez system </w:t>
      </w:r>
      <w:proofErr w:type="spellStart"/>
      <w:r w:rsidRPr="007D2510">
        <w:rPr>
          <w:rFonts w:ascii="Aptos" w:hAnsi="Aptos" w:cs="Times New Roman"/>
        </w:rPr>
        <w:t>KSeF</w:t>
      </w:r>
      <w:proofErr w:type="spellEnd"/>
      <w:r w:rsidRPr="007D2510">
        <w:rPr>
          <w:rFonts w:ascii="Aptos" w:hAnsi="Aptos" w:cs="Times New Roman"/>
        </w:rPr>
        <w:t xml:space="preserve">, i załącznikami </w:t>
      </w:r>
      <w:r w:rsidRPr="007D2510">
        <w:rPr>
          <w:rFonts w:ascii="Aptos" w:eastAsia="Cambria" w:hAnsi="Aptos" w:cs="Times New Roman"/>
          <w:color w:val="000000"/>
        </w:rPr>
        <w:t>(w szczególności podpisanym protokołem odbioru)</w:t>
      </w:r>
      <w:r w:rsidRPr="007D2510">
        <w:rPr>
          <w:rFonts w:ascii="Aptos" w:hAnsi="Aptos" w:cs="Times New Roman"/>
        </w:rPr>
        <w:t>.</w:t>
      </w:r>
    </w:p>
    <w:p w14:paraId="1682F5DC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>Wykonawca zobowiązany jest do zamieszczenia na fakturze numeru Umowy.</w:t>
      </w:r>
    </w:p>
    <w:p w14:paraId="391EC92C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 xml:space="preserve">Za datę wpływu faktury ustrukturyzowanej uznaje się datę przydzielenia jej numeru identyfikującego w systemie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. Termin zapłaty liczony jest od tej daty, pod warunkiem prawidłowego wykonania całości Przedmiotu zamówienia i podpisania protokołu.</w:t>
      </w:r>
    </w:p>
    <w:p w14:paraId="43598A01" w14:textId="07234F35" w:rsidR="007260A1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lastRenderedPageBreak/>
        <w:t xml:space="preserve">W przypadku awarii systemu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 xml:space="preserve"> lub braku możliwości wystawienia faktury ustrukturyzowanej z przyczyn technicznych leżących po stronie administratora systemu, Wykonawca poinformuje o tym fakcie Zamawiającego drogą mailową.</w:t>
      </w:r>
    </w:p>
    <w:p w14:paraId="4C791388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Zamawiający zastrzega sobie prawo zakwestionowania zafakturowanej kwoty w przypadku stwierdzenia, że jest ona niezgodna z umową lub przepisami powszechnie obowiązującymi</w:t>
      </w:r>
      <w:r w:rsidRPr="007D2510">
        <w:rPr>
          <w:rFonts w:ascii="Aptos" w:hAnsi="Aptos"/>
          <w:szCs w:val="24"/>
        </w:rPr>
        <w:t>.</w:t>
      </w:r>
    </w:p>
    <w:p w14:paraId="5BEF2431" w14:textId="1DD8E072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W przypadku, o którym mowa w ust. 1</w:t>
      </w:r>
      <w:r w:rsidR="000C200E" w:rsidRPr="007D2510">
        <w:rPr>
          <w:rFonts w:ascii="Aptos" w:eastAsia="Cambria" w:hAnsi="Aptos"/>
          <w:color w:val="000000"/>
        </w:rPr>
        <w:t>3</w:t>
      </w:r>
      <w:r w:rsidRPr="007D2510">
        <w:rPr>
          <w:rFonts w:ascii="Aptos" w:eastAsia="Cambria" w:hAnsi="Aptos"/>
          <w:color w:val="000000"/>
        </w:rPr>
        <w:t>, Zamawiający poinformuje o tym Wykonawcę, wzywając go do złożenia stosownych wyjaśnień lub wystawienia faktury korygującej</w:t>
      </w:r>
      <w:r w:rsidRPr="007D2510">
        <w:rPr>
          <w:rFonts w:ascii="Aptos" w:hAnsi="Aptos"/>
          <w:szCs w:val="24"/>
        </w:rPr>
        <w:t>.</w:t>
      </w:r>
    </w:p>
    <w:p w14:paraId="004C5933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Termin płatności zakwestionowanej kwoty ulega zawieszeniu i będzie liczony od nowa od dnia otrzymania przez Zamawiającego wymaganych wyjaśnień potwierdzających poprawność faktury lub od dnia doręczenia prawidłowo wystawionej faktury korygującej</w:t>
      </w:r>
      <w:r w:rsidRPr="007D2510">
        <w:rPr>
          <w:rFonts w:ascii="Aptos" w:hAnsi="Aptos"/>
          <w:szCs w:val="24"/>
        </w:rPr>
        <w:t>.</w:t>
      </w:r>
    </w:p>
    <w:p w14:paraId="0C06B480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Zakazuje się przelewu wierzytelności i przejęcia długu z tytułu niniejszej umowy. </w:t>
      </w:r>
    </w:p>
    <w:p w14:paraId="2AA97D1C" w14:textId="77777777" w:rsidR="00B441F2" w:rsidRPr="007D2510" w:rsidRDefault="00B441F2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31198B4" w14:textId="128577D4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8C16D6" w:rsidRPr="007D2510">
        <w:rPr>
          <w:rFonts w:ascii="Aptos" w:eastAsia="Times New Roman" w:hAnsi="Aptos" w:cs="Times New Roman"/>
          <w:b/>
          <w:lang w:eastAsia="pl-PL"/>
        </w:rPr>
        <w:t>6</w:t>
      </w:r>
    </w:p>
    <w:p w14:paraId="39785B32" w14:textId="77777777" w:rsidR="00E06FD4" w:rsidRPr="007D2510" w:rsidRDefault="00E06FD4" w:rsidP="00E06FD4">
      <w:pPr>
        <w:pStyle w:val="Zawartotabeli"/>
        <w:suppressLineNumbers w:val="0"/>
        <w:suppressAutoHyphens w:val="0"/>
        <w:spacing w:line="276" w:lineRule="auto"/>
        <w:jc w:val="center"/>
        <w:rPr>
          <w:rFonts w:ascii="Aptos" w:hAnsi="Aptos"/>
          <w:b/>
          <w:szCs w:val="22"/>
          <w:lang w:eastAsia="pl-PL"/>
        </w:rPr>
      </w:pPr>
      <w:r w:rsidRPr="007D2510">
        <w:rPr>
          <w:rFonts w:ascii="Aptos" w:hAnsi="Aptos"/>
          <w:b/>
          <w:szCs w:val="22"/>
        </w:rPr>
        <w:t>Postanowienia ogólne</w:t>
      </w:r>
    </w:p>
    <w:p w14:paraId="594F64E7" w14:textId="77777777" w:rsidR="00E06FD4" w:rsidRPr="007D2510" w:rsidRDefault="00E06FD4" w:rsidP="000C200E">
      <w:pPr>
        <w:pStyle w:val="Zawartotabeli"/>
        <w:numPr>
          <w:ilvl w:val="0"/>
          <w:numId w:val="32"/>
        </w:numPr>
        <w:suppressLineNumbers w:val="0"/>
        <w:suppressAutoHyphens w:val="0"/>
        <w:spacing w:line="276" w:lineRule="auto"/>
        <w:ind w:left="357" w:hanging="357"/>
        <w:jc w:val="both"/>
        <w:rPr>
          <w:rFonts w:ascii="Aptos" w:hAnsi="Aptos"/>
          <w:szCs w:val="22"/>
          <w:lang w:eastAsia="pl-PL"/>
        </w:rPr>
      </w:pPr>
      <w:r w:rsidRPr="007D2510">
        <w:rPr>
          <w:rFonts w:ascii="Aptos" w:hAnsi="Aptos"/>
          <w:szCs w:val="22"/>
        </w:rPr>
        <w:t>Wykonawca zobowiązuje się niezwłocznie poinformować Zamawiającego o:</w:t>
      </w:r>
    </w:p>
    <w:p w14:paraId="55DEE6A8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zmianie siedziby lub nazwy firmy;</w:t>
      </w:r>
    </w:p>
    <w:p w14:paraId="634394B8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ogłoszeniu upadłości lub likwidacji;</w:t>
      </w:r>
    </w:p>
    <w:p w14:paraId="32AD40F1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 xml:space="preserve">wszczęciu postępowania układowego; </w:t>
      </w:r>
    </w:p>
    <w:p w14:paraId="3BA13F2F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zawieszeniu działalności.</w:t>
      </w:r>
    </w:p>
    <w:p w14:paraId="02B6E717" w14:textId="55A0B03B" w:rsidR="000C200E" w:rsidRPr="007D2510" w:rsidRDefault="000C200E" w:rsidP="000C200E">
      <w:pPr>
        <w:pStyle w:val="Zawartotabeli"/>
        <w:numPr>
          <w:ilvl w:val="0"/>
          <w:numId w:val="32"/>
        </w:numPr>
        <w:suppressLineNumbers w:val="0"/>
        <w:suppressAutoHyphens w:val="0"/>
        <w:spacing w:line="276" w:lineRule="auto"/>
        <w:ind w:left="357" w:hanging="357"/>
        <w:jc w:val="both"/>
        <w:rPr>
          <w:rFonts w:ascii="Aptos" w:hAnsi="Aptos"/>
          <w:szCs w:val="22"/>
          <w:lang w:eastAsia="pl-PL"/>
        </w:rPr>
      </w:pPr>
      <w:r w:rsidRPr="007D2510">
        <w:rPr>
          <w:rFonts w:ascii="Aptos" w:hAnsi="Aptos"/>
        </w:rPr>
        <w:t>Powierzenie wykonania części Przedmiotu umowy podwykonawcom nie zwalnia Wykonawcy</w:t>
      </w:r>
      <w:r w:rsidRPr="007D2510">
        <w:rPr>
          <w:rFonts w:ascii="Aptos" w:hAnsi="Aptos"/>
        </w:rPr>
        <w:br/>
        <w:t>z odpowiedzialności za należyte wykonanie Przedmiotu umowy.</w:t>
      </w:r>
    </w:p>
    <w:p w14:paraId="30D8A822" w14:textId="77777777" w:rsidR="000C200E" w:rsidRPr="007D2510" w:rsidRDefault="000C200E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38AC554A" w14:textId="7F89E985" w:rsidR="00E06FD4" w:rsidRPr="007D2510" w:rsidRDefault="008C16D6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§ 7</w:t>
      </w:r>
    </w:p>
    <w:p w14:paraId="4650D1F2" w14:textId="5EA66C97" w:rsidR="00E06FD4" w:rsidRPr="007D2510" w:rsidRDefault="00E06FD4" w:rsidP="00E06FD4">
      <w:pPr>
        <w:pStyle w:val="Nagwek1"/>
        <w:spacing w:line="276" w:lineRule="auto"/>
        <w:jc w:val="center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 xml:space="preserve">Przedstawiciele </w:t>
      </w:r>
      <w:r w:rsidR="00DF6263" w:rsidRPr="007D2510">
        <w:rPr>
          <w:rFonts w:ascii="Aptos" w:hAnsi="Aptos"/>
          <w:szCs w:val="22"/>
        </w:rPr>
        <w:t>S</w:t>
      </w:r>
      <w:r w:rsidRPr="007D2510">
        <w:rPr>
          <w:rFonts w:ascii="Aptos" w:hAnsi="Aptos"/>
          <w:szCs w:val="22"/>
        </w:rPr>
        <w:t>tron umowy</w:t>
      </w:r>
    </w:p>
    <w:p w14:paraId="2593177E" w14:textId="77777777" w:rsidR="00E06FD4" w:rsidRPr="007D2510" w:rsidRDefault="00E06FD4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Osobą odpowiedzialną za realizację umowy jest:</w:t>
      </w:r>
    </w:p>
    <w:p w14:paraId="16F909CD" w14:textId="391118CD" w:rsidR="00E06FD4" w:rsidRPr="007D2510" w:rsidRDefault="00E06FD4" w:rsidP="003F2D5D">
      <w:pPr>
        <w:numPr>
          <w:ilvl w:val="0"/>
          <w:numId w:val="10"/>
        </w:numPr>
        <w:autoSpaceDE w:val="0"/>
        <w:autoSpaceDN w:val="0"/>
        <w:adjustRightInd w:val="0"/>
        <w:ind w:left="714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 xml:space="preserve">z Wykonawcą ze strony Zamawiającego: </w:t>
      </w:r>
      <w:r w:rsidR="002E521A">
        <w:rPr>
          <w:rFonts w:ascii="Aptos" w:hAnsi="Aptos"/>
          <w:bCs/>
        </w:rPr>
        <w:t>Ewa Rudnicka</w:t>
      </w:r>
      <w:r w:rsidR="002E521A" w:rsidRPr="007D2510">
        <w:rPr>
          <w:rFonts w:ascii="Aptos" w:hAnsi="Aptos"/>
          <w:bCs/>
        </w:rPr>
        <w:t>, tel. +48</w:t>
      </w:r>
      <w:r w:rsidR="002E521A">
        <w:rPr>
          <w:rFonts w:ascii="Aptos" w:hAnsi="Aptos"/>
          <w:bCs/>
        </w:rPr>
        <w:t> 502-317-181</w:t>
      </w:r>
      <w:r w:rsidRPr="007D2510">
        <w:rPr>
          <w:rFonts w:ascii="Aptos" w:hAnsi="Aptos" w:cs="Times New Roman"/>
          <w:color w:val="000000" w:themeColor="text1"/>
        </w:rPr>
        <w:t xml:space="preserve">; e-mail: </w:t>
      </w:r>
      <w:hyperlink r:id="rId9" w:history="1">
        <w:r w:rsidR="002E521A" w:rsidRPr="001368FF">
          <w:rPr>
            <w:rStyle w:val="Hipercze"/>
            <w:rFonts w:ascii="Aptos" w:hAnsi="Aptos"/>
          </w:rPr>
          <w:t>sp.gieblo@ogrodzieniec.pl</w:t>
        </w:r>
      </w:hyperlink>
      <w:r w:rsidRPr="007D2510">
        <w:rPr>
          <w:rFonts w:ascii="Aptos" w:hAnsi="Aptos" w:cs="Times New Roman"/>
          <w:color w:val="000000" w:themeColor="text1"/>
        </w:rPr>
        <w:t>;</w:t>
      </w:r>
    </w:p>
    <w:p w14:paraId="6AF9CCD2" w14:textId="1DC18D33" w:rsidR="00E06FD4" w:rsidRPr="007D2510" w:rsidRDefault="00E06FD4" w:rsidP="003F2D5D">
      <w:pPr>
        <w:numPr>
          <w:ilvl w:val="0"/>
          <w:numId w:val="10"/>
        </w:numPr>
        <w:autoSpaceDE w:val="0"/>
        <w:autoSpaceDN w:val="0"/>
        <w:adjustRightInd w:val="0"/>
        <w:ind w:left="714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z Zamawiającym ze strony Wykonawcy: ……………………; nr tel.: ………………….;</w:t>
      </w:r>
      <w:r w:rsidR="007D2510">
        <w:rPr>
          <w:rFonts w:ascii="Aptos" w:hAnsi="Aptos" w:cs="Times New Roman"/>
          <w:color w:val="000000" w:themeColor="text1"/>
        </w:rPr>
        <w:t xml:space="preserve"> </w:t>
      </w:r>
      <w:r w:rsidR="005822F9" w:rsidRPr="007D2510">
        <w:rPr>
          <w:rFonts w:ascii="Aptos" w:hAnsi="Aptos" w:cs="Times New Roman"/>
          <w:color w:val="000000" w:themeColor="text1"/>
        </w:rPr>
        <w:t>e-mail: …………………….</w:t>
      </w:r>
    </w:p>
    <w:p w14:paraId="0C337BD8" w14:textId="77777777" w:rsidR="00E06FD4" w:rsidRPr="007D2510" w:rsidRDefault="00E06FD4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14:paraId="5F5FE7A8" w14:textId="29ECD951" w:rsidR="000C200E" w:rsidRPr="007D2510" w:rsidRDefault="000C200E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eastAsia="Times New Roman" w:hAnsi="Aptos" w:cs="Times New Roman"/>
          <w:lang w:eastAsia="ar-SA"/>
        </w:rPr>
        <w:t>Zmiana przedstawicieli Zamawiającego i Wykonawcy wymienionych powyżej nie wymaga zmiany niniejszej umowy. Strona dokonująca zmiany zawiadamia drugą Stronę o zmianie w formie pisemnej.</w:t>
      </w:r>
    </w:p>
    <w:p w14:paraId="1B7BFC13" w14:textId="77777777" w:rsidR="00E06FD4" w:rsidRPr="007D2510" w:rsidRDefault="00E06FD4" w:rsidP="00E06FD4">
      <w:pPr>
        <w:rPr>
          <w:rFonts w:ascii="Aptos" w:eastAsia="Times New Roman" w:hAnsi="Aptos" w:cs="Times New Roman"/>
          <w:b/>
          <w:lang w:eastAsia="pl-PL"/>
        </w:rPr>
      </w:pPr>
    </w:p>
    <w:p w14:paraId="7E822BDB" w14:textId="45A9EED1" w:rsidR="00E06FD4" w:rsidRPr="007D2510" w:rsidRDefault="00E06FD4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 xml:space="preserve">§ </w:t>
      </w:r>
      <w:r w:rsidR="002448BF" w:rsidRPr="007D2510">
        <w:rPr>
          <w:rFonts w:ascii="Aptos" w:hAnsi="Aptos" w:cs="Times New Roman"/>
          <w:b/>
          <w:bCs/>
        </w:rPr>
        <w:t>8</w:t>
      </w:r>
    </w:p>
    <w:p w14:paraId="60FDA7CA" w14:textId="370C881D" w:rsidR="008354CB" w:rsidRPr="007D2510" w:rsidRDefault="008354CB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Gwarancja i rękojmia</w:t>
      </w:r>
    </w:p>
    <w:p w14:paraId="1BC2A7C2" w14:textId="3E00E264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Niniejsza umowa stanowi dokument gwarancyjny uprawniający Zamawiającego do żądania od Wykonawcy usunięcia i naprawy wszelkich wad/usterek w Przedmiocie umowy w okresie trwania gwarancji jakości i odpowiedzialności z tytułu rękojmi.</w:t>
      </w:r>
    </w:p>
    <w:p w14:paraId="15AA87BC" w14:textId="78D96CC2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 xml:space="preserve">Wykonawca udziela Zamawiającemu gwarancji i rękojmi na </w:t>
      </w:r>
      <w:r w:rsidR="007D2510">
        <w:rPr>
          <w:rFonts w:ascii="Aptos" w:hAnsi="Aptos"/>
          <w:sz w:val="22"/>
          <w:szCs w:val="22"/>
        </w:rPr>
        <w:t>Przedmiot umowy</w:t>
      </w:r>
      <w:r w:rsidRPr="007D2510">
        <w:rPr>
          <w:rFonts w:ascii="Aptos" w:hAnsi="Aptos"/>
          <w:sz w:val="22"/>
          <w:szCs w:val="22"/>
        </w:rPr>
        <w:t xml:space="preserve"> na okres </w:t>
      </w:r>
      <w:r w:rsidR="00B441F2" w:rsidRPr="007D2510">
        <w:rPr>
          <w:rFonts w:ascii="Aptos" w:hAnsi="Aptos"/>
          <w:sz w:val="22"/>
        </w:rPr>
        <w:t>24 miesięcy</w:t>
      </w:r>
      <w:r w:rsidRPr="007D2510">
        <w:rPr>
          <w:rFonts w:ascii="Aptos" w:hAnsi="Aptos"/>
          <w:sz w:val="22"/>
          <w:szCs w:val="22"/>
        </w:rPr>
        <w:t>, liczony</w:t>
      </w:r>
      <w:r w:rsidR="00CB2486" w:rsidRPr="007D2510">
        <w:rPr>
          <w:rFonts w:ascii="Aptos" w:hAnsi="Aptos"/>
          <w:sz w:val="22"/>
          <w:szCs w:val="22"/>
        </w:rPr>
        <w:t>ch</w:t>
      </w:r>
      <w:r w:rsidRPr="007D2510">
        <w:rPr>
          <w:rFonts w:ascii="Aptos" w:hAnsi="Aptos"/>
          <w:sz w:val="22"/>
          <w:szCs w:val="22"/>
        </w:rPr>
        <w:t xml:space="preserve"> od daty podpisania protokołu zdawczo-odbiorczego.</w:t>
      </w:r>
    </w:p>
    <w:p w14:paraId="4A25EAFF" w14:textId="324589B4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lastRenderedPageBreak/>
        <w:t xml:space="preserve">W przypadku wystąpienia w okresie gwarancji lub rękojmi wad/usterek wykonanego </w:t>
      </w:r>
      <w:r w:rsidR="007D2510">
        <w:rPr>
          <w:rFonts w:ascii="Aptos" w:hAnsi="Aptos"/>
          <w:sz w:val="22"/>
          <w:szCs w:val="22"/>
        </w:rPr>
        <w:t>P</w:t>
      </w:r>
      <w:r w:rsidRPr="007D2510">
        <w:rPr>
          <w:rFonts w:ascii="Aptos" w:hAnsi="Aptos"/>
          <w:sz w:val="22"/>
          <w:szCs w:val="22"/>
        </w:rPr>
        <w:t>rzedmiotu umowy, Wykonawca zobowiązuje się do ich usunięcia na własny koszt i ryzyko w terminie uzgodnionym z Zamawiającym, nie dłuższym jednak niż do 10 dni roboczych liczonych od daty zgłoszenia wady.</w:t>
      </w:r>
    </w:p>
    <w:p w14:paraId="2BB51F37" w14:textId="77777777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Wykonawca odpowiada za wady/usterki również po okresie obowiązywania gwarancji i rękojmi, jeżeli Zamawiający:</w:t>
      </w:r>
    </w:p>
    <w:p w14:paraId="5E7B4E01" w14:textId="77777777" w:rsidR="008354CB" w:rsidRPr="007D2510" w:rsidRDefault="008354CB" w:rsidP="003F2D5D">
      <w:pPr>
        <w:pStyle w:val="Tekstpodstawowy3"/>
        <w:numPr>
          <w:ilvl w:val="0"/>
          <w:numId w:val="21"/>
        </w:numPr>
        <w:spacing w:after="0"/>
        <w:ind w:left="714" w:hanging="357"/>
        <w:jc w:val="both"/>
        <w:rPr>
          <w:rFonts w:ascii="Aptos" w:hAnsi="Aptos" w:cs="Times New Roman"/>
          <w:sz w:val="22"/>
          <w:szCs w:val="22"/>
        </w:rPr>
      </w:pPr>
      <w:r w:rsidRPr="007D2510">
        <w:rPr>
          <w:rFonts w:ascii="Aptos" w:hAnsi="Aptos" w:cs="Times New Roman"/>
          <w:sz w:val="22"/>
          <w:szCs w:val="22"/>
        </w:rPr>
        <w:t>powiadomił Wykonawcę o ich wystąpieniu przed upływem okresu gwarancji i rękojmi;</w:t>
      </w:r>
    </w:p>
    <w:p w14:paraId="3B6C7214" w14:textId="77777777" w:rsidR="008354CB" w:rsidRPr="007D2510" w:rsidRDefault="008354CB" w:rsidP="003F2D5D">
      <w:pPr>
        <w:pStyle w:val="Tekstpodstawowy3"/>
        <w:numPr>
          <w:ilvl w:val="0"/>
          <w:numId w:val="21"/>
        </w:numPr>
        <w:spacing w:after="0"/>
        <w:ind w:left="714" w:hanging="357"/>
        <w:jc w:val="both"/>
        <w:rPr>
          <w:rFonts w:ascii="Aptos" w:hAnsi="Aptos" w:cs="Times New Roman"/>
          <w:sz w:val="22"/>
          <w:szCs w:val="22"/>
        </w:rPr>
      </w:pPr>
      <w:r w:rsidRPr="007D2510">
        <w:rPr>
          <w:rFonts w:ascii="Aptos" w:hAnsi="Aptos" w:cs="Times New Roman"/>
          <w:sz w:val="22"/>
          <w:szCs w:val="22"/>
        </w:rPr>
        <w:t>udowodni, iż wada/usterka istniała przed upływem okresu gwarancji i rękojmi.</w:t>
      </w:r>
    </w:p>
    <w:p w14:paraId="4A612A74" w14:textId="77777777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Wykonawca nie może odmówić usunięcia wad/usterek ze względu na wysokość kosztów ich usunięcia.</w:t>
      </w:r>
    </w:p>
    <w:p w14:paraId="35ECC907" w14:textId="30C081D4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Powiadomienie o wystąpieniu wady Zamawiający zgłasza Wykonawcy elektronicznie, na adres e-mail: …………………</w:t>
      </w:r>
      <w:r w:rsidR="0005023D" w:rsidRPr="007D2510">
        <w:rPr>
          <w:rFonts w:ascii="Aptos" w:hAnsi="Aptos"/>
          <w:color w:val="000000" w:themeColor="text1"/>
          <w:sz w:val="22"/>
          <w:szCs w:val="22"/>
        </w:rPr>
        <w:t>.</w:t>
      </w:r>
    </w:p>
    <w:p w14:paraId="57E8D0C8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Termin gwarancji ulega przedłużeniu o czas usunięcia wady, jeżeli powiadomienie o wystąpieniu wady nastąpiło jeszcze w czasie trwania gwarancji.</w:t>
      </w:r>
    </w:p>
    <w:p w14:paraId="199E6E30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Wykonawca zobowiązuje się zapewnić wsparcie techniczne w okresie gwarancji oraz w okresie pogwarancyjnym.</w:t>
      </w:r>
    </w:p>
    <w:p w14:paraId="6DF5DFA2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Style w:val="Teksttreci"/>
          <w:rFonts w:ascii="Aptos" w:hAnsi="Aptos" w:cs="Times New Roman"/>
          <w:b/>
          <w:bCs/>
          <w:sz w:val="22"/>
          <w:szCs w:val="22"/>
        </w:rPr>
      </w:pPr>
      <w:r w:rsidRPr="007D2510">
        <w:rPr>
          <w:rStyle w:val="Teksttreci"/>
          <w:rFonts w:ascii="Aptos" w:hAnsi="Aptos" w:cs="Times New Roman"/>
          <w:sz w:val="22"/>
          <w:szCs w:val="22"/>
        </w:rPr>
        <w:t xml:space="preserve">Wymagany </w:t>
      </w:r>
      <w:bookmarkStart w:id="3" w:name="__DdeLink__993_1409478751"/>
      <w:r w:rsidRPr="007D2510">
        <w:rPr>
          <w:rStyle w:val="Teksttreci"/>
          <w:rFonts w:ascii="Aptos" w:hAnsi="Aptos" w:cs="Times New Roman"/>
          <w:sz w:val="22"/>
          <w:szCs w:val="22"/>
        </w:rPr>
        <w:t>czas reakcji Wykonawcy na zgłoszoną wadę wynosi do 48 godzin (liczone w dni robocze) od zgłoszenia nie licząc dni ustawowo wolnych od pracy</w:t>
      </w:r>
      <w:bookmarkEnd w:id="3"/>
      <w:r w:rsidRPr="007D2510">
        <w:rPr>
          <w:rStyle w:val="Teksttreci"/>
          <w:rFonts w:ascii="Aptos" w:hAnsi="Aptos" w:cs="Times New Roman"/>
          <w:sz w:val="22"/>
          <w:szCs w:val="22"/>
        </w:rPr>
        <w:t>. Brak odpowiedzi Wykonawcy we wskazanym terminie na zgłoszoną awarię lub usterkę (wadę) oznacza uznanie przez Wykonawcę reklamacji bez zastrzeżeń.</w:t>
      </w:r>
    </w:p>
    <w:p w14:paraId="08AED34C" w14:textId="0C912C89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 xml:space="preserve">W przypadku, gdy awaria / wada nie zostanie usunięta w terminie, o którym mowa w ust. 3, Wykonawca </w:t>
      </w:r>
      <w:r w:rsidRPr="007D2510">
        <w:rPr>
          <w:rFonts w:ascii="Aptos" w:hAnsi="Aptos"/>
          <w:sz w:val="22"/>
          <w:szCs w:val="22"/>
        </w:rPr>
        <w:t>dostarczy</w:t>
      </w:r>
      <w:r w:rsidRPr="007D2510">
        <w:rPr>
          <w:rFonts w:ascii="Aptos" w:hAnsi="Aptos"/>
          <w:spacing w:val="-6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urządzenie / sprzęt zastępcze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o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parametrach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użytkowych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nie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gorszych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niż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urządzenie / sprzęt naprawiany.</w:t>
      </w:r>
    </w:p>
    <w:p w14:paraId="723F2F1C" w14:textId="77777777" w:rsidR="008354CB" w:rsidRPr="007D2510" w:rsidRDefault="008354CB" w:rsidP="008354CB">
      <w:pPr>
        <w:pStyle w:val="NormalnyWeb"/>
        <w:spacing w:before="0" w:beforeAutospacing="0" w:after="0" w:line="276" w:lineRule="auto"/>
        <w:ind w:left="357"/>
        <w:jc w:val="both"/>
        <w:rPr>
          <w:rFonts w:ascii="Aptos" w:hAnsi="Aptos"/>
          <w:b/>
          <w:bCs/>
          <w:sz w:val="22"/>
          <w:szCs w:val="22"/>
        </w:rPr>
      </w:pPr>
    </w:p>
    <w:p w14:paraId="6DC0E29E" w14:textId="2F01AA33" w:rsidR="008354CB" w:rsidRPr="007D2510" w:rsidRDefault="008354CB" w:rsidP="002E28C2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2448BF" w:rsidRPr="007D2510">
        <w:rPr>
          <w:rFonts w:ascii="Aptos" w:eastAsia="Times New Roman" w:hAnsi="Aptos" w:cs="Times New Roman"/>
          <w:b/>
          <w:lang w:eastAsia="pl-PL"/>
        </w:rPr>
        <w:t xml:space="preserve"> 9</w:t>
      </w:r>
    </w:p>
    <w:p w14:paraId="751BEDC8" w14:textId="77777777" w:rsidR="001A689E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Kary umowne</w:t>
      </w:r>
    </w:p>
    <w:p w14:paraId="4B7DFAEE" w14:textId="61F9C8FF" w:rsidR="001332CC" w:rsidRPr="007D2510" w:rsidRDefault="00E06FD4" w:rsidP="00B136D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Strony umowy ustalają odpowiedzialność odszko</w:t>
      </w:r>
      <w:r w:rsidR="008354CB" w:rsidRPr="007D2510">
        <w:rPr>
          <w:rFonts w:ascii="Aptos" w:hAnsi="Aptos" w:cs="Times New Roman"/>
        </w:rPr>
        <w:t xml:space="preserve">dowawczą w formie kar umownych </w:t>
      </w:r>
      <w:r w:rsidRPr="007D2510">
        <w:rPr>
          <w:rFonts w:ascii="Aptos" w:hAnsi="Aptos" w:cs="Times New Roman"/>
        </w:rPr>
        <w:t>w przypadku niewykonania lub nienależytego wykonania umowy. Wykonawca zobowiązuje się zapłacić Zamawiającemu karę umowną w następujących przypadkach i wysokościach</w:t>
      </w:r>
      <w:r w:rsidR="001332CC" w:rsidRPr="007D2510">
        <w:rPr>
          <w:rFonts w:ascii="Aptos" w:eastAsia="Times New Roman" w:hAnsi="Aptos" w:cs="Times New Roman"/>
          <w:lang w:eastAsia="pl-PL"/>
        </w:rPr>
        <w:t>:</w:t>
      </w:r>
    </w:p>
    <w:p w14:paraId="0E047187" w14:textId="1C7EC677" w:rsidR="002448BF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t xml:space="preserve">za zwłokę w wykonaniu Przedmiotu umowy w wysokości 0,1% wynagrodzenia brutto, </w:t>
      </w:r>
      <w:r w:rsidRPr="007D2510">
        <w:rPr>
          <w:rFonts w:ascii="Aptos" w:hAnsi="Aptos"/>
          <w:color w:val="000000" w:themeColor="text1"/>
        </w:rPr>
        <w:br/>
        <w:t xml:space="preserve">o którym mowa § 5 ust. 1 umowy, za każdy dzień zwłoki, </w:t>
      </w:r>
      <w:r w:rsidR="00694E2B">
        <w:rPr>
          <w:rFonts w:ascii="Aptos" w:hAnsi="Aptos"/>
          <w:color w:val="000000" w:themeColor="text1"/>
        </w:rPr>
        <w:t xml:space="preserve">liczony od terminu określonego </w:t>
      </w:r>
      <w:r w:rsidRPr="007D2510">
        <w:rPr>
          <w:rFonts w:ascii="Aptos" w:hAnsi="Aptos"/>
          <w:color w:val="000000" w:themeColor="text1"/>
        </w:rPr>
        <w:t>w § 2 umowy,</w:t>
      </w:r>
    </w:p>
    <w:p w14:paraId="05458FE8" w14:textId="321ACD6A" w:rsidR="002448BF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 xml:space="preserve">za zwłokę w usunięciu wad, usterek lub innych nieprawidłowości w Przedmiocie </w:t>
      </w:r>
      <w:r w:rsidR="00694E2B">
        <w:rPr>
          <w:rFonts w:ascii="Aptos" w:hAnsi="Aptos"/>
        </w:rPr>
        <w:t xml:space="preserve">umowy, </w:t>
      </w:r>
      <w:r w:rsidRPr="007D2510">
        <w:rPr>
          <w:rFonts w:ascii="Aptos" w:hAnsi="Aptos"/>
        </w:rPr>
        <w:t>w tym wad fizycznych oraz objętych gwarancją, które uniemożliwiają prawidłowe korzystanie z urządzenia/sprzętu, w wysokości 0,1% wynagrodzenia brutto, o którym mowa w § 5 ust. 1 umowy, za każdy dzień zwłoki liczony od terminu wyznaczonego przez Zamawiającego na ich usunięcie,</w:t>
      </w:r>
    </w:p>
    <w:p w14:paraId="7DFC4BEF" w14:textId="6999043E" w:rsidR="00317164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t xml:space="preserve">za </w:t>
      </w:r>
      <w:r w:rsidRPr="007D2510">
        <w:rPr>
          <w:rFonts w:ascii="Aptos" w:hAnsi="Aptos"/>
        </w:rPr>
        <w:t xml:space="preserve">wadliwe wykonywanie </w:t>
      </w:r>
      <w:r w:rsidRPr="007D2510">
        <w:rPr>
          <w:rFonts w:ascii="Aptos" w:hAnsi="Aptos"/>
          <w:color w:val="000000" w:themeColor="text1"/>
        </w:rPr>
        <w:t xml:space="preserve">Przedmiotu </w:t>
      </w:r>
      <w:r w:rsidRPr="007D2510">
        <w:rPr>
          <w:rFonts w:ascii="Aptos" w:hAnsi="Aptos"/>
        </w:rPr>
        <w:t xml:space="preserve">umowy lub niedotrzymywanie warunków umowy </w:t>
      </w:r>
      <w:r w:rsidR="000C200E" w:rsidRPr="007D2510">
        <w:rPr>
          <w:rFonts w:ascii="Aptos" w:hAnsi="Aptos"/>
        </w:rPr>
        <w:t>innych niż określone w pkt 1-2,</w:t>
      </w:r>
      <w:r w:rsidRPr="007D2510">
        <w:rPr>
          <w:rFonts w:ascii="Aptos" w:hAnsi="Aptos"/>
        </w:rPr>
        <w:t xml:space="preserve"> w wysokości </w:t>
      </w:r>
      <w:r w:rsidR="00147B46" w:rsidRPr="007D2510">
        <w:rPr>
          <w:rFonts w:ascii="Aptos" w:hAnsi="Aptos"/>
        </w:rPr>
        <w:t>0,</w:t>
      </w:r>
      <w:r w:rsidR="007D2510">
        <w:rPr>
          <w:rFonts w:ascii="Aptos" w:hAnsi="Aptos"/>
        </w:rPr>
        <w:t>1</w:t>
      </w:r>
      <w:r w:rsidRPr="007D2510">
        <w:rPr>
          <w:rFonts w:ascii="Aptos" w:hAnsi="Aptos"/>
        </w:rPr>
        <w:t xml:space="preserve">% </w:t>
      </w:r>
      <w:r w:rsidRPr="007D2510">
        <w:rPr>
          <w:rFonts w:ascii="Aptos" w:hAnsi="Aptos"/>
          <w:color w:val="000000" w:themeColor="text1"/>
        </w:rPr>
        <w:t>wynagrodzenia brutto, o którym mowa § 5 ust. 1 umowy,</w:t>
      </w:r>
      <w:r w:rsidRPr="007D2510">
        <w:rPr>
          <w:rFonts w:ascii="Aptos" w:hAnsi="Aptos"/>
        </w:rPr>
        <w:t xml:space="preserve"> za każdorazowe naruszenie postanowień umowy (np. brak stosownych dokumentów w dniu odbioru)</w:t>
      </w:r>
      <w:r w:rsidRPr="007D2510">
        <w:rPr>
          <w:rFonts w:ascii="Aptos" w:hAnsi="Aptos"/>
          <w:color w:val="000000" w:themeColor="text1"/>
        </w:rPr>
        <w:t>.</w:t>
      </w:r>
    </w:p>
    <w:p w14:paraId="2E87E6A2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Zamawiający jest uprawniony do odstąpienia od umowy z przyczyn leżących po stronie Wykonawcy w trybie natychmiastowym, w przypadku co najmniej dwukrotnego (łącznie lub oddzielnie) wystąpienia naruszeń, o których mowa w ust. 1 pkt 2 lub pkt 3. W takim przypadku Zamawiający naliczy karę umowną za odstąpienie od umowy, o której mowa w ust. 1 pkt 1.</w:t>
      </w:r>
    </w:p>
    <w:p w14:paraId="6BE9B35D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mbria" w:hAnsi="Aptos" w:cs="Times New Roman"/>
          <w:color w:val="000000"/>
        </w:rPr>
        <w:lastRenderedPageBreak/>
        <w:t>Strony zastrzegają sobie prawo do dochodzenia odszkodowania uzupełniającego do wysokości rzeczywiście poniesionej szkody.</w:t>
      </w:r>
    </w:p>
    <w:p w14:paraId="5060C44C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Kara umowna będzie płatna w terminie 7 dni od dnia doręczenia, stanowiącej zobowiązanie do jej zapłaty, noty obciążeniowej z podstawą i wysokością naliczenia kary.</w:t>
      </w:r>
    </w:p>
    <w:p w14:paraId="6543D9A7" w14:textId="235DA021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Zamawiający ma prawo do potrącenia wymagalnych kar umownych z faktury przedłożonej do zapłaty przez Wykonawcę (z wynagrodzenia należnego Wykonawcy), na co Wykonawca wyraża zgodę. Potrącenie może nastąpić po bezskutecznym upływie terminu zapłaty, o którym mowa w ust. 4.</w:t>
      </w:r>
    </w:p>
    <w:p w14:paraId="199B3758" w14:textId="531E1299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 xml:space="preserve">Strony zastrzegają możliwość kumulatywnego naliczania kar umownych z różnych tytułów. Łączna maksymalna wysokość kar umownych, które może naliczyć każda ze Stron, wynosi 30% wynagrodzenia umownego brutto, o którym mowa w § </w:t>
      </w:r>
      <w:r w:rsidR="007D2510">
        <w:rPr>
          <w:rFonts w:ascii="Aptos" w:hAnsi="Aptos" w:cs="Times New Roman"/>
        </w:rPr>
        <w:t>5</w:t>
      </w:r>
      <w:r w:rsidRPr="007D2510">
        <w:rPr>
          <w:rFonts w:ascii="Aptos" w:hAnsi="Aptos" w:cs="Times New Roman"/>
        </w:rPr>
        <w:t xml:space="preserve"> ust. 1 umowy</w:t>
      </w:r>
      <w:r w:rsidRPr="007D2510">
        <w:rPr>
          <w:rFonts w:ascii="Aptos" w:hAnsi="Aptos" w:cs="Times New Roman"/>
          <w:spacing w:val="-3"/>
        </w:rPr>
        <w:t>.</w:t>
      </w:r>
    </w:p>
    <w:p w14:paraId="38879E49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Style w:val="Uwydatnienie"/>
          <w:rFonts w:ascii="Aptos" w:eastAsia="Times New Roman" w:hAnsi="Aptos" w:cs="Times New Roman"/>
          <w:iCs w:val="0"/>
          <w:lang w:eastAsia="pl-PL"/>
        </w:rPr>
      </w:pPr>
      <w:r w:rsidRPr="007D2510">
        <w:rPr>
          <w:rFonts w:ascii="Aptos" w:eastAsia="Calibri" w:hAnsi="Aptos" w:cs="Times New Roman"/>
          <w:color w:val="000000" w:themeColor="text1"/>
        </w:rPr>
        <w:t xml:space="preserve">W przypadku utraty przez Zamawiającego </w:t>
      </w:r>
      <w:r w:rsidRPr="007D2510">
        <w:rPr>
          <w:rFonts w:ascii="Aptos" w:hAnsi="Aptos" w:cs="Times New Roman"/>
        </w:rPr>
        <w:t xml:space="preserve">dofinansowania / dotacji lub ich części, jeżeli jej utrata nastąpiła z przyczyn, za które odpowiada Wykonawca, </w:t>
      </w:r>
      <w:r w:rsidRPr="007D2510">
        <w:rPr>
          <w:rFonts w:ascii="Aptos" w:hAnsi="Aptos" w:cs="Times New Roman"/>
          <w:color w:val="000000" w:themeColor="text1"/>
        </w:rPr>
        <w:t>niezależnie od możliwości naliczania kar umownych, Zamawiający zastrzega sobie prawo potrącenia</w:t>
      </w:r>
      <w:r w:rsidRPr="007D2510">
        <w:rPr>
          <w:rFonts w:ascii="Aptos" w:hAnsi="Aptos" w:cs="Times New Roman"/>
        </w:rPr>
        <w:t xml:space="preserve"> </w:t>
      </w:r>
      <w:r w:rsidRPr="007D2510">
        <w:rPr>
          <w:rStyle w:val="Uwydatnienie"/>
          <w:rFonts w:ascii="Aptos" w:hAnsi="Aptos" w:cs="Times New Roman"/>
          <w:bCs/>
          <w:i w:val="0"/>
          <w:color w:val="000000"/>
        </w:rPr>
        <w:t>kwoty utraconej dotacji / dofinansowania z wynagrodzenia należnego Wykonawcy.</w:t>
      </w:r>
    </w:p>
    <w:p w14:paraId="6F0A0E06" w14:textId="45D01FB9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libri" w:hAnsi="Aptos" w:cs="Times New Roman"/>
          <w:color w:val="000000" w:themeColor="text1"/>
        </w:rPr>
        <w:t>W przypadku wszczęcia przez właściwy urząd postępowania w przedmiocie zwrotu udzielonej dotacji, Zamawiający ma prawo odmówić zapłaty faktury, a termin zapłaty ulega zawieszeniu do czasu zakończenia postępowania. W takiej sytuacji Wykonawcy nie przysługuje jakiekolwiek roszczenie odszkodowawcze.</w:t>
      </w:r>
    </w:p>
    <w:p w14:paraId="0EC46C54" w14:textId="77777777" w:rsidR="009D3B55" w:rsidRPr="007D2510" w:rsidRDefault="009D3B55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07C9AD3" w14:textId="52A0253E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2448BF" w:rsidRPr="007D2510">
        <w:rPr>
          <w:rFonts w:ascii="Aptos" w:eastAsia="Times New Roman" w:hAnsi="Aptos" w:cs="Times New Roman"/>
          <w:b/>
          <w:lang w:eastAsia="pl-PL"/>
        </w:rPr>
        <w:t>10</w:t>
      </w:r>
    </w:p>
    <w:p w14:paraId="674C4EFE" w14:textId="77777777" w:rsidR="001332CC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Zmiany umowy</w:t>
      </w:r>
    </w:p>
    <w:p w14:paraId="0150C5CD" w14:textId="72AAB8FA" w:rsidR="001332CC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libri" w:hAnsi="Aptos"/>
          <w:color w:val="000000" w:themeColor="text1"/>
        </w:rPr>
        <w:t>Strony dopuszczają możliwość wprowadzania zmiany umowy w stosunku do treści oferty, na podstawie której dokonano wyboru Wykonawcy, w przypadku wystąpienia które</w:t>
      </w:r>
      <w:r w:rsidR="00B136DE" w:rsidRPr="007D2510">
        <w:rPr>
          <w:rFonts w:ascii="Aptos" w:eastAsia="Calibri" w:hAnsi="Aptos"/>
          <w:color w:val="000000" w:themeColor="text1"/>
        </w:rPr>
        <w:t xml:space="preserve">jkolwiek </w:t>
      </w:r>
      <w:r w:rsidR="00B136DE" w:rsidRPr="007D2510">
        <w:rPr>
          <w:rFonts w:ascii="Aptos" w:eastAsia="Calibri" w:hAnsi="Aptos"/>
          <w:color w:val="000000" w:themeColor="text1"/>
        </w:rPr>
        <w:br/>
      </w:r>
      <w:r w:rsidRPr="007D2510">
        <w:rPr>
          <w:rFonts w:ascii="Aptos" w:eastAsia="Calibri" w:hAnsi="Aptos"/>
          <w:color w:val="000000" w:themeColor="text1"/>
        </w:rPr>
        <w:t>z następujących okoliczności</w:t>
      </w:r>
      <w:r w:rsidR="001332CC" w:rsidRPr="007D2510">
        <w:rPr>
          <w:rFonts w:ascii="Aptos" w:eastAsia="Times New Roman" w:hAnsi="Aptos" w:cs="Times New Roman"/>
          <w:lang w:eastAsia="pl-PL"/>
        </w:rPr>
        <w:t>:</w:t>
      </w:r>
    </w:p>
    <w:p w14:paraId="12C0F0E3" w14:textId="351E7665" w:rsidR="001332CC" w:rsidRPr="007D2510" w:rsidRDefault="00E06FD4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zmiany strony umowy w sytuacji następstwa prawnego wynikającego z odrębnych przepisów;</w:t>
      </w:r>
      <w:r w:rsidR="001332CC" w:rsidRPr="007D2510">
        <w:rPr>
          <w:rFonts w:ascii="Aptos" w:eastAsia="Times New Roman" w:hAnsi="Aptos" w:cs="Times New Roman"/>
          <w:lang w:eastAsia="pl-PL"/>
        </w:rPr>
        <w:t xml:space="preserve"> </w:t>
      </w:r>
    </w:p>
    <w:p w14:paraId="5717697E" w14:textId="4652B7A4" w:rsidR="00E06FD4" w:rsidRPr="007D2510" w:rsidRDefault="00900FF1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zmiany postanowień umowy, których konieczność wprowadzenia jest wynikiem zmian obowiązującego prawa bądź działań organów państwowych, samorządowych,</w:t>
      </w:r>
      <w:r w:rsidR="00B136DE" w:rsidRPr="007D2510">
        <w:rPr>
          <w:rFonts w:ascii="Aptos" w:hAnsi="Aptos" w:cs="Times New Roman"/>
        </w:rPr>
        <w:t xml:space="preserve"> sądowych lub administracyjnych;</w:t>
      </w:r>
    </w:p>
    <w:p w14:paraId="6E5BD6CE" w14:textId="3F27296A" w:rsidR="00B136DE" w:rsidRPr="007D2510" w:rsidRDefault="00B136DE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w przypadku gdy między dniem złożenia oferty, a dniem dostarczenia asortymentu zaistnieje sytuacja, że zaoferowany sprzęt nie będzie dostępny na rynku na skutek wycofania z produkcji pod warunkiem, że nowy sprzęt będzie posiadał parametry techniczne nie gorsze niż wcześniej oferowany za cenę nie wyższą niż cena produktu objętego umową</w:t>
      </w:r>
      <w:r w:rsidR="008C67F3" w:rsidRPr="007D2510">
        <w:rPr>
          <w:rFonts w:ascii="Aptos" w:hAnsi="Aptos"/>
        </w:rPr>
        <w:t>.</w:t>
      </w:r>
    </w:p>
    <w:p w14:paraId="479127E1" w14:textId="41F90CB8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Nie stanowi zmiany istotnej umowy:</w:t>
      </w:r>
    </w:p>
    <w:p w14:paraId="26B3BCBB" w14:textId="77777777" w:rsidR="00E06FD4" w:rsidRPr="007D2510" w:rsidRDefault="00E06FD4" w:rsidP="00147B46">
      <w:pPr>
        <w:widowControl w:val="0"/>
        <w:numPr>
          <w:ilvl w:val="0"/>
          <w:numId w:val="11"/>
        </w:numPr>
        <w:tabs>
          <w:tab w:val="left" w:pos="851"/>
        </w:tabs>
        <w:suppressAutoHyphens/>
        <w:adjustRightInd w:val="0"/>
        <w:ind w:left="714" w:hanging="357"/>
        <w:jc w:val="both"/>
        <w:textAlignment w:val="baseline"/>
        <w:rPr>
          <w:rFonts w:ascii="Aptos" w:eastAsia="SimSun" w:hAnsi="Aptos" w:cs="Times New Roman"/>
          <w:lang w:eastAsia="zh-CN"/>
        </w:rPr>
      </w:pPr>
      <w:r w:rsidRPr="007D2510">
        <w:rPr>
          <w:rFonts w:ascii="Aptos" w:eastAsia="SimSun" w:hAnsi="Aptos" w:cs="Times New Roman"/>
          <w:lang w:eastAsia="zh-CN"/>
        </w:rPr>
        <w:t>zmiana danych teleadresowych;</w:t>
      </w:r>
    </w:p>
    <w:p w14:paraId="570BEDB6" w14:textId="66EAF16E" w:rsidR="00E06FD4" w:rsidRPr="007D2510" w:rsidRDefault="00E06FD4" w:rsidP="00147B46">
      <w:pPr>
        <w:widowControl w:val="0"/>
        <w:numPr>
          <w:ilvl w:val="0"/>
          <w:numId w:val="11"/>
        </w:numPr>
        <w:tabs>
          <w:tab w:val="left" w:pos="851"/>
        </w:tabs>
        <w:suppressAutoHyphens/>
        <w:adjustRightInd w:val="0"/>
        <w:ind w:left="714" w:hanging="357"/>
        <w:jc w:val="both"/>
        <w:textAlignment w:val="baseline"/>
        <w:rPr>
          <w:rFonts w:ascii="Aptos" w:eastAsia="SimSun" w:hAnsi="Aptos" w:cs="Times New Roman"/>
          <w:lang w:eastAsia="zh-CN"/>
        </w:rPr>
      </w:pPr>
      <w:r w:rsidRPr="007D2510">
        <w:rPr>
          <w:rFonts w:ascii="Aptos" w:eastAsia="SimSun" w:hAnsi="Aptos" w:cs="Times New Roman"/>
          <w:lang w:eastAsia="zh-CN"/>
        </w:rPr>
        <w:t>zmiana danych związanych z obsługą administracyjno-organizacyjną Umowy (np. zmiana nr rachunku bankowego).</w:t>
      </w:r>
    </w:p>
    <w:p w14:paraId="52FFF729" w14:textId="525BD430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 xml:space="preserve">Wszelkie zmiany umowy wymagają pod rygorem nieważności formy pisemnej i podpisania przez obydwie </w:t>
      </w:r>
      <w:r w:rsidR="00B441F2" w:rsidRPr="007D2510">
        <w:rPr>
          <w:rFonts w:ascii="Aptos" w:hAnsi="Aptos"/>
        </w:rPr>
        <w:t>S</w:t>
      </w:r>
      <w:r w:rsidRPr="007D2510">
        <w:rPr>
          <w:rFonts w:ascii="Aptos" w:hAnsi="Aptos"/>
        </w:rPr>
        <w:t xml:space="preserve">trony umowy. </w:t>
      </w:r>
    </w:p>
    <w:p w14:paraId="3DF5FA57" w14:textId="77777777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Z wnioskiem o zmianę umowy może wystąpić zarówno Wykonawca, jak i Zamawiający.</w:t>
      </w:r>
    </w:p>
    <w:p w14:paraId="52DF25E5" w14:textId="77777777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pisemnej. Zmiany istotne wymagają aneksu do umowy.</w:t>
      </w:r>
    </w:p>
    <w:p w14:paraId="53A612EA" w14:textId="55BD9C2E" w:rsidR="00900FF1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lastRenderedPageBreak/>
        <w:t>Wszystkie powyższe postanowienia stanowią katalog zmian, na które Zamawiający może wyrazić zgodę. Nie stanowią one jednak zobowiązania do wyrażenia takiej zgody</w:t>
      </w:r>
      <w:r w:rsidR="00900FF1" w:rsidRPr="007D2510">
        <w:rPr>
          <w:rFonts w:ascii="Aptos" w:hAnsi="Aptos" w:cs="Times New Roman"/>
        </w:rPr>
        <w:t>.</w:t>
      </w:r>
    </w:p>
    <w:p w14:paraId="053EA960" w14:textId="77777777" w:rsidR="00C3433E" w:rsidRPr="007D2510" w:rsidRDefault="00C3433E" w:rsidP="00E06FD4">
      <w:pPr>
        <w:rPr>
          <w:rFonts w:ascii="Aptos" w:eastAsia="Times New Roman" w:hAnsi="Aptos" w:cs="Times New Roman"/>
          <w:lang w:eastAsia="pl-PL"/>
        </w:rPr>
      </w:pPr>
    </w:p>
    <w:p w14:paraId="4FF47F06" w14:textId="0C3BF9F9" w:rsidR="001332CC" w:rsidRPr="007D2510" w:rsidRDefault="002448BF" w:rsidP="002448B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§11</w:t>
      </w:r>
    </w:p>
    <w:p w14:paraId="1A7C7A69" w14:textId="495B7C9A" w:rsidR="004569D4" w:rsidRPr="007D2510" w:rsidRDefault="004569D4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RODO</w:t>
      </w:r>
    </w:p>
    <w:p w14:paraId="016D494B" w14:textId="77777777" w:rsidR="00C35936" w:rsidRPr="007D2510" w:rsidRDefault="00C35936" w:rsidP="00147B46">
      <w:pPr>
        <w:numPr>
          <w:ilvl w:val="0"/>
          <w:numId w:val="12"/>
        </w:numPr>
        <w:suppressAutoHyphens/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</w:t>
      </w:r>
      <w:r w:rsidRPr="007D2510">
        <w:rPr>
          <w:rFonts w:ascii="Aptos" w:hAnsi="Aptos" w:cs="Times New Roman"/>
          <w:i/>
          <w:iCs/>
        </w:rPr>
        <w:t xml:space="preserve">„RODO”, </w:t>
      </w:r>
      <w:r w:rsidRPr="007D2510">
        <w:rPr>
          <w:rFonts w:ascii="Aptos" w:hAnsi="Aptos" w:cs="Times New Roman"/>
        </w:rPr>
        <w:t xml:space="preserve">Zamawiający informuje, że: </w:t>
      </w:r>
    </w:p>
    <w:p w14:paraId="7EE6FC68" w14:textId="77777777" w:rsidR="002E521A" w:rsidRPr="00E569D8" w:rsidRDefault="002E521A" w:rsidP="002E521A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/>
        </w:rPr>
      </w:pPr>
      <w:r w:rsidRPr="00E569D8">
        <w:rPr>
          <w:rFonts w:ascii="Aptos" w:hAnsi="Aptos"/>
        </w:rPr>
        <w:t xml:space="preserve">Administratorem Danych Osobowych jest </w:t>
      </w:r>
      <w:r w:rsidRPr="00E569D8">
        <w:rPr>
          <w:rFonts w:ascii="Aptos" w:hAnsi="Aptos" w:cs="Calibri"/>
          <w:bCs/>
        </w:rPr>
        <w:t>Szkoła Podstawowa w Gieble</w:t>
      </w:r>
      <w:r w:rsidRPr="00E569D8">
        <w:rPr>
          <w:rFonts w:ascii="Aptos" w:hAnsi="Aptos"/>
        </w:rPr>
        <w:t xml:space="preserve"> z siedzibą </w:t>
      </w:r>
      <w:r w:rsidRPr="00E569D8">
        <w:rPr>
          <w:rFonts w:ascii="Aptos" w:hAnsi="Aptos"/>
        </w:rPr>
        <w:br/>
        <w:t xml:space="preserve">w Gieble, </w:t>
      </w:r>
      <w:r w:rsidRPr="00E569D8">
        <w:rPr>
          <w:rFonts w:ascii="Aptos" w:hAnsi="Aptos" w:cs="Calibri"/>
          <w:bCs/>
        </w:rPr>
        <w:t>ul. Edukacyjna 6</w:t>
      </w:r>
      <w:r w:rsidRPr="00E569D8">
        <w:rPr>
          <w:rFonts w:ascii="Aptos" w:hAnsi="Aptos"/>
        </w:rPr>
        <w:t xml:space="preserve">, </w:t>
      </w:r>
      <w:r w:rsidRPr="00E569D8">
        <w:rPr>
          <w:rFonts w:ascii="Aptos" w:hAnsi="Aptos" w:cstheme="majorHAnsi"/>
          <w:bCs/>
        </w:rPr>
        <w:t>NIP 6492010650</w:t>
      </w:r>
      <w:r w:rsidRPr="00E569D8">
        <w:rPr>
          <w:rFonts w:ascii="Aptos" w:hAnsi="Aptos"/>
        </w:rPr>
        <w:t xml:space="preserve"> (dalej zwana „Jednostką”) w imieniu którego działa Dyrektor Szkoły Podstawowej w Gieble;</w:t>
      </w:r>
    </w:p>
    <w:p w14:paraId="7E6E201B" w14:textId="77777777" w:rsidR="002E521A" w:rsidRPr="00E569D8" w:rsidRDefault="002E521A" w:rsidP="002E521A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/>
        </w:rPr>
      </w:pPr>
      <w:r w:rsidRPr="00E569D8">
        <w:rPr>
          <w:rFonts w:ascii="Aptos" w:hAnsi="Aptos"/>
        </w:rPr>
        <w:t xml:space="preserve">w Jednostce funkcjonuje adres e-mail: </w:t>
      </w:r>
      <w:hyperlink r:id="rId10" w:history="1">
        <w:r w:rsidRPr="00E569D8">
          <w:rPr>
            <w:rStyle w:val="Hipercze"/>
            <w:rFonts w:ascii="Aptos" w:hAnsi="Aptos"/>
          </w:rPr>
          <w:t>sp.gieblo@ogrodzieniec.pl</w:t>
        </w:r>
      </w:hyperlink>
      <w:r w:rsidRPr="00E569D8">
        <w:rPr>
          <w:rFonts w:ascii="Aptos" w:hAnsi="Aptos"/>
        </w:rPr>
        <w:t xml:space="preserve"> lub  adres siedziby Szkoły Podstawowej w Gieble,  udostępniony osobom, których dane osobowe są przetwarzane przez Jednostkę. Inspektorem Ochrony Danych Osobowych jest Pani Angelika Nitecka, z którą można się skontaktować pod adresem </w:t>
      </w:r>
      <w:hyperlink r:id="rId11" w:history="1">
        <w:r w:rsidRPr="00E569D8">
          <w:rPr>
            <w:rStyle w:val="Hipercze"/>
            <w:rFonts w:ascii="Aptos" w:hAnsi="Aptos"/>
          </w:rPr>
          <w:t>niteckaangelika@gmail.com</w:t>
        </w:r>
      </w:hyperlink>
      <w:r w:rsidRPr="00E569D8">
        <w:rPr>
          <w:rFonts w:ascii="Aptos" w:hAnsi="Aptos"/>
        </w:rPr>
        <w:t>;</w:t>
      </w:r>
    </w:p>
    <w:p w14:paraId="12E7F2EA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dane osobowe będą przetwarzane w celu:   </w:t>
      </w:r>
    </w:p>
    <w:p w14:paraId="675EC4E3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przeprowadzenia postępowania o udzielenie Zamówienia;                   </w:t>
      </w:r>
    </w:p>
    <w:p w14:paraId="39B4160D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wyłonienia wykonawcy oraz udzielenia Zamówienia poprzez zawarcie Umowy; </w:t>
      </w:r>
    </w:p>
    <w:p w14:paraId="4CBEC58B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przechowywania dokumentacji postępowania o udzielenie Zamówienia na wypadek kontroli prowadzonej przez uprawnione organy i podmioty;  </w:t>
      </w:r>
    </w:p>
    <w:p w14:paraId="4DAD30A6" w14:textId="43BC67D3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 przekazania dokumentacji postępowania o udzielenie Zamówienia do archiwum, a następnie jej zbrakowania (trwałego usunięcia i zniszczenia);   </w:t>
      </w:r>
    </w:p>
    <w:p w14:paraId="08303144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podstawą prawną przetwarzania danych osobowych  jest art. 6 ust. 1 lit. c RODO, przy czym za prawnie uzasadniony interes Zamawiającego wskazuje się konieczność przeprowadzenia postępowania o udzielenie Zamówienia;</w:t>
      </w:r>
    </w:p>
    <w:p w14:paraId="3BDEB2D4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dane osobowe będą udostępniane innym odbiorcom, jeżeli przepisy szczególne tak stanowią;</w:t>
      </w:r>
    </w:p>
    <w:p w14:paraId="697F4089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51DBB996" w14:textId="77777777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Unia Europejska stwierdziła, że to państwo trzecie lub organizacja międzynarodowa zapewnia odpowiedni stopień ochrony danych osobowych, zgodnie z art. 45 RODO,</w:t>
      </w:r>
    </w:p>
    <w:p w14:paraId="756B85F5" w14:textId="2DE7E73D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38FEF95F" w14:textId="49472B3B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zachodzi przypadek, o którym mowa w art. 49 ust. 1 akapit drugi RODO, przy czym dane te zostaną wówczas w sposób odpowiedni zabezpieczone, a Wykonawca ma prawo do uzyskania dostępu do kopii tych zabezpieczeń pod wskazanym w pkt 2 powyżej adresem e-mail.</w:t>
      </w:r>
    </w:p>
    <w:p w14:paraId="28B1849C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lastRenderedPageBreak/>
        <w:t>dane osobowe będą przechowywane zgodnie z przepisami prawa w okresie przeprowadzenia postępowania o udzielenie Zamówienia, realizacji Umowy oraz przez okres, w którym Jednostka będzie realizował cele wynikające z prawnie uzasadnionych interesów Administratora danych, które są związane przedmiotowo z Umową lub obowiązkami wynikającymi z przepisów prawa powszechnie obowiązującego;</w:t>
      </w:r>
    </w:p>
    <w:p w14:paraId="3D391902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52812E61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ma Pani/Pan prawo do wniesienia skargi do organu nadzorczego, tzn. Prezesa Urzędu Ochrony Danych Osobowych;</w:t>
      </w:r>
    </w:p>
    <w:p w14:paraId="40DD121C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podanie danych osobowych jest dobrowolne, niemniej jednak bez ich podania nie jest możliwe dopuszczenie do udziału w postępowaniu o udzielenie Zamówienia;</w:t>
      </w:r>
    </w:p>
    <w:p w14:paraId="7C0C91F6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Jednostka nie będzie przeprowadzać zautomatyzowanego podejmowania decyzji, w tym profilowania na podstawie podanych danych osobowych.</w:t>
      </w:r>
    </w:p>
    <w:p w14:paraId="094889C0" w14:textId="77777777" w:rsidR="00C35936" w:rsidRPr="007D2510" w:rsidRDefault="00C35936" w:rsidP="00147B46">
      <w:pPr>
        <w:numPr>
          <w:ilvl w:val="0"/>
          <w:numId w:val="12"/>
        </w:numPr>
        <w:suppressAutoHyphens/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Wykonawca zobowiązuje się poinformować w imieniu Zamawiającego wszystkie osoby fizyczne kierowane do realizacji Zamówienia , a których dane osobowe zawarte są w składanej ofercie lub jakimkolwiek załączniku lub dokumencie składanym w postępowaniu o udzielenie Zamówienia, o:</w:t>
      </w:r>
    </w:p>
    <w:p w14:paraId="3ED93622" w14:textId="77777777" w:rsidR="00C35936" w:rsidRPr="007D2510" w:rsidRDefault="00C35936" w:rsidP="00147B46">
      <w:pPr>
        <w:numPr>
          <w:ilvl w:val="0"/>
          <w:numId w:val="14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fakcie przekazania danych osobowych Zamawiającemu;</w:t>
      </w:r>
    </w:p>
    <w:p w14:paraId="2DFE96B6" w14:textId="77777777" w:rsidR="00C35936" w:rsidRPr="007D2510" w:rsidRDefault="00C35936" w:rsidP="00147B46">
      <w:pPr>
        <w:numPr>
          <w:ilvl w:val="0"/>
          <w:numId w:val="14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przetwarzaniu danych osobowych przez Zamawiającego</w:t>
      </w:r>
    </w:p>
    <w:p w14:paraId="1AE88E39" w14:textId="77777777" w:rsidR="00C35936" w:rsidRPr="007D2510" w:rsidRDefault="00C35936" w:rsidP="00147B46">
      <w:pPr>
        <w:ind w:left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na mocy art. 14 RODO, Wykonawca zobowiązuje się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55C807F2" w14:textId="77777777" w:rsidR="004569D4" w:rsidRPr="007D2510" w:rsidRDefault="004569D4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1A826D3C" w14:textId="07B17F31" w:rsidR="002448BF" w:rsidRPr="007D2510" w:rsidRDefault="002448BF" w:rsidP="002448BF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§ 12</w:t>
      </w:r>
    </w:p>
    <w:p w14:paraId="18A568D9" w14:textId="77777777" w:rsidR="002448BF" w:rsidRPr="007D2510" w:rsidRDefault="002448BF" w:rsidP="002448BF">
      <w:pPr>
        <w:autoSpaceDE w:val="0"/>
        <w:autoSpaceDN w:val="0"/>
        <w:jc w:val="center"/>
        <w:rPr>
          <w:rFonts w:ascii="Aptos" w:hAnsi="Aptos" w:cs="Times New Roman"/>
          <w:b/>
          <w:bCs/>
          <w:color w:val="000000" w:themeColor="text1"/>
        </w:rPr>
      </w:pPr>
      <w:r w:rsidRPr="007D2510">
        <w:rPr>
          <w:rFonts w:ascii="Aptos" w:hAnsi="Aptos" w:cs="Times New Roman"/>
          <w:b/>
          <w:bCs/>
          <w:color w:val="000000" w:themeColor="text1"/>
        </w:rPr>
        <w:t>Polubowne rozwiązywanie sporów</w:t>
      </w:r>
    </w:p>
    <w:p w14:paraId="1CB3FC57" w14:textId="54654D83" w:rsidR="002448BF" w:rsidRPr="007D2510" w:rsidRDefault="002448BF" w:rsidP="002448BF">
      <w:pPr>
        <w:pStyle w:val="Akapitzlist"/>
        <w:numPr>
          <w:ilvl w:val="3"/>
          <w:numId w:val="27"/>
        </w:numPr>
        <w:autoSpaceDE w:val="0"/>
        <w:autoSpaceDN w:val="0"/>
        <w:ind w:left="357" w:hanging="357"/>
        <w:jc w:val="both"/>
        <w:rPr>
          <w:rFonts w:ascii="Aptos" w:hAnsi="Aptos"/>
          <w:b/>
          <w:bCs/>
          <w:color w:val="000000" w:themeColor="text1"/>
        </w:rPr>
      </w:pPr>
      <w:r w:rsidRPr="007D2510">
        <w:rPr>
          <w:rFonts w:ascii="Aptos" w:hAnsi="Aptos"/>
          <w:color w:val="000000" w:themeColor="text1"/>
          <w:shd w:val="clear" w:color="auto" w:fill="FFFFFF"/>
        </w:rPr>
        <w:t>W przypadku zaistnienia pomiędzy Stronami sporu wynikają</w:t>
      </w:r>
      <w:r w:rsidR="00694E2B">
        <w:rPr>
          <w:rFonts w:ascii="Aptos" w:hAnsi="Aptos"/>
          <w:color w:val="000000" w:themeColor="text1"/>
          <w:shd w:val="clear" w:color="auto" w:fill="FFFFFF"/>
        </w:rPr>
        <w:t xml:space="preserve">cego z umowy lub pozostającego </w:t>
      </w:r>
      <w:r w:rsidRPr="007D2510">
        <w:rPr>
          <w:rFonts w:ascii="Aptos" w:hAnsi="Aptos"/>
          <w:color w:val="000000" w:themeColor="text1"/>
          <w:shd w:val="clear" w:color="auto" w:fill="FFFFFF"/>
        </w:rPr>
        <w:t xml:space="preserve">w związku z umową, dla którego możliwe jest zawarcie ugody, Strony zobowiązują się do jego rozwiązania w drodze mediacji. </w:t>
      </w:r>
    </w:p>
    <w:p w14:paraId="3FE44F3A" w14:textId="77777777" w:rsidR="002448BF" w:rsidRPr="007D2510" w:rsidRDefault="002448BF" w:rsidP="002448BF">
      <w:pPr>
        <w:pStyle w:val="Akapitzlist"/>
        <w:numPr>
          <w:ilvl w:val="3"/>
          <w:numId w:val="27"/>
        </w:numPr>
        <w:autoSpaceDE w:val="0"/>
        <w:autoSpaceDN w:val="0"/>
        <w:ind w:left="357" w:hanging="357"/>
        <w:jc w:val="both"/>
        <w:rPr>
          <w:rFonts w:ascii="Aptos" w:hAnsi="Aptos"/>
          <w:b/>
          <w:bCs/>
          <w:color w:val="000000" w:themeColor="text1"/>
        </w:rPr>
      </w:pPr>
      <w:r w:rsidRPr="007D2510">
        <w:rPr>
          <w:rFonts w:ascii="Aptos" w:hAnsi="Aptos"/>
          <w:color w:val="000000" w:themeColor="text1"/>
          <w:shd w:val="clear" w:color="auto" w:fill="FFFFFF"/>
        </w:rPr>
        <w:t>Mediacja prowadzona będzie przez Mediatorów Stałych Sądu Polubownego przy Prokuratorii Generalnej Rzeczypospolitej Polskiej zgodnie z Regulaminem tego Sądu.</w:t>
      </w:r>
    </w:p>
    <w:p w14:paraId="765AF553" w14:textId="77777777" w:rsidR="002448BF" w:rsidRPr="007D2510" w:rsidRDefault="002448BF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3654DF1" w14:textId="3EA0284E" w:rsidR="004569D4" w:rsidRPr="007D2510" w:rsidRDefault="002448BF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 13</w:t>
      </w:r>
    </w:p>
    <w:p w14:paraId="71B9D707" w14:textId="77777777" w:rsidR="00EF5B43" w:rsidRPr="007D2510" w:rsidRDefault="003C0FC4" w:rsidP="003C0FC4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Postanowienia końcowe</w:t>
      </w:r>
    </w:p>
    <w:p w14:paraId="389195E6" w14:textId="77777777" w:rsidR="002448BF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W sprawach nieuregulowanych niniejszą umową stosuje się przepisy ustawy Kodeks cywilny oraz inne przepisy prawa mające związek z Przedmiotem umowy.</w:t>
      </w:r>
    </w:p>
    <w:p w14:paraId="4430782A" w14:textId="77777777" w:rsidR="002448BF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/>
          <w:color w:val="000000" w:themeColor="text1"/>
        </w:rPr>
        <w:t>Wszelkie spory wynikające z niniejszej umowy lub powstające w związku z umową będą rozstrzygane przez sąd właściwy dla siedziby Zamawiającego</w:t>
      </w:r>
      <w:r w:rsidRPr="007D2510">
        <w:rPr>
          <w:rFonts w:ascii="Aptos" w:hAnsi="Aptos" w:cs="Times New Roman"/>
        </w:rPr>
        <w:t>.</w:t>
      </w:r>
    </w:p>
    <w:p w14:paraId="5693ED0F" w14:textId="127EB469" w:rsidR="00C3433E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Niniejszą umowę sporządza się w trzech jednobrzmiących egzemplarzach, dwa egzemplarze dla Zamawiającego i jeden dla Wykonawcy</w:t>
      </w:r>
      <w:r w:rsidR="00526DE3" w:rsidRPr="007D2510">
        <w:rPr>
          <w:rFonts w:ascii="Aptos" w:hAnsi="Aptos" w:cs="Times New Roman"/>
        </w:rPr>
        <w:t>.</w:t>
      </w:r>
    </w:p>
    <w:p w14:paraId="33AC8CEC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583FDEF0" w14:textId="1DD5400F" w:rsidR="000C200E" w:rsidRPr="007D2510" w:rsidRDefault="000C200E" w:rsidP="000C200E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§ 14</w:t>
      </w:r>
    </w:p>
    <w:p w14:paraId="25589407" w14:textId="77777777" w:rsidR="000C200E" w:rsidRPr="007D2510" w:rsidRDefault="000C200E" w:rsidP="000C200E">
      <w:pPr>
        <w:pStyle w:val="Stopka"/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lastRenderedPageBreak/>
        <w:t>Nieważność któregokolwiek z postanowień umowy nie będzie powodować unieważnienia całej umowy. Strony zobowiązują się zastąpić nieważne postanowienia, postanowieniem ważnym, którego cel i sens pozostaje najbardziej zbliżony do postanowienia zastępowanego.</w:t>
      </w:r>
    </w:p>
    <w:p w14:paraId="547644F2" w14:textId="77777777" w:rsidR="000C200E" w:rsidRPr="007D2510" w:rsidRDefault="000C200E" w:rsidP="00C3433E">
      <w:pPr>
        <w:rPr>
          <w:rFonts w:ascii="Aptos" w:hAnsi="Aptos" w:cs="Times New Roman"/>
          <w:b/>
          <w:bCs/>
        </w:rPr>
      </w:pPr>
    </w:p>
    <w:p w14:paraId="28AC8062" w14:textId="77777777" w:rsidR="000C200E" w:rsidRPr="007D2510" w:rsidRDefault="000C200E" w:rsidP="00C3433E">
      <w:pPr>
        <w:rPr>
          <w:rFonts w:ascii="Aptos" w:hAnsi="Aptos" w:cs="Times New Roman"/>
          <w:b/>
          <w:bCs/>
        </w:rPr>
      </w:pPr>
    </w:p>
    <w:p w14:paraId="7DA70928" w14:textId="020076C4" w:rsidR="00C3433E" w:rsidRPr="007D2510" w:rsidRDefault="00C3433E" w:rsidP="00C3433E">
      <w:pPr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 xml:space="preserve">                      Zamawiający:                    </w:t>
      </w:r>
      <w:r w:rsidR="00694E2B">
        <w:rPr>
          <w:rFonts w:ascii="Aptos" w:hAnsi="Aptos" w:cs="Times New Roman"/>
          <w:b/>
          <w:bCs/>
        </w:rPr>
        <w:t xml:space="preserve">                              </w:t>
      </w:r>
      <w:r w:rsidR="00694E2B">
        <w:rPr>
          <w:rFonts w:ascii="Aptos" w:hAnsi="Aptos" w:cs="Times New Roman"/>
          <w:b/>
          <w:bCs/>
        </w:rPr>
        <w:tab/>
      </w:r>
      <w:r w:rsidRPr="007D2510">
        <w:rPr>
          <w:rFonts w:ascii="Aptos" w:hAnsi="Aptos" w:cs="Times New Roman"/>
          <w:b/>
          <w:bCs/>
        </w:rPr>
        <w:t>Wykonawca:</w:t>
      </w:r>
    </w:p>
    <w:p w14:paraId="0C17320E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70E7F390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0D77C929" w14:textId="4ABC188B" w:rsidR="00C3433E" w:rsidRPr="007D2510" w:rsidRDefault="00C3433E" w:rsidP="00C3433E">
      <w:pPr>
        <w:rPr>
          <w:rFonts w:ascii="Aptos" w:hAnsi="Aptos" w:cs="Times New Roman"/>
          <w:bCs/>
        </w:rPr>
      </w:pPr>
      <w:r w:rsidRPr="007D2510">
        <w:rPr>
          <w:rFonts w:ascii="Aptos" w:hAnsi="Aptos" w:cs="Times New Roman"/>
          <w:b/>
          <w:bCs/>
        </w:rPr>
        <w:t xml:space="preserve">          </w:t>
      </w:r>
      <w:r w:rsidR="007D2510">
        <w:rPr>
          <w:rFonts w:ascii="Aptos" w:hAnsi="Aptos" w:cs="Times New Roman"/>
          <w:b/>
          <w:bCs/>
        </w:rPr>
        <w:tab/>
      </w:r>
      <w:r w:rsidRPr="007D2510">
        <w:rPr>
          <w:rFonts w:ascii="Aptos" w:hAnsi="Aptos" w:cs="Times New Roman"/>
          <w:bCs/>
        </w:rPr>
        <w:t>………………………</w:t>
      </w:r>
      <w:r w:rsidR="00694E2B">
        <w:rPr>
          <w:rFonts w:ascii="Aptos" w:hAnsi="Aptos" w:cs="Times New Roman"/>
          <w:bCs/>
        </w:rPr>
        <w:t xml:space="preserve">……                            </w:t>
      </w:r>
      <w:r w:rsidR="00694E2B">
        <w:rPr>
          <w:rFonts w:ascii="Aptos" w:hAnsi="Aptos" w:cs="Times New Roman"/>
          <w:bCs/>
        </w:rPr>
        <w:tab/>
      </w:r>
      <w:r w:rsidR="007D2510">
        <w:rPr>
          <w:rFonts w:ascii="Aptos" w:hAnsi="Aptos" w:cs="Times New Roman"/>
          <w:bCs/>
        </w:rPr>
        <w:tab/>
      </w:r>
      <w:r w:rsidRPr="007D2510">
        <w:rPr>
          <w:rFonts w:ascii="Aptos" w:hAnsi="Aptos" w:cs="Times New Roman"/>
          <w:bCs/>
        </w:rPr>
        <w:t>……………………………….</w:t>
      </w:r>
    </w:p>
    <w:p w14:paraId="476CE876" w14:textId="77777777" w:rsidR="00C3433E" w:rsidRPr="007D2510" w:rsidRDefault="00C3433E" w:rsidP="00C3433E">
      <w:pPr>
        <w:rPr>
          <w:rFonts w:ascii="Aptos" w:hAnsi="Aptos" w:cs="Times New Roman"/>
          <w:lang w:eastAsia="pl-PL"/>
        </w:rPr>
      </w:pPr>
    </w:p>
    <w:sectPr w:rsidR="00C3433E" w:rsidRPr="007D2510" w:rsidSect="00D617B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B7E47" w14:textId="77777777" w:rsidR="005642F3" w:rsidRDefault="005642F3" w:rsidP="00DC724A">
      <w:pPr>
        <w:spacing w:line="240" w:lineRule="auto"/>
      </w:pPr>
      <w:r>
        <w:separator/>
      </w:r>
    </w:p>
  </w:endnote>
  <w:endnote w:type="continuationSeparator" w:id="0">
    <w:p w14:paraId="1864BF6B" w14:textId="77777777" w:rsidR="005642F3" w:rsidRDefault="005642F3" w:rsidP="00DC7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epoloItcTEEBoo">
    <w:altName w:val="Times New Roman"/>
    <w:charset w:val="EE"/>
    <w:family w:val="auto"/>
    <w:pitch w:val="variable"/>
    <w:sig w:usb0="00000005" w:usb1="00000000" w:usb2="00000000" w:usb3="00000000" w:csb0="0000008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8"/>
      </w:rPr>
      <w:id w:val="842590793"/>
      <w:docPartObj>
        <w:docPartGallery w:val="Page Numbers (Bottom of Page)"/>
        <w:docPartUnique/>
      </w:docPartObj>
    </w:sdtPr>
    <w:sdtEndPr/>
    <w:sdtContent>
      <w:p w14:paraId="0FB5F0B9" w14:textId="325D71F0" w:rsidR="005D74BB" w:rsidRPr="005D74BB" w:rsidRDefault="005D74BB">
        <w:pPr>
          <w:pStyle w:val="Stopka"/>
          <w:jc w:val="right"/>
          <w:rPr>
            <w:rFonts w:ascii="Times New Roman" w:hAnsi="Times New Roman" w:cs="Times New Roman"/>
            <w:sz w:val="18"/>
          </w:rPr>
        </w:pPr>
        <w:r w:rsidRPr="005D74BB">
          <w:rPr>
            <w:rFonts w:ascii="Times New Roman" w:hAnsi="Times New Roman" w:cs="Times New Roman"/>
            <w:sz w:val="18"/>
          </w:rPr>
          <w:fldChar w:fldCharType="begin"/>
        </w:r>
        <w:r w:rsidRPr="005D74BB">
          <w:rPr>
            <w:rFonts w:ascii="Times New Roman" w:hAnsi="Times New Roman" w:cs="Times New Roman"/>
            <w:sz w:val="18"/>
          </w:rPr>
          <w:instrText>PAGE   \* MERGEFORMAT</w:instrText>
        </w:r>
        <w:r w:rsidRPr="005D74BB">
          <w:rPr>
            <w:rFonts w:ascii="Times New Roman" w:hAnsi="Times New Roman" w:cs="Times New Roman"/>
            <w:sz w:val="18"/>
          </w:rPr>
          <w:fldChar w:fldCharType="separate"/>
        </w:r>
        <w:r w:rsidR="007F1436">
          <w:rPr>
            <w:rFonts w:ascii="Times New Roman" w:hAnsi="Times New Roman" w:cs="Times New Roman"/>
            <w:noProof/>
            <w:sz w:val="18"/>
          </w:rPr>
          <w:t>8</w:t>
        </w:r>
        <w:r w:rsidRPr="005D74BB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14:paraId="213B7735" w14:textId="77777777" w:rsidR="005D74BB" w:rsidRDefault="005D74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38980" w14:textId="77777777" w:rsidR="005642F3" w:rsidRDefault="005642F3" w:rsidP="00DC724A">
      <w:pPr>
        <w:spacing w:line="240" w:lineRule="auto"/>
      </w:pPr>
      <w:r>
        <w:separator/>
      </w:r>
    </w:p>
  </w:footnote>
  <w:footnote w:type="continuationSeparator" w:id="0">
    <w:p w14:paraId="7775B69E" w14:textId="77777777" w:rsidR="005642F3" w:rsidRDefault="005642F3" w:rsidP="00DC72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37A0F" w14:textId="6167A333" w:rsidR="00DC724A" w:rsidRPr="007260A1" w:rsidRDefault="007260A1" w:rsidP="007D2510">
    <w:pPr>
      <w:pStyle w:val="Nagwek"/>
      <w:spacing w:after="120"/>
    </w:pPr>
    <w:r>
      <w:rPr>
        <w:rFonts w:ascii="Times New Roman" w:hAnsi="Times New Roman"/>
        <w:i/>
        <w:iCs/>
        <w:noProof/>
        <w:sz w:val="18"/>
        <w:szCs w:val="18"/>
        <w:lang w:eastAsia="pl-PL"/>
      </w:rPr>
      <w:drawing>
        <wp:inline distT="0" distB="0" distL="0" distR="0" wp14:anchorId="5FECBC42" wp14:editId="17FF1CED">
          <wp:extent cx="575945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4"/>
      </w:rPr>
    </w:lvl>
  </w:abstractNum>
  <w:abstractNum w:abstractNumId="1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C"/>
    <w:multiLevelType w:val="single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</w:lvl>
  </w:abstractNum>
  <w:abstractNum w:abstractNumId="4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5" w15:restartNumberingAfterBreak="0">
    <w:nsid w:val="043C1B48"/>
    <w:multiLevelType w:val="hybridMultilevel"/>
    <w:tmpl w:val="CED8AAD4"/>
    <w:lvl w:ilvl="0" w:tplc="0415000F">
      <w:start w:val="1"/>
      <w:numFmt w:val="decimal"/>
      <w:pStyle w:val="NormalnyGaramond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99E68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5425E41"/>
    <w:multiLevelType w:val="hybridMultilevel"/>
    <w:tmpl w:val="D6369578"/>
    <w:lvl w:ilvl="0" w:tplc="8676C8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2"/>
        <w:szCs w:val="20"/>
      </w:rPr>
    </w:lvl>
    <w:lvl w:ilvl="1" w:tplc="D8001316">
      <w:start w:val="1"/>
      <w:numFmt w:val="lowerLetter"/>
      <w:lvlText w:val="%2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582748A"/>
    <w:multiLevelType w:val="multilevel"/>
    <w:tmpl w:val="08E6CE9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2.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2.%3.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08"/>
        </w:tabs>
        <w:ind w:left="6688" w:hanging="180"/>
      </w:pPr>
    </w:lvl>
  </w:abstractNum>
  <w:abstractNum w:abstractNumId="8" w15:restartNumberingAfterBreak="0">
    <w:nsid w:val="12590219"/>
    <w:multiLevelType w:val="hybridMultilevel"/>
    <w:tmpl w:val="9F3C6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77497"/>
    <w:multiLevelType w:val="hybridMultilevel"/>
    <w:tmpl w:val="3B4C3E6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76B0984"/>
    <w:multiLevelType w:val="hybridMultilevel"/>
    <w:tmpl w:val="D3E0BAFA"/>
    <w:lvl w:ilvl="0" w:tplc="B5483E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22AA4"/>
    <w:multiLevelType w:val="hybridMultilevel"/>
    <w:tmpl w:val="FE2C6ED8"/>
    <w:lvl w:ilvl="0" w:tplc="77B24B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384A2E"/>
    <w:multiLevelType w:val="hybridMultilevel"/>
    <w:tmpl w:val="96B0611A"/>
    <w:lvl w:ilvl="0" w:tplc="A0C2AD4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ptos" w:hAnsi="Aptos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32DBD"/>
    <w:multiLevelType w:val="hybridMultilevel"/>
    <w:tmpl w:val="8594F6C8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2CE87B49"/>
    <w:multiLevelType w:val="multilevel"/>
    <w:tmpl w:val="020826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72981"/>
    <w:multiLevelType w:val="hybridMultilevel"/>
    <w:tmpl w:val="9334C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02ACD"/>
    <w:multiLevelType w:val="hybridMultilevel"/>
    <w:tmpl w:val="BC70A84C"/>
    <w:lvl w:ilvl="0" w:tplc="7CA67116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8" w15:restartNumberingAfterBreak="0">
    <w:nsid w:val="36077B1B"/>
    <w:multiLevelType w:val="hybridMultilevel"/>
    <w:tmpl w:val="FAF66AF4"/>
    <w:lvl w:ilvl="0" w:tplc="AD7AC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60BB5"/>
    <w:multiLevelType w:val="hybridMultilevel"/>
    <w:tmpl w:val="EE806C48"/>
    <w:lvl w:ilvl="0" w:tplc="A8F0AAF0">
      <w:start w:val="1"/>
      <w:numFmt w:val="decimal"/>
      <w:lvlText w:val="%1."/>
      <w:lvlJc w:val="left"/>
      <w:pPr>
        <w:ind w:left="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A8BEE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EC93A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40AD0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D4615C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4CBBC8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CF55E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4C0CDE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EC9A8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1B2D0A"/>
    <w:multiLevelType w:val="hybridMultilevel"/>
    <w:tmpl w:val="C41E40D6"/>
    <w:lvl w:ilvl="0" w:tplc="B632356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D2581F0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17FCB"/>
    <w:multiLevelType w:val="hybridMultilevel"/>
    <w:tmpl w:val="BEB26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365F0"/>
    <w:multiLevelType w:val="hybridMultilevel"/>
    <w:tmpl w:val="FD3A26E8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5CA45935"/>
    <w:multiLevelType w:val="hybridMultilevel"/>
    <w:tmpl w:val="7FB25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153BE"/>
    <w:multiLevelType w:val="hybridMultilevel"/>
    <w:tmpl w:val="617EA3B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F23A84"/>
    <w:multiLevelType w:val="hybridMultilevel"/>
    <w:tmpl w:val="BFA005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F4E0A7C"/>
    <w:multiLevelType w:val="hybridMultilevel"/>
    <w:tmpl w:val="57CCAAA8"/>
    <w:lvl w:ilvl="0" w:tplc="86F01B3E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7" w15:restartNumberingAfterBreak="0">
    <w:nsid w:val="633A7936"/>
    <w:multiLevelType w:val="hybridMultilevel"/>
    <w:tmpl w:val="53D451D4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EC4213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134B4"/>
    <w:multiLevelType w:val="hybridMultilevel"/>
    <w:tmpl w:val="7FB25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674AA"/>
    <w:multiLevelType w:val="hybridMultilevel"/>
    <w:tmpl w:val="6FDCCD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1EAE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7E45229"/>
    <w:multiLevelType w:val="hybridMultilevel"/>
    <w:tmpl w:val="D90670D0"/>
    <w:lvl w:ilvl="0" w:tplc="77B24B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386014E8">
      <w:start w:val="1"/>
      <w:numFmt w:val="decimal"/>
      <w:lvlText w:val="%2)"/>
      <w:lvlJc w:val="left"/>
      <w:pPr>
        <w:tabs>
          <w:tab w:val="num" w:pos="1588"/>
        </w:tabs>
        <w:ind w:left="1588" w:hanging="794"/>
      </w:pPr>
      <w:rPr>
        <w:rFonts w:cs="Times New Roman" w:hint="default"/>
      </w:rPr>
    </w:lvl>
    <w:lvl w:ilvl="2" w:tplc="63760BF4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i w:val="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AC08D7"/>
    <w:multiLevelType w:val="hybridMultilevel"/>
    <w:tmpl w:val="6F7EA1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5B74F7A"/>
    <w:multiLevelType w:val="hybridMultilevel"/>
    <w:tmpl w:val="F11EAC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28"/>
  </w:num>
  <w:num w:numId="4">
    <w:abstractNumId w:val="10"/>
  </w:num>
  <w:num w:numId="5">
    <w:abstractNumId w:val="21"/>
  </w:num>
  <w:num w:numId="6">
    <w:abstractNumId w:val="16"/>
  </w:num>
  <w:num w:numId="7">
    <w:abstractNumId w:val="12"/>
  </w:num>
  <w:num w:numId="8">
    <w:abstractNumId w:val="17"/>
  </w:num>
  <w:num w:numId="9">
    <w:abstractNumId w:val="20"/>
  </w:num>
  <w:num w:numId="10">
    <w:abstractNumId w:val="13"/>
  </w:num>
  <w:num w:numId="11">
    <w:abstractNumId w:val="7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14"/>
  </w:num>
  <w:num w:numId="18">
    <w:abstractNumId w:val="31"/>
  </w:num>
  <w:num w:numId="19">
    <w:abstractNumId w:val="32"/>
  </w:num>
  <w:num w:numId="20">
    <w:abstractNumId w:val="18"/>
  </w:num>
  <w:num w:numId="21">
    <w:abstractNumId w:val="26"/>
  </w:num>
  <w:num w:numId="22">
    <w:abstractNumId w:val="11"/>
  </w:num>
  <w:num w:numId="23">
    <w:abstractNumId w:val="25"/>
  </w:num>
  <w:num w:numId="24">
    <w:abstractNumId w:val="5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5"/>
  </w:num>
  <w:num w:numId="30">
    <w:abstractNumId w:val="19"/>
  </w:num>
  <w:num w:numId="31">
    <w:abstractNumId w:val="9"/>
  </w:num>
  <w:num w:numId="32">
    <w:abstractNumId w:val="23"/>
  </w:num>
  <w:num w:numId="33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2CC"/>
    <w:rsid w:val="000016E7"/>
    <w:rsid w:val="0002445A"/>
    <w:rsid w:val="00037318"/>
    <w:rsid w:val="00042D2D"/>
    <w:rsid w:val="0005023D"/>
    <w:rsid w:val="00052D36"/>
    <w:rsid w:val="00061244"/>
    <w:rsid w:val="000640B9"/>
    <w:rsid w:val="00073C73"/>
    <w:rsid w:val="000B483F"/>
    <w:rsid w:val="000C200E"/>
    <w:rsid w:val="001268BB"/>
    <w:rsid w:val="001332CC"/>
    <w:rsid w:val="00133438"/>
    <w:rsid w:val="00140CCE"/>
    <w:rsid w:val="00144950"/>
    <w:rsid w:val="00147B46"/>
    <w:rsid w:val="00177966"/>
    <w:rsid w:val="001811C0"/>
    <w:rsid w:val="001A4170"/>
    <w:rsid w:val="001A689E"/>
    <w:rsid w:val="001D1510"/>
    <w:rsid w:val="001F169C"/>
    <w:rsid w:val="00221654"/>
    <w:rsid w:val="002448BF"/>
    <w:rsid w:val="00252661"/>
    <w:rsid w:val="002803E3"/>
    <w:rsid w:val="00282B65"/>
    <w:rsid w:val="002A7B51"/>
    <w:rsid w:val="002B7664"/>
    <w:rsid w:val="002C1BE2"/>
    <w:rsid w:val="002D7639"/>
    <w:rsid w:val="002E14E0"/>
    <w:rsid w:val="002E286F"/>
    <w:rsid w:val="002E28C2"/>
    <w:rsid w:val="002E4956"/>
    <w:rsid w:val="002E521A"/>
    <w:rsid w:val="002E58C4"/>
    <w:rsid w:val="002E75FE"/>
    <w:rsid w:val="002F2E07"/>
    <w:rsid w:val="002F30FA"/>
    <w:rsid w:val="00300237"/>
    <w:rsid w:val="00311B14"/>
    <w:rsid w:val="00317164"/>
    <w:rsid w:val="00322133"/>
    <w:rsid w:val="00345A31"/>
    <w:rsid w:val="0036402F"/>
    <w:rsid w:val="0039488D"/>
    <w:rsid w:val="00394B95"/>
    <w:rsid w:val="003A0AF4"/>
    <w:rsid w:val="003A33BA"/>
    <w:rsid w:val="003B59A6"/>
    <w:rsid w:val="003C0FC4"/>
    <w:rsid w:val="003E2812"/>
    <w:rsid w:val="003E3015"/>
    <w:rsid w:val="003F2D5D"/>
    <w:rsid w:val="004569D4"/>
    <w:rsid w:val="004604DC"/>
    <w:rsid w:val="0048002A"/>
    <w:rsid w:val="00495A01"/>
    <w:rsid w:val="00497DAC"/>
    <w:rsid w:val="004C255C"/>
    <w:rsid w:val="0051433F"/>
    <w:rsid w:val="00526DE3"/>
    <w:rsid w:val="00550FB9"/>
    <w:rsid w:val="005642F3"/>
    <w:rsid w:val="005822F9"/>
    <w:rsid w:val="005873E0"/>
    <w:rsid w:val="005B38A2"/>
    <w:rsid w:val="005C182E"/>
    <w:rsid w:val="005D74BB"/>
    <w:rsid w:val="0063387A"/>
    <w:rsid w:val="006910F6"/>
    <w:rsid w:val="00694E2B"/>
    <w:rsid w:val="00695AA7"/>
    <w:rsid w:val="006A3AAA"/>
    <w:rsid w:val="006B3DBD"/>
    <w:rsid w:val="006C50EC"/>
    <w:rsid w:val="006E1A21"/>
    <w:rsid w:val="006F4C2A"/>
    <w:rsid w:val="006F7F1D"/>
    <w:rsid w:val="00711A59"/>
    <w:rsid w:val="00721CCE"/>
    <w:rsid w:val="007260A1"/>
    <w:rsid w:val="00732EB8"/>
    <w:rsid w:val="007348C2"/>
    <w:rsid w:val="00734D14"/>
    <w:rsid w:val="00741CCE"/>
    <w:rsid w:val="00743216"/>
    <w:rsid w:val="00770C62"/>
    <w:rsid w:val="0078769C"/>
    <w:rsid w:val="00791ADC"/>
    <w:rsid w:val="00796588"/>
    <w:rsid w:val="007A5173"/>
    <w:rsid w:val="007C1E44"/>
    <w:rsid w:val="007D2510"/>
    <w:rsid w:val="007D42ED"/>
    <w:rsid w:val="007E2D1A"/>
    <w:rsid w:val="007F1436"/>
    <w:rsid w:val="00804FEC"/>
    <w:rsid w:val="008101A4"/>
    <w:rsid w:val="008354CB"/>
    <w:rsid w:val="00850B28"/>
    <w:rsid w:val="00866C72"/>
    <w:rsid w:val="008720CF"/>
    <w:rsid w:val="00874E10"/>
    <w:rsid w:val="008C002B"/>
    <w:rsid w:val="008C16D6"/>
    <w:rsid w:val="008C3CC0"/>
    <w:rsid w:val="008C67F3"/>
    <w:rsid w:val="008C7B69"/>
    <w:rsid w:val="00900FF1"/>
    <w:rsid w:val="0092770F"/>
    <w:rsid w:val="00935EA9"/>
    <w:rsid w:val="0095131D"/>
    <w:rsid w:val="00952016"/>
    <w:rsid w:val="00955178"/>
    <w:rsid w:val="00955E3E"/>
    <w:rsid w:val="009A187E"/>
    <w:rsid w:val="009C0731"/>
    <w:rsid w:val="009C2458"/>
    <w:rsid w:val="009D0A62"/>
    <w:rsid w:val="009D3B55"/>
    <w:rsid w:val="009D6788"/>
    <w:rsid w:val="00A46339"/>
    <w:rsid w:val="00A51334"/>
    <w:rsid w:val="00A623D2"/>
    <w:rsid w:val="00A62F94"/>
    <w:rsid w:val="00A736C3"/>
    <w:rsid w:val="00A86CFA"/>
    <w:rsid w:val="00A87366"/>
    <w:rsid w:val="00AB6701"/>
    <w:rsid w:val="00AC1023"/>
    <w:rsid w:val="00AC7350"/>
    <w:rsid w:val="00AE5AD7"/>
    <w:rsid w:val="00B136DE"/>
    <w:rsid w:val="00B148A2"/>
    <w:rsid w:val="00B17966"/>
    <w:rsid w:val="00B30EB0"/>
    <w:rsid w:val="00B31BE9"/>
    <w:rsid w:val="00B36EB9"/>
    <w:rsid w:val="00B4137C"/>
    <w:rsid w:val="00B441F2"/>
    <w:rsid w:val="00B5095D"/>
    <w:rsid w:val="00B61372"/>
    <w:rsid w:val="00C14FFA"/>
    <w:rsid w:val="00C158EA"/>
    <w:rsid w:val="00C2380F"/>
    <w:rsid w:val="00C249B0"/>
    <w:rsid w:val="00C27CF5"/>
    <w:rsid w:val="00C27F07"/>
    <w:rsid w:val="00C32927"/>
    <w:rsid w:val="00C3433E"/>
    <w:rsid w:val="00C35936"/>
    <w:rsid w:val="00C43C61"/>
    <w:rsid w:val="00C55023"/>
    <w:rsid w:val="00C6652A"/>
    <w:rsid w:val="00C824B8"/>
    <w:rsid w:val="00CB18D8"/>
    <w:rsid w:val="00CB2486"/>
    <w:rsid w:val="00CE134F"/>
    <w:rsid w:val="00CE4CC7"/>
    <w:rsid w:val="00CE6200"/>
    <w:rsid w:val="00CF6226"/>
    <w:rsid w:val="00D12B43"/>
    <w:rsid w:val="00D51D2E"/>
    <w:rsid w:val="00D617B4"/>
    <w:rsid w:val="00D63FCA"/>
    <w:rsid w:val="00D82AE0"/>
    <w:rsid w:val="00D830A3"/>
    <w:rsid w:val="00D867B8"/>
    <w:rsid w:val="00DA0C26"/>
    <w:rsid w:val="00DC1A4C"/>
    <w:rsid w:val="00DC724A"/>
    <w:rsid w:val="00DF6263"/>
    <w:rsid w:val="00E06E77"/>
    <w:rsid w:val="00E06FD4"/>
    <w:rsid w:val="00E306E8"/>
    <w:rsid w:val="00E32DB5"/>
    <w:rsid w:val="00E53BBE"/>
    <w:rsid w:val="00E647DF"/>
    <w:rsid w:val="00E777D7"/>
    <w:rsid w:val="00E83597"/>
    <w:rsid w:val="00E84F6B"/>
    <w:rsid w:val="00E92CAC"/>
    <w:rsid w:val="00EB3D9C"/>
    <w:rsid w:val="00EB4065"/>
    <w:rsid w:val="00EE0788"/>
    <w:rsid w:val="00EE09C4"/>
    <w:rsid w:val="00EF5B43"/>
    <w:rsid w:val="00EF70FE"/>
    <w:rsid w:val="00F322C6"/>
    <w:rsid w:val="00F47482"/>
    <w:rsid w:val="00F520EB"/>
    <w:rsid w:val="00F55E58"/>
    <w:rsid w:val="00F8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39465B0"/>
  <w15:docId w15:val="{5F303650-ECD7-4304-BD82-FF724790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17B4"/>
  </w:style>
  <w:style w:type="paragraph" w:styleId="Nagwek1">
    <w:name w:val="heading 1"/>
    <w:basedOn w:val="Normalny"/>
    <w:next w:val="Normalny"/>
    <w:link w:val="Nagwek1Znak"/>
    <w:uiPriority w:val="99"/>
    <w:qFormat/>
    <w:rsid w:val="003C0FC4"/>
    <w:pPr>
      <w:keepNext/>
      <w:spacing w:line="240" w:lineRule="auto"/>
      <w:outlineLvl w:val="0"/>
    </w:pPr>
    <w:rPr>
      <w:rFonts w:ascii="TiepoloItcTEEBoo" w:eastAsia="Times New Roman" w:hAnsi="TiepoloItcTEEBoo" w:cs="Times New Roman"/>
      <w:b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48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332CC"/>
    <w:rPr>
      <w:color w:val="0000FF"/>
      <w:u w:val="single"/>
    </w:rPr>
  </w:style>
  <w:style w:type="paragraph" w:styleId="Akapitzlist">
    <w:name w:val="List Paragraph"/>
    <w:aliases w:val="Akapit z listą3,Akapit z listą31,Wypunktowanie,Normal2,Akapit z listą1,CW_Lista,wypunktowanie,sw tekst,Numerowanie,List Paragraph,Akapit z listą BS,Kolorowa lista — akcent 11,L1,Akapit z listą5,T_SZ_List Paragraph,normalny tekst"/>
    <w:basedOn w:val="Normalny"/>
    <w:link w:val="AkapitzlistZnak"/>
    <w:uiPriority w:val="1"/>
    <w:qFormat/>
    <w:rsid w:val="0048002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394B9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A41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55E3E"/>
    <w:pPr>
      <w:spacing w:line="240" w:lineRule="auto"/>
      <w:ind w:left="714" w:hanging="357"/>
      <w:jc w:val="both"/>
    </w:pPr>
    <w:rPr>
      <w:rFonts w:ascii="Calibri" w:eastAsia="Calibri" w:hAnsi="Calibri" w:cs="Times New Roman"/>
      <w:lang w:eastAsia="pl-PL"/>
    </w:rPr>
  </w:style>
  <w:style w:type="character" w:customStyle="1" w:styleId="Domylnaczcionkaakapitu1">
    <w:name w:val="Domyślna czcionka akapitu1"/>
    <w:rsid w:val="00955E3E"/>
  </w:style>
  <w:style w:type="paragraph" w:customStyle="1" w:styleId="Normalny1">
    <w:name w:val="Normalny1"/>
    <w:rsid w:val="00955E3E"/>
    <w:pPr>
      <w:widowControl w:val="0"/>
      <w:suppressAutoHyphens/>
      <w:spacing w:line="100" w:lineRule="atLeast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C724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C724A"/>
  </w:style>
  <w:style w:type="paragraph" w:styleId="Stopka">
    <w:name w:val="footer"/>
    <w:aliases w:val="stand"/>
    <w:basedOn w:val="Normalny"/>
    <w:link w:val="StopkaZnak"/>
    <w:uiPriority w:val="99"/>
    <w:unhideWhenUsed/>
    <w:rsid w:val="00DC724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qFormat/>
    <w:rsid w:val="00DC724A"/>
  </w:style>
  <w:style w:type="paragraph" w:styleId="Tekstpodstawowy2">
    <w:name w:val="Body Text 2"/>
    <w:basedOn w:val="Normalny"/>
    <w:link w:val="Tekstpodstawowy2Znak"/>
    <w:semiHidden/>
    <w:rsid w:val="001811C0"/>
    <w:pPr>
      <w:spacing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811C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estern">
    <w:name w:val="western"/>
    <w:basedOn w:val="Normalny"/>
    <w:qFormat/>
    <w:rsid w:val="00B61372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372"/>
  </w:style>
  <w:style w:type="character" w:customStyle="1" w:styleId="AkapitzlistZnak">
    <w:name w:val="Akapit z listą Znak"/>
    <w:aliases w:val="Akapit z listą3 Znak,Akapit z listą31 Znak,Wypunktowanie Znak,Normal2 Znak,Akapit z listą1 Znak,CW_Lista Znak,wypunktowanie Znak,sw tekst Znak,Numerowanie Znak,List Paragraph Znak,Akapit z listą BS Znak,L1 Znak,Akapit z listą5 Znak"/>
    <w:link w:val="Akapitzlist"/>
    <w:uiPriority w:val="99"/>
    <w:qFormat/>
    <w:locked/>
    <w:rsid w:val="009D3B55"/>
  </w:style>
  <w:style w:type="paragraph" w:styleId="Tekstdymka">
    <w:name w:val="Balloon Text"/>
    <w:basedOn w:val="Normalny"/>
    <w:link w:val="TekstdymkaZnak"/>
    <w:uiPriority w:val="99"/>
    <w:semiHidden/>
    <w:unhideWhenUsed/>
    <w:rsid w:val="003E30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01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9"/>
    <w:rsid w:val="003C0FC4"/>
    <w:rPr>
      <w:rFonts w:ascii="TiepoloItcTEEBoo" w:eastAsia="Times New Roman" w:hAnsi="TiepoloItcTEEBoo" w:cs="Times New Roman"/>
      <w:b/>
      <w:szCs w:val="24"/>
      <w:lang w:eastAsia="pl-PL"/>
    </w:rPr>
  </w:style>
  <w:style w:type="paragraph" w:customStyle="1" w:styleId="Zawartotabeli">
    <w:name w:val="Zawartość tabeli"/>
    <w:basedOn w:val="Normalny"/>
    <w:qFormat/>
    <w:rsid w:val="00E06FD4"/>
    <w:pPr>
      <w:suppressLineNumbers/>
      <w:suppressAutoHyphens/>
      <w:spacing w:line="240" w:lineRule="auto"/>
    </w:pPr>
    <w:rPr>
      <w:rFonts w:ascii="TiepoloItcTEEBoo" w:eastAsia="Times New Roman" w:hAnsi="TiepoloItcTEEBoo" w:cs="Times New Roman"/>
      <w:szCs w:val="20"/>
      <w:lang w:eastAsia="ar-SA"/>
    </w:rPr>
  </w:style>
  <w:style w:type="character" w:customStyle="1" w:styleId="czeinternetowe">
    <w:name w:val="Łącze internetowe"/>
    <w:uiPriority w:val="99"/>
    <w:unhideWhenUsed/>
    <w:rsid w:val="004569D4"/>
    <w:rPr>
      <w:color w:val="0000FF"/>
      <w:u w:val="single"/>
    </w:rPr>
  </w:style>
  <w:style w:type="paragraph" w:customStyle="1" w:styleId="Stopka1">
    <w:name w:val="Stopka1"/>
    <w:basedOn w:val="Normalny"/>
    <w:uiPriority w:val="99"/>
    <w:unhideWhenUsed/>
    <w:qFormat/>
    <w:rsid w:val="005822F9"/>
    <w:pPr>
      <w:tabs>
        <w:tab w:val="center" w:pos="4536"/>
        <w:tab w:val="right" w:pos="9072"/>
      </w:tabs>
      <w:spacing w:line="240" w:lineRule="auto"/>
    </w:pPr>
    <w:rPr>
      <w:rFonts w:ascii="Calibri" w:eastAsia="Calibri" w:hAnsi="Calibri"/>
      <w:color w:val="00000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354C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354CB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C16D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C16D6"/>
    <w:rPr>
      <w:sz w:val="16"/>
      <w:szCs w:val="16"/>
    </w:rPr>
  </w:style>
  <w:style w:type="paragraph" w:customStyle="1" w:styleId="NormalnyGaramond">
    <w:name w:val="Normalny+Garamond"/>
    <w:basedOn w:val="Tekstpodstawowy3"/>
    <w:uiPriority w:val="99"/>
    <w:rsid w:val="008C16D6"/>
    <w:pPr>
      <w:numPr>
        <w:numId w:val="24"/>
      </w:numPr>
      <w:spacing w:after="0" w:line="240" w:lineRule="auto"/>
      <w:jc w:val="both"/>
    </w:pPr>
    <w:rPr>
      <w:rFonts w:ascii="Garamond" w:eastAsia="Times New Roman" w:hAnsi="Garamond" w:cs="Times New Roman"/>
      <w:spacing w:val="20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qFormat/>
    <w:locked/>
    <w:rsid w:val="002448BF"/>
    <w:rPr>
      <w:rFonts w:ascii="Arial" w:eastAsia="Arial" w:hAnsi="Arial" w:cs="Arial"/>
      <w:szCs w:val="20"/>
    </w:rPr>
  </w:style>
  <w:style w:type="paragraph" w:customStyle="1" w:styleId="Teksttreci0">
    <w:name w:val="Tekst treści"/>
    <w:basedOn w:val="Normalny"/>
    <w:link w:val="Teksttreci"/>
    <w:qFormat/>
    <w:rsid w:val="002448BF"/>
    <w:pPr>
      <w:widowControl w:val="0"/>
    </w:pPr>
    <w:rPr>
      <w:rFonts w:ascii="Arial" w:eastAsia="Arial" w:hAnsi="Arial" w:cs="Arial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rsid w:val="002448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2D5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0C20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.gieblo@ogrodzieniec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teckaangelika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p.gieblo@ogrodzieniec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.gieblo@ogrodzieniec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77991-60AF-49E7-A120-4AE297BC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3059</Words>
  <Characters>18359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RCieplak</dc:creator>
  <cp:lastModifiedBy>Radosław Cieplak</cp:lastModifiedBy>
  <cp:revision>18</cp:revision>
  <cp:lastPrinted>2025-08-04T12:43:00Z</cp:lastPrinted>
  <dcterms:created xsi:type="dcterms:W3CDTF">2026-01-05T10:50:00Z</dcterms:created>
  <dcterms:modified xsi:type="dcterms:W3CDTF">2026-05-07T11:49:00Z</dcterms:modified>
</cp:coreProperties>
</file>