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1F186" w14:textId="23BB97C5" w:rsidR="0004722F" w:rsidRPr="00EA5E28" w:rsidRDefault="002F01BC" w:rsidP="00240A1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EA5E28">
        <w:rPr>
          <w:rFonts w:asciiTheme="minorHAnsi" w:hAnsiTheme="minorHAnsi" w:cstheme="minorHAnsi"/>
          <w:b/>
          <w:sz w:val="24"/>
          <w:szCs w:val="24"/>
        </w:rPr>
        <w:t>ZAPROSZENIE DO SKŁA</w:t>
      </w:r>
      <w:r w:rsidR="00C33FD2" w:rsidRPr="00EA5E28">
        <w:rPr>
          <w:rFonts w:asciiTheme="minorHAnsi" w:hAnsiTheme="minorHAnsi" w:cstheme="minorHAnsi"/>
          <w:b/>
          <w:sz w:val="24"/>
          <w:szCs w:val="24"/>
        </w:rPr>
        <w:t xml:space="preserve">DANIA OFERT </w:t>
      </w:r>
      <w:r w:rsidR="0004722F" w:rsidRPr="00EA5E28">
        <w:rPr>
          <w:rFonts w:asciiTheme="minorHAnsi" w:hAnsiTheme="minorHAnsi" w:cstheme="minorHAnsi"/>
          <w:b/>
          <w:sz w:val="24"/>
          <w:szCs w:val="24"/>
        </w:rPr>
        <w:t>ZGODNIE</w:t>
      </w:r>
      <w:r w:rsidR="00C02E88" w:rsidRPr="00EA5E2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3004B" w:rsidRPr="00EA5E28">
        <w:rPr>
          <w:rFonts w:asciiTheme="minorHAnsi" w:hAnsiTheme="minorHAnsi" w:cstheme="minorHAnsi"/>
          <w:b/>
          <w:sz w:val="24"/>
          <w:szCs w:val="24"/>
        </w:rPr>
        <w:t>Z ZASADĄ KONKURENCYJNOŚCI</w:t>
      </w:r>
    </w:p>
    <w:p w14:paraId="2391F59B" w14:textId="5927816F" w:rsidR="007F2296" w:rsidRPr="00EA5E28" w:rsidRDefault="0004722F" w:rsidP="00240A1A">
      <w:pPr>
        <w:autoSpaceDE w:val="0"/>
        <w:autoSpaceDN w:val="0"/>
        <w:adjustRightInd w:val="0"/>
        <w:spacing w:before="24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A5E28">
        <w:rPr>
          <w:rFonts w:asciiTheme="minorHAnsi" w:hAnsiTheme="minorHAnsi" w:cstheme="minorHAnsi"/>
          <w:bCs/>
          <w:sz w:val="24"/>
          <w:szCs w:val="24"/>
        </w:rPr>
        <w:t>Znak sprawy:</w:t>
      </w:r>
      <w:r w:rsidRPr="00EA5E28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27A1B">
        <w:rPr>
          <w:rFonts w:asciiTheme="minorHAnsi" w:hAnsiTheme="minorHAnsi" w:cstheme="minorHAnsi"/>
          <w:b/>
          <w:bCs/>
          <w:sz w:val="24"/>
          <w:szCs w:val="24"/>
        </w:rPr>
        <w:t>EU.042.14.2023</w:t>
      </w:r>
    </w:p>
    <w:p w14:paraId="3B6E0A10" w14:textId="3BBAE6ED" w:rsidR="00EA0862" w:rsidRDefault="00EA0862" w:rsidP="00240A1A">
      <w:pPr>
        <w:pStyle w:val="Tekstpodstawowy3"/>
        <w:spacing w:before="240"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A5E28">
        <w:rPr>
          <w:rFonts w:asciiTheme="minorHAnsi" w:hAnsiTheme="minorHAnsi" w:cstheme="minorHAnsi"/>
          <w:b/>
          <w:bCs/>
          <w:sz w:val="24"/>
          <w:szCs w:val="24"/>
        </w:rPr>
        <w:t>Adres strony internet</w:t>
      </w:r>
      <w:r w:rsidR="00F3004B" w:rsidRPr="00EA5E28">
        <w:rPr>
          <w:rFonts w:asciiTheme="minorHAnsi" w:hAnsiTheme="minorHAnsi" w:cstheme="minorHAnsi"/>
          <w:b/>
          <w:bCs/>
          <w:sz w:val="24"/>
          <w:szCs w:val="24"/>
        </w:rPr>
        <w:t>owej prowadzonego postępowania:</w:t>
      </w:r>
    </w:p>
    <w:p w14:paraId="0EA91648" w14:textId="3A41679B" w:rsidR="008C6768" w:rsidRPr="00EA5E28" w:rsidRDefault="008C6768" w:rsidP="00240A1A">
      <w:pPr>
        <w:pStyle w:val="Tekstpodstawowy3"/>
        <w:spacing w:before="240"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8C6768">
        <w:rPr>
          <w:rFonts w:asciiTheme="minorHAnsi" w:hAnsiTheme="minorHAnsi" w:cstheme="minorHAnsi"/>
          <w:b/>
          <w:bCs/>
          <w:sz w:val="24"/>
          <w:szCs w:val="24"/>
        </w:rPr>
        <w:t>https://bip.powiatkrapkowicki.pl/3587/zamowienia-do-170000-zlotych.html</w:t>
      </w:r>
    </w:p>
    <w:p w14:paraId="60DA123B" w14:textId="13518FDD" w:rsidR="0004722F" w:rsidRPr="00EA5E28" w:rsidRDefault="0004722F" w:rsidP="00240A1A">
      <w:pPr>
        <w:pStyle w:val="Tekstpodstawowy3"/>
        <w:spacing w:before="240" w:after="0" w:line="360" w:lineRule="auto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Wartość zamówienia jest niższa niż kwota określona 1</w:t>
      </w:r>
      <w:r w:rsidR="00053B7F" w:rsidRPr="00EA5E28">
        <w:rPr>
          <w:rFonts w:asciiTheme="minorHAnsi" w:hAnsiTheme="minorHAnsi" w:cstheme="minorHAnsi"/>
          <w:sz w:val="24"/>
          <w:szCs w:val="24"/>
        </w:rPr>
        <w:t>7</w:t>
      </w:r>
      <w:r w:rsidRPr="00EA5E28">
        <w:rPr>
          <w:rFonts w:asciiTheme="minorHAnsi" w:hAnsiTheme="minorHAnsi" w:cstheme="minorHAnsi"/>
          <w:sz w:val="24"/>
          <w:szCs w:val="24"/>
        </w:rPr>
        <w:t>0 000 zł netto</w:t>
      </w:r>
      <w:r w:rsidR="001E42BD" w:rsidRPr="00EA5E28">
        <w:rPr>
          <w:rFonts w:asciiTheme="minorHAnsi" w:hAnsiTheme="minorHAnsi" w:cstheme="minorHAnsi"/>
          <w:sz w:val="24"/>
          <w:szCs w:val="24"/>
        </w:rPr>
        <w:t xml:space="preserve">, </w:t>
      </w:r>
      <w:r w:rsidRPr="00EA5E28">
        <w:rPr>
          <w:rFonts w:asciiTheme="minorHAnsi" w:hAnsiTheme="minorHAnsi" w:cstheme="minorHAnsi"/>
          <w:sz w:val="24"/>
          <w:szCs w:val="24"/>
        </w:rPr>
        <w:t xml:space="preserve">o której mowa </w:t>
      </w:r>
      <w:r w:rsidR="00053B7F" w:rsidRPr="00EA5E28">
        <w:rPr>
          <w:rFonts w:asciiTheme="minorHAnsi" w:hAnsiTheme="minorHAnsi" w:cstheme="minorHAnsi"/>
          <w:sz w:val="24"/>
          <w:szCs w:val="24"/>
        </w:rPr>
        <w:t>w</w:t>
      </w:r>
      <w:r w:rsidR="00C02E88" w:rsidRPr="00EA5E28">
        <w:rPr>
          <w:rFonts w:asciiTheme="minorHAnsi" w:hAnsiTheme="minorHAnsi" w:cstheme="minorHAnsi"/>
          <w:sz w:val="24"/>
          <w:szCs w:val="24"/>
        </w:rPr>
        <w:t> </w:t>
      </w:r>
      <w:r w:rsidR="001E42BD" w:rsidRPr="00EA5E28">
        <w:rPr>
          <w:rFonts w:asciiTheme="minorHAnsi" w:hAnsiTheme="minorHAnsi" w:cstheme="minorHAnsi"/>
          <w:sz w:val="24"/>
          <w:szCs w:val="24"/>
        </w:rPr>
        <w:t xml:space="preserve">art. 2 ust. 1 pkt 1 </w:t>
      </w:r>
      <w:r w:rsidRPr="00EA5E28">
        <w:rPr>
          <w:rFonts w:asciiTheme="minorHAnsi" w:hAnsiTheme="minorHAnsi" w:cstheme="minorHAnsi"/>
          <w:sz w:val="24"/>
          <w:szCs w:val="24"/>
        </w:rPr>
        <w:t>ustaw</w:t>
      </w:r>
      <w:r w:rsidR="001E42BD" w:rsidRPr="00EA5E28">
        <w:rPr>
          <w:rFonts w:asciiTheme="minorHAnsi" w:hAnsiTheme="minorHAnsi" w:cstheme="minorHAnsi"/>
          <w:sz w:val="24"/>
          <w:szCs w:val="24"/>
        </w:rPr>
        <w:t>y</w:t>
      </w:r>
      <w:r w:rsidRPr="00EA5E28">
        <w:rPr>
          <w:rFonts w:asciiTheme="minorHAnsi" w:hAnsiTheme="minorHAnsi" w:cstheme="minorHAnsi"/>
          <w:sz w:val="24"/>
          <w:szCs w:val="24"/>
        </w:rPr>
        <w:t xml:space="preserve"> </w:t>
      </w:r>
      <w:r w:rsidR="00C33FD2" w:rsidRPr="00EA5E28">
        <w:rPr>
          <w:rFonts w:asciiTheme="minorHAnsi" w:hAnsiTheme="minorHAnsi" w:cstheme="minorHAnsi"/>
          <w:sz w:val="24"/>
          <w:szCs w:val="24"/>
        </w:rPr>
        <w:t>Prawo zamówień publicznych</w:t>
      </w:r>
      <w:r w:rsidRPr="00EA5E28">
        <w:rPr>
          <w:rFonts w:asciiTheme="minorHAnsi" w:hAnsiTheme="minorHAnsi" w:cstheme="minorHAnsi"/>
          <w:sz w:val="24"/>
          <w:szCs w:val="24"/>
        </w:rPr>
        <w:t>.</w:t>
      </w:r>
    </w:p>
    <w:p w14:paraId="7219558C" w14:textId="313478FC" w:rsidR="006C0A57" w:rsidRPr="00880183" w:rsidRDefault="00180DB1" w:rsidP="00240A1A">
      <w:pPr>
        <w:autoSpaceDE w:val="0"/>
        <w:autoSpaceDN w:val="0"/>
        <w:adjustRightInd w:val="0"/>
        <w:spacing w:before="24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A5E28">
        <w:rPr>
          <w:rStyle w:val="Pogrubienie"/>
          <w:rFonts w:asciiTheme="minorHAnsi" w:hAnsiTheme="minorHAnsi" w:cstheme="minorHAnsi"/>
          <w:sz w:val="24"/>
          <w:szCs w:val="24"/>
        </w:rPr>
        <w:t xml:space="preserve">Nazwa zamówienia: </w:t>
      </w:r>
      <w:r w:rsidR="008C6768" w:rsidRPr="00880183">
        <w:rPr>
          <w:rFonts w:asciiTheme="minorHAnsi" w:hAnsiTheme="minorHAnsi" w:cstheme="minorHAnsi"/>
          <w:sz w:val="24"/>
          <w:szCs w:val="24"/>
        </w:rPr>
        <w:t>Prowadzenie „Szkoły dla rodziców i wychowawców” przez pedagoga</w:t>
      </w:r>
      <w:r w:rsidR="008C6768" w:rsidRPr="00880183">
        <w:rPr>
          <w:rFonts w:asciiTheme="minorHAnsi" w:eastAsia="Arial MT" w:hAnsiTheme="minorHAnsi" w:cstheme="minorHAnsi"/>
          <w:sz w:val="24"/>
          <w:szCs w:val="24"/>
          <w:lang w:eastAsia="en-US"/>
        </w:rPr>
        <w:t xml:space="preserve"> </w:t>
      </w:r>
      <w:r w:rsidR="002518D4" w:rsidRPr="00880183">
        <w:rPr>
          <w:rFonts w:asciiTheme="minorHAnsi" w:eastAsia="Arial MT" w:hAnsiTheme="minorHAnsi" w:cstheme="minorHAnsi"/>
          <w:sz w:val="24"/>
          <w:szCs w:val="24"/>
          <w:lang w:eastAsia="en-US"/>
        </w:rPr>
        <w:t xml:space="preserve">w ramach funkcjonowania </w:t>
      </w:r>
      <w:r w:rsidR="008C6768" w:rsidRPr="00880183">
        <w:rPr>
          <w:rFonts w:asciiTheme="minorHAnsi" w:eastAsia="Arial MT" w:hAnsiTheme="minorHAnsi" w:cstheme="minorHAnsi"/>
          <w:sz w:val="24"/>
          <w:szCs w:val="24"/>
          <w:lang w:eastAsia="en-US"/>
        </w:rPr>
        <w:t>Punktu Interwencji Kryzysowej w Powiecie Krapkowickim</w:t>
      </w:r>
      <w:r w:rsidR="002518D4" w:rsidRPr="00880183">
        <w:rPr>
          <w:rFonts w:asciiTheme="minorHAnsi" w:eastAsia="Arial MT" w:hAnsiTheme="minorHAnsi" w:cstheme="minorHAnsi"/>
          <w:sz w:val="24"/>
          <w:szCs w:val="24"/>
          <w:lang w:eastAsia="en-US"/>
        </w:rPr>
        <w:t>, utworzonego i działającego w projekcie pn. „</w:t>
      </w:r>
      <w:r w:rsidR="002518D4" w:rsidRPr="00880183">
        <w:rPr>
          <w:rFonts w:asciiTheme="minorHAnsi" w:hAnsiTheme="minorHAnsi" w:cstheme="minorHAnsi"/>
          <w:sz w:val="24"/>
          <w:szCs w:val="24"/>
        </w:rPr>
        <w:t>Wsparcie rodziny i pieczy zastępczej w sercu Opolszczyzny</w:t>
      </w:r>
      <w:r w:rsidR="002518D4" w:rsidRPr="00880183">
        <w:rPr>
          <w:rFonts w:asciiTheme="minorHAnsi" w:eastAsia="Arial" w:hAnsiTheme="minorHAnsi" w:cstheme="minorHAnsi"/>
          <w:sz w:val="24"/>
          <w:szCs w:val="24"/>
        </w:rPr>
        <w:t>”, który jest realizowany w ramach Programu Fundusze Europejskie dla Opolskiego na lata 2021-2027 (FEOP), Priorytet 6 Fundusze Europejskie wspierające włączenie społeczne w opolskim, Działanie 6.7 Wsparcie rodziny i pieczy zastępczej, współfinansowanego ze środków Europejskiego Funduszu Społecznego Plus oraz budżetu państwa</w:t>
      </w:r>
      <w:r w:rsidR="006C0A57" w:rsidRPr="00880183">
        <w:rPr>
          <w:rFonts w:asciiTheme="minorHAnsi" w:hAnsiTheme="minorHAnsi" w:cstheme="minorHAnsi"/>
          <w:bCs/>
          <w:sz w:val="24"/>
          <w:szCs w:val="24"/>
        </w:rPr>
        <w:t>.</w:t>
      </w:r>
    </w:p>
    <w:p w14:paraId="5E6391C1" w14:textId="77777777" w:rsidR="00451C7A" w:rsidRPr="00EA5E28" w:rsidRDefault="00451C7A" w:rsidP="00240A1A">
      <w:pPr>
        <w:autoSpaceDE w:val="0"/>
        <w:autoSpaceDN w:val="0"/>
        <w:adjustRightInd w:val="0"/>
        <w:spacing w:before="480" w:after="120" w:line="360" w:lineRule="auto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4023B855" w14:textId="0F0AD85C" w:rsidR="00C1692D" w:rsidRPr="00EA5E28" w:rsidRDefault="00C1692D" w:rsidP="00240A1A">
      <w:pPr>
        <w:autoSpaceDE w:val="0"/>
        <w:autoSpaceDN w:val="0"/>
        <w:adjustRightInd w:val="0"/>
        <w:spacing w:before="480" w:after="120" w:line="360" w:lineRule="auto"/>
        <w:rPr>
          <w:rFonts w:asciiTheme="minorHAnsi" w:hAnsiTheme="minorHAnsi" w:cstheme="minorHAnsi"/>
          <w:b/>
          <w:sz w:val="24"/>
          <w:szCs w:val="24"/>
          <w:highlight w:val="yellow"/>
        </w:rPr>
        <w:sectPr w:rsidR="00C1692D" w:rsidRPr="00EA5E28" w:rsidSect="00B61D65">
          <w:headerReference w:type="default" r:id="rId8"/>
          <w:footerReference w:type="default" r:id="rId9"/>
          <w:pgSz w:w="11906" w:h="16838"/>
          <w:pgMar w:top="1807" w:right="1417" w:bottom="1701" w:left="1980" w:header="708" w:footer="698" w:gutter="0"/>
          <w:cols w:space="708"/>
          <w:docGrid w:linePitch="360"/>
        </w:sectPr>
      </w:pPr>
    </w:p>
    <w:p w14:paraId="4425F18B" w14:textId="2C36DAC1" w:rsidR="00E53A75" w:rsidRPr="00EA5E28" w:rsidRDefault="00E53A75" w:rsidP="00240A1A">
      <w:pPr>
        <w:pStyle w:val="Nagwek1"/>
        <w:spacing w:line="360" w:lineRule="auto"/>
        <w:rPr>
          <w:rFonts w:asciiTheme="minorHAnsi" w:hAnsiTheme="minorHAnsi"/>
          <w:b w:val="0"/>
          <w:szCs w:val="24"/>
        </w:rPr>
      </w:pPr>
      <w:r w:rsidRPr="00EA5E28">
        <w:rPr>
          <w:rFonts w:asciiTheme="minorHAnsi" w:hAnsiTheme="minorHAnsi"/>
          <w:b w:val="0"/>
          <w:szCs w:val="24"/>
        </w:rPr>
        <w:lastRenderedPageBreak/>
        <w:t>Zamawiający:</w:t>
      </w:r>
    </w:p>
    <w:p w14:paraId="5893EC44" w14:textId="77777777" w:rsidR="00F3004B" w:rsidRPr="00EA5E28" w:rsidRDefault="00F3004B" w:rsidP="00240A1A">
      <w:pPr>
        <w:spacing w:line="360" w:lineRule="auto"/>
        <w:rPr>
          <w:rFonts w:asciiTheme="minorHAnsi" w:hAnsiTheme="minorHAnsi"/>
          <w:b/>
          <w:sz w:val="24"/>
          <w:szCs w:val="24"/>
        </w:rPr>
      </w:pPr>
      <w:r w:rsidRPr="00EA5E28">
        <w:rPr>
          <w:rFonts w:asciiTheme="minorHAnsi" w:hAnsiTheme="minorHAnsi"/>
          <w:b/>
          <w:sz w:val="24"/>
          <w:szCs w:val="24"/>
        </w:rPr>
        <w:t>Powiat Krapkowicki</w:t>
      </w:r>
    </w:p>
    <w:p w14:paraId="3DDBD5E7" w14:textId="77777777" w:rsidR="00F3004B" w:rsidRPr="00EA5E28" w:rsidRDefault="00F3004B" w:rsidP="00240A1A">
      <w:pPr>
        <w:spacing w:line="360" w:lineRule="auto"/>
        <w:rPr>
          <w:rFonts w:asciiTheme="minorHAnsi" w:hAnsiTheme="minorHAnsi"/>
          <w:sz w:val="24"/>
          <w:szCs w:val="24"/>
        </w:rPr>
      </w:pPr>
      <w:r w:rsidRPr="00EA5E28">
        <w:rPr>
          <w:rFonts w:asciiTheme="minorHAnsi" w:hAnsiTheme="minorHAnsi"/>
          <w:sz w:val="24"/>
          <w:szCs w:val="24"/>
        </w:rPr>
        <w:t>47-303 Krapkowice, ul. Kilińskiego 1</w:t>
      </w:r>
    </w:p>
    <w:p w14:paraId="35A9D9A8" w14:textId="3EFE6B82" w:rsidR="00F3004B" w:rsidRPr="00880183" w:rsidRDefault="00F3004B" w:rsidP="00240A1A">
      <w:pPr>
        <w:spacing w:line="360" w:lineRule="auto"/>
        <w:rPr>
          <w:rFonts w:asciiTheme="minorHAnsi" w:hAnsiTheme="minorHAnsi"/>
          <w:sz w:val="24"/>
          <w:szCs w:val="24"/>
        </w:rPr>
      </w:pPr>
      <w:hyperlink r:id="rId10" w:history="1">
        <w:r w:rsidRPr="00880183">
          <w:rPr>
            <w:rStyle w:val="Hipercze"/>
            <w:rFonts w:asciiTheme="minorHAnsi" w:hAnsiTheme="minorHAnsi"/>
            <w:color w:val="auto"/>
            <w:sz w:val="24"/>
            <w:szCs w:val="24"/>
            <w:u w:val="none"/>
          </w:rPr>
          <w:t>www.powiatkrapkowicki.pl</w:t>
        </w:r>
      </w:hyperlink>
    </w:p>
    <w:p w14:paraId="500FDA99" w14:textId="00A1ECF5" w:rsidR="00F3004B" w:rsidRPr="00EA5E28" w:rsidRDefault="00F3004B" w:rsidP="00240A1A">
      <w:pPr>
        <w:spacing w:before="120" w:line="360" w:lineRule="auto"/>
        <w:rPr>
          <w:rFonts w:asciiTheme="minorHAnsi" w:hAnsiTheme="minorHAnsi"/>
          <w:b/>
          <w:sz w:val="24"/>
          <w:szCs w:val="24"/>
        </w:rPr>
      </w:pPr>
      <w:r w:rsidRPr="00EA5E28">
        <w:rPr>
          <w:rFonts w:asciiTheme="minorHAnsi" w:hAnsiTheme="minorHAnsi"/>
          <w:b/>
          <w:sz w:val="24"/>
          <w:szCs w:val="24"/>
        </w:rPr>
        <w:t xml:space="preserve">Wydział </w:t>
      </w:r>
      <w:r w:rsidR="00397330" w:rsidRPr="00EA5E28">
        <w:rPr>
          <w:rFonts w:asciiTheme="minorHAnsi" w:hAnsiTheme="minorHAnsi"/>
          <w:b/>
          <w:sz w:val="24"/>
          <w:szCs w:val="24"/>
        </w:rPr>
        <w:t>Funduszy Europejskich i Krajowych</w:t>
      </w:r>
    </w:p>
    <w:p w14:paraId="0B41EDE3" w14:textId="7119CCC9" w:rsidR="00F3004B" w:rsidRPr="00EA5E28" w:rsidRDefault="00F3004B" w:rsidP="00240A1A">
      <w:pPr>
        <w:spacing w:line="360" w:lineRule="auto"/>
        <w:rPr>
          <w:rFonts w:asciiTheme="minorHAnsi" w:hAnsiTheme="minorHAnsi"/>
          <w:sz w:val="24"/>
          <w:szCs w:val="24"/>
          <w:lang w:val="en-US"/>
        </w:rPr>
      </w:pPr>
      <w:r w:rsidRPr="00EA5E28">
        <w:rPr>
          <w:rFonts w:asciiTheme="minorHAnsi" w:hAnsiTheme="minorHAnsi"/>
          <w:sz w:val="24"/>
          <w:szCs w:val="24"/>
          <w:lang w:val="en-US"/>
        </w:rPr>
        <w:t>tel. (077) 40 74 342</w:t>
      </w:r>
    </w:p>
    <w:p w14:paraId="7B4FC9D2" w14:textId="20304D85" w:rsidR="00F3004B" w:rsidRPr="00EA5E28" w:rsidRDefault="00F3004B" w:rsidP="00240A1A">
      <w:pPr>
        <w:spacing w:line="360" w:lineRule="auto"/>
        <w:rPr>
          <w:rFonts w:asciiTheme="minorHAnsi" w:hAnsiTheme="minorHAnsi"/>
          <w:sz w:val="24"/>
          <w:szCs w:val="24"/>
          <w:lang w:val="en-US"/>
        </w:rPr>
      </w:pPr>
      <w:r w:rsidRPr="00880183">
        <w:rPr>
          <w:rFonts w:asciiTheme="minorHAnsi" w:hAnsiTheme="minorHAnsi"/>
          <w:sz w:val="24"/>
          <w:szCs w:val="24"/>
          <w:lang w:val="en-US"/>
        </w:rPr>
        <w:t xml:space="preserve">e-mail: </w:t>
      </w:r>
      <w:hyperlink r:id="rId11" w:history="1">
        <w:r w:rsidR="00880183" w:rsidRPr="00880183">
          <w:rPr>
            <w:rStyle w:val="Hipercze"/>
            <w:rFonts w:asciiTheme="minorHAnsi" w:hAnsiTheme="minorHAnsi" w:cstheme="minorHAnsi"/>
            <w:color w:val="auto"/>
            <w:sz w:val="24"/>
            <w:szCs w:val="24"/>
            <w:u w:val="none"/>
            <w:lang w:val="en-US"/>
          </w:rPr>
          <w:t>rozwoj</w:t>
        </w:r>
        <w:r w:rsidR="00880183" w:rsidRPr="00880183">
          <w:rPr>
            <w:rStyle w:val="Hipercze"/>
            <w:rFonts w:asciiTheme="minorHAnsi" w:hAnsiTheme="minorHAnsi"/>
            <w:color w:val="auto"/>
            <w:sz w:val="24"/>
            <w:szCs w:val="24"/>
            <w:u w:val="none"/>
            <w:lang w:val="en-US"/>
          </w:rPr>
          <w:t>@powiatkrapkowicki.pl</w:t>
        </w:r>
      </w:hyperlink>
    </w:p>
    <w:p w14:paraId="5FDA4811" w14:textId="2AF57CC5" w:rsidR="00CE542A" w:rsidRPr="00EA5E28" w:rsidRDefault="00C02E88" w:rsidP="00240A1A">
      <w:pPr>
        <w:spacing w:before="240" w:line="360" w:lineRule="auto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Klasyfikacja przedmiotu zamówienia wg. Wspólnego Słownika Zamówień (CPV</w:t>
      </w:r>
      <w:r w:rsidR="00053B7F" w:rsidRPr="00EA5E28">
        <w:rPr>
          <w:rFonts w:asciiTheme="minorHAnsi" w:hAnsiTheme="minorHAnsi" w:cstheme="minorHAnsi"/>
          <w:sz w:val="24"/>
          <w:szCs w:val="24"/>
        </w:rPr>
        <w:t>)</w:t>
      </w:r>
      <w:r w:rsidR="00F3004B" w:rsidRPr="00EA5E28">
        <w:rPr>
          <w:rFonts w:asciiTheme="minorHAnsi" w:hAnsiTheme="minorHAnsi" w:cstheme="minorHAnsi"/>
          <w:sz w:val="24"/>
          <w:szCs w:val="24"/>
        </w:rPr>
        <w:t>:</w:t>
      </w:r>
    </w:p>
    <w:p w14:paraId="1783C22F" w14:textId="26C0681C" w:rsidR="00053B7F" w:rsidRPr="00EA5E28" w:rsidRDefault="00F3004B" w:rsidP="00240A1A">
      <w:pPr>
        <w:spacing w:before="12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EA5E28">
        <w:rPr>
          <w:rFonts w:asciiTheme="minorHAnsi" w:hAnsiTheme="minorHAnsi" w:cstheme="minorHAnsi"/>
          <w:b/>
          <w:sz w:val="24"/>
          <w:szCs w:val="24"/>
        </w:rPr>
        <w:t>Prowadzenie specjalistycznych porad przez psychologa</w:t>
      </w:r>
    </w:p>
    <w:p w14:paraId="29117DE0" w14:textId="36151776" w:rsidR="00053B7F" w:rsidRPr="00EA5E28" w:rsidRDefault="00F3004B" w:rsidP="00240A1A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Główny kod CPV:</w:t>
      </w:r>
    </w:p>
    <w:p w14:paraId="7AEE38A4" w14:textId="77777777" w:rsidR="00880183" w:rsidRPr="00880183" w:rsidRDefault="00880183" w:rsidP="00240A1A">
      <w:pPr>
        <w:spacing w:line="360" w:lineRule="auto"/>
        <w:rPr>
          <w:rFonts w:asciiTheme="minorHAnsi" w:eastAsia="Calibri" w:hAnsiTheme="minorHAnsi" w:cstheme="minorHAnsi"/>
          <w:b/>
          <w:bCs/>
          <w:sz w:val="28"/>
          <w:szCs w:val="28"/>
        </w:rPr>
      </w:pPr>
      <w:r w:rsidRPr="00880183">
        <w:rPr>
          <w:rFonts w:asciiTheme="minorHAnsi" w:hAnsiTheme="minorHAnsi" w:cstheme="minorHAnsi"/>
          <w:b/>
          <w:bCs/>
          <w:sz w:val="24"/>
          <w:szCs w:val="24"/>
        </w:rPr>
        <w:t>80000000-4</w:t>
      </w:r>
      <w:r w:rsidRPr="00880183">
        <w:rPr>
          <w:rFonts w:asciiTheme="minorHAnsi" w:hAnsiTheme="minorHAnsi" w:cstheme="minorHAnsi"/>
          <w:sz w:val="24"/>
          <w:szCs w:val="24"/>
        </w:rPr>
        <w:t xml:space="preserve"> Usługi edukacyjne i szkoleniowe</w:t>
      </w:r>
      <w:r w:rsidRPr="00880183">
        <w:rPr>
          <w:rFonts w:asciiTheme="minorHAnsi" w:eastAsia="Calibri" w:hAnsiTheme="minorHAnsi" w:cstheme="minorHAnsi"/>
          <w:b/>
          <w:bCs/>
          <w:sz w:val="28"/>
          <w:szCs w:val="28"/>
        </w:rPr>
        <w:t xml:space="preserve"> </w:t>
      </w:r>
    </w:p>
    <w:p w14:paraId="44BF0E5E" w14:textId="1892016B" w:rsidR="00053B7F" w:rsidRPr="00EA5E28" w:rsidRDefault="00806603" w:rsidP="00240A1A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Dodatkowe kody CPV:</w:t>
      </w:r>
    </w:p>
    <w:p w14:paraId="4A82BF80" w14:textId="5BE4EAA0" w:rsidR="00053B7F" w:rsidRPr="00EA5E28" w:rsidRDefault="00880183" w:rsidP="00240A1A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80183">
        <w:rPr>
          <w:rFonts w:asciiTheme="minorHAnsi" w:hAnsiTheme="minorHAnsi" w:cstheme="minorHAnsi"/>
          <w:b/>
          <w:bCs/>
          <w:sz w:val="24"/>
          <w:szCs w:val="24"/>
        </w:rPr>
        <w:t>85300000-2</w:t>
      </w:r>
      <w:r w:rsidRPr="00880183">
        <w:rPr>
          <w:rFonts w:asciiTheme="minorHAnsi" w:hAnsiTheme="minorHAnsi" w:cstheme="minorHAnsi"/>
          <w:sz w:val="24"/>
          <w:szCs w:val="24"/>
        </w:rPr>
        <w:t xml:space="preserve"> – Usługi pomocy społecznej i pokrewne</w:t>
      </w:r>
    </w:p>
    <w:p w14:paraId="15B2FCE2" w14:textId="3BE4E5CF" w:rsidR="00E53A75" w:rsidRPr="00EA5E28" w:rsidRDefault="00D875E6" w:rsidP="00240A1A">
      <w:pPr>
        <w:pStyle w:val="Nagwek1"/>
        <w:spacing w:line="360" w:lineRule="auto"/>
        <w:rPr>
          <w:rFonts w:asciiTheme="minorHAnsi" w:hAnsiTheme="minorHAnsi"/>
          <w:szCs w:val="24"/>
        </w:rPr>
      </w:pPr>
      <w:r w:rsidRPr="00EA5E28">
        <w:rPr>
          <w:rFonts w:asciiTheme="minorHAnsi" w:hAnsiTheme="minorHAnsi"/>
          <w:szCs w:val="24"/>
        </w:rPr>
        <w:t xml:space="preserve">I </w:t>
      </w:r>
      <w:r w:rsidR="00E83CEF" w:rsidRPr="00EA5E28">
        <w:rPr>
          <w:rFonts w:asciiTheme="minorHAnsi" w:hAnsiTheme="minorHAnsi"/>
          <w:szCs w:val="24"/>
        </w:rPr>
        <w:t>Tryb postępowania</w:t>
      </w:r>
      <w:r w:rsidR="00A06067" w:rsidRPr="00EA5E28">
        <w:rPr>
          <w:rFonts w:asciiTheme="minorHAnsi" w:hAnsiTheme="minorHAnsi"/>
          <w:szCs w:val="24"/>
        </w:rPr>
        <w:t>:</w:t>
      </w:r>
    </w:p>
    <w:p w14:paraId="4EE8340C" w14:textId="31D1297E" w:rsidR="00F3004B" w:rsidRPr="00EA5E28" w:rsidRDefault="00E83CEF" w:rsidP="00240A1A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>Zamawiający przeprowadza postępowanie o udzielenie zamówienia stosując zasadę konkurencyjności.</w:t>
      </w:r>
    </w:p>
    <w:p w14:paraId="11CEBBE8" w14:textId="3D219E0E" w:rsidR="00B81F0F" w:rsidRPr="00EA5E28" w:rsidRDefault="00F3004B" w:rsidP="00240A1A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>W prowadzonym postępowaniu w odpowiedzi na niniejsze zaproszenie, oferty mogą składać wszyscy zainteresowani Wykonawcy</w:t>
      </w:r>
      <w:r w:rsidR="00B81F0F" w:rsidRPr="00EA5E28">
        <w:rPr>
          <w:rFonts w:asciiTheme="minorHAnsi" w:hAnsiTheme="minorHAnsi" w:cstheme="minorHAnsi"/>
        </w:rPr>
        <w:t>.</w:t>
      </w:r>
    </w:p>
    <w:p w14:paraId="6056859E" w14:textId="28F74F20" w:rsidR="00C33FD2" w:rsidRPr="00EA5E28" w:rsidRDefault="00E83CEF" w:rsidP="00240A1A">
      <w:pPr>
        <w:pStyle w:val="Akapitzlist"/>
        <w:widowControl w:val="0"/>
        <w:numPr>
          <w:ilvl w:val="0"/>
          <w:numId w:val="6"/>
        </w:numPr>
        <w:autoSpaceDE w:val="0"/>
        <w:autoSpaceDN w:val="0"/>
        <w:adjustRightInd w:val="0"/>
        <w:spacing w:before="240"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  <w:bCs/>
        </w:rPr>
        <w:t>Zamawiający udziela zamówienia w sposób przejrzysty, obiektywny</w:t>
      </w:r>
      <w:r w:rsidR="00B81F0F" w:rsidRPr="00EA5E28">
        <w:rPr>
          <w:rFonts w:asciiTheme="minorHAnsi" w:hAnsiTheme="minorHAnsi" w:cstheme="minorHAnsi"/>
          <w:bCs/>
        </w:rPr>
        <w:t xml:space="preserve"> </w:t>
      </w:r>
      <w:r w:rsidRPr="00EA5E28">
        <w:rPr>
          <w:rFonts w:asciiTheme="minorHAnsi" w:hAnsiTheme="minorHAnsi" w:cstheme="minorHAnsi"/>
          <w:bCs/>
        </w:rPr>
        <w:t>i</w:t>
      </w:r>
      <w:r w:rsidR="00E53B05" w:rsidRPr="00EA5E28">
        <w:rPr>
          <w:rFonts w:asciiTheme="minorHAnsi" w:hAnsiTheme="minorHAnsi" w:cstheme="minorHAnsi"/>
          <w:bCs/>
        </w:rPr>
        <w:t> </w:t>
      </w:r>
      <w:r w:rsidRPr="00EA5E28">
        <w:rPr>
          <w:rFonts w:asciiTheme="minorHAnsi" w:hAnsiTheme="minorHAnsi" w:cstheme="minorHAnsi"/>
          <w:bCs/>
        </w:rPr>
        <w:t>niedyskryminujący.</w:t>
      </w:r>
    </w:p>
    <w:p w14:paraId="2A90776B" w14:textId="3AFA2B95" w:rsidR="00044FF4" w:rsidRPr="00EA5E28" w:rsidRDefault="00D875E6" w:rsidP="00240A1A">
      <w:pPr>
        <w:pStyle w:val="Nagwek1"/>
        <w:spacing w:line="360" w:lineRule="auto"/>
        <w:rPr>
          <w:rFonts w:asciiTheme="minorHAnsi" w:hAnsiTheme="minorHAnsi"/>
          <w:szCs w:val="24"/>
        </w:rPr>
      </w:pPr>
      <w:r w:rsidRPr="00EA5E28">
        <w:rPr>
          <w:rFonts w:asciiTheme="minorHAnsi" w:hAnsiTheme="minorHAnsi"/>
          <w:szCs w:val="24"/>
        </w:rPr>
        <w:t xml:space="preserve">II </w:t>
      </w:r>
      <w:r w:rsidR="0031468B" w:rsidRPr="00EA5E28">
        <w:rPr>
          <w:rFonts w:asciiTheme="minorHAnsi" w:hAnsiTheme="minorHAnsi"/>
          <w:szCs w:val="24"/>
        </w:rPr>
        <w:t>Opis</w:t>
      </w:r>
      <w:r w:rsidR="00044FF4" w:rsidRPr="00EA5E28">
        <w:rPr>
          <w:rFonts w:asciiTheme="minorHAnsi" w:hAnsiTheme="minorHAnsi"/>
          <w:szCs w:val="24"/>
        </w:rPr>
        <w:t xml:space="preserve"> przedmiotu zamówienia:</w:t>
      </w:r>
    </w:p>
    <w:p w14:paraId="0E91FBF3" w14:textId="2B228831" w:rsidR="00DF601A" w:rsidRPr="00DF601A" w:rsidRDefault="00EC05BD" w:rsidP="00240A1A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asciiTheme="minorHAnsi" w:hAnsiTheme="minorHAnsi" w:cstheme="minorHAnsi"/>
          <w:b/>
          <w:bCs/>
        </w:rPr>
      </w:pPr>
      <w:r w:rsidRPr="00EA5E28">
        <w:rPr>
          <w:rFonts w:asciiTheme="minorHAnsi" w:hAnsiTheme="minorHAnsi" w:cstheme="minorHAnsi"/>
        </w:rPr>
        <w:t xml:space="preserve">Przedmiotem zamówienia jest </w:t>
      </w:r>
      <w:bookmarkStart w:id="0" w:name="_Hlk205286782"/>
      <w:r w:rsidR="00B81F0F" w:rsidRPr="00EA5E28">
        <w:rPr>
          <w:rFonts w:asciiTheme="minorHAnsi" w:hAnsiTheme="minorHAnsi" w:cstheme="minorHAnsi"/>
        </w:rPr>
        <w:t xml:space="preserve">prowadzenie </w:t>
      </w:r>
      <w:bookmarkEnd w:id="0"/>
      <w:r w:rsidR="00071DF5" w:rsidRPr="00071DF5">
        <w:rPr>
          <w:rFonts w:asciiTheme="minorHAnsi" w:eastAsia="Arial MT" w:hAnsiTheme="minorHAnsi" w:cstheme="minorHAnsi"/>
          <w:lang w:eastAsia="en-US"/>
        </w:rPr>
        <w:t>na podstawie przygotowanego przez Wykonawcę autorskiego programu, cyklu spotkań pn. „Szkoła dla rodziców i</w:t>
      </w:r>
      <w:r w:rsidR="00071DF5">
        <w:rPr>
          <w:rFonts w:asciiTheme="minorHAnsi" w:eastAsia="Arial MT" w:hAnsiTheme="minorHAnsi" w:cstheme="minorHAnsi"/>
          <w:lang w:eastAsia="en-US"/>
        </w:rPr>
        <w:t> </w:t>
      </w:r>
      <w:r w:rsidR="00071DF5" w:rsidRPr="00071DF5">
        <w:rPr>
          <w:rFonts w:asciiTheme="minorHAnsi" w:eastAsia="Arial MT" w:hAnsiTheme="minorHAnsi" w:cstheme="minorHAnsi"/>
          <w:lang w:eastAsia="en-US"/>
        </w:rPr>
        <w:t>wychowawców”, w których udział wezmą mieszkańcy województwa opolskiego. Cykl spotkań realizowany jest w ramach funkcjonowania Punktu Interwencji Kryzysowej w</w:t>
      </w:r>
      <w:r w:rsidR="008C5286">
        <w:rPr>
          <w:rFonts w:asciiTheme="minorHAnsi" w:eastAsia="Arial MT" w:hAnsiTheme="minorHAnsi" w:cstheme="minorHAnsi"/>
          <w:lang w:eastAsia="en-US"/>
        </w:rPr>
        <w:t> </w:t>
      </w:r>
      <w:r w:rsidR="00071DF5" w:rsidRPr="00071DF5">
        <w:rPr>
          <w:rFonts w:asciiTheme="minorHAnsi" w:eastAsia="Arial MT" w:hAnsiTheme="minorHAnsi" w:cstheme="minorHAnsi"/>
          <w:lang w:eastAsia="en-US"/>
        </w:rPr>
        <w:t>Powiecie Krapkowickim, działającego w ramach projektu pn. „Wsparcie rodziny i pieczy zastępczej w sercu Opolszczyzny</w:t>
      </w:r>
      <w:r w:rsidR="00071DF5" w:rsidRPr="00071DF5">
        <w:rPr>
          <w:rFonts w:asciiTheme="minorHAnsi" w:eastAsia="Arial MT" w:hAnsiTheme="minorHAnsi" w:cstheme="minorHAnsi"/>
          <w:bCs/>
          <w:lang w:eastAsia="en-US"/>
        </w:rPr>
        <w:t>”, dalej jako „Projekt”, który jest realizowany w</w:t>
      </w:r>
      <w:r w:rsidR="004C3144">
        <w:rPr>
          <w:rFonts w:asciiTheme="minorHAnsi" w:eastAsia="Arial MT" w:hAnsiTheme="minorHAnsi" w:cstheme="minorHAnsi"/>
          <w:bCs/>
          <w:lang w:eastAsia="en-US"/>
        </w:rPr>
        <w:t> </w:t>
      </w:r>
      <w:r w:rsidR="00071DF5" w:rsidRPr="00071DF5">
        <w:rPr>
          <w:rFonts w:asciiTheme="minorHAnsi" w:eastAsia="Arial MT" w:hAnsiTheme="minorHAnsi" w:cstheme="minorHAnsi"/>
          <w:bCs/>
          <w:lang w:eastAsia="en-US"/>
        </w:rPr>
        <w:t xml:space="preserve">ramach Programu Fundusze Europejskie dla Opolskiego na lata 2021-2027 (FEOP), Priorytet 6 Fundusze Europejskie wspierające włączenie społeczne w opolskim, Działanie </w:t>
      </w:r>
      <w:r w:rsidR="00071DF5" w:rsidRPr="00071DF5">
        <w:rPr>
          <w:rFonts w:asciiTheme="minorHAnsi" w:eastAsia="Arial MT" w:hAnsiTheme="minorHAnsi" w:cstheme="minorHAnsi"/>
          <w:bCs/>
          <w:lang w:eastAsia="en-US"/>
        </w:rPr>
        <w:lastRenderedPageBreak/>
        <w:t>6.7 Wsparcie rodziny i pieczy zastępczej, współfinansowanego ze środków Europejskiego Funduszu Społecznego Plus</w:t>
      </w:r>
      <w:r w:rsidR="00071DF5" w:rsidRPr="00071DF5">
        <w:rPr>
          <w:rFonts w:asciiTheme="minorHAnsi" w:eastAsia="Arial MT" w:hAnsiTheme="minorHAnsi" w:cstheme="minorHAnsi"/>
          <w:lang w:eastAsia="en-US"/>
        </w:rPr>
        <w:t xml:space="preserve"> </w:t>
      </w:r>
      <w:r w:rsidR="00071DF5" w:rsidRPr="00071DF5">
        <w:rPr>
          <w:rFonts w:asciiTheme="minorHAnsi" w:eastAsia="Arial MT" w:hAnsiTheme="minorHAnsi" w:cstheme="minorHAnsi"/>
          <w:bCs/>
          <w:lang w:eastAsia="en-US"/>
        </w:rPr>
        <w:t>oraz budżetu państwa</w:t>
      </w:r>
      <w:r w:rsidR="00DF601A">
        <w:rPr>
          <w:rFonts w:asciiTheme="minorHAnsi" w:eastAsia="Arial MT" w:hAnsiTheme="minorHAnsi" w:cstheme="minorHAnsi"/>
          <w:bCs/>
          <w:lang w:eastAsia="en-US"/>
        </w:rPr>
        <w:t xml:space="preserve">. </w:t>
      </w:r>
    </w:p>
    <w:p w14:paraId="426A424C" w14:textId="144B9CAD" w:rsidR="00D1299A" w:rsidRPr="00D1299A" w:rsidRDefault="00D1299A" w:rsidP="00D1299A">
      <w:pPr>
        <w:pStyle w:val="Akapitzlist"/>
        <w:widowControl w:val="0"/>
        <w:numPr>
          <w:ilvl w:val="0"/>
          <w:numId w:val="5"/>
        </w:numPr>
        <w:autoSpaceDE w:val="0"/>
        <w:autoSpaceDN w:val="0"/>
        <w:spacing w:before="34" w:line="360" w:lineRule="auto"/>
        <w:ind w:left="426" w:right="104" w:hanging="426"/>
        <w:rPr>
          <w:rFonts w:asciiTheme="minorHAnsi" w:eastAsia="Arial MT" w:hAnsiTheme="minorHAnsi" w:cstheme="minorHAnsi"/>
        </w:rPr>
      </w:pPr>
      <w:r w:rsidRPr="00D1299A">
        <w:rPr>
          <w:rFonts w:asciiTheme="minorHAnsi" w:eastAsia="Arial MT" w:hAnsiTheme="minorHAnsi" w:cstheme="minorHAnsi"/>
          <w:b/>
          <w:bCs/>
        </w:rPr>
        <w:t>Miejsce świadczenia usługi:</w:t>
      </w:r>
      <w:r w:rsidRPr="00D1299A">
        <w:rPr>
          <w:rFonts w:asciiTheme="minorHAnsi" w:eastAsia="Arial MT" w:hAnsiTheme="minorHAnsi" w:cstheme="minorHAnsi"/>
        </w:rPr>
        <w:t xml:space="preserve"> Punkt Interwencji Kryzysowej zlokalizowany w Starostwie Powiatowym w Krapkowicach, ul. Kilińskiego 1, 47-303 Krapkowice, II piętro, pokój nr</w:t>
      </w:r>
      <w:r w:rsidR="006C6C81">
        <w:rPr>
          <w:rFonts w:asciiTheme="minorHAnsi" w:eastAsia="Arial MT" w:hAnsiTheme="minorHAnsi" w:cstheme="minorHAnsi"/>
        </w:rPr>
        <w:t> </w:t>
      </w:r>
      <w:r w:rsidRPr="00D1299A">
        <w:rPr>
          <w:rFonts w:asciiTheme="minorHAnsi" w:eastAsia="Arial MT" w:hAnsiTheme="minorHAnsi" w:cstheme="minorHAnsi"/>
        </w:rPr>
        <w:t>200.</w:t>
      </w:r>
    </w:p>
    <w:p w14:paraId="1F3E03D9" w14:textId="5E3627DE" w:rsidR="00D1299A" w:rsidRDefault="00A61547" w:rsidP="00D1299A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Przewidywane t</w:t>
      </w:r>
      <w:r w:rsidR="00D1299A">
        <w:rPr>
          <w:rFonts w:asciiTheme="minorHAnsi" w:hAnsiTheme="minorHAnsi" w:cstheme="minorHAnsi"/>
        </w:rPr>
        <w:t>erminy świadczenia usługi:</w:t>
      </w:r>
    </w:p>
    <w:p w14:paraId="79B4F938" w14:textId="77777777" w:rsidR="00D1299A" w:rsidRPr="00D1299A" w:rsidRDefault="00D1299A" w:rsidP="00D1299A">
      <w:pPr>
        <w:spacing w:line="360" w:lineRule="auto"/>
        <w:ind w:left="360"/>
        <w:rPr>
          <w:rFonts w:asciiTheme="minorHAnsi" w:hAnsiTheme="minorHAnsi" w:cstheme="minorHAnsi"/>
          <w:b/>
          <w:bCs/>
          <w:sz w:val="24"/>
          <w:szCs w:val="24"/>
        </w:rPr>
      </w:pPr>
      <w:r w:rsidRPr="00D1299A">
        <w:rPr>
          <w:rFonts w:asciiTheme="minorHAnsi" w:hAnsiTheme="minorHAnsi" w:cstheme="minorHAnsi"/>
          <w:b/>
          <w:bCs/>
          <w:sz w:val="24"/>
          <w:szCs w:val="24"/>
        </w:rPr>
        <w:t>1 cykl –  w piątki – średnio 4 godz. zajęć:</w:t>
      </w:r>
    </w:p>
    <w:p w14:paraId="2EC9DA86" w14:textId="77777777" w:rsidR="00D1299A" w:rsidRPr="00D1299A" w:rsidRDefault="00D1299A" w:rsidP="00D1299A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D1299A">
        <w:rPr>
          <w:rFonts w:asciiTheme="minorHAnsi" w:hAnsiTheme="minorHAnsi" w:cstheme="minorHAnsi"/>
          <w:sz w:val="24"/>
          <w:szCs w:val="24"/>
        </w:rPr>
        <w:t>29 maja w godz. 15.00 – 19.00</w:t>
      </w:r>
    </w:p>
    <w:p w14:paraId="10D0FFDA" w14:textId="77777777" w:rsidR="00D1299A" w:rsidRPr="00D1299A" w:rsidRDefault="00D1299A" w:rsidP="00D1299A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D1299A">
        <w:rPr>
          <w:rFonts w:asciiTheme="minorHAnsi" w:hAnsiTheme="minorHAnsi" w:cstheme="minorHAnsi"/>
          <w:sz w:val="24"/>
          <w:szCs w:val="24"/>
        </w:rPr>
        <w:t>5 czerwca w godz. 15.00 – 19.00</w:t>
      </w:r>
    </w:p>
    <w:p w14:paraId="3CF41860" w14:textId="77777777" w:rsidR="00D1299A" w:rsidRPr="00D1299A" w:rsidRDefault="00D1299A" w:rsidP="00D1299A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D1299A">
        <w:rPr>
          <w:rFonts w:asciiTheme="minorHAnsi" w:hAnsiTheme="minorHAnsi" w:cstheme="minorHAnsi"/>
          <w:sz w:val="24"/>
          <w:szCs w:val="24"/>
        </w:rPr>
        <w:t>12 czerwca w godz. 15.00 – 19.00</w:t>
      </w:r>
    </w:p>
    <w:p w14:paraId="7B57EDF8" w14:textId="77777777" w:rsidR="00D1299A" w:rsidRPr="00D1299A" w:rsidRDefault="00D1299A" w:rsidP="00D1299A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bookmarkStart w:id="1" w:name="_Hlk228364077"/>
      <w:r w:rsidRPr="00D1299A">
        <w:rPr>
          <w:rFonts w:asciiTheme="minorHAnsi" w:hAnsiTheme="minorHAnsi" w:cstheme="minorHAnsi"/>
          <w:sz w:val="24"/>
          <w:szCs w:val="24"/>
        </w:rPr>
        <w:t>19 czerwca w godz. 15.00 – 19.00</w:t>
      </w:r>
    </w:p>
    <w:bookmarkEnd w:id="1"/>
    <w:p w14:paraId="77512DCA" w14:textId="77777777" w:rsidR="00D1299A" w:rsidRPr="00D1299A" w:rsidRDefault="00D1299A" w:rsidP="00D1299A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D1299A">
        <w:rPr>
          <w:rFonts w:asciiTheme="minorHAnsi" w:hAnsiTheme="minorHAnsi" w:cstheme="minorHAnsi"/>
          <w:sz w:val="24"/>
          <w:szCs w:val="24"/>
        </w:rPr>
        <w:t>26 czerwca w godz. 15.00 – 19.00</w:t>
      </w:r>
    </w:p>
    <w:p w14:paraId="00569167" w14:textId="77777777" w:rsidR="00D1299A" w:rsidRPr="00D1299A" w:rsidRDefault="00D1299A" w:rsidP="00D1299A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D1299A">
        <w:rPr>
          <w:rFonts w:asciiTheme="minorHAnsi" w:hAnsiTheme="minorHAnsi" w:cstheme="minorHAnsi"/>
          <w:sz w:val="24"/>
          <w:szCs w:val="24"/>
        </w:rPr>
        <w:t>3 lipca w godz. 14.00 – 19.00</w:t>
      </w:r>
    </w:p>
    <w:p w14:paraId="1414C901" w14:textId="77777777" w:rsidR="00D1299A" w:rsidRPr="00D1299A" w:rsidRDefault="00D1299A" w:rsidP="00D1299A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D1299A">
        <w:rPr>
          <w:rFonts w:asciiTheme="minorHAnsi" w:hAnsiTheme="minorHAnsi" w:cstheme="minorHAnsi"/>
          <w:sz w:val="24"/>
          <w:szCs w:val="24"/>
        </w:rPr>
        <w:t>10 lipca w godz. 14.00 – 19.00</w:t>
      </w:r>
    </w:p>
    <w:p w14:paraId="7C6FE1C2" w14:textId="77777777" w:rsidR="00D1299A" w:rsidRPr="00D1299A" w:rsidRDefault="00D1299A" w:rsidP="00D1299A">
      <w:pPr>
        <w:spacing w:line="360" w:lineRule="auto"/>
        <w:ind w:left="360"/>
        <w:rPr>
          <w:rFonts w:asciiTheme="minorHAnsi" w:hAnsiTheme="minorHAnsi" w:cstheme="minorHAnsi"/>
          <w:b/>
          <w:bCs/>
          <w:sz w:val="24"/>
          <w:szCs w:val="24"/>
        </w:rPr>
      </w:pPr>
      <w:r w:rsidRPr="00D1299A">
        <w:rPr>
          <w:rFonts w:asciiTheme="minorHAnsi" w:hAnsiTheme="minorHAnsi" w:cstheme="minorHAnsi"/>
          <w:b/>
          <w:bCs/>
          <w:sz w:val="24"/>
          <w:szCs w:val="24"/>
        </w:rPr>
        <w:t>2 cykl – piątki -  średnio 4 godz. zajęć:</w:t>
      </w:r>
    </w:p>
    <w:p w14:paraId="6B34D919" w14:textId="77777777" w:rsidR="00D1299A" w:rsidRPr="00D1299A" w:rsidRDefault="00D1299A" w:rsidP="00D1299A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bookmarkStart w:id="2" w:name="_Hlk228364298"/>
      <w:r w:rsidRPr="00D1299A">
        <w:rPr>
          <w:rFonts w:asciiTheme="minorHAnsi" w:hAnsiTheme="minorHAnsi" w:cstheme="minorHAnsi"/>
          <w:sz w:val="24"/>
          <w:szCs w:val="24"/>
        </w:rPr>
        <w:t>14 sierpnia w godz. 15.00 – 19.00</w:t>
      </w:r>
    </w:p>
    <w:bookmarkEnd w:id="2"/>
    <w:p w14:paraId="65798FA3" w14:textId="77777777" w:rsidR="00D1299A" w:rsidRPr="00D1299A" w:rsidRDefault="00D1299A" w:rsidP="00D1299A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D1299A">
        <w:rPr>
          <w:rFonts w:asciiTheme="minorHAnsi" w:hAnsiTheme="minorHAnsi" w:cstheme="minorHAnsi"/>
          <w:sz w:val="24"/>
          <w:szCs w:val="24"/>
        </w:rPr>
        <w:t>21 sierpnia w godz. 15.00 – 19.00</w:t>
      </w:r>
    </w:p>
    <w:p w14:paraId="03884E4A" w14:textId="77777777" w:rsidR="00D1299A" w:rsidRPr="00D1299A" w:rsidRDefault="00D1299A" w:rsidP="00D1299A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D1299A">
        <w:rPr>
          <w:rFonts w:asciiTheme="minorHAnsi" w:hAnsiTheme="minorHAnsi" w:cstheme="minorHAnsi"/>
          <w:sz w:val="24"/>
          <w:szCs w:val="24"/>
        </w:rPr>
        <w:t>28 sierpnia w godz. 15.00 – 19.00</w:t>
      </w:r>
    </w:p>
    <w:p w14:paraId="1F3019D8" w14:textId="77777777" w:rsidR="00D1299A" w:rsidRPr="00D1299A" w:rsidRDefault="00D1299A" w:rsidP="00D1299A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D1299A">
        <w:rPr>
          <w:rFonts w:asciiTheme="minorHAnsi" w:hAnsiTheme="minorHAnsi" w:cstheme="minorHAnsi"/>
          <w:sz w:val="24"/>
          <w:szCs w:val="24"/>
        </w:rPr>
        <w:t>4 września w godz. 15.00 – 19.00</w:t>
      </w:r>
    </w:p>
    <w:p w14:paraId="135C2659" w14:textId="77777777" w:rsidR="00D1299A" w:rsidRPr="00D1299A" w:rsidRDefault="00D1299A" w:rsidP="00D1299A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D1299A">
        <w:rPr>
          <w:rFonts w:asciiTheme="minorHAnsi" w:hAnsiTheme="minorHAnsi" w:cstheme="minorHAnsi"/>
          <w:sz w:val="24"/>
          <w:szCs w:val="24"/>
        </w:rPr>
        <w:t>11 września w godz. 15.00 – 19.00</w:t>
      </w:r>
    </w:p>
    <w:p w14:paraId="5137E49F" w14:textId="77777777" w:rsidR="00D1299A" w:rsidRPr="00D1299A" w:rsidRDefault="00D1299A" w:rsidP="00D1299A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D1299A">
        <w:rPr>
          <w:rFonts w:asciiTheme="minorHAnsi" w:hAnsiTheme="minorHAnsi" w:cstheme="minorHAnsi"/>
          <w:sz w:val="24"/>
          <w:szCs w:val="24"/>
        </w:rPr>
        <w:t>18 września w godz. 14.00 – 19.00</w:t>
      </w:r>
    </w:p>
    <w:p w14:paraId="684A7BC1" w14:textId="77777777" w:rsidR="00D1299A" w:rsidRPr="00D1299A" w:rsidRDefault="00D1299A" w:rsidP="00D1299A">
      <w:pPr>
        <w:spacing w:line="360" w:lineRule="auto"/>
        <w:ind w:left="360"/>
        <w:rPr>
          <w:rFonts w:asciiTheme="minorHAnsi" w:hAnsiTheme="minorHAnsi" w:cstheme="minorHAnsi"/>
          <w:sz w:val="24"/>
          <w:szCs w:val="24"/>
        </w:rPr>
      </w:pPr>
      <w:r w:rsidRPr="00D1299A">
        <w:rPr>
          <w:rFonts w:asciiTheme="minorHAnsi" w:hAnsiTheme="minorHAnsi" w:cstheme="minorHAnsi"/>
          <w:sz w:val="24"/>
          <w:szCs w:val="24"/>
        </w:rPr>
        <w:t>25 września w godz. 14.00 – 19.00</w:t>
      </w:r>
    </w:p>
    <w:p w14:paraId="526D9021" w14:textId="61314E2A" w:rsidR="00D1299A" w:rsidRPr="00D1299A" w:rsidRDefault="00D1299A" w:rsidP="00D1299A">
      <w:pPr>
        <w:widowControl w:val="0"/>
        <w:tabs>
          <w:tab w:val="left" w:pos="0"/>
        </w:tabs>
        <w:autoSpaceDE w:val="0"/>
        <w:autoSpaceDN w:val="0"/>
        <w:spacing w:before="37" w:line="360" w:lineRule="auto"/>
        <w:ind w:left="360"/>
        <w:rPr>
          <w:rFonts w:asciiTheme="minorHAnsi" w:eastAsia="Arial MT" w:hAnsiTheme="minorHAnsi" w:cstheme="minorHAnsi"/>
          <w:sz w:val="24"/>
          <w:szCs w:val="24"/>
        </w:rPr>
      </w:pPr>
      <w:r w:rsidRPr="00D1299A">
        <w:rPr>
          <w:rFonts w:asciiTheme="minorHAnsi" w:eastAsia="Arial MT" w:hAnsiTheme="minorHAnsi" w:cstheme="minorHAnsi"/>
          <w:sz w:val="24"/>
          <w:szCs w:val="24"/>
        </w:rPr>
        <w:t>Przedmiot</w:t>
      </w:r>
      <w:r w:rsidRPr="00D1299A">
        <w:rPr>
          <w:rFonts w:asciiTheme="minorHAnsi" w:eastAsia="Arial MT" w:hAnsiTheme="minorHAnsi" w:cstheme="minorHAnsi"/>
          <w:spacing w:val="-14"/>
          <w:sz w:val="24"/>
          <w:szCs w:val="24"/>
        </w:rPr>
        <w:t xml:space="preserve"> </w:t>
      </w:r>
      <w:r w:rsidRPr="00D1299A">
        <w:rPr>
          <w:rFonts w:asciiTheme="minorHAnsi" w:eastAsia="Arial MT" w:hAnsiTheme="minorHAnsi" w:cstheme="minorHAnsi"/>
          <w:sz w:val="24"/>
          <w:szCs w:val="24"/>
        </w:rPr>
        <w:t>zamówienia</w:t>
      </w:r>
      <w:r w:rsidRPr="00D1299A">
        <w:rPr>
          <w:rFonts w:asciiTheme="minorHAnsi" w:eastAsia="Arial MT" w:hAnsiTheme="minorHAnsi" w:cstheme="minorHAnsi"/>
          <w:spacing w:val="-14"/>
          <w:sz w:val="24"/>
          <w:szCs w:val="24"/>
        </w:rPr>
        <w:t xml:space="preserve"> </w:t>
      </w:r>
      <w:r w:rsidRPr="00D1299A">
        <w:rPr>
          <w:rFonts w:asciiTheme="minorHAnsi" w:eastAsia="Arial MT" w:hAnsiTheme="minorHAnsi" w:cstheme="minorHAnsi"/>
          <w:sz w:val="24"/>
          <w:szCs w:val="24"/>
        </w:rPr>
        <w:t>będzie</w:t>
      </w:r>
      <w:r w:rsidRPr="00D1299A">
        <w:rPr>
          <w:rFonts w:asciiTheme="minorHAnsi" w:eastAsia="Arial MT" w:hAnsiTheme="minorHAnsi" w:cstheme="minorHAnsi"/>
          <w:spacing w:val="-14"/>
          <w:sz w:val="24"/>
          <w:szCs w:val="24"/>
        </w:rPr>
        <w:t xml:space="preserve"> </w:t>
      </w:r>
      <w:r w:rsidRPr="00D1299A">
        <w:rPr>
          <w:rFonts w:asciiTheme="minorHAnsi" w:eastAsia="Arial MT" w:hAnsiTheme="minorHAnsi" w:cstheme="minorHAnsi"/>
          <w:sz w:val="24"/>
          <w:szCs w:val="24"/>
        </w:rPr>
        <w:t>realizowany</w:t>
      </w:r>
      <w:r w:rsidRPr="00D1299A">
        <w:rPr>
          <w:rFonts w:asciiTheme="minorHAnsi" w:eastAsia="Arial MT" w:hAnsiTheme="minorHAnsi" w:cstheme="minorHAnsi"/>
          <w:spacing w:val="-14"/>
          <w:sz w:val="24"/>
          <w:szCs w:val="24"/>
        </w:rPr>
        <w:t xml:space="preserve"> </w:t>
      </w:r>
      <w:r w:rsidRPr="00D1299A">
        <w:rPr>
          <w:rFonts w:asciiTheme="minorHAnsi" w:eastAsia="Arial MT" w:hAnsiTheme="minorHAnsi" w:cstheme="minorHAnsi"/>
          <w:sz w:val="24"/>
          <w:szCs w:val="24"/>
        </w:rPr>
        <w:t>w</w:t>
      </w:r>
      <w:r w:rsidRPr="00D1299A">
        <w:rPr>
          <w:rFonts w:asciiTheme="minorHAnsi" w:eastAsia="Arial MT" w:hAnsiTheme="minorHAnsi" w:cstheme="minorHAnsi"/>
          <w:spacing w:val="-14"/>
          <w:sz w:val="24"/>
          <w:szCs w:val="24"/>
        </w:rPr>
        <w:t xml:space="preserve"> </w:t>
      </w:r>
      <w:r w:rsidRPr="00D1299A">
        <w:rPr>
          <w:rFonts w:asciiTheme="minorHAnsi" w:eastAsia="Arial MT" w:hAnsiTheme="minorHAnsi" w:cstheme="minorHAnsi"/>
          <w:sz w:val="24"/>
          <w:szCs w:val="24"/>
        </w:rPr>
        <w:t>łącznym</w:t>
      </w:r>
      <w:r w:rsidRPr="00D1299A">
        <w:rPr>
          <w:rFonts w:asciiTheme="minorHAnsi" w:eastAsia="Arial MT" w:hAnsiTheme="minorHAnsi" w:cstheme="minorHAnsi"/>
          <w:spacing w:val="-14"/>
          <w:sz w:val="24"/>
          <w:szCs w:val="24"/>
        </w:rPr>
        <w:t xml:space="preserve"> </w:t>
      </w:r>
      <w:r w:rsidRPr="00D1299A">
        <w:rPr>
          <w:rFonts w:asciiTheme="minorHAnsi" w:eastAsia="Arial MT" w:hAnsiTheme="minorHAnsi" w:cstheme="minorHAnsi"/>
          <w:sz w:val="24"/>
          <w:szCs w:val="24"/>
        </w:rPr>
        <w:t xml:space="preserve">wymiarze dwóch cykli spotkań tj. </w:t>
      </w:r>
      <w:r w:rsidRPr="00D1299A">
        <w:rPr>
          <w:rFonts w:asciiTheme="minorHAnsi" w:eastAsia="Arial MT" w:hAnsiTheme="minorHAnsi" w:cstheme="minorHAnsi"/>
          <w:b/>
          <w:bCs/>
          <w:sz w:val="24"/>
          <w:szCs w:val="24"/>
        </w:rPr>
        <w:t>60 godz.</w:t>
      </w:r>
      <w:r w:rsidRPr="00D1299A">
        <w:rPr>
          <w:rFonts w:asciiTheme="minorHAnsi" w:eastAsia="Arial MT" w:hAnsiTheme="minorHAnsi" w:cstheme="minorHAnsi"/>
          <w:b/>
          <w:bCs/>
          <w:spacing w:val="-13"/>
          <w:sz w:val="24"/>
          <w:szCs w:val="24"/>
        </w:rPr>
        <w:t xml:space="preserve"> </w:t>
      </w:r>
      <w:r w:rsidRPr="00D1299A">
        <w:rPr>
          <w:rFonts w:asciiTheme="minorHAnsi" w:eastAsia="Arial MT" w:hAnsiTheme="minorHAnsi" w:cstheme="minorHAnsi"/>
          <w:b/>
          <w:bCs/>
          <w:sz w:val="24"/>
          <w:szCs w:val="24"/>
        </w:rPr>
        <w:t>zegarowych</w:t>
      </w:r>
      <w:r w:rsidRPr="00D1299A">
        <w:rPr>
          <w:rFonts w:asciiTheme="minorHAnsi" w:eastAsia="Arial MT" w:hAnsiTheme="minorHAnsi" w:cstheme="minorHAnsi"/>
          <w:sz w:val="24"/>
          <w:szCs w:val="24"/>
        </w:rPr>
        <w:t xml:space="preserve"> w okresie wskazanym powyżej</w:t>
      </w:r>
      <w:r w:rsidRPr="00D1299A">
        <w:rPr>
          <w:rFonts w:asciiTheme="minorHAnsi" w:eastAsia="Arial MT" w:hAnsiTheme="minorHAnsi" w:cstheme="minorHAnsi"/>
          <w:spacing w:val="-2"/>
          <w:sz w:val="24"/>
          <w:szCs w:val="24"/>
        </w:rPr>
        <w:t>.</w:t>
      </w:r>
    </w:p>
    <w:p w14:paraId="0CD859BD" w14:textId="63BA6301" w:rsidR="00D1299A" w:rsidRPr="00985C3B" w:rsidRDefault="00D1299A" w:rsidP="00985C3B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D1299A">
        <w:rPr>
          <w:rFonts w:asciiTheme="minorHAnsi" w:eastAsia="Arial" w:hAnsiTheme="minorHAnsi" w:cstheme="minorHAnsi"/>
          <w:b/>
          <w:bCs/>
        </w:rPr>
        <w:t>Prawo opcji:</w:t>
      </w:r>
      <w:r>
        <w:rPr>
          <w:rFonts w:asciiTheme="minorHAnsi" w:eastAsia="Arial" w:hAnsiTheme="minorHAnsi" w:cstheme="minorHAnsi"/>
        </w:rPr>
        <w:t xml:space="preserve"> </w:t>
      </w:r>
      <w:r w:rsidRPr="00D1299A">
        <w:rPr>
          <w:rFonts w:asciiTheme="minorHAnsi" w:eastAsia="Arial" w:hAnsiTheme="minorHAnsi" w:cstheme="minorHAnsi"/>
        </w:rPr>
        <w:t xml:space="preserve">Zamawiający zastrzega sobie prawo </w:t>
      </w:r>
      <w:r w:rsidRPr="00D1299A">
        <w:rPr>
          <w:rFonts w:asciiTheme="minorHAnsi" w:hAnsiTheme="minorHAnsi" w:cstheme="minorHAnsi"/>
        </w:rPr>
        <w:t>zwiększenia zamówienia podstawowego o zakres objęty</w:t>
      </w:r>
      <w:r w:rsidRPr="00D1299A">
        <w:rPr>
          <w:rFonts w:asciiTheme="minorHAnsi" w:eastAsia="Arial" w:hAnsiTheme="minorHAnsi" w:cstheme="minorHAnsi"/>
        </w:rPr>
        <w:t xml:space="preserve"> prawem opcji polegający na zwiększeniu liczby cykli świadczenia usługi o jeden dodatkowy cykl tj. maksymalnie do </w:t>
      </w:r>
      <w:r w:rsidRPr="00D1299A">
        <w:rPr>
          <w:rFonts w:asciiTheme="minorHAnsi" w:eastAsia="Arial" w:hAnsiTheme="minorHAnsi" w:cstheme="minorHAnsi"/>
          <w:b/>
          <w:bCs/>
        </w:rPr>
        <w:t>90 godzin zegarowych</w:t>
      </w:r>
      <w:r w:rsidRPr="00D1299A">
        <w:rPr>
          <w:rFonts w:asciiTheme="minorHAnsi" w:eastAsia="Arial" w:hAnsiTheme="minorHAnsi" w:cstheme="minorHAnsi"/>
        </w:rPr>
        <w:t xml:space="preserve"> oraz wydłużenia okresu realizacji przedmiotu umowy maksymalnie do 30 września 2027</w:t>
      </w:r>
      <w:r w:rsidR="00A61547">
        <w:rPr>
          <w:rFonts w:asciiTheme="minorHAnsi" w:eastAsia="Arial" w:hAnsiTheme="minorHAnsi" w:cstheme="minorHAnsi"/>
        </w:rPr>
        <w:t> </w:t>
      </w:r>
      <w:r w:rsidRPr="00D1299A">
        <w:rPr>
          <w:rFonts w:asciiTheme="minorHAnsi" w:eastAsia="Arial" w:hAnsiTheme="minorHAnsi" w:cstheme="minorHAnsi"/>
        </w:rPr>
        <w:t xml:space="preserve">r. Opcja ta może zostać uruchomiona wyłącznie w przypadku zaakceptowania przez Instytucję Zarządzającą, tj. Urząd Marszałkowski Województwa Opolskiego propozycji zmian, polegających na wydłużeniu okresu funkcjonowania Punktu </w:t>
      </w:r>
      <w:r w:rsidRPr="00D1299A">
        <w:rPr>
          <w:rFonts w:asciiTheme="minorHAnsi" w:eastAsia="Arial" w:hAnsiTheme="minorHAnsi" w:cstheme="minorHAnsi"/>
        </w:rPr>
        <w:lastRenderedPageBreak/>
        <w:t xml:space="preserve">Interwencji Kryzysowej w Krapkowicach do dnia 30 września 2027 r. </w:t>
      </w:r>
      <w:r w:rsidRPr="00D1299A">
        <w:rPr>
          <w:rFonts w:asciiTheme="minorHAnsi" w:hAnsiTheme="minorHAnsi" w:cstheme="minorHAnsi"/>
        </w:rPr>
        <w:t xml:space="preserve">O skorzystaniu z prawa opcji Zamawiający zawiadomi Wykonawcę pisemnie maksymalnie w terminie do 30 września 2026r. </w:t>
      </w:r>
      <w:r w:rsidRPr="00D1299A">
        <w:rPr>
          <w:rFonts w:asciiTheme="minorHAnsi" w:eastAsia="Arial MT" w:hAnsiTheme="minorHAnsi" w:cstheme="minorHAnsi"/>
        </w:rPr>
        <w:t>O uruchomieniu opcji Zamawiający poinformuje Wykonawcę drogą mailową. W</w:t>
      </w:r>
      <w:r w:rsidRPr="00D1299A">
        <w:rPr>
          <w:rFonts w:asciiTheme="minorHAnsi" w:hAnsiTheme="minorHAnsi" w:cstheme="minorHAnsi"/>
        </w:rPr>
        <w:t xml:space="preserve">szystkie postanowienia dotyczące realizacji zamówienia podstawowego stosuje się odpowiednio do zamówień realizowanych w ramach prawa opcji. W przypadku niewykorzystania przez Zamawiającego prawa opcji w całości lub w części, Wykonawcy nie przysługują żadne roszczenia z tego tytułu. </w:t>
      </w:r>
    </w:p>
    <w:p w14:paraId="3494C0F4" w14:textId="39A1BCE4" w:rsidR="00071DF5" w:rsidRPr="00071DF5" w:rsidRDefault="00DF601A" w:rsidP="00240A1A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asciiTheme="minorHAnsi" w:hAnsiTheme="minorHAnsi" w:cstheme="minorHAnsi"/>
          <w:b/>
          <w:bCs/>
        </w:rPr>
      </w:pPr>
      <w:r w:rsidRPr="00DF601A">
        <w:rPr>
          <w:rFonts w:asciiTheme="minorHAnsi" w:eastAsia="Arial MT" w:hAnsiTheme="minorHAnsi" w:cstheme="minorHAnsi"/>
          <w:bCs/>
          <w:lang w:eastAsia="en-US"/>
        </w:rPr>
        <w:t xml:space="preserve">Szczegółowy opis przedmiotu zamówienia zawiera </w:t>
      </w:r>
      <w:r w:rsidRPr="00DF601A">
        <w:rPr>
          <w:rFonts w:asciiTheme="minorHAnsi" w:eastAsia="Arial MT" w:hAnsiTheme="minorHAnsi" w:cstheme="minorHAnsi"/>
          <w:b/>
          <w:bCs/>
          <w:lang w:eastAsia="en-US"/>
        </w:rPr>
        <w:t>załącznik</w:t>
      </w:r>
      <w:r w:rsidRPr="00DF601A">
        <w:rPr>
          <w:rFonts w:asciiTheme="minorHAnsi" w:eastAsia="Arial MT" w:hAnsiTheme="minorHAnsi" w:cstheme="minorHAnsi"/>
          <w:bCs/>
          <w:lang w:eastAsia="en-US"/>
        </w:rPr>
        <w:t xml:space="preserve"> </w:t>
      </w:r>
      <w:r w:rsidRPr="00DF601A">
        <w:rPr>
          <w:rFonts w:asciiTheme="minorHAnsi" w:eastAsia="Arial MT" w:hAnsiTheme="minorHAnsi" w:cstheme="minorHAnsi"/>
          <w:b/>
          <w:bCs/>
          <w:lang w:eastAsia="en-US"/>
        </w:rPr>
        <w:t xml:space="preserve">nr </w:t>
      </w:r>
      <w:r w:rsidR="00AA76E6">
        <w:rPr>
          <w:rFonts w:asciiTheme="minorHAnsi" w:eastAsia="Arial MT" w:hAnsiTheme="minorHAnsi" w:cstheme="minorHAnsi"/>
          <w:b/>
          <w:bCs/>
          <w:lang w:eastAsia="en-US"/>
        </w:rPr>
        <w:t>7</w:t>
      </w:r>
      <w:r w:rsidRPr="00DF601A">
        <w:rPr>
          <w:rFonts w:asciiTheme="minorHAnsi" w:eastAsia="Arial MT" w:hAnsiTheme="minorHAnsi" w:cstheme="minorHAnsi"/>
          <w:b/>
          <w:bCs/>
          <w:lang w:eastAsia="en-US"/>
        </w:rPr>
        <w:t xml:space="preserve"> do zaproszenia</w:t>
      </w:r>
      <w:r w:rsidRPr="00DF601A">
        <w:rPr>
          <w:rFonts w:asciiTheme="minorHAnsi" w:eastAsia="Arial MT" w:hAnsiTheme="minorHAnsi" w:cstheme="minorHAnsi"/>
          <w:bCs/>
          <w:lang w:eastAsia="en-US"/>
        </w:rPr>
        <w:t>.</w:t>
      </w:r>
    </w:p>
    <w:p w14:paraId="05A6BA68" w14:textId="237E600D" w:rsidR="00044FF4" w:rsidRPr="00EA5E28" w:rsidRDefault="00D875E6" w:rsidP="00240A1A">
      <w:pPr>
        <w:pStyle w:val="Nagwek1"/>
        <w:spacing w:line="360" w:lineRule="auto"/>
        <w:rPr>
          <w:rFonts w:asciiTheme="minorHAnsi" w:hAnsiTheme="minorHAnsi"/>
          <w:szCs w:val="24"/>
        </w:rPr>
      </w:pPr>
      <w:r w:rsidRPr="00EA5E28">
        <w:rPr>
          <w:rFonts w:asciiTheme="minorHAnsi" w:hAnsiTheme="minorHAnsi"/>
          <w:szCs w:val="24"/>
        </w:rPr>
        <w:t xml:space="preserve">III </w:t>
      </w:r>
      <w:r w:rsidR="00044FF4" w:rsidRPr="00EA5E28">
        <w:rPr>
          <w:rFonts w:asciiTheme="minorHAnsi" w:hAnsiTheme="minorHAnsi"/>
          <w:szCs w:val="24"/>
        </w:rPr>
        <w:t>Termin wykonania zamówienia:</w:t>
      </w:r>
    </w:p>
    <w:p w14:paraId="46FF17EA" w14:textId="45B1B1F4" w:rsidR="00397330" w:rsidRPr="00EA5E28" w:rsidRDefault="00397330" w:rsidP="00240A1A">
      <w:pPr>
        <w:pStyle w:val="Nagwek"/>
        <w:tabs>
          <w:tab w:val="clear" w:pos="4536"/>
        </w:tabs>
        <w:spacing w:line="360" w:lineRule="auto"/>
        <w:rPr>
          <w:rFonts w:asciiTheme="minorHAnsi" w:eastAsia="Arial MT" w:hAnsiTheme="minorHAnsi" w:cstheme="minorHAnsi"/>
          <w:sz w:val="24"/>
          <w:szCs w:val="24"/>
        </w:rPr>
      </w:pPr>
      <w:bookmarkStart w:id="3" w:name="_Hlk145659227"/>
      <w:bookmarkStart w:id="4" w:name="_Hlk190683202"/>
      <w:bookmarkStart w:id="5" w:name="_Hlk190683188"/>
      <w:r w:rsidRPr="00EA5E28">
        <w:rPr>
          <w:rFonts w:asciiTheme="minorHAnsi" w:eastAsia="Arial MT" w:hAnsiTheme="minorHAnsi" w:cstheme="minorHAnsi"/>
          <w:sz w:val="24"/>
          <w:szCs w:val="24"/>
        </w:rPr>
        <w:t>Okres świadczenia usługi: od dnia zawarcia umowy do 30 września 2026 r.</w:t>
      </w:r>
    </w:p>
    <w:bookmarkEnd w:id="3"/>
    <w:bookmarkEnd w:id="4"/>
    <w:bookmarkEnd w:id="5"/>
    <w:p w14:paraId="6D35DEDF" w14:textId="6DABD177" w:rsidR="00090C4D" w:rsidRPr="00EA5E28" w:rsidRDefault="00D875E6" w:rsidP="00240A1A">
      <w:pPr>
        <w:pStyle w:val="Nagwek1"/>
        <w:spacing w:line="360" w:lineRule="auto"/>
        <w:rPr>
          <w:rFonts w:asciiTheme="minorHAnsi" w:hAnsiTheme="minorHAnsi"/>
          <w:strike/>
          <w:szCs w:val="24"/>
        </w:rPr>
      </w:pPr>
      <w:r w:rsidRPr="00EA5E28">
        <w:rPr>
          <w:rFonts w:asciiTheme="minorHAnsi" w:hAnsiTheme="minorHAnsi"/>
          <w:szCs w:val="24"/>
        </w:rPr>
        <w:t xml:space="preserve">IV </w:t>
      </w:r>
      <w:r w:rsidR="00E31C00" w:rsidRPr="00EA5E28">
        <w:rPr>
          <w:rFonts w:asciiTheme="minorHAnsi" w:hAnsiTheme="minorHAnsi"/>
          <w:szCs w:val="24"/>
        </w:rPr>
        <w:t>W</w:t>
      </w:r>
      <w:r w:rsidR="00CF5AED" w:rsidRPr="00EA5E28">
        <w:rPr>
          <w:rFonts w:asciiTheme="minorHAnsi" w:hAnsiTheme="minorHAnsi"/>
          <w:szCs w:val="24"/>
        </w:rPr>
        <w:t>arunk</w:t>
      </w:r>
      <w:r w:rsidR="00E31C00" w:rsidRPr="00EA5E28">
        <w:rPr>
          <w:rFonts w:asciiTheme="minorHAnsi" w:hAnsiTheme="minorHAnsi"/>
          <w:szCs w:val="24"/>
        </w:rPr>
        <w:t>i udziału w postępowaniu</w:t>
      </w:r>
      <w:r w:rsidR="00CF5AED" w:rsidRPr="00EA5E28">
        <w:rPr>
          <w:rFonts w:asciiTheme="minorHAnsi" w:hAnsiTheme="minorHAnsi"/>
          <w:szCs w:val="24"/>
        </w:rPr>
        <w:t>:</w:t>
      </w:r>
      <w:r w:rsidR="002F01BC" w:rsidRPr="00EA5E28">
        <w:rPr>
          <w:rFonts w:asciiTheme="minorHAnsi" w:hAnsiTheme="minorHAnsi"/>
          <w:szCs w:val="24"/>
        </w:rPr>
        <w:t xml:space="preserve"> </w:t>
      </w:r>
      <w:r w:rsidR="00090C4D" w:rsidRPr="00EA5E28">
        <w:rPr>
          <w:rFonts w:asciiTheme="minorHAnsi" w:hAnsiTheme="minorHAnsi" w:cstheme="minorHAnsi"/>
          <w:szCs w:val="24"/>
        </w:rPr>
        <w:t>O udzielenie zamówie</w:t>
      </w:r>
      <w:r w:rsidR="007232A5" w:rsidRPr="00EA5E28">
        <w:rPr>
          <w:rFonts w:asciiTheme="minorHAnsi" w:hAnsiTheme="minorHAnsi" w:cstheme="minorHAnsi"/>
          <w:szCs w:val="24"/>
        </w:rPr>
        <w:t>nia mogą ubiegać się Wykonawcy</w:t>
      </w:r>
      <w:r w:rsidR="00090C4D" w:rsidRPr="00EA5E28">
        <w:rPr>
          <w:rFonts w:asciiTheme="minorHAnsi" w:hAnsiTheme="minorHAnsi" w:cstheme="minorHAnsi"/>
          <w:szCs w:val="24"/>
        </w:rPr>
        <w:t>, którzy:</w:t>
      </w:r>
    </w:p>
    <w:p w14:paraId="46B40753" w14:textId="14300DF8" w:rsidR="00090C4D" w:rsidRPr="00EA5E28" w:rsidRDefault="00090C4D" w:rsidP="004C3144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nie podlegają wykluczeniu z postępowania na podstawie art. 7 ust. 1 ustawy z dnia 13</w:t>
      </w:r>
      <w:r w:rsidR="004C3144">
        <w:rPr>
          <w:rFonts w:asciiTheme="minorHAnsi" w:hAnsiTheme="minorHAnsi" w:cstheme="minorHAnsi"/>
          <w:sz w:val="24"/>
          <w:szCs w:val="24"/>
        </w:rPr>
        <w:t> </w:t>
      </w:r>
      <w:r w:rsidRPr="00EA5E28">
        <w:rPr>
          <w:rFonts w:asciiTheme="minorHAnsi" w:hAnsiTheme="minorHAnsi" w:cstheme="minorHAnsi"/>
          <w:sz w:val="24"/>
          <w:szCs w:val="24"/>
        </w:rPr>
        <w:t>kwietnia 2022r. o szczególnych rozwiązaniach w zakresie przeciwdziałania wspieraniu agresji na Ukrainę oraz służące ochronie bezpieczeństwa narodowego (Dz. U. z 2025</w:t>
      </w:r>
      <w:r w:rsidR="005B7A4A" w:rsidRPr="00EA5E28">
        <w:rPr>
          <w:rFonts w:asciiTheme="minorHAnsi" w:hAnsiTheme="minorHAnsi" w:cstheme="minorHAnsi"/>
          <w:sz w:val="24"/>
          <w:szCs w:val="24"/>
        </w:rPr>
        <w:t> </w:t>
      </w:r>
      <w:r w:rsidRPr="00EA5E28">
        <w:rPr>
          <w:rFonts w:asciiTheme="minorHAnsi" w:hAnsiTheme="minorHAnsi" w:cstheme="minorHAnsi"/>
          <w:sz w:val="24"/>
          <w:szCs w:val="24"/>
        </w:rPr>
        <w:t>r. poz. 514).</w:t>
      </w:r>
    </w:p>
    <w:p w14:paraId="0389CDCD" w14:textId="77777777" w:rsidR="00090C4D" w:rsidRPr="00EA5E28" w:rsidRDefault="00090C4D" w:rsidP="004C3144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spełniają warunki udziału w postępowaniu dotyczące zdolności technicznej lub zawodowej.</w:t>
      </w:r>
    </w:p>
    <w:p w14:paraId="3B450C60" w14:textId="0EA3CD46" w:rsidR="007232A5" w:rsidRPr="00EA5E28" w:rsidRDefault="007232A5" w:rsidP="004C3144">
      <w:pPr>
        <w:autoSpaceDE w:val="0"/>
        <w:autoSpaceDN w:val="0"/>
        <w:adjustRightInd w:val="0"/>
        <w:spacing w:line="360" w:lineRule="auto"/>
        <w:ind w:firstLine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 xml:space="preserve">Wykonawca będzie pełnił funkcję </w:t>
      </w:r>
      <w:r w:rsidRPr="00EA5E28">
        <w:rPr>
          <w:rFonts w:asciiTheme="minorHAnsi" w:hAnsiTheme="minorHAnsi" w:cstheme="minorHAnsi"/>
          <w:b/>
          <w:sz w:val="24"/>
          <w:szCs w:val="24"/>
        </w:rPr>
        <w:t>p</w:t>
      </w:r>
      <w:r w:rsidR="00240A1A">
        <w:rPr>
          <w:rFonts w:asciiTheme="minorHAnsi" w:hAnsiTheme="minorHAnsi" w:cstheme="minorHAnsi"/>
          <w:b/>
          <w:sz w:val="24"/>
          <w:szCs w:val="24"/>
        </w:rPr>
        <w:t>edagoga</w:t>
      </w:r>
      <w:r w:rsidRPr="00EA5E2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A5E28">
        <w:rPr>
          <w:rFonts w:asciiTheme="minorHAnsi" w:hAnsiTheme="minorHAnsi" w:cstheme="minorHAnsi"/>
          <w:sz w:val="24"/>
          <w:szCs w:val="24"/>
        </w:rPr>
        <w:t>i</w:t>
      </w:r>
      <w:r w:rsidRPr="00EA5E28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EA5E28">
        <w:rPr>
          <w:rFonts w:asciiTheme="minorHAnsi" w:hAnsiTheme="minorHAnsi" w:cstheme="minorHAnsi"/>
          <w:sz w:val="24"/>
          <w:szCs w:val="24"/>
        </w:rPr>
        <w:t>posiada:</w:t>
      </w:r>
    </w:p>
    <w:p w14:paraId="078EA420" w14:textId="28C58995" w:rsidR="00240A1A" w:rsidRPr="00240A1A" w:rsidRDefault="00240A1A" w:rsidP="004C3144">
      <w:pPr>
        <w:pStyle w:val="Akapitzlist"/>
        <w:numPr>
          <w:ilvl w:val="0"/>
          <w:numId w:val="26"/>
        </w:numPr>
        <w:suppressAutoHyphens w:val="0"/>
        <w:spacing w:after="160" w:line="360" w:lineRule="auto"/>
        <w:ind w:left="426" w:firstLine="0"/>
        <w:rPr>
          <w:rFonts w:asciiTheme="minorHAnsi" w:hAnsiTheme="minorHAnsi" w:cstheme="minorHAnsi"/>
          <w:bCs/>
          <w:lang w:eastAsia="pl-PL"/>
        </w:rPr>
      </w:pPr>
      <w:r w:rsidRPr="00240A1A">
        <w:rPr>
          <w:rFonts w:asciiTheme="minorHAnsi" w:hAnsiTheme="minorHAnsi" w:cstheme="minorHAnsi"/>
          <w:b/>
          <w:lang w:eastAsia="pl-PL"/>
        </w:rPr>
        <w:t xml:space="preserve">wykształcenie: </w:t>
      </w:r>
      <w:r w:rsidRPr="00240A1A">
        <w:rPr>
          <w:rFonts w:asciiTheme="minorHAnsi" w:hAnsiTheme="minorHAnsi" w:cstheme="minorHAnsi"/>
          <w:bCs/>
          <w:lang w:eastAsia="pl-PL"/>
        </w:rPr>
        <w:t>wyższe magisterskie na kierunku pedagogika;</w:t>
      </w:r>
    </w:p>
    <w:p w14:paraId="3C14DDD2" w14:textId="7583F9A7" w:rsidR="00240A1A" w:rsidRPr="00240A1A" w:rsidRDefault="00240A1A" w:rsidP="004C3144">
      <w:pPr>
        <w:pStyle w:val="Akapitzlist"/>
        <w:numPr>
          <w:ilvl w:val="0"/>
          <w:numId w:val="26"/>
        </w:numPr>
        <w:suppressAutoHyphens w:val="0"/>
        <w:spacing w:after="160" w:line="360" w:lineRule="auto"/>
        <w:ind w:left="426" w:firstLine="0"/>
        <w:rPr>
          <w:rFonts w:asciiTheme="minorHAnsi" w:eastAsiaTheme="minorHAnsi" w:hAnsiTheme="minorHAnsi" w:cstheme="minorHAnsi"/>
          <w:b/>
          <w:kern w:val="2"/>
          <w:lang w:eastAsia="en-US"/>
          <w14:ligatures w14:val="standardContextual"/>
        </w:rPr>
      </w:pPr>
      <w:r w:rsidRPr="00240A1A">
        <w:rPr>
          <w:rFonts w:asciiTheme="minorHAnsi" w:eastAsiaTheme="minorHAnsi" w:hAnsiTheme="minorHAnsi" w:cstheme="minorHAnsi"/>
          <w:b/>
          <w:kern w:val="2"/>
          <w:lang w:eastAsia="en-US"/>
          <w14:ligatures w14:val="standardContextual"/>
        </w:rPr>
        <w:t>minimum 3 letnie doświadczenie w pracy z dziećmi i rodziną</w:t>
      </w:r>
      <w:r w:rsidRPr="00240A1A">
        <w:rPr>
          <w:rFonts w:asciiTheme="minorHAnsi" w:eastAsiaTheme="minorHAnsi" w:hAnsiTheme="minorHAnsi" w:cstheme="minorHAnsi"/>
          <w:kern w:val="2"/>
          <w:lang w:eastAsia="en-US"/>
          <w14:ligatures w14:val="standardContextual"/>
        </w:rPr>
        <w:t>.</w:t>
      </w:r>
    </w:p>
    <w:p w14:paraId="5F848CFC" w14:textId="3C543F5C" w:rsidR="00E31C00" w:rsidRPr="00EA5E28" w:rsidRDefault="00D875E6" w:rsidP="00240A1A">
      <w:pPr>
        <w:pStyle w:val="Nagwek1"/>
        <w:spacing w:line="360" w:lineRule="auto"/>
        <w:rPr>
          <w:rFonts w:asciiTheme="minorHAnsi" w:hAnsiTheme="minorHAnsi"/>
          <w:szCs w:val="24"/>
        </w:rPr>
      </w:pPr>
      <w:r w:rsidRPr="00EA5E28">
        <w:rPr>
          <w:rFonts w:asciiTheme="minorHAnsi" w:eastAsia="Calibri" w:hAnsiTheme="minorHAnsi"/>
          <w:szCs w:val="24"/>
          <w:lang w:eastAsia="en-US"/>
        </w:rPr>
        <w:t xml:space="preserve">V </w:t>
      </w:r>
      <w:r w:rsidR="00E31C00" w:rsidRPr="00EA5E28">
        <w:rPr>
          <w:rFonts w:asciiTheme="minorHAnsi" w:eastAsia="Calibri" w:hAnsiTheme="minorHAnsi"/>
          <w:szCs w:val="24"/>
          <w:lang w:eastAsia="en-US"/>
        </w:rPr>
        <w:t>Wykaz oświadczeń lub dokumentów, potwierdzających spełnianie warunków udziału w</w:t>
      </w:r>
      <w:r w:rsidR="005F7489" w:rsidRPr="00EA5E28">
        <w:rPr>
          <w:rFonts w:asciiTheme="minorHAnsi" w:eastAsia="Calibri" w:hAnsiTheme="minorHAnsi"/>
          <w:szCs w:val="24"/>
          <w:lang w:eastAsia="en-US"/>
        </w:rPr>
        <w:t> </w:t>
      </w:r>
      <w:r w:rsidR="00E31C00" w:rsidRPr="00EA5E28">
        <w:rPr>
          <w:rFonts w:asciiTheme="minorHAnsi" w:eastAsia="Calibri" w:hAnsiTheme="minorHAnsi"/>
          <w:szCs w:val="24"/>
          <w:lang w:eastAsia="en-US"/>
        </w:rPr>
        <w:t>postępowaniu</w:t>
      </w:r>
      <w:r w:rsidR="00064DD6" w:rsidRPr="00EA5E28">
        <w:rPr>
          <w:rFonts w:asciiTheme="minorHAnsi" w:eastAsia="Calibri" w:hAnsiTheme="minorHAnsi"/>
          <w:szCs w:val="24"/>
          <w:lang w:eastAsia="en-US"/>
        </w:rPr>
        <w:t>:</w:t>
      </w:r>
    </w:p>
    <w:p w14:paraId="3F61E37F" w14:textId="06E276A8" w:rsidR="005F7489" w:rsidRPr="00EA5E28" w:rsidRDefault="005F7489" w:rsidP="004C3144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 xml:space="preserve">Wykonawca potwierdzi brak podstaw wykluczenia oświadczeniem, stanowiącym </w:t>
      </w:r>
      <w:r w:rsidRPr="00EA5E28">
        <w:rPr>
          <w:rFonts w:asciiTheme="minorHAnsi" w:hAnsiTheme="minorHAnsi" w:cstheme="minorHAnsi"/>
          <w:b/>
          <w:bCs/>
        </w:rPr>
        <w:t>załącznik nr</w:t>
      </w:r>
      <w:r w:rsidR="00492280" w:rsidRPr="00EA5E28">
        <w:rPr>
          <w:rFonts w:asciiTheme="minorHAnsi" w:hAnsiTheme="minorHAnsi" w:cstheme="minorHAnsi"/>
          <w:b/>
          <w:bCs/>
        </w:rPr>
        <w:t> </w:t>
      </w:r>
      <w:r w:rsidR="00C005B3" w:rsidRPr="00EA5E28">
        <w:rPr>
          <w:rFonts w:asciiTheme="minorHAnsi" w:hAnsiTheme="minorHAnsi" w:cstheme="minorHAnsi"/>
          <w:b/>
          <w:bCs/>
        </w:rPr>
        <w:t>2</w:t>
      </w:r>
      <w:r w:rsidRPr="00EA5E28">
        <w:rPr>
          <w:rFonts w:asciiTheme="minorHAnsi" w:hAnsiTheme="minorHAnsi" w:cstheme="minorHAnsi"/>
        </w:rPr>
        <w:t xml:space="preserve"> </w:t>
      </w:r>
      <w:r w:rsidRPr="00EA5E28">
        <w:rPr>
          <w:rFonts w:asciiTheme="minorHAnsi" w:hAnsiTheme="minorHAnsi" w:cstheme="minorHAnsi"/>
          <w:b/>
          <w:bCs/>
        </w:rPr>
        <w:t xml:space="preserve">do </w:t>
      </w:r>
      <w:r w:rsidR="00240A1A">
        <w:rPr>
          <w:rFonts w:asciiTheme="minorHAnsi" w:hAnsiTheme="minorHAnsi" w:cstheme="minorHAnsi"/>
          <w:b/>
          <w:bCs/>
        </w:rPr>
        <w:t>zaproszenia</w:t>
      </w:r>
      <w:r w:rsidRPr="00EA5E28">
        <w:rPr>
          <w:rFonts w:asciiTheme="minorHAnsi" w:hAnsiTheme="minorHAnsi" w:cstheme="minorHAnsi"/>
          <w:bCs/>
        </w:rPr>
        <w:t>.</w:t>
      </w:r>
    </w:p>
    <w:p w14:paraId="29614712" w14:textId="04FBCA75" w:rsidR="005F7489" w:rsidRPr="00EA5E28" w:rsidRDefault="005F7489" w:rsidP="004C3144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>W celu potwierdzenia spełniania warunku określonego w Rozdziale IV</w:t>
      </w:r>
      <w:r w:rsidR="00A61547">
        <w:rPr>
          <w:rFonts w:asciiTheme="minorHAnsi" w:hAnsiTheme="minorHAnsi" w:cstheme="minorHAnsi"/>
        </w:rPr>
        <w:t xml:space="preserve"> ust.</w:t>
      </w:r>
      <w:r w:rsidRPr="00EA5E28">
        <w:rPr>
          <w:rFonts w:asciiTheme="minorHAnsi" w:hAnsiTheme="minorHAnsi" w:cstheme="minorHAnsi"/>
        </w:rPr>
        <w:t xml:space="preserve"> 2 </w:t>
      </w:r>
      <w:r w:rsidR="00240A1A">
        <w:rPr>
          <w:rFonts w:asciiTheme="minorHAnsi" w:hAnsiTheme="minorHAnsi" w:cstheme="minorHAnsi"/>
        </w:rPr>
        <w:t>zaproszenia</w:t>
      </w:r>
      <w:r w:rsidRPr="00EA5E28">
        <w:rPr>
          <w:rFonts w:asciiTheme="minorHAnsi" w:hAnsiTheme="minorHAnsi" w:cstheme="minorHAnsi"/>
        </w:rPr>
        <w:t xml:space="preserve"> Wykonawca wraz z ofertą złoży </w:t>
      </w:r>
      <w:r w:rsidRPr="00EA5E28">
        <w:rPr>
          <w:rFonts w:asciiTheme="minorHAnsi" w:hAnsiTheme="minorHAnsi" w:cstheme="minorHAnsi"/>
          <w:b/>
          <w:bCs/>
        </w:rPr>
        <w:t>wykaz osób</w:t>
      </w:r>
      <w:r w:rsidRPr="00EA5E28">
        <w:rPr>
          <w:rFonts w:asciiTheme="minorHAnsi" w:hAnsiTheme="minorHAnsi" w:cstheme="minorHAnsi"/>
          <w:bCs/>
        </w:rPr>
        <w:t xml:space="preserve">, </w:t>
      </w:r>
      <w:r w:rsidRPr="00EA5E28">
        <w:rPr>
          <w:rFonts w:asciiTheme="minorHAnsi" w:hAnsiTheme="minorHAnsi" w:cstheme="minorHAnsi"/>
        </w:rPr>
        <w:t xml:space="preserve">skierowanych przez wykonawcę do realizacji zamówienia, w szczególności odpowiedzialnych za świadczenie usług, wraz z  informacjami na temat ich kwalifikacji zawodowych, uprawnień, doświadczenia </w:t>
      </w:r>
      <w:r w:rsidRPr="00EA5E28">
        <w:rPr>
          <w:rFonts w:asciiTheme="minorHAnsi" w:hAnsiTheme="minorHAnsi" w:cstheme="minorHAnsi"/>
        </w:rPr>
        <w:lastRenderedPageBreak/>
        <w:t xml:space="preserve">i  wykształcenia niezbędnych do wykonania zamówienia, a także zakresu wykonywanych przez nie czynności oraz informacją o podstawie do dysponowania tymi osobami </w:t>
      </w:r>
      <w:r w:rsidR="00D1087A" w:rsidRPr="00EA5E28">
        <w:rPr>
          <w:rFonts w:asciiTheme="minorHAnsi" w:hAnsiTheme="minorHAnsi" w:cstheme="minorHAnsi"/>
        </w:rPr>
        <w:t>–</w:t>
      </w:r>
      <w:r w:rsidRPr="00EA5E28">
        <w:rPr>
          <w:rFonts w:asciiTheme="minorHAnsi" w:hAnsiTheme="minorHAnsi" w:cstheme="minorHAnsi"/>
        </w:rPr>
        <w:t xml:space="preserve"> w</w:t>
      </w:r>
      <w:r w:rsidR="00D1087A" w:rsidRPr="00EA5E28">
        <w:rPr>
          <w:rFonts w:asciiTheme="minorHAnsi" w:hAnsiTheme="minorHAnsi" w:cstheme="minorHAnsi"/>
        </w:rPr>
        <w:t> </w:t>
      </w:r>
      <w:r w:rsidRPr="00EA5E28">
        <w:rPr>
          <w:rFonts w:asciiTheme="minorHAnsi" w:hAnsiTheme="minorHAnsi" w:cstheme="minorHAnsi"/>
        </w:rPr>
        <w:t xml:space="preserve">zakresie niezbędnym do wykazania warunku udziału w postępowaniu na formularzu stanowiącym </w:t>
      </w:r>
      <w:r w:rsidR="00C005B3" w:rsidRPr="00EA5E28">
        <w:rPr>
          <w:rFonts w:asciiTheme="minorHAnsi" w:hAnsiTheme="minorHAnsi" w:cstheme="minorHAnsi"/>
          <w:b/>
          <w:bCs/>
        </w:rPr>
        <w:t>załącznik nr 3</w:t>
      </w:r>
      <w:r w:rsidRPr="00EA5E28">
        <w:rPr>
          <w:rFonts w:asciiTheme="minorHAnsi" w:hAnsiTheme="minorHAnsi" w:cstheme="minorHAnsi"/>
          <w:b/>
          <w:bCs/>
        </w:rPr>
        <w:t xml:space="preserve"> do </w:t>
      </w:r>
      <w:r w:rsidR="00240A1A">
        <w:rPr>
          <w:rFonts w:asciiTheme="minorHAnsi" w:hAnsiTheme="minorHAnsi" w:cstheme="minorHAnsi"/>
          <w:b/>
          <w:bCs/>
        </w:rPr>
        <w:t>zaproszenia</w:t>
      </w:r>
      <w:r w:rsidRPr="00EA5E28">
        <w:rPr>
          <w:rFonts w:asciiTheme="minorHAnsi" w:hAnsiTheme="minorHAnsi" w:cstheme="minorHAnsi"/>
        </w:rPr>
        <w:t>.</w:t>
      </w:r>
    </w:p>
    <w:p w14:paraId="04A4C6D3" w14:textId="47DD36EC" w:rsidR="00044FF4" w:rsidRPr="00EA5E28" w:rsidRDefault="00D875E6" w:rsidP="00240A1A">
      <w:pPr>
        <w:pStyle w:val="Nagwek1"/>
        <w:spacing w:line="360" w:lineRule="auto"/>
        <w:rPr>
          <w:rFonts w:asciiTheme="minorHAnsi" w:hAnsiTheme="minorHAnsi"/>
          <w:color w:val="000000"/>
          <w:szCs w:val="24"/>
        </w:rPr>
      </w:pPr>
      <w:r w:rsidRPr="00EA5E28">
        <w:rPr>
          <w:rFonts w:asciiTheme="minorHAnsi" w:hAnsiTheme="minorHAnsi"/>
          <w:szCs w:val="24"/>
        </w:rPr>
        <w:t xml:space="preserve">VI </w:t>
      </w:r>
      <w:r w:rsidR="00044FF4" w:rsidRPr="00EA5E28">
        <w:rPr>
          <w:rFonts w:asciiTheme="minorHAnsi" w:hAnsiTheme="minorHAnsi"/>
          <w:szCs w:val="24"/>
        </w:rPr>
        <w:t>Opis sposobu obliczenia ceny ofertowej:</w:t>
      </w:r>
    </w:p>
    <w:p w14:paraId="6DBA3835" w14:textId="074AEA91" w:rsidR="00AE71AF" w:rsidRPr="00A61547" w:rsidRDefault="007F0C92" w:rsidP="00A61547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rFonts w:asciiTheme="minorHAnsi" w:eastAsia="Calibri" w:hAnsiTheme="minorHAnsi" w:cstheme="minorHAnsi"/>
          <w:lang w:eastAsia="en-US"/>
        </w:rPr>
      </w:pPr>
      <w:r w:rsidRPr="00EA5E28">
        <w:rPr>
          <w:rFonts w:asciiTheme="minorHAnsi" w:eastAsia="Calibri" w:hAnsiTheme="minorHAnsi" w:cstheme="minorHAnsi"/>
          <w:lang w:eastAsia="en-US"/>
        </w:rPr>
        <w:t>C</w:t>
      </w:r>
      <w:r w:rsidR="007232A5" w:rsidRPr="00EA5E28">
        <w:rPr>
          <w:rFonts w:asciiTheme="minorHAnsi" w:hAnsiTheme="minorHAnsi" w:cstheme="minorHAnsi"/>
        </w:rPr>
        <w:t>enę</w:t>
      </w:r>
      <w:r w:rsidRPr="00EA5E28">
        <w:rPr>
          <w:rFonts w:asciiTheme="minorHAnsi" w:hAnsiTheme="minorHAnsi" w:cstheme="minorHAnsi"/>
        </w:rPr>
        <w:t xml:space="preserve"> należy podać w złotych polskich (PLN), z</w:t>
      </w:r>
      <w:r w:rsidR="007232A5" w:rsidRPr="00EA5E28">
        <w:rPr>
          <w:rFonts w:asciiTheme="minorHAnsi" w:hAnsiTheme="minorHAnsi" w:cstheme="minorHAnsi"/>
        </w:rPr>
        <w:t> </w:t>
      </w:r>
      <w:r w:rsidRPr="00EA5E28">
        <w:rPr>
          <w:rFonts w:asciiTheme="minorHAnsi" w:hAnsiTheme="minorHAnsi" w:cstheme="minorHAnsi"/>
        </w:rPr>
        <w:t>dokładnością nie większą niż do dwóch miejsc po przecinku (z dokładnością do 1</w:t>
      </w:r>
      <w:r w:rsidR="004C3144">
        <w:rPr>
          <w:rFonts w:asciiTheme="minorHAnsi" w:hAnsiTheme="minorHAnsi" w:cstheme="minorHAnsi"/>
        </w:rPr>
        <w:t> </w:t>
      </w:r>
      <w:r w:rsidRPr="00EA5E28">
        <w:rPr>
          <w:rFonts w:asciiTheme="minorHAnsi" w:hAnsiTheme="minorHAnsi" w:cstheme="minorHAnsi"/>
        </w:rPr>
        <w:t>grosza w</w:t>
      </w:r>
      <w:r w:rsidR="007232A5" w:rsidRPr="00EA5E28">
        <w:rPr>
          <w:rFonts w:asciiTheme="minorHAnsi" w:hAnsiTheme="minorHAnsi" w:cstheme="minorHAnsi"/>
        </w:rPr>
        <w:t> </w:t>
      </w:r>
      <w:r w:rsidRPr="00EA5E28">
        <w:rPr>
          <w:rFonts w:asciiTheme="minorHAnsi" w:hAnsiTheme="minorHAnsi" w:cstheme="minorHAnsi"/>
        </w:rPr>
        <w:t>ten sposób, że końcówki kwot w</w:t>
      </w:r>
      <w:r w:rsidR="00A61547">
        <w:rPr>
          <w:rFonts w:asciiTheme="minorHAnsi" w:hAnsiTheme="minorHAnsi" w:cstheme="minorHAnsi"/>
        </w:rPr>
        <w:t> </w:t>
      </w:r>
      <w:r w:rsidRPr="00EA5E28">
        <w:rPr>
          <w:rFonts w:asciiTheme="minorHAnsi" w:hAnsiTheme="minorHAnsi" w:cstheme="minorHAnsi"/>
        </w:rPr>
        <w:t>przypadku trzeciego miejsca po przecinku wynoszące mniej niż 5 pomija się, a końcówki kwot wynoszące 5 i więcej podwyższa się do pełnych groszy).</w:t>
      </w:r>
    </w:p>
    <w:p w14:paraId="431D8C12" w14:textId="60156788" w:rsidR="00AE71AF" w:rsidRPr="00EA5E28" w:rsidRDefault="00AE71AF" w:rsidP="004C3144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rFonts w:asciiTheme="minorHAnsi" w:eastAsia="Calibri" w:hAnsiTheme="minorHAnsi" w:cstheme="minorHAnsi"/>
          <w:lang w:eastAsia="en-US"/>
        </w:rPr>
      </w:pPr>
      <w:r w:rsidRPr="00EA5E28">
        <w:rPr>
          <w:rFonts w:asciiTheme="minorHAnsi" w:hAnsiTheme="minorHAnsi"/>
        </w:rPr>
        <w:t>Wykonawca pokryje wszelkie koszty związane z realizacją przedmiotu zamówienia. Oferowaną cenę (bez względu na sposób jej obliczenia) w postaci ceny ryczałtowej należy wyliczyć w oparciu o opis przedmiotu zamówienia, jego zakres, aktualne, powszechnie stosowane cenniki bądź inne wskaźniki kosztów, a także uwzględniające trudności oraz okoliczności, jakie mogą mieć wpływ na wykonanie usługi, koszty związane z</w:t>
      </w:r>
      <w:r w:rsidR="00264DAB" w:rsidRPr="00EA5E28">
        <w:rPr>
          <w:rFonts w:asciiTheme="minorHAnsi" w:hAnsiTheme="minorHAnsi"/>
        </w:rPr>
        <w:t> </w:t>
      </w:r>
      <w:r w:rsidRPr="00EA5E28">
        <w:rPr>
          <w:rFonts w:asciiTheme="minorHAnsi" w:hAnsiTheme="minorHAnsi"/>
        </w:rPr>
        <w:t>obowiązującymi przy wykonaniu zamówienia przepisami prawa (w tym należny podatek VAT), wszelkie upusty i rabaty. W cenie ofertowej należy uwzględnić wszystkie koszty niezbędne do prawidłowej i pełnej realizacji zamówienia, w</w:t>
      </w:r>
      <w:r w:rsidR="004C3144">
        <w:rPr>
          <w:rFonts w:asciiTheme="minorHAnsi" w:hAnsiTheme="minorHAnsi"/>
        </w:rPr>
        <w:t> </w:t>
      </w:r>
      <w:r w:rsidRPr="00EA5E28">
        <w:rPr>
          <w:rFonts w:asciiTheme="minorHAnsi" w:hAnsiTheme="minorHAnsi"/>
        </w:rPr>
        <w:t>szczególności: koszt dojazdu do/z miejsca świadczenia usługi, koszty rozmów telefonicznych, a także koszty składek na ubezpieczenia społeczne, zdrowotne, Fundusz Pracy oraz inne narzuty na wynagrodzenie, do których odprowadzania zobowiązany jest Zamawiający (Pracodawca) – w tym zaliczki na podatek dochodowy oraz inne przewidziane prawem obciążenia. Przez cenę brutto rozumie się kwotę, od której odprowadzane będą składki na ubezpieczenie społeczne i zdrowotne, zaliczka na podatek dochodowy oraz inne prawem przewidziane narzuty na wynagrodzenie – w</w:t>
      </w:r>
      <w:r w:rsidR="004C3144">
        <w:rPr>
          <w:rFonts w:asciiTheme="minorHAnsi" w:hAnsiTheme="minorHAnsi"/>
        </w:rPr>
        <w:t> </w:t>
      </w:r>
      <w:r w:rsidRPr="00EA5E28">
        <w:rPr>
          <w:rFonts w:asciiTheme="minorHAnsi" w:hAnsiTheme="minorHAnsi"/>
        </w:rPr>
        <w:t>przypadku i w wysokości wynikającej z przepisów (w zależności od statusu osoby: pracująca</w:t>
      </w:r>
      <w:r w:rsidR="00264DAB" w:rsidRPr="00EA5E28">
        <w:rPr>
          <w:rFonts w:asciiTheme="minorHAnsi" w:hAnsiTheme="minorHAnsi"/>
        </w:rPr>
        <w:t>/niepracująca/emeryt/</w:t>
      </w:r>
      <w:r w:rsidRPr="00EA5E28">
        <w:rPr>
          <w:rFonts w:asciiTheme="minorHAnsi" w:hAnsiTheme="minorHAnsi"/>
        </w:rPr>
        <w:t>rencista itp.).</w:t>
      </w:r>
    </w:p>
    <w:p w14:paraId="30A3E745" w14:textId="6991E5E3" w:rsidR="004107A9" w:rsidRPr="00EA5E28" w:rsidRDefault="00D875E6" w:rsidP="00240A1A">
      <w:pPr>
        <w:pStyle w:val="Nagwek1"/>
        <w:spacing w:line="360" w:lineRule="auto"/>
        <w:rPr>
          <w:rFonts w:asciiTheme="minorHAnsi" w:hAnsiTheme="minorHAnsi"/>
          <w:szCs w:val="24"/>
        </w:rPr>
      </w:pPr>
      <w:r w:rsidRPr="00EA5E28">
        <w:rPr>
          <w:rFonts w:asciiTheme="minorHAnsi" w:hAnsiTheme="minorHAnsi"/>
          <w:szCs w:val="24"/>
        </w:rPr>
        <w:lastRenderedPageBreak/>
        <w:t xml:space="preserve">VII </w:t>
      </w:r>
      <w:r w:rsidR="004107A9" w:rsidRPr="00EA5E28">
        <w:rPr>
          <w:rFonts w:asciiTheme="minorHAnsi" w:hAnsiTheme="minorHAnsi"/>
          <w:szCs w:val="24"/>
        </w:rPr>
        <w:t>Kryteria oceny ofert:</w:t>
      </w:r>
    </w:p>
    <w:p w14:paraId="24A3EDA7" w14:textId="00EDD513" w:rsidR="00D90EAA" w:rsidRPr="00F11B99" w:rsidRDefault="00D90EAA" w:rsidP="004C31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rFonts w:asciiTheme="minorHAnsi" w:hAnsiTheme="minorHAnsi" w:cstheme="minorHAnsi"/>
          <w:bCs/>
        </w:rPr>
      </w:pPr>
      <w:r w:rsidRPr="00F11B99">
        <w:rPr>
          <w:rFonts w:asciiTheme="minorHAnsi" w:hAnsiTheme="minorHAnsi" w:cstheme="minorHAnsi"/>
        </w:rPr>
        <w:t>Zamawiający dokona wyboru oferty</w:t>
      </w:r>
      <w:r w:rsidR="0095646E" w:rsidRPr="00F11B99">
        <w:rPr>
          <w:rFonts w:asciiTheme="minorHAnsi" w:hAnsiTheme="minorHAnsi" w:cstheme="minorHAnsi"/>
        </w:rPr>
        <w:t xml:space="preserve"> </w:t>
      </w:r>
      <w:r w:rsidRPr="00F11B99">
        <w:rPr>
          <w:rFonts w:asciiTheme="minorHAnsi" w:hAnsiTheme="minorHAnsi" w:cstheme="minorHAnsi"/>
        </w:rPr>
        <w:t>najkorzystniejszej</w:t>
      </w:r>
      <w:r w:rsidR="0095646E" w:rsidRPr="00F11B99">
        <w:rPr>
          <w:rFonts w:asciiTheme="minorHAnsi" w:hAnsiTheme="minorHAnsi" w:cstheme="minorHAnsi"/>
        </w:rPr>
        <w:t xml:space="preserve"> </w:t>
      </w:r>
      <w:r w:rsidRPr="00F11B99">
        <w:rPr>
          <w:rFonts w:asciiTheme="minorHAnsi" w:hAnsiTheme="minorHAnsi" w:cstheme="minorHAnsi"/>
        </w:rPr>
        <w:t>wyłącznie na podstawie kryteriów oceny ofert określonych w</w:t>
      </w:r>
      <w:r w:rsidR="00390CA3" w:rsidRPr="00F11B99">
        <w:rPr>
          <w:rFonts w:asciiTheme="minorHAnsi" w:hAnsiTheme="minorHAnsi" w:cstheme="minorHAnsi"/>
        </w:rPr>
        <w:t> </w:t>
      </w:r>
      <w:r w:rsidR="007F0C92" w:rsidRPr="00F11B99">
        <w:rPr>
          <w:rFonts w:asciiTheme="minorHAnsi" w:hAnsiTheme="minorHAnsi" w:cstheme="minorHAnsi"/>
        </w:rPr>
        <w:t>niniejszym zaproszeniu</w:t>
      </w:r>
      <w:r w:rsidRPr="00F11B99">
        <w:rPr>
          <w:rFonts w:asciiTheme="minorHAnsi" w:hAnsiTheme="minorHAnsi" w:cstheme="minorHAnsi"/>
        </w:rPr>
        <w:t>. Zamawiający nie przewiduje wyboru najkorzystniejszej oferty z możliwością prowadzenia negocjacji.</w:t>
      </w:r>
    </w:p>
    <w:p w14:paraId="62CAE22B" w14:textId="0CFB7794" w:rsidR="00D90EAA" w:rsidRPr="00F11B99" w:rsidRDefault="00D90EAA" w:rsidP="004C31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120" w:line="360" w:lineRule="auto"/>
        <w:ind w:left="426" w:hanging="426"/>
        <w:rPr>
          <w:rFonts w:asciiTheme="minorHAnsi" w:hAnsiTheme="minorHAnsi" w:cstheme="minorHAnsi"/>
          <w:bCs/>
        </w:rPr>
      </w:pPr>
      <w:r w:rsidRPr="00F11B99">
        <w:rPr>
          <w:rFonts w:asciiTheme="minorHAnsi" w:hAnsiTheme="minorHAnsi" w:cstheme="minorHAnsi"/>
        </w:rPr>
        <w:t xml:space="preserve">Ocenie będą podlegać </w:t>
      </w:r>
      <w:r w:rsidR="002F01BC" w:rsidRPr="00F11B99">
        <w:rPr>
          <w:rFonts w:asciiTheme="minorHAnsi" w:hAnsiTheme="minorHAnsi" w:cstheme="minorHAnsi"/>
        </w:rPr>
        <w:t>wyłącznie oferty nie</w:t>
      </w:r>
      <w:r w:rsidRPr="00F11B99">
        <w:rPr>
          <w:rFonts w:asciiTheme="minorHAnsi" w:hAnsiTheme="minorHAnsi" w:cstheme="minorHAnsi"/>
        </w:rPr>
        <w:t>podlegające odrzuceniu.</w:t>
      </w:r>
    </w:p>
    <w:p w14:paraId="046DED3F" w14:textId="28F0D27E" w:rsidR="00DE01DF" w:rsidRPr="00F11B99" w:rsidRDefault="00DE01DF" w:rsidP="004C31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F11B99">
        <w:rPr>
          <w:rFonts w:asciiTheme="minorHAnsi" w:hAnsiTheme="minorHAnsi" w:cstheme="minorHAnsi"/>
        </w:rPr>
        <w:t>Przy wyborze oferty Zamawiający będzie kierował się następującym kryterium i jego wagą:</w:t>
      </w:r>
      <w:bookmarkStart w:id="6" w:name="_Hlk190778662"/>
      <w:r w:rsidR="00264DAB" w:rsidRPr="00F11B99">
        <w:rPr>
          <w:rFonts w:asciiTheme="minorHAnsi" w:hAnsiTheme="minorHAnsi" w:cstheme="minorHAnsi"/>
        </w:rPr>
        <w:t xml:space="preserve"> </w:t>
      </w:r>
      <w:r w:rsidRPr="00F11B99">
        <w:rPr>
          <w:rFonts w:asciiTheme="minorHAnsi" w:hAnsiTheme="minorHAnsi" w:cstheme="minorHAnsi"/>
          <w:b/>
        </w:rPr>
        <w:t>Cena</w:t>
      </w:r>
      <w:r w:rsidR="008D674A" w:rsidRPr="00F11B99">
        <w:rPr>
          <w:rFonts w:asciiTheme="minorHAnsi" w:hAnsiTheme="minorHAnsi" w:cstheme="minorHAnsi"/>
          <w:b/>
        </w:rPr>
        <w:t xml:space="preserve"> </w:t>
      </w:r>
      <w:r w:rsidR="00F11B99" w:rsidRPr="00F11B99">
        <w:rPr>
          <w:rFonts w:asciiTheme="minorHAnsi" w:hAnsiTheme="minorHAnsi" w:cstheme="minorHAnsi"/>
          <w:b/>
        </w:rPr>
        <w:t>jednostkowa brutto</w:t>
      </w:r>
      <w:r w:rsidR="00F11B99" w:rsidRPr="00F11B99">
        <w:rPr>
          <w:rFonts w:asciiTheme="minorHAnsi" w:hAnsiTheme="minorHAnsi" w:cstheme="minorHAnsi"/>
        </w:rPr>
        <w:t xml:space="preserve"> </w:t>
      </w:r>
      <w:r w:rsidRPr="00F11B99">
        <w:rPr>
          <w:rFonts w:asciiTheme="minorHAnsi" w:hAnsiTheme="minorHAnsi" w:cstheme="minorHAnsi"/>
        </w:rPr>
        <w:t>(C) - 100 pkt</w:t>
      </w:r>
      <w:r w:rsidR="00264DAB" w:rsidRPr="00F11B99">
        <w:rPr>
          <w:rFonts w:asciiTheme="minorHAnsi" w:hAnsiTheme="minorHAnsi" w:cstheme="minorHAnsi"/>
        </w:rPr>
        <w:t>.</w:t>
      </w:r>
      <w:bookmarkEnd w:id="6"/>
    </w:p>
    <w:p w14:paraId="0F28C08A" w14:textId="5CF53E5E" w:rsidR="00DE01DF" w:rsidRPr="00F11B99" w:rsidRDefault="00DE01DF" w:rsidP="00387DD2">
      <w:pPr>
        <w:pStyle w:val="Akapitzlist"/>
        <w:autoSpaceDE w:val="0"/>
        <w:autoSpaceDN w:val="0"/>
        <w:adjustRightInd w:val="0"/>
        <w:spacing w:line="360" w:lineRule="auto"/>
        <w:ind w:left="426"/>
        <w:rPr>
          <w:rFonts w:asciiTheme="minorHAnsi" w:hAnsiTheme="minorHAnsi" w:cstheme="minorHAnsi"/>
          <w:bCs/>
        </w:rPr>
      </w:pPr>
      <w:r w:rsidRPr="00F11B99">
        <w:rPr>
          <w:rFonts w:asciiTheme="minorHAnsi" w:hAnsiTheme="minorHAnsi" w:cstheme="minorHAnsi"/>
          <w:b/>
          <w:bCs/>
        </w:rPr>
        <w:t>Kryterium „Cena</w:t>
      </w:r>
      <w:r w:rsidR="00F11B99" w:rsidRPr="00F11B99">
        <w:rPr>
          <w:rFonts w:asciiTheme="minorHAnsi" w:hAnsiTheme="minorHAnsi" w:cstheme="minorHAnsi"/>
          <w:b/>
          <w:bCs/>
        </w:rPr>
        <w:t xml:space="preserve"> jednostkowa brutto</w:t>
      </w:r>
      <w:r w:rsidRPr="00F11B99">
        <w:rPr>
          <w:rFonts w:asciiTheme="minorHAnsi" w:hAnsiTheme="minorHAnsi" w:cstheme="minorHAnsi"/>
          <w:b/>
          <w:bCs/>
        </w:rPr>
        <w:t>” (C) – waga 100 pkt</w:t>
      </w:r>
      <w:r w:rsidRPr="00F11B99">
        <w:rPr>
          <w:rFonts w:asciiTheme="minorHAnsi" w:hAnsiTheme="minorHAnsi" w:cstheme="minorHAnsi"/>
          <w:bCs/>
        </w:rPr>
        <w:t>:</w:t>
      </w:r>
    </w:p>
    <w:p w14:paraId="0E8DDEEE" w14:textId="75D70028" w:rsidR="0095646E" w:rsidRPr="00F11B99" w:rsidRDefault="0095646E" w:rsidP="00387DD2">
      <w:pPr>
        <w:tabs>
          <w:tab w:val="num" w:pos="851"/>
        </w:tabs>
        <w:autoSpaceDE w:val="0"/>
        <w:autoSpaceDN w:val="0"/>
        <w:adjustRightInd w:val="0"/>
        <w:spacing w:line="360" w:lineRule="auto"/>
        <w:ind w:left="426"/>
        <w:rPr>
          <w:rFonts w:asciiTheme="minorHAnsi" w:eastAsiaTheme="minorHAnsi" w:hAnsiTheme="minorHAnsi" w:cstheme="minorHAnsi"/>
          <w:kern w:val="2"/>
          <w:sz w:val="24"/>
          <w:szCs w:val="24"/>
          <w14:ligatures w14:val="standardContextual"/>
        </w:rPr>
      </w:pPr>
      <w:bookmarkStart w:id="7" w:name="_Hlk190690314"/>
      <w:r w:rsidRPr="00F11B99">
        <w:rPr>
          <w:rFonts w:asciiTheme="minorHAnsi" w:hAnsiTheme="minorHAnsi" w:cstheme="minorHAnsi"/>
          <w:sz w:val="24"/>
          <w:szCs w:val="24"/>
        </w:rPr>
        <w:t>W ramach kryterium „Cena</w:t>
      </w:r>
      <w:r w:rsidR="00F11B99" w:rsidRPr="00F11B99">
        <w:rPr>
          <w:rFonts w:asciiTheme="minorHAnsi" w:hAnsiTheme="minorHAnsi" w:cstheme="minorHAnsi"/>
          <w:sz w:val="24"/>
          <w:szCs w:val="24"/>
        </w:rPr>
        <w:t xml:space="preserve"> jednostkowa brutto</w:t>
      </w:r>
      <w:r w:rsidRPr="00F11B99">
        <w:rPr>
          <w:rFonts w:asciiTheme="minorHAnsi" w:hAnsiTheme="minorHAnsi" w:cstheme="minorHAnsi"/>
          <w:sz w:val="24"/>
          <w:szCs w:val="24"/>
        </w:rPr>
        <w:t xml:space="preserve">” oceniana będzie cena </w:t>
      </w:r>
      <w:r w:rsidR="00F11B99" w:rsidRPr="00F11B99">
        <w:rPr>
          <w:rFonts w:asciiTheme="minorHAnsi" w:hAnsiTheme="minorHAnsi" w:cstheme="minorHAnsi"/>
          <w:sz w:val="24"/>
          <w:szCs w:val="24"/>
        </w:rPr>
        <w:t xml:space="preserve">jednostkowa </w:t>
      </w:r>
      <w:r w:rsidRPr="00F11B99">
        <w:rPr>
          <w:rFonts w:asciiTheme="minorHAnsi" w:hAnsiTheme="minorHAnsi" w:cstheme="minorHAnsi"/>
          <w:sz w:val="24"/>
          <w:szCs w:val="24"/>
        </w:rPr>
        <w:t xml:space="preserve">brutto za wykonanie </w:t>
      </w:r>
      <w:r w:rsidR="00F11B99" w:rsidRPr="00F11B99">
        <w:rPr>
          <w:rFonts w:asciiTheme="minorHAnsi" w:hAnsiTheme="minorHAnsi" w:cstheme="minorHAnsi"/>
          <w:sz w:val="24"/>
          <w:szCs w:val="24"/>
        </w:rPr>
        <w:t xml:space="preserve">1 godz. prowadzenia </w:t>
      </w:r>
      <w:r w:rsidR="006C6C81">
        <w:rPr>
          <w:rFonts w:asciiTheme="minorHAnsi" w:hAnsiTheme="minorHAnsi" w:cstheme="minorHAnsi"/>
          <w:sz w:val="24"/>
          <w:szCs w:val="24"/>
        </w:rPr>
        <w:t>spotkań</w:t>
      </w:r>
      <w:r w:rsidR="00F11B99" w:rsidRPr="00F11B99">
        <w:rPr>
          <w:rFonts w:asciiTheme="minorHAnsi" w:hAnsiTheme="minorHAnsi" w:cstheme="minorHAnsi"/>
          <w:sz w:val="24"/>
          <w:szCs w:val="24"/>
        </w:rPr>
        <w:t xml:space="preserve">, </w:t>
      </w:r>
      <w:r w:rsidRPr="00F11B99">
        <w:rPr>
          <w:rFonts w:asciiTheme="minorHAnsi" w:hAnsiTheme="minorHAnsi" w:cstheme="minorHAnsi"/>
          <w:sz w:val="24"/>
          <w:szCs w:val="24"/>
        </w:rPr>
        <w:t>wskazana przez Wykonawcę w</w:t>
      </w:r>
      <w:r w:rsidR="00387DD2">
        <w:rPr>
          <w:rFonts w:asciiTheme="minorHAnsi" w:hAnsiTheme="minorHAnsi" w:cstheme="minorHAnsi"/>
          <w:sz w:val="24"/>
          <w:szCs w:val="24"/>
        </w:rPr>
        <w:t> </w:t>
      </w:r>
      <w:r w:rsidRPr="00F11B99">
        <w:rPr>
          <w:rFonts w:asciiTheme="minorHAnsi" w:hAnsiTheme="minorHAnsi" w:cstheme="minorHAnsi"/>
          <w:sz w:val="24"/>
          <w:szCs w:val="24"/>
        </w:rPr>
        <w:t>Formularzu ofertowym.</w:t>
      </w:r>
    </w:p>
    <w:p w14:paraId="73AE0116" w14:textId="1DB4AD1F" w:rsidR="0095646E" w:rsidRPr="00F11B99" w:rsidRDefault="0095646E" w:rsidP="00387DD2">
      <w:pPr>
        <w:tabs>
          <w:tab w:val="num" w:pos="851"/>
        </w:tabs>
        <w:autoSpaceDE w:val="0"/>
        <w:autoSpaceDN w:val="0"/>
        <w:adjustRightInd w:val="0"/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F11B99">
        <w:rPr>
          <w:rFonts w:asciiTheme="minorHAnsi" w:hAnsiTheme="minorHAnsi" w:cstheme="minorHAnsi"/>
          <w:sz w:val="24"/>
          <w:szCs w:val="24"/>
        </w:rPr>
        <w:t>Ilość punktów w tym kryterium zostanie obliczon</w:t>
      </w:r>
      <w:r w:rsidR="00D1087A" w:rsidRPr="00F11B99">
        <w:rPr>
          <w:rFonts w:asciiTheme="minorHAnsi" w:hAnsiTheme="minorHAnsi" w:cstheme="minorHAnsi"/>
          <w:sz w:val="24"/>
          <w:szCs w:val="24"/>
        </w:rPr>
        <w:t>a</w:t>
      </w:r>
      <w:r w:rsidRPr="00F11B99">
        <w:rPr>
          <w:rFonts w:asciiTheme="minorHAnsi" w:hAnsiTheme="minorHAnsi" w:cstheme="minorHAnsi"/>
          <w:sz w:val="24"/>
          <w:szCs w:val="24"/>
        </w:rPr>
        <w:t xml:space="preserve"> na podstawie poniższego wzoru:</w:t>
      </w:r>
    </w:p>
    <w:bookmarkEnd w:id="7"/>
    <w:p w14:paraId="756CA4C5" w14:textId="011ABBAC" w:rsidR="0095646E" w:rsidRPr="00F11B99" w:rsidRDefault="0095646E" w:rsidP="00387DD2">
      <w:pPr>
        <w:tabs>
          <w:tab w:val="num" w:pos="851"/>
        </w:tabs>
        <w:autoSpaceDE w:val="0"/>
        <w:autoSpaceDN w:val="0"/>
        <w:adjustRightInd w:val="0"/>
        <w:spacing w:line="360" w:lineRule="auto"/>
        <w:ind w:left="426"/>
        <w:rPr>
          <w:rFonts w:asciiTheme="minorHAnsi" w:hAnsiTheme="minorHAnsi" w:cstheme="minorHAnsi"/>
          <w:b/>
          <w:bCs/>
          <w:sz w:val="24"/>
          <w:szCs w:val="24"/>
        </w:rPr>
      </w:pPr>
      <w:r w:rsidRPr="00F11B99">
        <w:rPr>
          <w:rFonts w:asciiTheme="minorHAnsi" w:hAnsiTheme="minorHAnsi" w:cstheme="minorHAnsi"/>
          <w:b/>
          <w:bCs/>
          <w:sz w:val="24"/>
          <w:szCs w:val="24"/>
        </w:rPr>
        <w:t xml:space="preserve">C = </w:t>
      </w:r>
      <w:bookmarkStart w:id="8" w:name="_Hlk190690456"/>
      <w:proofErr w:type="spellStart"/>
      <w:r w:rsidRPr="00F11B99">
        <w:rPr>
          <w:rFonts w:asciiTheme="minorHAnsi" w:hAnsiTheme="minorHAnsi" w:cstheme="minorHAnsi"/>
          <w:b/>
          <w:bCs/>
          <w:sz w:val="24"/>
          <w:szCs w:val="24"/>
        </w:rPr>
        <w:t>C</w:t>
      </w:r>
      <w:r w:rsidRPr="00F11B99">
        <w:rPr>
          <w:rFonts w:asciiTheme="minorHAnsi" w:hAnsiTheme="minorHAnsi" w:cstheme="minorHAnsi"/>
          <w:b/>
          <w:bCs/>
          <w:sz w:val="24"/>
          <w:szCs w:val="24"/>
          <w:vertAlign w:val="subscript"/>
        </w:rPr>
        <w:t>n</w:t>
      </w:r>
      <w:proofErr w:type="spellEnd"/>
      <w:r w:rsidRPr="00F11B99">
        <w:rPr>
          <w:rFonts w:asciiTheme="minorHAnsi" w:hAnsiTheme="minorHAnsi" w:cstheme="minorHAnsi"/>
          <w:b/>
          <w:bCs/>
          <w:sz w:val="24"/>
          <w:szCs w:val="24"/>
        </w:rPr>
        <w:t xml:space="preserve"> x 100/C</w:t>
      </w:r>
      <w:r w:rsidRPr="00F11B99">
        <w:rPr>
          <w:rFonts w:asciiTheme="minorHAnsi" w:hAnsiTheme="minorHAnsi" w:cstheme="minorHAnsi"/>
          <w:b/>
          <w:bCs/>
          <w:sz w:val="24"/>
          <w:szCs w:val="24"/>
          <w:vertAlign w:val="subscript"/>
        </w:rPr>
        <w:t>o</w:t>
      </w:r>
      <w:bookmarkEnd w:id="8"/>
    </w:p>
    <w:p w14:paraId="38650620" w14:textId="77777777" w:rsidR="00F11B99" w:rsidRPr="00F11B99" w:rsidRDefault="0095646E" w:rsidP="00387DD2">
      <w:pPr>
        <w:tabs>
          <w:tab w:val="left" w:pos="1134"/>
        </w:tabs>
        <w:autoSpaceDE w:val="0"/>
        <w:autoSpaceDN w:val="0"/>
        <w:adjustRightInd w:val="0"/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bookmarkStart w:id="9" w:name="_Hlk190690463"/>
      <w:r w:rsidRPr="00F11B99">
        <w:rPr>
          <w:rFonts w:asciiTheme="minorHAnsi" w:hAnsiTheme="minorHAnsi" w:cstheme="minorHAnsi"/>
          <w:sz w:val="24"/>
          <w:szCs w:val="24"/>
        </w:rPr>
        <w:t>gdzie:</w:t>
      </w:r>
      <w:r w:rsidRPr="00F11B99">
        <w:rPr>
          <w:rFonts w:asciiTheme="minorHAnsi" w:hAnsiTheme="minorHAnsi" w:cstheme="minorHAnsi"/>
          <w:sz w:val="24"/>
          <w:szCs w:val="24"/>
        </w:rPr>
        <w:tab/>
        <w:t>C - liczba punktów przyznana ofercie ocenianej w kryterium cena</w:t>
      </w:r>
      <w:r w:rsidR="00F11B99" w:rsidRPr="00F11B99">
        <w:rPr>
          <w:rFonts w:asciiTheme="minorHAnsi" w:hAnsiTheme="minorHAnsi" w:cstheme="minorHAnsi"/>
          <w:sz w:val="24"/>
          <w:szCs w:val="24"/>
        </w:rPr>
        <w:t xml:space="preserve"> jednostkowa </w:t>
      </w:r>
    </w:p>
    <w:p w14:paraId="63FA1C77" w14:textId="005903B4" w:rsidR="0095646E" w:rsidRPr="00F11B99" w:rsidRDefault="00387DD2" w:rsidP="00387DD2">
      <w:pPr>
        <w:autoSpaceDE w:val="0"/>
        <w:autoSpaceDN w:val="0"/>
        <w:adjustRightInd w:val="0"/>
        <w:spacing w:line="360" w:lineRule="auto"/>
        <w:ind w:left="1418" w:hanging="992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 w:rsidR="00F11B99" w:rsidRPr="00F11B99">
        <w:rPr>
          <w:rFonts w:asciiTheme="minorHAnsi" w:hAnsiTheme="minorHAnsi" w:cstheme="minorHAnsi"/>
          <w:sz w:val="24"/>
          <w:szCs w:val="24"/>
        </w:rPr>
        <w:t>brutto</w:t>
      </w:r>
      <w:r w:rsidR="0095646E" w:rsidRPr="00F11B99">
        <w:rPr>
          <w:rFonts w:asciiTheme="minorHAnsi" w:hAnsiTheme="minorHAnsi" w:cstheme="minorHAnsi"/>
          <w:sz w:val="24"/>
          <w:szCs w:val="24"/>
        </w:rPr>
        <w:t>,</w:t>
      </w:r>
    </w:p>
    <w:p w14:paraId="0D22E7A9" w14:textId="02880F07" w:rsidR="0095646E" w:rsidRPr="00F11B99" w:rsidRDefault="0095646E" w:rsidP="00387DD2">
      <w:pPr>
        <w:autoSpaceDE w:val="0"/>
        <w:autoSpaceDN w:val="0"/>
        <w:adjustRightInd w:val="0"/>
        <w:spacing w:line="360" w:lineRule="auto"/>
        <w:ind w:left="1134"/>
        <w:rPr>
          <w:rFonts w:asciiTheme="minorHAnsi" w:hAnsiTheme="minorHAnsi" w:cstheme="minorHAnsi"/>
          <w:sz w:val="24"/>
          <w:szCs w:val="24"/>
        </w:rPr>
      </w:pPr>
      <w:proofErr w:type="spellStart"/>
      <w:r w:rsidRPr="00F11B99">
        <w:rPr>
          <w:rFonts w:asciiTheme="minorHAnsi" w:hAnsiTheme="minorHAnsi" w:cstheme="minorHAnsi"/>
          <w:sz w:val="24"/>
          <w:szCs w:val="24"/>
        </w:rPr>
        <w:t>C</w:t>
      </w:r>
      <w:r w:rsidRPr="00F11B99">
        <w:rPr>
          <w:rFonts w:asciiTheme="minorHAnsi" w:hAnsiTheme="minorHAnsi" w:cstheme="minorHAnsi"/>
          <w:sz w:val="24"/>
          <w:szCs w:val="24"/>
          <w:vertAlign w:val="subscript"/>
        </w:rPr>
        <w:t>n</w:t>
      </w:r>
      <w:proofErr w:type="spellEnd"/>
      <w:r w:rsidRPr="00F11B99">
        <w:rPr>
          <w:rFonts w:asciiTheme="minorHAnsi" w:hAnsiTheme="minorHAnsi" w:cstheme="minorHAnsi"/>
          <w:sz w:val="24"/>
          <w:szCs w:val="24"/>
        </w:rPr>
        <w:t xml:space="preserve"> - cena </w:t>
      </w:r>
      <w:r w:rsidR="00F11B99" w:rsidRPr="00F11B99">
        <w:rPr>
          <w:rFonts w:asciiTheme="minorHAnsi" w:hAnsiTheme="minorHAnsi" w:cstheme="minorHAnsi"/>
          <w:sz w:val="24"/>
          <w:szCs w:val="24"/>
        </w:rPr>
        <w:t xml:space="preserve">jednostkowa </w:t>
      </w:r>
      <w:r w:rsidRPr="00F11B99">
        <w:rPr>
          <w:rFonts w:asciiTheme="minorHAnsi" w:hAnsiTheme="minorHAnsi" w:cstheme="minorHAnsi"/>
          <w:sz w:val="24"/>
          <w:szCs w:val="24"/>
        </w:rPr>
        <w:t>brutto oferty najtańszej,</w:t>
      </w:r>
    </w:p>
    <w:p w14:paraId="0F1DFD7D" w14:textId="38B53950" w:rsidR="0095646E" w:rsidRPr="00F11B99" w:rsidRDefault="0095646E" w:rsidP="00387DD2">
      <w:pPr>
        <w:autoSpaceDE w:val="0"/>
        <w:autoSpaceDN w:val="0"/>
        <w:adjustRightInd w:val="0"/>
        <w:spacing w:line="360" w:lineRule="auto"/>
        <w:ind w:left="1134"/>
        <w:rPr>
          <w:rFonts w:asciiTheme="minorHAnsi" w:hAnsiTheme="minorHAnsi" w:cstheme="minorHAnsi"/>
          <w:sz w:val="24"/>
          <w:szCs w:val="24"/>
        </w:rPr>
      </w:pPr>
      <w:r w:rsidRPr="00F11B99">
        <w:rPr>
          <w:rFonts w:asciiTheme="minorHAnsi" w:hAnsiTheme="minorHAnsi" w:cstheme="minorHAnsi"/>
          <w:sz w:val="24"/>
          <w:szCs w:val="24"/>
        </w:rPr>
        <w:t>C</w:t>
      </w:r>
      <w:r w:rsidRPr="00F11B99">
        <w:rPr>
          <w:rFonts w:asciiTheme="minorHAnsi" w:hAnsiTheme="minorHAnsi" w:cstheme="minorHAnsi"/>
          <w:sz w:val="24"/>
          <w:szCs w:val="24"/>
          <w:vertAlign w:val="subscript"/>
        </w:rPr>
        <w:t>o</w:t>
      </w:r>
      <w:r w:rsidRPr="00F11B99">
        <w:rPr>
          <w:rFonts w:asciiTheme="minorHAnsi" w:hAnsiTheme="minorHAnsi" w:cstheme="minorHAnsi"/>
          <w:sz w:val="24"/>
          <w:szCs w:val="24"/>
        </w:rPr>
        <w:t xml:space="preserve"> - cena </w:t>
      </w:r>
      <w:r w:rsidR="00F11B99" w:rsidRPr="00F11B99">
        <w:rPr>
          <w:rFonts w:asciiTheme="minorHAnsi" w:hAnsiTheme="minorHAnsi" w:cstheme="minorHAnsi"/>
          <w:sz w:val="24"/>
          <w:szCs w:val="24"/>
        </w:rPr>
        <w:t xml:space="preserve">jednostkowa </w:t>
      </w:r>
      <w:r w:rsidRPr="00F11B99">
        <w:rPr>
          <w:rFonts w:asciiTheme="minorHAnsi" w:hAnsiTheme="minorHAnsi" w:cstheme="minorHAnsi"/>
          <w:sz w:val="24"/>
          <w:szCs w:val="24"/>
        </w:rPr>
        <w:t>brutto oferty ocenianej.</w:t>
      </w:r>
    </w:p>
    <w:p w14:paraId="0C9255A4" w14:textId="5BD904B8" w:rsidR="0095646E" w:rsidRPr="00F11B99" w:rsidRDefault="0095646E" w:rsidP="00387DD2">
      <w:pPr>
        <w:autoSpaceDE w:val="0"/>
        <w:autoSpaceDN w:val="0"/>
        <w:adjustRightInd w:val="0"/>
        <w:spacing w:line="360" w:lineRule="auto"/>
        <w:ind w:left="426"/>
        <w:rPr>
          <w:rFonts w:asciiTheme="minorHAnsi" w:hAnsiTheme="minorHAnsi" w:cstheme="minorHAnsi"/>
          <w:bCs/>
          <w:sz w:val="24"/>
          <w:szCs w:val="24"/>
        </w:rPr>
      </w:pPr>
      <w:bookmarkStart w:id="10" w:name="_Hlk190690774"/>
      <w:r w:rsidRPr="00F11B99">
        <w:rPr>
          <w:rFonts w:asciiTheme="minorHAnsi" w:hAnsiTheme="minorHAnsi" w:cstheme="minorHAnsi"/>
          <w:bCs/>
          <w:sz w:val="24"/>
          <w:szCs w:val="24"/>
        </w:rPr>
        <w:t>Oferta może uzyskać maksymalnie 100 punktów w kryteri</w:t>
      </w:r>
      <w:r w:rsidR="00A61547">
        <w:rPr>
          <w:rFonts w:asciiTheme="minorHAnsi" w:hAnsiTheme="minorHAnsi" w:cstheme="minorHAnsi"/>
          <w:bCs/>
          <w:sz w:val="24"/>
          <w:szCs w:val="24"/>
        </w:rPr>
        <w:t>um</w:t>
      </w:r>
      <w:r w:rsidRPr="00F11B99">
        <w:rPr>
          <w:rFonts w:asciiTheme="minorHAnsi" w:hAnsiTheme="minorHAnsi" w:cstheme="minorHAnsi"/>
          <w:bCs/>
          <w:sz w:val="24"/>
          <w:szCs w:val="24"/>
        </w:rPr>
        <w:t xml:space="preserve"> oceny ofert.</w:t>
      </w:r>
    </w:p>
    <w:bookmarkEnd w:id="9"/>
    <w:bookmarkEnd w:id="10"/>
    <w:p w14:paraId="64EC3504" w14:textId="56A60A39" w:rsidR="0095646E" w:rsidRPr="00F11B99" w:rsidRDefault="0095646E" w:rsidP="00387DD2">
      <w:pPr>
        <w:spacing w:before="120" w:line="360" w:lineRule="auto"/>
        <w:ind w:left="426"/>
        <w:rPr>
          <w:rFonts w:asciiTheme="minorHAnsi" w:eastAsia="Calibri" w:hAnsiTheme="minorHAnsi" w:cstheme="minorHAnsi"/>
          <w:sz w:val="24"/>
          <w:szCs w:val="24"/>
        </w:rPr>
      </w:pPr>
      <w:r w:rsidRPr="00F11B99">
        <w:rPr>
          <w:rFonts w:asciiTheme="minorHAnsi" w:eastAsia="Calibri" w:hAnsiTheme="minorHAnsi" w:cstheme="minorHAnsi"/>
          <w:sz w:val="24"/>
          <w:szCs w:val="24"/>
        </w:rPr>
        <w:t>Uzasadnienie za</w:t>
      </w:r>
      <w:r w:rsidR="00DE01DF" w:rsidRPr="00F11B99">
        <w:rPr>
          <w:rFonts w:asciiTheme="minorHAnsi" w:eastAsia="Calibri" w:hAnsiTheme="minorHAnsi" w:cstheme="minorHAnsi"/>
          <w:sz w:val="24"/>
          <w:szCs w:val="24"/>
        </w:rPr>
        <w:t>stosowania kryterium „cena 100%”:</w:t>
      </w:r>
    </w:p>
    <w:p w14:paraId="29FDA742" w14:textId="2F96E93A" w:rsidR="00876DCF" w:rsidRPr="00F11B99" w:rsidRDefault="00876DCF" w:rsidP="00387DD2">
      <w:pPr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F11B99">
        <w:rPr>
          <w:rFonts w:asciiTheme="minorHAnsi" w:hAnsiTheme="minorHAnsi" w:cstheme="minorHAnsi"/>
          <w:sz w:val="24"/>
          <w:szCs w:val="24"/>
        </w:rPr>
        <w:t>W niniejszym postępowaniu przedmiot zamówienia został precyzyjnie i wyczerpująco opisany w sposób pozwalający na porównywalne wykonanie zamówienia przez różnych wykonawców. Zamawiający określił w opisie przedmiotu zamówienia szczegółowe, mierzalne i weryfikowalne wymagania jakościowe odnoszące się do wszystkich kluczowych / głównych elementów zamówienia, w szczególności dokładny zak</w:t>
      </w:r>
      <w:r w:rsidR="00503031" w:rsidRPr="00F11B99">
        <w:rPr>
          <w:rFonts w:asciiTheme="minorHAnsi" w:hAnsiTheme="minorHAnsi" w:cstheme="minorHAnsi"/>
          <w:sz w:val="24"/>
          <w:szCs w:val="24"/>
        </w:rPr>
        <w:t>res tematyczny i cele zadania.</w:t>
      </w:r>
    </w:p>
    <w:p w14:paraId="4B9EBFE0" w14:textId="4B7E1C81" w:rsidR="00D90EAA" w:rsidRPr="00EA5E28" w:rsidRDefault="00D90EAA" w:rsidP="004C3144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F11B99">
        <w:rPr>
          <w:rFonts w:asciiTheme="minorHAnsi" w:hAnsiTheme="minorHAnsi" w:cstheme="minorHAnsi"/>
          <w:sz w:val="24"/>
          <w:szCs w:val="24"/>
        </w:rPr>
        <w:t>Punktacja przyznawana ofertom</w:t>
      </w:r>
      <w:r w:rsidRPr="00EA5E28">
        <w:rPr>
          <w:rFonts w:asciiTheme="minorHAnsi" w:hAnsiTheme="minorHAnsi" w:cstheme="minorHAnsi"/>
          <w:sz w:val="24"/>
          <w:szCs w:val="24"/>
        </w:rPr>
        <w:t xml:space="preserve"> będzie liczona z dokładnością do dwóch miejsc po przecinku. </w:t>
      </w:r>
    </w:p>
    <w:p w14:paraId="2433D110" w14:textId="77777777" w:rsidR="00D90EAA" w:rsidRPr="00EA5E28" w:rsidRDefault="00D90EAA" w:rsidP="004C3144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W toku badania i oceny ofert Zamawiający może żądać od Wykonawcy wyjaśnień dotyczących treści złożonej oferty, w tym zaoferowanej ceny.</w:t>
      </w:r>
    </w:p>
    <w:p w14:paraId="0EA1A6BF" w14:textId="50A7AAAA" w:rsidR="00D90EAA" w:rsidRPr="00EA5E28" w:rsidRDefault="00D90EAA" w:rsidP="004C3144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Zamawiający udzieli zamówienia Wykonawcy, którego oferta zostanie uznana za najkorzystniejszą.</w:t>
      </w:r>
    </w:p>
    <w:p w14:paraId="5649DD18" w14:textId="42353792" w:rsidR="006B68F6" w:rsidRPr="00EA5E28" w:rsidRDefault="006B68F6" w:rsidP="004C31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  <w:color w:val="000000"/>
        </w:rPr>
        <w:lastRenderedPageBreak/>
        <w:t>Zamawiający poprawi w złożonych ofertach:</w:t>
      </w:r>
    </w:p>
    <w:p w14:paraId="6AB3D2C9" w14:textId="77777777" w:rsidR="006B68F6" w:rsidRPr="00EA5E28" w:rsidRDefault="006B68F6" w:rsidP="004C3144">
      <w:pPr>
        <w:pStyle w:val="Akapitzlist"/>
        <w:widowControl w:val="0"/>
        <w:numPr>
          <w:ilvl w:val="2"/>
          <w:numId w:val="15"/>
        </w:numPr>
        <w:suppressAutoHyphens w:val="0"/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  <w:color w:val="000000"/>
        </w:rPr>
      </w:pPr>
      <w:r w:rsidRPr="00EA5E28">
        <w:rPr>
          <w:rFonts w:asciiTheme="minorHAnsi" w:hAnsiTheme="minorHAnsi" w:cstheme="minorHAnsi"/>
          <w:color w:val="000000"/>
        </w:rPr>
        <w:t>oczywiste omyłki pisarskie,</w:t>
      </w:r>
    </w:p>
    <w:p w14:paraId="0FAA4689" w14:textId="77777777" w:rsidR="006B68F6" w:rsidRPr="00EA5E28" w:rsidRDefault="006B68F6" w:rsidP="004C3144">
      <w:pPr>
        <w:pStyle w:val="Akapitzlist"/>
        <w:widowControl w:val="0"/>
        <w:numPr>
          <w:ilvl w:val="2"/>
          <w:numId w:val="15"/>
        </w:numPr>
        <w:suppressAutoHyphens w:val="0"/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  <w:color w:val="000000"/>
        </w:rPr>
      </w:pPr>
      <w:r w:rsidRPr="00EA5E28">
        <w:rPr>
          <w:rFonts w:asciiTheme="minorHAnsi" w:hAnsiTheme="minorHAnsi" w:cstheme="minorHAnsi"/>
          <w:color w:val="000000"/>
        </w:rPr>
        <w:t>oczywiste omyłki rachunkowe, z uwzględnieniem konsekwencji rachunkowych dokonanych poprawek,</w:t>
      </w:r>
    </w:p>
    <w:p w14:paraId="20246722" w14:textId="1874F651" w:rsidR="00DE01DF" w:rsidRPr="00EA5E28" w:rsidRDefault="006B68F6" w:rsidP="004C3144">
      <w:pPr>
        <w:pStyle w:val="Akapitzlist"/>
        <w:widowControl w:val="0"/>
        <w:numPr>
          <w:ilvl w:val="2"/>
          <w:numId w:val="15"/>
        </w:numPr>
        <w:suppressAutoHyphens w:val="0"/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  <w:color w:val="000000"/>
        </w:rPr>
      </w:pPr>
      <w:r w:rsidRPr="00EA5E28">
        <w:rPr>
          <w:rFonts w:asciiTheme="minorHAnsi" w:hAnsiTheme="minorHAnsi" w:cstheme="minorHAnsi"/>
          <w:color w:val="000000"/>
        </w:rPr>
        <w:t>inne omyłki polegające na niezgodności oferty ze szczegółowym opisem przedmiotu zamówienia, niepowodujące istotnych zmian w treści oferty</w:t>
      </w:r>
      <w:r w:rsidR="00876DCF" w:rsidRPr="00EA5E28">
        <w:rPr>
          <w:rFonts w:asciiTheme="minorHAnsi" w:hAnsiTheme="minorHAnsi" w:cstheme="minorHAnsi"/>
          <w:color w:val="000000"/>
        </w:rPr>
        <w:t xml:space="preserve"> </w:t>
      </w:r>
      <w:r w:rsidRPr="00EA5E28">
        <w:rPr>
          <w:rFonts w:asciiTheme="minorHAnsi" w:hAnsiTheme="minorHAnsi" w:cstheme="minorHAnsi"/>
          <w:color w:val="000000"/>
        </w:rPr>
        <w:t>niezwłocznie zawiadamiając o</w:t>
      </w:r>
      <w:r w:rsidR="00D875E6" w:rsidRPr="00EA5E28">
        <w:rPr>
          <w:rFonts w:asciiTheme="minorHAnsi" w:hAnsiTheme="minorHAnsi" w:cstheme="minorHAnsi"/>
          <w:color w:val="000000"/>
        </w:rPr>
        <w:t> </w:t>
      </w:r>
      <w:r w:rsidRPr="00EA5E28">
        <w:rPr>
          <w:rFonts w:asciiTheme="minorHAnsi" w:hAnsiTheme="minorHAnsi" w:cstheme="minorHAnsi"/>
          <w:color w:val="000000"/>
        </w:rPr>
        <w:t>tym wykonawcę, którego oferta została poprawiona.</w:t>
      </w:r>
    </w:p>
    <w:p w14:paraId="2313ACA5" w14:textId="5D984C97" w:rsidR="00B91FCA" w:rsidRPr="00EA5E28" w:rsidRDefault="00B91FCA" w:rsidP="004C3144">
      <w:pPr>
        <w:pStyle w:val="Akapitzlist"/>
        <w:numPr>
          <w:ilvl w:val="0"/>
          <w:numId w:val="14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 xml:space="preserve">W przypadku, o którym mowa w </w:t>
      </w:r>
      <w:r w:rsidR="00A61547">
        <w:rPr>
          <w:rFonts w:asciiTheme="minorHAnsi" w:hAnsiTheme="minorHAnsi" w:cstheme="minorHAnsi"/>
        </w:rPr>
        <w:t xml:space="preserve">ust. 7 </w:t>
      </w:r>
      <w:r w:rsidRPr="00EA5E28">
        <w:rPr>
          <w:rFonts w:asciiTheme="minorHAnsi" w:hAnsiTheme="minorHAnsi" w:cstheme="minorHAnsi"/>
        </w:rPr>
        <w:t>pkt 3, zamawiający wyznacza wykonawcy odpowiedni termin na wyrażenie zgody na poprawienie w ofercie omyłki lub zakwestionowanie jej poprawienia. Brak odpowiedzi w wyznaczonym terminie uznaje się za wyrażenie zgody na poprawienie omyłki.</w:t>
      </w:r>
    </w:p>
    <w:p w14:paraId="30AC2217" w14:textId="5D4C8003" w:rsidR="006B68F6" w:rsidRPr="00EA5E28" w:rsidRDefault="00D875E6" w:rsidP="00240A1A">
      <w:pPr>
        <w:pStyle w:val="Nagwek1"/>
        <w:spacing w:line="360" w:lineRule="auto"/>
        <w:rPr>
          <w:rFonts w:asciiTheme="minorHAnsi" w:hAnsiTheme="minorHAnsi"/>
          <w:color w:val="000000"/>
          <w:szCs w:val="24"/>
        </w:rPr>
      </w:pPr>
      <w:r w:rsidRPr="00EA5E28">
        <w:rPr>
          <w:rFonts w:asciiTheme="minorHAnsi" w:hAnsiTheme="minorHAnsi"/>
          <w:szCs w:val="24"/>
        </w:rPr>
        <w:t xml:space="preserve">VIII </w:t>
      </w:r>
      <w:r w:rsidR="006B68F6" w:rsidRPr="00EA5E28">
        <w:rPr>
          <w:rFonts w:asciiTheme="minorHAnsi" w:hAnsiTheme="minorHAnsi"/>
          <w:szCs w:val="24"/>
        </w:rPr>
        <w:t>Rażąco niska cena:</w:t>
      </w:r>
    </w:p>
    <w:p w14:paraId="734B8A53" w14:textId="3AAE82BD" w:rsidR="00E87D91" w:rsidRPr="00EA5E28" w:rsidRDefault="00A412DC" w:rsidP="00240A1A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Zamawiający, w przypadku gdy</w:t>
      </w:r>
      <w:r w:rsidR="006B68F6" w:rsidRPr="00EA5E28">
        <w:rPr>
          <w:rFonts w:asciiTheme="minorHAnsi" w:hAnsiTheme="minorHAnsi" w:cstheme="minorHAnsi"/>
          <w:sz w:val="24"/>
          <w:szCs w:val="24"/>
        </w:rPr>
        <w:t xml:space="preserve"> zaoferowana cena wydają się rażąco nisk</w:t>
      </w:r>
      <w:r w:rsidR="006C6C81">
        <w:rPr>
          <w:rFonts w:asciiTheme="minorHAnsi" w:hAnsiTheme="minorHAnsi" w:cstheme="minorHAnsi"/>
          <w:sz w:val="24"/>
          <w:szCs w:val="24"/>
        </w:rPr>
        <w:t>a</w:t>
      </w:r>
      <w:r w:rsidR="006B68F6" w:rsidRPr="00EA5E28">
        <w:rPr>
          <w:rFonts w:asciiTheme="minorHAnsi" w:hAnsiTheme="minorHAnsi" w:cstheme="minorHAnsi"/>
          <w:sz w:val="24"/>
          <w:szCs w:val="24"/>
        </w:rPr>
        <w:t xml:space="preserve"> w stosunku do przedmiotu zamówienia, tj. różni się o więcej niż 30% od średniej arytmetycznej cen wszystkich ważnych ofert niepodlegających odrzuceniu, lub budz</w:t>
      </w:r>
      <w:r w:rsidR="006C6C81">
        <w:rPr>
          <w:rFonts w:asciiTheme="minorHAnsi" w:hAnsiTheme="minorHAnsi" w:cstheme="minorHAnsi"/>
          <w:sz w:val="24"/>
          <w:szCs w:val="24"/>
        </w:rPr>
        <w:t>i</w:t>
      </w:r>
      <w:r w:rsidRPr="00EA5E28">
        <w:rPr>
          <w:rFonts w:asciiTheme="minorHAnsi" w:hAnsiTheme="minorHAnsi" w:cstheme="minorHAnsi"/>
          <w:sz w:val="24"/>
          <w:szCs w:val="24"/>
        </w:rPr>
        <w:t xml:space="preserve"> </w:t>
      </w:r>
      <w:r w:rsidR="006B68F6" w:rsidRPr="00EA5E28">
        <w:rPr>
          <w:rFonts w:asciiTheme="minorHAnsi" w:hAnsiTheme="minorHAnsi" w:cstheme="minorHAnsi"/>
          <w:sz w:val="24"/>
          <w:szCs w:val="24"/>
        </w:rPr>
        <w:t>wątpliwości zamawiającego co do możliwości wykonania przedmiotu zamówienia zgodnie z</w:t>
      </w:r>
      <w:r w:rsidR="008D64AD" w:rsidRPr="00EA5E28">
        <w:rPr>
          <w:rFonts w:asciiTheme="minorHAnsi" w:hAnsiTheme="minorHAnsi" w:cstheme="minorHAnsi"/>
          <w:sz w:val="24"/>
          <w:szCs w:val="24"/>
        </w:rPr>
        <w:t> </w:t>
      </w:r>
      <w:r w:rsidR="006B68F6" w:rsidRPr="00EA5E28">
        <w:rPr>
          <w:rFonts w:asciiTheme="minorHAnsi" w:hAnsiTheme="minorHAnsi" w:cstheme="minorHAnsi"/>
          <w:sz w:val="24"/>
          <w:szCs w:val="24"/>
        </w:rPr>
        <w:t xml:space="preserve"> wymaganiami określonymi w </w:t>
      </w:r>
      <w:r w:rsidR="00E3026D" w:rsidRPr="00EA5E28">
        <w:rPr>
          <w:rFonts w:asciiTheme="minorHAnsi" w:hAnsiTheme="minorHAnsi" w:cstheme="minorHAnsi"/>
          <w:sz w:val="24"/>
          <w:szCs w:val="24"/>
        </w:rPr>
        <w:t>niniejszym zaproszeniu</w:t>
      </w:r>
      <w:r w:rsidR="006B68F6" w:rsidRPr="00EA5E28">
        <w:rPr>
          <w:rFonts w:asciiTheme="minorHAnsi" w:hAnsiTheme="minorHAnsi" w:cstheme="minorHAnsi"/>
          <w:sz w:val="24"/>
          <w:szCs w:val="24"/>
        </w:rPr>
        <w:t xml:space="preserve"> lub wynikającymi z odrębnych przepisów, żąda od wykonawcy złożenia w wyznaczonym terminie wyjaśnień, w</w:t>
      </w:r>
      <w:r w:rsidR="004C3144">
        <w:rPr>
          <w:rFonts w:asciiTheme="minorHAnsi" w:hAnsiTheme="minorHAnsi" w:cstheme="minorHAnsi"/>
          <w:sz w:val="24"/>
          <w:szCs w:val="24"/>
        </w:rPr>
        <w:t> </w:t>
      </w:r>
      <w:r w:rsidR="006B68F6" w:rsidRPr="00EA5E28">
        <w:rPr>
          <w:rFonts w:asciiTheme="minorHAnsi" w:hAnsiTheme="minorHAnsi" w:cstheme="minorHAnsi"/>
          <w:sz w:val="24"/>
          <w:szCs w:val="24"/>
        </w:rPr>
        <w:t>tym złożenia dowodów w</w:t>
      </w:r>
      <w:r w:rsidR="008D64AD" w:rsidRPr="00EA5E28">
        <w:rPr>
          <w:rFonts w:asciiTheme="minorHAnsi" w:hAnsiTheme="minorHAnsi" w:cstheme="minorHAnsi"/>
          <w:sz w:val="24"/>
          <w:szCs w:val="24"/>
        </w:rPr>
        <w:t> </w:t>
      </w:r>
      <w:r w:rsidR="006B68F6" w:rsidRPr="00EA5E28">
        <w:rPr>
          <w:rFonts w:asciiTheme="minorHAnsi" w:hAnsiTheme="minorHAnsi" w:cstheme="minorHAnsi"/>
          <w:sz w:val="24"/>
          <w:szCs w:val="24"/>
        </w:rPr>
        <w:t xml:space="preserve"> zakresie wyliczenia ceny. Zamawiający ocenia te wyjaśnienia w</w:t>
      </w:r>
      <w:r w:rsidR="00503031" w:rsidRPr="00EA5E28">
        <w:rPr>
          <w:rFonts w:asciiTheme="minorHAnsi" w:hAnsiTheme="minorHAnsi" w:cstheme="minorHAnsi"/>
          <w:sz w:val="24"/>
          <w:szCs w:val="24"/>
        </w:rPr>
        <w:t> </w:t>
      </w:r>
      <w:r w:rsidR="006B68F6" w:rsidRPr="00EA5E28">
        <w:rPr>
          <w:rFonts w:asciiTheme="minorHAnsi" w:hAnsiTheme="minorHAnsi" w:cstheme="minorHAnsi"/>
          <w:sz w:val="24"/>
          <w:szCs w:val="24"/>
        </w:rPr>
        <w:t>konsultacji z</w:t>
      </w:r>
      <w:r w:rsidR="00724D2B" w:rsidRPr="00EA5E28">
        <w:rPr>
          <w:rFonts w:asciiTheme="minorHAnsi" w:hAnsiTheme="minorHAnsi" w:cstheme="minorHAnsi"/>
          <w:sz w:val="24"/>
          <w:szCs w:val="24"/>
        </w:rPr>
        <w:t> </w:t>
      </w:r>
      <w:r w:rsidR="006B68F6" w:rsidRPr="00EA5E28">
        <w:rPr>
          <w:rFonts w:asciiTheme="minorHAnsi" w:hAnsiTheme="minorHAnsi" w:cstheme="minorHAnsi"/>
          <w:sz w:val="24"/>
          <w:szCs w:val="24"/>
        </w:rPr>
        <w:t>wykonawcą i może odrzucić tę ofertę wyłącznie w</w:t>
      </w:r>
      <w:r w:rsidR="0095646E" w:rsidRPr="00EA5E28">
        <w:rPr>
          <w:rFonts w:asciiTheme="minorHAnsi" w:hAnsiTheme="minorHAnsi" w:cstheme="minorHAnsi"/>
          <w:sz w:val="24"/>
          <w:szCs w:val="24"/>
        </w:rPr>
        <w:t> </w:t>
      </w:r>
      <w:r w:rsidR="006B68F6" w:rsidRPr="00EA5E28">
        <w:rPr>
          <w:rFonts w:asciiTheme="minorHAnsi" w:hAnsiTheme="minorHAnsi" w:cstheme="minorHAnsi"/>
          <w:sz w:val="24"/>
          <w:szCs w:val="24"/>
        </w:rPr>
        <w:t>przypadku, gdy złożone wyjaśnienia wraz z</w:t>
      </w:r>
      <w:r w:rsidR="008D64AD" w:rsidRPr="00EA5E28">
        <w:rPr>
          <w:rFonts w:asciiTheme="minorHAnsi" w:hAnsiTheme="minorHAnsi" w:cstheme="minorHAnsi"/>
          <w:sz w:val="24"/>
          <w:szCs w:val="24"/>
        </w:rPr>
        <w:t> </w:t>
      </w:r>
      <w:r w:rsidR="006B68F6" w:rsidRPr="00EA5E28">
        <w:rPr>
          <w:rFonts w:asciiTheme="minorHAnsi" w:hAnsiTheme="minorHAnsi" w:cstheme="minorHAnsi"/>
          <w:sz w:val="24"/>
          <w:szCs w:val="24"/>
        </w:rPr>
        <w:t xml:space="preserve"> dowodami nie uzasadniają podanej ceny w tej ofercie.</w:t>
      </w:r>
    </w:p>
    <w:p w14:paraId="419F50E2" w14:textId="4CCCFA40" w:rsidR="00DC6426" w:rsidRPr="00EA5E28" w:rsidRDefault="00D875E6" w:rsidP="00240A1A">
      <w:pPr>
        <w:pStyle w:val="Nagwek1"/>
        <w:spacing w:line="360" w:lineRule="auto"/>
        <w:rPr>
          <w:rFonts w:asciiTheme="minorHAnsi" w:hAnsiTheme="minorHAnsi"/>
          <w:szCs w:val="24"/>
        </w:rPr>
      </w:pPr>
      <w:r w:rsidRPr="00EA5E28">
        <w:rPr>
          <w:rFonts w:asciiTheme="minorHAnsi" w:hAnsiTheme="minorHAnsi"/>
          <w:szCs w:val="24"/>
        </w:rPr>
        <w:t xml:space="preserve">IX </w:t>
      </w:r>
      <w:r w:rsidR="00DC6426" w:rsidRPr="00EA5E28">
        <w:rPr>
          <w:rFonts w:asciiTheme="minorHAnsi" w:hAnsiTheme="minorHAnsi"/>
          <w:szCs w:val="24"/>
        </w:rPr>
        <w:t xml:space="preserve">Informacje o sposobie porozumiewania się </w:t>
      </w:r>
      <w:r w:rsidR="00DA64EC" w:rsidRPr="00EA5E28">
        <w:rPr>
          <w:rFonts w:asciiTheme="minorHAnsi" w:hAnsiTheme="minorHAnsi"/>
          <w:szCs w:val="24"/>
        </w:rPr>
        <w:t xml:space="preserve">Zamawiającego </w:t>
      </w:r>
      <w:r w:rsidR="00DC6426" w:rsidRPr="00EA5E28">
        <w:rPr>
          <w:rFonts w:asciiTheme="minorHAnsi" w:hAnsiTheme="minorHAnsi"/>
          <w:szCs w:val="24"/>
        </w:rPr>
        <w:t>z </w:t>
      </w:r>
      <w:r w:rsidR="00DA64EC" w:rsidRPr="00EA5E28">
        <w:rPr>
          <w:rFonts w:asciiTheme="minorHAnsi" w:hAnsiTheme="minorHAnsi"/>
          <w:szCs w:val="24"/>
        </w:rPr>
        <w:t xml:space="preserve">Wykonawcami </w:t>
      </w:r>
      <w:r w:rsidR="00DC6426" w:rsidRPr="00EA5E28">
        <w:rPr>
          <w:rFonts w:asciiTheme="minorHAnsi" w:hAnsiTheme="minorHAnsi"/>
          <w:szCs w:val="24"/>
        </w:rPr>
        <w:t>oraz przekazywania oświadczeń lub dokumentów</w:t>
      </w:r>
      <w:r w:rsidR="00064DD6" w:rsidRPr="00EA5E28">
        <w:rPr>
          <w:rFonts w:asciiTheme="minorHAnsi" w:hAnsiTheme="minorHAnsi"/>
          <w:szCs w:val="24"/>
        </w:rPr>
        <w:t>:</w:t>
      </w:r>
    </w:p>
    <w:p w14:paraId="0212E1FF" w14:textId="2974B068" w:rsidR="005E157D" w:rsidRDefault="005E157D" w:rsidP="005E157D">
      <w:pPr>
        <w:pStyle w:val="Default"/>
        <w:numPr>
          <w:ilvl w:val="0"/>
          <w:numId w:val="58"/>
        </w:numPr>
        <w:suppressAutoHyphens/>
        <w:autoSpaceDN/>
        <w:adjustRightInd/>
        <w:spacing w:line="360" w:lineRule="auto"/>
        <w:ind w:left="425" w:hanging="425"/>
        <w:rPr>
          <w:rFonts w:asciiTheme="minorHAnsi" w:hAnsiTheme="minorHAnsi" w:cstheme="minorHAnsi"/>
          <w:color w:val="auto"/>
        </w:rPr>
      </w:pPr>
      <w:r w:rsidRPr="00EA5E28">
        <w:rPr>
          <w:rFonts w:asciiTheme="minorHAnsi" w:hAnsiTheme="minorHAnsi" w:cstheme="minorHAnsi"/>
        </w:rPr>
        <w:t>Na każdym etapie postępowania przed terminem składania ofert Wykonawca może zwrócić się do Zamawiającego o wyjaśnienie treści zaproszenia do składania ofert. Zamawiający może udzielić wyjaśnień niezwłocznie, jednak nie później niż przed upływem terminu składania ofert, jeżeli będzie to możliwe</w:t>
      </w:r>
    </w:p>
    <w:p w14:paraId="12E4E7BB" w14:textId="7B18D0E5" w:rsidR="00CE0BA9" w:rsidRDefault="00CE0BA9" w:rsidP="005E157D">
      <w:pPr>
        <w:pStyle w:val="Default"/>
        <w:numPr>
          <w:ilvl w:val="0"/>
          <w:numId w:val="58"/>
        </w:numPr>
        <w:suppressAutoHyphens/>
        <w:autoSpaceDN/>
        <w:adjustRightInd/>
        <w:spacing w:line="360" w:lineRule="auto"/>
        <w:ind w:left="425" w:hanging="425"/>
        <w:rPr>
          <w:rFonts w:asciiTheme="minorHAnsi" w:hAnsiTheme="minorHAnsi" w:cstheme="minorHAnsi"/>
          <w:color w:val="auto"/>
        </w:rPr>
      </w:pPr>
      <w:r w:rsidRPr="00621CA0">
        <w:rPr>
          <w:rFonts w:asciiTheme="minorHAnsi" w:hAnsiTheme="minorHAnsi" w:cstheme="minorHAnsi"/>
          <w:color w:val="auto"/>
        </w:rPr>
        <w:t>Osob</w:t>
      </w:r>
      <w:r>
        <w:rPr>
          <w:rFonts w:asciiTheme="minorHAnsi" w:hAnsiTheme="minorHAnsi" w:cstheme="minorHAnsi"/>
          <w:color w:val="auto"/>
        </w:rPr>
        <w:t>ą</w:t>
      </w:r>
      <w:r w:rsidRPr="00621CA0">
        <w:rPr>
          <w:rFonts w:asciiTheme="minorHAnsi" w:hAnsiTheme="minorHAnsi" w:cstheme="minorHAnsi"/>
          <w:color w:val="auto"/>
        </w:rPr>
        <w:t xml:space="preserve"> uprawnion</w:t>
      </w:r>
      <w:r>
        <w:rPr>
          <w:rFonts w:asciiTheme="minorHAnsi" w:hAnsiTheme="minorHAnsi" w:cstheme="minorHAnsi"/>
          <w:color w:val="auto"/>
        </w:rPr>
        <w:t>ą</w:t>
      </w:r>
      <w:r w:rsidRPr="00621CA0">
        <w:rPr>
          <w:rFonts w:asciiTheme="minorHAnsi" w:hAnsiTheme="minorHAnsi" w:cstheme="minorHAnsi"/>
          <w:color w:val="auto"/>
        </w:rPr>
        <w:t xml:space="preserve"> przez Zamawiającego do porozumiewania się z Wykonawcami </w:t>
      </w:r>
      <w:r>
        <w:rPr>
          <w:rFonts w:asciiTheme="minorHAnsi" w:hAnsiTheme="minorHAnsi" w:cstheme="minorHAnsi"/>
          <w:color w:val="auto"/>
        </w:rPr>
        <w:t>jest</w:t>
      </w:r>
      <w:r w:rsidRPr="00621CA0">
        <w:rPr>
          <w:rFonts w:asciiTheme="minorHAnsi" w:hAnsiTheme="minorHAnsi" w:cstheme="minorHAnsi"/>
          <w:color w:val="auto"/>
        </w:rPr>
        <w:t xml:space="preserve">: </w:t>
      </w:r>
    </w:p>
    <w:p w14:paraId="44CB384C" w14:textId="5FA1F14B" w:rsidR="00E249B2" w:rsidRDefault="00CE0BA9" w:rsidP="00E249B2">
      <w:pPr>
        <w:pStyle w:val="Default"/>
        <w:suppressAutoHyphens/>
        <w:autoSpaceDN/>
        <w:adjustRightInd/>
        <w:spacing w:line="360" w:lineRule="auto"/>
        <w:ind w:left="426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bCs/>
          <w:color w:val="auto"/>
        </w:rPr>
        <w:t>Aneta Mielczarczyk</w:t>
      </w:r>
      <w:r w:rsidRPr="00621CA0">
        <w:rPr>
          <w:rFonts w:asciiTheme="minorHAnsi" w:hAnsiTheme="minorHAnsi" w:cstheme="minorHAnsi"/>
          <w:color w:val="auto"/>
        </w:rPr>
        <w:t xml:space="preserve">, tel.: (77) 407 43 </w:t>
      </w:r>
      <w:r>
        <w:rPr>
          <w:rFonts w:asciiTheme="minorHAnsi" w:hAnsiTheme="minorHAnsi" w:cstheme="minorHAnsi"/>
          <w:color w:val="auto"/>
        </w:rPr>
        <w:t>42</w:t>
      </w:r>
      <w:r w:rsidRPr="00621CA0">
        <w:rPr>
          <w:rFonts w:asciiTheme="minorHAnsi" w:hAnsiTheme="minorHAnsi" w:cstheme="minorHAnsi"/>
          <w:color w:val="auto"/>
        </w:rPr>
        <w:t>,</w:t>
      </w:r>
      <w:r w:rsidR="005E157D">
        <w:rPr>
          <w:rFonts w:asciiTheme="minorHAnsi" w:hAnsiTheme="minorHAnsi" w:cstheme="minorHAnsi"/>
          <w:color w:val="auto"/>
        </w:rPr>
        <w:t xml:space="preserve"> </w:t>
      </w:r>
      <w:r w:rsidRPr="00621CA0">
        <w:rPr>
          <w:rFonts w:asciiTheme="minorHAnsi" w:hAnsiTheme="minorHAnsi" w:cstheme="minorHAnsi"/>
          <w:color w:val="auto"/>
        </w:rPr>
        <w:t xml:space="preserve">e-mail: </w:t>
      </w:r>
      <w:proofErr w:type="spellStart"/>
      <w:r>
        <w:rPr>
          <w:rFonts w:asciiTheme="minorHAnsi" w:hAnsiTheme="minorHAnsi" w:cstheme="minorHAnsi"/>
          <w:color w:val="auto"/>
        </w:rPr>
        <w:t>rozwoj</w:t>
      </w:r>
      <w:r w:rsidRPr="00621CA0">
        <w:rPr>
          <w:rFonts w:asciiTheme="minorHAnsi" w:hAnsiTheme="minorHAnsi" w:cstheme="minorHAnsi"/>
          <w:color w:val="auto"/>
        </w:rPr>
        <w:t>@powiatkrapkowicki</w:t>
      </w:r>
      <w:proofErr w:type="spellEnd"/>
      <w:r w:rsidRPr="00621CA0">
        <w:rPr>
          <w:rFonts w:asciiTheme="minorHAnsi" w:hAnsiTheme="minorHAnsi" w:cstheme="minorHAnsi"/>
          <w:color w:val="auto"/>
        </w:rPr>
        <w:t>.</w:t>
      </w:r>
    </w:p>
    <w:p w14:paraId="3CC49A3F" w14:textId="60DCB6E2" w:rsidR="00DE1461" w:rsidRPr="00CE0BA9" w:rsidRDefault="00DE1461" w:rsidP="005E157D">
      <w:pPr>
        <w:pStyle w:val="Default"/>
        <w:numPr>
          <w:ilvl w:val="0"/>
          <w:numId w:val="58"/>
        </w:numPr>
        <w:suppressAutoHyphens/>
        <w:autoSpaceDN/>
        <w:adjustRightInd/>
        <w:spacing w:line="360" w:lineRule="auto"/>
        <w:ind w:left="425" w:hanging="425"/>
        <w:rPr>
          <w:rFonts w:asciiTheme="minorHAnsi" w:hAnsiTheme="minorHAnsi" w:cstheme="minorHAnsi"/>
          <w:color w:val="auto"/>
        </w:rPr>
      </w:pPr>
      <w:r w:rsidRPr="00CE0BA9">
        <w:rPr>
          <w:rFonts w:asciiTheme="minorHAnsi" w:hAnsiTheme="minorHAnsi" w:cstheme="minorHAnsi"/>
        </w:rPr>
        <w:lastRenderedPageBreak/>
        <w:t>W</w:t>
      </w:r>
      <w:r w:rsidR="00B413D5" w:rsidRPr="00CE0BA9">
        <w:rPr>
          <w:rFonts w:asciiTheme="minorHAnsi" w:hAnsiTheme="minorHAnsi" w:cstheme="minorHAnsi"/>
        </w:rPr>
        <w:t xml:space="preserve">szelkie zapytania, oświadczenia, wnioski, zawiadomienia oraz informacje, </w:t>
      </w:r>
      <w:r w:rsidRPr="00CE0BA9">
        <w:rPr>
          <w:rFonts w:asciiTheme="minorHAnsi" w:hAnsiTheme="minorHAnsi" w:cstheme="minorHAnsi"/>
        </w:rPr>
        <w:t xml:space="preserve">mogą być </w:t>
      </w:r>
      <w:r w:rsidR="00B413D5" w:rsidRPr="00CE0BA9">
        <w:rPr>
          <w:rFonts w:asciiTheme="minorHAnsi" w:hAnsiTheme="minorHAnsi" w:cstheme="minorHAnsi"/>
        </w:rPr>
        <w:t>przekazywane</w:t>
      </w:r>
      <w:r w:rsidRPr="00CE0BA9">
        <w:rPr>
          <w:rFonts w:asciiTheme="minorHAnsi" w:hAnsiTheme="minorHAnsi" w:cstheme="minorHAnsi"/>
        </w:rPr>
        <w:t>:</w:t>
      </w:r>
    </w:p>
    <w:p w14:paraId="4ED72391" w14:textId="433A208E" w:rsidR="00DE1461" w:rsidRPr="00DE1461" w:rsidRDefault="00DE1461" w:rsidP="00DE1461">
      <w:pPr>
        <w:pStyle w:val="Akapitzlist"/>
        <w:widowControl w:val="0"/>
        <w:numPr>
          <w:ilvl w:val="0"/>
          <w:numId w:val="54"/>
        </w:numPr>
        <w:shd w:val="clear" w:color="auto" w:fill="FFFFFF"/>
        <w:tabs>
          <w:tab w:val="left" w:leader="dot" w:pos="8990"/>
        </w:tabs>
        <w:suppressAutoHyphens w:val="0"/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</w:rPr>
        <w:t xml:space="preserve">elektronicznie </w:t>
      </w:r>
      <w:r w:rsidR="00B413D5" w:rsidRPr="00EA5E28">
        <w:rPr>
          <w:rFonts w:asciiTheme="minorHAnsi" w:eastAsia="Calibri" w:hAnsiTheme="minorHAnsi" w:cstheme="minorHAnsi"/>
        </w:rPr>
        <w:t>za pośrednictwem</w:t>
      </w:r>
      <w:r>
        <w:rPr>
          <w:rFonts w:asciiTheme="minorHAnsi" w:eastAsia="Calibri" w:hAnsiTheme="minorHAnsi" w:cstheme="minorHAnsi"/>
        </w:rPr>
        <w:t xml:space="preserve"> </w:t>
      </w:r>
      <w:r w:rsidRPr="00DE1461">
        <w:rPr>
          <w:rFonts w:asciiTheme="minorHAnsi" w:eastAsia="Calibri" w:hAnsiTheme="minorHAnsi" w:cstheme="minorHAnsi"/>
        </w:rPr>
        <w:t xml:space="preserve">poczty e-mail: </w:t>
      </w:r>
      <w:hyperlink r:id="rId12" w:history="1">
        <w:r w:rsidRPr="00DE1461">
          <w:rPr>
            <w:rStyle w:val="Hipercze"/>
            <w:rFonts w:asciiTheme="minorHAnsi" w:hAnsiTheme="minorHAnsi" w:cstheme="minorHAnsi"/>
            <w:b/>
            <w:bCs/>
            <w:color w:val="auto"/>
            <w:u w:val="none"/>
            <w:lang w:val="en-US"/>
          </w:rPr>
          <w:t>rozwoj</w:t>
        </w:r>
        <w:r w:rsidRPr="00DE1461">
          <w:rPr>
            <w:rStyle w:val="Hipercze"/>
            <w:rFonts w:asciiTheme="minorHAnsi" w:hAnsiTheme="minorHAnsi"/>
            <w:b/>
            <w:bCs/>
            <w:color w:val="auto"/>
            <w:u w:val="none"/>
            <w:lang w:val="en-US"/>
          </w:rPr>
          <w:t>@powiatkrapkowicki.pl</w:t>
        </w:r>
      </w:hyperlink>
      <w:r w:rsidRPr="00DE1461">
        <w:rPr>
          <w:rFonts w:asciiTheme="minorHAnsi" w:hAnsiTheme="minorHAnsi" w:cstheme="minorHAnsi"/>
          <w:lang w:val="en-US"/>
        </w:rPr>
        <w:t xml:space="preserve"> </w:t>
      </w:r>
    </w:p>
    <w:p w14:paraId="70E91BD4" w14:textId="77777777" w:rsidR="002F4E67" w:rsidRPr="002F4E67" w:rsidRDefault="00DE1461" w:rsidP="00DE1461">
      <w:pPr>
        <w:pStyle w:val="Akapitzlist"/>
        <w:widowControl w:val="0"/>
        <w:numPr>
          <w:ilvl w:val="0"/>
          <w:numId w:val="54"/>
        </w:numPr>
        <w:shd w:val="clear" w:color="auto" w:fill="FFFFFF"/>
        <w:tabs>
          <w:tab w:val="left" w:leader="dot" w:pos="8990"/>
        </w:tabs>
        <w:suppressAutoHyphens w:val="0"/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</w:rPr>
      </w:pPr>
      <w:r w:rsidRPr="00DE1461">
        <w:rPr>
          <w:rFonts w:asciiTheme="minorHAnsi" w:hAnsiTheme="minorHAnsi" w:cstheme="minorHAnsi"/>
        </w:rPr>
        <w:t xml:space="preserve">lub </w:t>
      </w:r>
      <w:r w:rsidR="002F4E67">
        <w:rPr>
          <w:rFonts w:asciiTheme="minorHAnsi" w:hAnsiTheme="minorHAnsi" w:cstheme="minorHAnsi"/>
        </w:rPr>
        <w:t xml:space="preserve">pisemnie za pośrednictwem </w:t>
      </w:r>
      <w:r w:rsidRPr="00DE1461">
        <w:rPr>
          <w:rFonts w:asciiTheme="minorHAnsi" w:hAnsiTheme="minorHAnsi" w:cstheme="minorHAnsi"/>
        </w:rPr>
        <w:t>poczty tradycyjnej</w:t>
      </w:r>
      <w:r>
        <w:rPr>
          <w:rFonts w:asciiTheme="minorHAnsi" w:hAnsiTheme="minorHAnsi" w:cstheme="minorHAnsi"/>
          <w:lang w:val="en-US"/>
        </w:rPr>
        <w:t xml:space="preserve"> pod </w:t>
      </w:r>
      <w:r w:rsidRPr="00DE1461">
        <w:rPr>
          <w:rFonts w:asciiTheme="minorHAnsi" w:hAnsiTheme="minorHAnsi" w:cstheme="minorHAnsi"/>
        </w:rPr>
        <w:t>adresem:</w:t>
      </w:r>
      <w:r>
        <w:rPr>
          <w:rFonts w:asciiTheme="minorHAnsi" w:hAnsiTheme="minorHAnsi" w:cstheme="minorHAnsi"/>
          <w:lang w:val="en-US"/>
        </w:rPr>
        <w:t xml:space="preserve"> </w:t>
      </w:r>
    </w:p>
    <w:p w14:paraId="5A155AB2" w14:textId="2282043B" w:rsidR="00DE1461" w:rsidRPr="00DE1461" w:rsidRDefault="00DE1461" w:rsidP="002F4E67">
      <w:pPr>
        <w:pStyle w:val="Akapitzlist"/>
        <w:widowControl w:val="0"/>
        <w:shd w:val="clear" w:color="auto" w:fill="FFFFFF"/>
        <w:tabs>
          <w:tab w:val="left" w:leader="dot" w:pos="8990"/>
        </w:tabs>
        <w:suppressAutoHyphens w:val="0"/>
        <w:autoSpaceDE w:val="0"/>
        <w:autoSpaceDN w:val="0"/>
        <w:adjustRightInd w:val="0"/>
        <w:spacing w:line="360" w:lineRule="auto"/>
        <w:ind w:left="4536"/>
        <w:rPr>
          <w:rFonts w:asciiTheme="minorHAnsi" w:hAnsiTheme="minorHAnsi" w:cstheme="minorHAnsi"/>
        </w:rPr>
      </w:pPr>
      <w:r w:rsidRPr="00DE1461">
        <w:rPr>
          <w:rFonts w:asciiTheme="minorHAnsi" w:hAnsiTheme="minorHAnsi" w:cstheme="minorHAnsi"/>
          <w:b/>
          <w:bCs/>
        </w:rPr>
        <w:t>Starostwo Powiatowe w Krapkowicach</w:t>
      </w:r>
    </w:p>
    <w:p w14:paraId="4657F7C0" w14:textId="2EA6EA41" w:rsidR="00DE1461" w:rsidRPr="00DE1461" w:rsidRDefault="00DE1461" w:rsidP="00DE1461">
      <w:pPr>
        <w:pStyle w:val="Akapitzlist"/>
        <w:widowControl w:val="0"/>
        <w:shd w:val="clear" w:color="auto" w:fill="FFFFFF"/>
        <w:tabs>
          <w:tab w:val="left" w:leader="dot" w:pos="8990"/>
        </w:tabs>
        <w:suppressAutoHyphens w:val="0"/>
        <w:autoSpaceDE w:val="0"/>
        <w:autoSpaceDN w:val="0"/>
        <w:adjustRightInd w:val="0"/>
        <w:spacing w:line="360" w:lineRule="auto"/>
        <w:ind w:left="4536"/>
        <w:rPr>
          <w:rFonts w:asciiTheme="minorHAnsi" w:hAnsiTheme="minorHAnsi" w:cstheme="minorHAnsi"/>
        </w:rPr>
      </w:pPr>
      <w:r w:rsidRPr="00DE1461">
        <w:rPr>
          <w:rFonts w:asciiTheme="minorHAnsi" w:hAnsiTheme="minorHAnsi" w:cstheme="minorHAnsi"/>
        </w:rPr>
        <w:t>ul. Kilińskiego 1</w:t>
      </w:r>
    </w:p>
    <w:p w14:paraId="69EA7759" w14:textId="44FA7C90" w:rsidR="00DE1461" w:rsidRPr="005E157D" w:rsidRDefault="00DE1461" w:rsidP="005E157D">
      <w:pPr>
        <w:pStyle w:val="Akapitzlist"/>
        <w:widowControl w:val="0"/>
        <w:shd w:val="clear" w:color="auto" w:fill="FFFFFF"/>
        <w:tabs>
          <w:tab w:val="left" w:leader="dot" w:pos="8990"/>
        </w:tabs>
        <w:suppressAutoHyphens w:val="0"/>
        <w:autoSpaceDE w:val="0"/>
        <w:autoSpaceDN w:val="0"/>
        <w:adjustRightInd w:val="0"/>
        <w:spacing w:line="360" w:lineRule="auto"/>
        <w:ind w:left="4536"/>
        <w:rPr>
          <w:rFonts w:asciiTheme="minorHAnsi" w:hAnsiTheme="minorHAnsi" w:cstheme="minorHAnsi"/>
        </w:rPr>
      </w:pPr>
      <w:r w:rsidRPr="005E157D">
        <w:rPr>
          <w:rFonts w:asciiTheme="minorHAnsi" w:hAnsiTheme="minorHAnsi" w:cstheme="minorHAnsi"/>
        </w:rPr>
        <w:t>47-303 Krapkowice</w:t>
      </w:r>
    </w:p>
    <w:p w14:paraId="3757DF8A" w14:textId="77777777" w:rsidR="002F4E67" w:rsidRPr="00387DD2" w:rsidRDefault="002F4E67" w:rsidP="005E157D">
      <w:pPr>
        <w:widowControl w:val="0"/>
        <w:shd w:val="clear" w:color="auto" w:fill="FFFFFF"/>
        <w:tabs>
          <w:tab w:val="left" w:leader="dot" w:pos="8990"/>
        </w:tabs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387DD2">
        <w:rPr>
          <w:rFonts w:asciiTheme="minorHAnsi" w:hAnsiTheme="minorHAnsi" w:cstheme="minorHAnsi"/>
          <w:b/>
          <w:bCs/>
          <w:sz w:val="24"/>
          <w:szCs w:val="24"/>
        </w:rPr>
        <w:t>Uwaga!</w:t>
      </w:r>
    </w:p>
    <w:p w14:paraId="56445533" w14:textId="2F26C6F7" w:rsidR="005E157D" w:rsidRDefault="008D05F6" w:rsidP="006C6C81">
      <w:pPr>
        <w:autoSpaceDE w:val="0"/>
        <w:autoSpaceDN w:val="0"/>
        <w:adjustRightInd w:val="0"/>
        <w:spacing w:line="360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5E157D">
        <w:rPr>
          <w:rFonts w:asciiTheme="minorHAnsi" w:hAnsiTheme="minorHAnsi" w:cstheme="minorHAnsi"/>
          <w:sz w:val="24"/>
          <w:szCs w:val="24"/>
        </w:rPr>
        <w:t xml:space="preserve">W celu skrócenia czasu udzielenia odpowiedzi na pytania preferuje się, aby wszelkie oświadczenia, wnioski, zawiadomienia oraz informacje, przekazywane były za pośrednictwem </w:t>
      </w:r>
      <w:r w:rsidR="005E157D" w:rsidRPr="005E157D">
        <w:rPr>
          <w:rFonts w:asciiTheme="minorHAnsi" w:hAnsiTheme="minorHAnsi" w:cstheme="minorHAnsi"/>
          <w:sz w:val="24"/>
          <w:szCs w:val="24"/>
        </w:rPr>
        <w:t xml:space="preserve">poczty elektronicznej osoby uprawnionej do kontaktu z Wykonawcami: </w:t>
      </w:r>
      <w:proofErr w:type="spellStart"/>
      <w:r w:rsidR="005E157D" w:rsidRPr="005E157D">
        <w:rPr>
          <w:rFonts w:asciiTheme="minorHAnsi" w:hAnsiTheme="minorHAnsi" w:cstheme="minorHAnsi"/>
          <w:sz w:val="24"/>
          <w:szCs w:val="24"/>
        </w:rPr>
        <w:t>rozwoj@powiatkrapkowicki</w:t>
      </w:r>
      <w:proofErr w:type="spellEnd"/>
      <w:r w:rsidR="006C6C81">
        <w:rPr>
          <w:rFonts w:asciiTheme="minorHAnsi" w:hAnsiTheme="minorHAnsi" w:cstheme="minorHAnsi"/>
          <w:sz w:val="24"/>
          <w:szCs w:val="24"/>
        </w:rPr>
        <w:t>.</w:t>
      </w:r>
      <w:r w:rsidR="005E157D" w:rsidRPr="005E157D">
        <w:rPr>
          <w:rFonts w:asciiTheme="minorHAnsi" w:hAnsiTheme="minorHAnsi" w:cstheme="minorHAnsi"/>
          <w:sz w:val="24"/>
          <w:szCs w:val="24"/>
        </w:rPr>
        <w:t xml:space="preserve"> </w:t>
      </w:r>
      <w:r w:rsidRPr="005E157D">
        <w:rPr>
          <w:rFonts w:asciiTheme="minorHAnsi" w:hAnsiTheme="minorHAnsi" w:cstheme="minorHAnsi"/>
          <w:sz w:val="24"/>
          <w:szCs w:val="24"/>
        </w:rPr>
        <w:t xml:space="preserve"> Za datę wpływu oświadczeń, wniosków, zawiadomień oraz informacji </w:t>
      </w:r>
      <w:r w:rsidR="009F2709">
        <w:rPr>
          <w:rFonts w:asciiTheme="minorHAnsi" w:hAnsiTheme="minorHAnsi" w:cstheme="minorHAnsi"/>
          <w:sz w:val="24"/>
          <w:szCs w:val="24"/>
        </w:rPr>
        <w:t xml:space="preserve">przekazanych drogą e-mail </w:t>
      </w:r>
      <w:r w:rsidRPr="005E157D">
        <w:rPr>
          <w:rFonts w:asciiTheme="minorHAnsi" w:hAnsiTheme="minorHAnsi" w:cstheme="minorHAnsi"/>
          <w:sz w:val="24"/>
          <w:szCs w:val="24"/>
        </w:rPr>
        <w:t xml:space="preserve">przyjmuje się datę ich </w:t>
      </w:r>
      <w:r w:rsidR="009F2709">
        <w:rPr>
          <w:rFonts w:asciiTheme="minorHAnsi" w:hAnsiTheme="minorHAnsi" w:cstheme="minorHAnsi"/>
          <w:sz w:val="24"/>
          <w:szCs w:val="24"/>
        </w:rPr>
        <w:t>otrzymania.</w:t>
      </w:r>
    </w:p>
    <w:p w14:paraId="19905DC3" w14:textId="5C341CDE" w:rsidR="005E157D" w:rsidRDefault="008D05F6" w:rsidP="005E157D">
      <w:pPr>
        <w:numPr>
          <w:ilvl w:val="0"/>
          <w:numId w:val="58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57D">
        <w:rPr>
          <w:rFonts w:asciiTheme="minorHAnsi" w:hAnsiTheme="minorHAnsi" w:cstheme="minorHAnsi"/>
          <w:sz w:val="24"/>
          <w:szCs w:val="24"/>
        </w:rPr>
        <w:t xml:space="preserve">Zamawiający będzie przekazywał wykonawcom informacje dotyczące odpowiedzi na pytania, zmiany </w:t>
      </w:r>
      <w:r w:rsidR="005E157D" w:rsidRPr="005E157D">
        <w:rPr>
          <w:rFonts w:asciiTheme="minorHAnsi" w:hAnsiTheme="minorHAnsi" w:cstheme="minorHAnsi"/>
          <w:sz w:val="24"/>
          <w:szCs w:val="24"/>
        </w:rPr>
        <w:t>zaproszenia do składania ofert</w:t>
      </w:r>
      <w:r w:rsidRPr="005E157D">
        <w:rPr>
          <w:rFonts w:asciiTheme="minorHAnsi" w:hAnsiTheme="minorHAnsi" w:cstheme="minorHAnsi"/>
          <w:sz w:val="24"/>
          <w:szCs w:val="24"/>
        </w:rPr>
        <w:t xml:space="preserve">, zmiany terminu składania i otwarcia ofert </w:t>
      </w:r>
      <w:r w:rsidR="005E157D" w:rsidRPr="005E157D">
        <w:rPr>
          <w:rFonts w:asciiTheme="minorHAnsi" w:hAnsiTheme="minorHAnsi" w:cstheme="minorHAnsi"/>
          <w:sz w:val="24"/>
          <w:szCs w:val="24"/>
        </w:rPr>
        <w:t>za pośrednictwem strony prowadzonego postępowania.</w:t>
      </w:r>
    </w:p>
    <w:p w14:paraId="49A7D9D4" w14:textId="6CEF63C7" w:rsidR="005E157D" w:rsidRDefault="005E157D" w:rsidP="005E157D">
      <w:pPr>
        <w:numPr>
          <w:ilvl w:val="0"/>
          <w:numId w:val="58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57D">
        <w:rPr>
          <w:rFonts w:asciiTheme="minorHAnsi" w:hAnsiTheme="minorHAnsi" w:cstheme="minorHAnsi"/>
          <w:sz w:val="24"/>
          <w:szCs w:val="24"/>
        </w:rPr>
        <w:t>Jeżeli wniosek o wyjaśnienie treści zaproszenia do składania ofert wpłynie po upływie terminu składania ofert lub dotyczy udzielonych wyjaśnień, zamawiający może udzielić wyjaśnień albo pozostawić wniosek bez rozpoznania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72DAE1DA" w14:textId="1D4C8AE7" w:rsidR="005E157D" w:rsidRDefault="005E157D" w:rsidP="005E157D">
      <w:pPr>
        <w:numPr>
          <w:ilvl w:val="0"/>
          <w:numId w:val="58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57D">
        <w:rPr>
          <w:rFonts w:asciiTheme="minorHAnsi" w:hAnsiTheme="minorHAnsi" w:cstheme="minorHAnsi"/>
          <w:sz w:val="24"/>
          <w:szCs w:val="24"/>
        </w:rPr>
        <w:t>W uzasadnionych przypadkach Zamawiający może przedłużyć termin składania ofert w wyniku złożonych zapytań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316406F" w14:textId="77777777" w:rsidR="005E157D" w:rsidRDefault="005E157D" w:rsidP="005E157D">
      <w:pPr>
        <w:numPr>
          <w:ilvl w:val="0"/>
          <w:numId w:val="58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57D">
        <w:rPr>
          <w:rFonts w:asciiTheme="minorHAnsi" w:hAnsiTheme="minorHAnsi" w:cstheme="minorHAnsi"/>
          <w:sz w:val="24"/>
          <w:szCs w:val="24"/>
        </w:rPr>
        <w:t>Treść zapytań wraz z wyjaśnieniami zamawiający udostępniana na stronie internetowej, prowadzonego postępowania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7A18FDB0" w14:textId="3BA70FCF" w:rsidR="005E157D" w:rsidRDefault="005E157D" w:rsidP="005E157D">
      <w:pPr>
        <w:numPr>
          <w:ilvl w:val="0"/>
          <w:numId w:val="58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57D">
        <w:rPr>
          <w:rFonts w:asciiTheme="minorHAnsi" w:hAnsiTheme="minorHAnsi" w:cstheme="minorHAnsi"/>
          <w:sz w:val="24"/>
          <w:szCs w:val="24"/>
        </w:rPr>
        <w:t>W uzasadnionych przypadkach Zamawiający może przed upływem terminu składania ofert zmienić treść zaproszenia do składania ofert. Dokonaną zmianę zamawiający upublicznia w taki sam sposób jak przedmiotowe zaproszenie.</w:t>
      </w:r>
    </w:p>
    <w:p w14:paraId="4333C798" w14:textId="4C728991" w:rsidR="00387DD2" w:rsidRDefault="00387DD2" w:rsidP="005E157D">
      <w:pPr>
        <w:numPr>
          <w:ilvl w:val="0"/>
          <w:numId w:val="58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387DD2">
        <w:rPr>
          <w:rFonts w:asciiTheme="minorHAnsi" w:hAnsiTheme="minorHAnsi" w:cstheme="minorHAnsi"/>
          <w:sz w:val="24"/>
          <w:szCs w:val="24"/>
        </w:rPr>
        <w:t>Jeżeli w wyniku zmiany treści zaproszenia do składania ofert jest niezbędny dodatkowy czas na wprowadzenie zmian w ofertach, Zamawiający przedłuża termin składania ofert oraz upublicznia tą informację w taki sam sposób jak przedmiotowe zaproszenie do składania ofert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6797EDA5" w14:textId="0EEDA809" w:rsidR="00387DD2" w:rsidRPr="005E157D" w:rsidRDefault="00387DD2" w:rsidP="005E157D">
      <w:pPr>
        <w:numPr>
          <w:ilvl w:val="0"/>
          <w:numId w:val="58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387DD2">
        <w:rPr>
          <w:rFonts w:asciiTheme="minorHAnsi" w:eastAsia="Calibri" w:hAnsiTheme="minorHAnsi" w:cstheme="minorHAnsi"/>
          <w:sz w:val="24"/>
          <w:szCs w:val="24"/>
        </w:rPr>
        <w:lastRenderedPageBreak/>
        <w:t>W przypadku rozbieżności pomiędzy treścią niniejszego zaproszenia, a treścią udzielonych odpowiedzi jako obowiązującą należy przyjąć treść pisma zawierającego późniejsze oświadczenie Zamawiającego</w:t>
      </w:r>
    </w:p>
    <w:p w14:paraId="470DE2FC" w14:textId="3B71E997" w:rsidR="008D05F6" w:rsidRPr="005E157D" w:rsidRDefault="008D05F6" w:rsidP="005E157D">
      <w:pPr>
        <w:numPr>
          <w:ilvl w:val="0"/>
          <w:numId w:val="58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5E157D">
        <w:rPr>
          <w:rFonts w:asciiTheme="minorHAnsi" w:hAnsiTheme="minorHAnsi" w:cstheme="minorHAnsi"/>
          <w:sz w:val="24"/>
          <w:szCs w:val="24"/>
        </w:rPr>
        <w:t xml:space="preserve">Korespondencja, której zgodnie z obowiązującymi przepisami adresatem jest konkretny Wykonawca, będzie przekazywana za pośrednictwem </w:t>
      </w:r>
      <w:r w:rsidR="005E157D" w:rsidRPr="005E157D">
        <w:rPr>
          <w:rFonts w:asciiTheme="minorHAnsi" w:hAnsiTheme="minorHAnsi" w:cstheme="minorHAnsi"/>
          <w:sz w:val="24"/>
          <w:szCs w:val="24"/>
        </w:rPr>
        <w:t>e-mail</w:t>
      </w:r>
      <w:r w:rsidRPr="005E157D">
        <w:rPr>
          <w:rFonts w:asciiTheme="minorHAnsi" w:hAnsiTheme="minorHAnsi" w:cstheme="minorHAnsi"/>
          <w:sz w:val="24"/>
          <w:szCs w:val="24"/>
        </w:rPr>
        <w:t xml:space="preserve"> do konkretnego Wykonawcy. </w:t>
      </w:r>
    </w:p>
    <w:p w14:paraId="1D3EB6AC" w14:textId="381A272B" w:rsidR="00044FF4" w:rsidRPr="00EA5E28" w:rsidRDefault="00D875E6" w:rsidP="00240A1A">
      <w:pPr>
        <w:pStyle w:val="Nagwek1"/>
        <w:spacing w:line="360" w:lineRule="auto"/>
        <w:rPr>
          <w:rFonts w:asciiTheme="minorHAnsi" w:eastAsia="Calibri" w:hAnsiTheme="minorHAnsi"/>
          <w:color w:val="000000"/>
          <w:szCs w:val="24"/>
        </w:rPr>
      </w:pPr>
      <w:r w:rsidRPr="00EA5E28">
        <w:rPr>
          <w:rFonts w:asciiTheme="minorHAnsi" w:hAnsiTheme="minorHAnsi"/>
          <w:szCs w:val="24"/>
        </w:rPr>
        <w:t xml:space="preserve">X </w:t>
      </w:r>
      <w:r w:rsidR="00DC6426" w:rsidRPr="00EA5E28">
        <w:rPr>
          <w:rFonts w:asciiTheme="minorHAnsi" w:hAnsiTheme="minorHAnsi"/>
          <w:szCs w:val="24"/>
        </w:rPr>
        <w:t>Opis sposobu przygotowania ofert</w:t>
      </w:r>
      <w:r w:rsidR="00064DD6" w:rsidRPr="00EA5E28">
        <w:rPr>
          <w:rFonts w:asciiTheme="minorHAnsi" w:hAnsiTheme="minorHAnsi"/>
          <w:szCs w:val="24"/>
        </w:rPr>
        <w:t>:</w:t>
      </w:r>
    </w:p>
    <w:p w14:paraId="09F2AF6B" w14:textId="77F053F2" w:rsidR="00C34341" w:rsidRPr="00EA5E28" w:rsidRDefault="00C34341" w:rsidP="004C3144">
      <w:pPr>
        <w:numPr>
          <w:ilvl w:val="0"/>
          <w:numId w:val="3"/>
        </w:numPr>
        <w:suppressAutoHyphens/>
        <w:autoSpaceDE w:val="0"/>
        <w:spacing w:line="360" w:lineRule="auto"/>
        <w:ind w:left="426" w:hanging="426"/>
        <w:rPr>
          <w:rFonts w:asciiTheme="minorHAnsi" w:hAnsiTheme="minorHAnsi" w:cstheme="minorHAnsi"/>
          <w:bCs/>
          <w:sz w:val="24"/>
          <w:szCs w:val="24"/>
        </w:rPr>
      </w:pPr>
      <w:r w:rsidRPr="00EA5E28">
        <w:rPr>
          <w:rFonts w:asciiTheme="minorHAnsi" w:hAnsiTheme="minorHAnsi" w:cstheme="minorHAnsi"/>
          <w:bCs/>
          <w:sz w:val="24"/>
          <w:szCs w:val="24"/>
        </w:rPr>
        <w:t xml:space="preserve">Ofertę należy sporządzić w języku polskim na Formularzu ofertowym – </w:t>
      </w:r>
      <w:r w:rsidR="009B4106" w:rsidRPr="00EA5E28">
        <w:rPr>
          <w:rFonts w:asciiTheme="minorHAnsi" w:hAnsiTheme="minorHAnsi" w:cstheme="minorHAnsi"/>
          <w:bCs/>
          <w:sz w:val="24"/>
          <w:szCs w:val="24"/>
        </w:rPr>
        <w:t>z</w:t>
      </w:r>
      <w:r w:rsidRPr="00EA5E28">
        <w:rPr>
          <w:rFonts w:asciiTheme="minorHAnsi" w:hAnsiTheme="minorHAnsi" w:cstheme="minorHAnsi"/>
          <w:bCs/>
          <w:sz w:val="24"/>
          <w:szCs w:val="24"/>
        </w:rPr>
        <w:t>ałącznik nr</w:t>
      </w:r>
      <w:r w:rsidR="000A58FF" w:rsidRPr="00EA5E28">
        <w:rPr>
          <w:rFonts w:asciiTheme="minorHAnsi" w:hAnsiTheme="minorHAnsi" w:cstheme="minorHAnsi"/>
          <w:bCs/>
          <w:sz w:val="24"/>
          <w:szCs w:val="24"/>
        </w:rPr>
        <w:t> </w:t>
      </w:r>
      <w:r w:rsidR="00C005B3" w:rsidRPr="00EA5E28">
        <w:rPr>
          <w:rFonts w:asciiTheme="minorHAnsi" w:hAnsiTheme="minorHAnsi" w:cstheme="minorHAnsi"/>
          <w:bCs/>
          <w:sz w:val="24"/>
          <w:szCs w:val="24"/>
        </w:rPr>
        <w:t>1</w:t>
      </w:r>
      <w:r w:rsidRPr="00EA5E28">
        <w:rPr>
          <w:rFonts w:asciiTheme="minorHAnsi" w:hAnsiTheme="minorHAnsi" w:cstheme="minorHAnsi"/>
          <w:bCs/>
          <w:sz w:val="24"/>
          <w:szCs w:val="24"/>
        </w:rPr>
        <w:t xml:space="preserve"> do </w:t>
      </w:r>
      <w:r w:rsidR="00E87D91" w:rsidRPr="00EA5E28">
        <w:rPr>
          <w:rFonts w:asciiTheme="minorHAnsi" w:hAnsiTheme="minorHAnsi" w:cstheme="minorHAnsi"/>
          <w:bCs/>
          <w:sz w:val="24"/>
          <w:szCs w:val="24"/>
        </w:rPr>
        <w:t>niniejszego zaproszenia</w:t>
      </w:r>
      <w:r w:rsidRPr="00EA5E28">
        <w:rPr>
          <w:rFonts w:asciiTheme="minorHAnsi" w:hAnsiTheme="minorHAnsi" w:cstheme="minorHAnsi"/>
          <w:bCs/>
          <w:sz w:val="24"/>
          <w:szCs w:val="24"/>
        </w:rPr>
        <w:t>.</w:t>
      </w:r>
    </w:p>
    <w:p w14:paraId="73328A22" w14:textId="754ABB2D" w:rsidR="00B413D5" w:rsidRPr="00EA5E28" w:rsidRDefault="00DC6426" w:rsidP="004C3144">
      <w:pPr>
        <w:numPr>
          <w:ilvl w:val="0"/>
          <w:numId w:val="3"/>
        </w:numPr>
        <w:suppressAutoHyphens/>
        <w:autoSpaceDE w:val="0"/>
        <w:spacing w:line="360" w:lineRule="auto"/>
        <w:ind w:left="426" w:hanging="426"/>
        <w:rPr>
          <w:rFonts w:asciiTheme="minorHAnsi" w:hAnsiTheme="minorHAnsi" w:cstheme="minorHAnsi"/>
          <w:bCs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 xml:space="preserve">Treść oferty musi odpowiadać treści </w:t>
      </w:r>
      <w:r w:rsidR="00E87D91" w:rsidRPr="00EA5E28">
        <w:rPr>
          <w:rFonts w:asciiTheme="minorHAnsi" w:hAnsiTheme="minorHAnsi" w:cstheme="minorHAnsi"/>
          <w:sz w:val="24"/>
          <w:szCs w:val="24"/>
        </w:rPr>
        <w:t>zaproszenia do złożenia oferty</w:t>
      </w:r>
      <w:r w:rsidR="000A58FF" w:rsidRPr="00EA5E28">
        <w:rPr>
          <w:rFonts w:asciiTheme="minorHAnsi" w:hAnsiTheme="minorHAnsi" w:cstheme="minorHAnsi"/>
          <w:sz w:val="24"/>
          <w:szCs w:val="24"/>
        </w:rPr>
        <w:t>.</w:t>
      </w:r>
    </w:p>
    <w:p w14:paraId="249827EF" w14:textId="165AE809" w:rsidR="006C6C81" w:rsidRDefault="006A56B2" w:rsidP="006C6C8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Calibri" w:hAnsi="Calibri"/>
        </w:rPr>
      </w:pPr>
      <w:r w:rsidRPr="006A56B2">
        <w:rPr>
          <w:rFonts w:ascii="Calibri" w:hAnsi="Calibri"/>
        </w:rPr>
        <w:t>Ofertę wraz z oświadczeniami i dokumentami należy sporządzić w jednym egzemplarzu, złożyć w zamkniętej kopercie, w siedzibie Zamawiającego</w:t>
      </w:r>
      <w:r w:rsidR="006C6C81">
        <w:rPr>
          <w:rFonts w:ascii="Calibri" w:hAnsi="Calibri"/>
        </w:rPr>
        <w:t xml:space="preserve"> </w:t>
      </w:r>
      <w:r w:rsidR="006C6C81" w:rsidRPr="008260D4">
        <w:rPr>
          <w:rFonts w:ascii="Calibri" w:hAnsi="Calibri" w:cs="TimesNewRomanPSMT"/>
          <w:sz w:val="22"/>
          <w:szCs w:val="22"/>
        </w:rPr>
        <w:t xml:space="preserve">w </w:t>
      </w:r>
      <w:r w:rsidR="006C6C81" w:rsidRPr="006C6C81">
        <w:rPr>
          <w:rFonts w:ascii="Calibri" w:hAnsi="Calibri" w:cs="TimesNewRomanPSMT"/>
        </w:rPr>
        <w:t>Krapkowicach przy ul. K</w:t>
      </w:r>
      <w:r w:rsidR="006C6C81" w:rsidRPr="006C6C81">
        <w:rPr>
          <w:rFonts w:ascii="Calibri" w:hAnsi="Calibri" w:cs="TimesNewRomanPSMT"/>
          <w:color w:val="000000"/>
        </w:rPr>
        <w:t>ilińskiego 1, w Biurze Obsługi Klienta, osobiście lub pocztą na adres Zamawiającego</w:t>
      </w:r>
      <w:r w:rsidR="006C6C81" w:rsidRPr="006C6C81">
        <w:rPr>
          <w:rFonts w:ascii="Calibri" w:hAnsi="Calibri"/>
        </w:rPr>
        <w:t>.</w:t>
      </w:r>
    </w:p>
    <w:p w14:paraId="2C6FD634" w14:textId="242B1A2E" w:rsidR="006A56B2" w:rsidRPr="006C6C81" w:rsidRDefault="006A56B2" w:rsidP="006C6C81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Calibri" w:hAnsi="Calibri"/>
        </w:rPr>
      </w:pPr>
      <w:r w:rsidRPr="006C6C81">
        <w:rPr>
          <w:rFonts w:ascii="Calibri" w:hAnsi="Calibri" w:cs="TimesNewRomanPSMT"/>
          <w:color w:val="000000"/>
        </w:rPr>
        <w:t>Na kopercie należy umieścić nazwę i adres Wykonawcy, nazwę i adres Zamawiającego oraz napis:</w:t>
      </w:r>
      <w:r w:rsidRPr="006C6C81">
        <w:rPr>
          <w:rFonts w:ascii="Calibri" w:hAnsi="Calibri"/>
        </w:rPr>
        <w:t xml:space="preserve"> </w:t>
      </w:r>
      <w:r w:rsidRPr="006C6C81">
        <w:rPr>
          <w:rFonts w:ascii="Calibri" w:hAnsi="Calibri" w:cs="TimesNewRomanPSMT"/>
          <w:color w:val="000000"/>
        </w:rPr>
        <w:t>„</w:t>
      </w:r>
      <w:r w:rsidRPr="006C6C81">
        <w:rPr>
          <w:rFonts w:ascii="Calibri" w:hAnsi="Calibri" w:cs="TimesNewRomanPSMT"/>
          <w:b/>
          <w:color w:val="000000"/>
        </w:rPr>
        <w:t>Oferta</w:t>
      </w:r>
      <w:r w:rsidRPr="006C6C81">
        <w:rPr>
          <w:rFonts w:ascii="Calibri" w:hAnsi="Calibri"/>
          <w:b/>
        </w:rPr>
        <w:t xml:space="preserve"> na </w:t>
      </w:r>
      <w:r w:rsidRPr="006C6C81">
        <w:rPr>
          <w:rFonts w:ascii="Calibri" w:hAnsi="Calibri"/>
          <w:b/>
          <w:bCs/>
        </w:rPr>
        <w:t xml:space="preserve">świadczenie usługi pełnienia funkcji </w:t>
      </w:r>
      <w:r w:rsidRPr="006C6C81">
        <w:rPr>
          <w:rFonts w:asciiTheme="minorHAnsi" w:hAnsiTheme="minorHAnsi" w:cstheme="minorHAnsi"/>
          <w:b/>
          <w:bCs/>
        </w:rPr>
        <w:t>pedagoga</w:t>
      </w:r>
      <w:r w:rsidRPr="006C6C81">
        <w:rPr>
          <w:rFonts w:asciiTheme="minorHAnsi" w:eastAsia="Arial MT" w:hAnsiTheme="minorHAnsi" w:cstheme="minorHAnsi"/>
          <w:b/>
          <w:bCs/>
          <w:lang w:eastAsia="en-US"/>
        </w:rPr>
        <w:t xml:space="preserve"> w ramach funkcjonowania Punktu Interwencji Kryzysowej w Powiecie Krapkowickim</w:t>
      </w:r>
      <w:r w:rsidRPr="006C6C81">
        <w:rPr>
          <w:rFonts w:ascii="Calibri" w:hAnsi="Calibri"/>
        </w:rPr>
        <w:t>”.</w:t>
      </w:r>
    </w:p>
    <w:p w14:paraId="77D008C3" w14:textId="321B0077" w:rsidR="00F9471E" w:rsidRPr="00731FBD" w:rsidRDefault="00F9471E" w:rsidP="004C3144">
      <w:pPr>
        <w:numPr>
          <w:ilvl w:val="0"/>
          <w:numId w:val="3"/>
        </w:numPr>
        <w:suppressAutoHyphens/>
        <w:autoSpaceDE w:val="0"/>
        <w:spacing w:line="360" w:lineRule="auto"/>
        <w:ind w:left="426" w:hanging="426"/>
        <w:rPr>
          <w:rFonts w:asciiTheme="minorHAnsi" w:hAnsiTheme="minorHAnsi" w:cstheme="minorHAnsi"/>
          <w:bCs/>
          <w:sz w:val="24"/>
          <w:szCs w:val="24"/>
        </w:rPr>
      </w:pPr>
      <w:r w:rsidRPr="00731FBD">
        <w:rPr>
          <w:rFonts w:asciiTheme="minorHAnsi" w:hAnsiTheme="minorHAnsi" w:cstheme="minorHAnsi"/>
          <w:bCs/>
          <w:sz w:val="24"/>
          <w:szCs w:val="24"/>
        </w:rPr>
        <w:t>Ofertę należy skutecznie dostarczyć Zamawiającemu przed upływem terminu wyznaczonego na składanie ofert</w:t>
      </w:r>
      <w:r w:rsidR="006C6C81">
        <w:rPr>
          <w:rFonts w:asciiTheme="minorHAnsi" w:hAnsiTheme="minorHAnsi" w:cstheme="minorHAnsi"/>
          <w:bCs/>
          <w:sz w:val="24"/>
          <w:szCs w:val="24"/>
        </w:rPr>
        <w:t xml:space="preserve"> określonym w rozdz. XI ust. 1</w:t>
      </w:r>
      <w:r w:rsidRPr="00731FBD">
        <w:rPr>
          <w:rFonts w:asciiTheme="minorHAnsi" w:hAnsiTheme="minorHAnsi" w:cstheme="minorHAnsi"/>
          <w:bCs/>
          <w:sz w:val="24"/>
          <w:szCs w:val="24"/>
        </w:rPr>
        <w:t>. O</w:t>
      </w:r>
      <w:r w:rsidR="006F6EF5" w:rsidRPr="00731FBD">
        <w:rPr>
          <w:rFonts w:asciiTheme="minorHAnsi" w:hAnsiTheme="minorHAnsi" w:cstheme="minorHAnsi"/>
          <w:bCs/>
          <w:sz w:val="24"/>
          <w:szCs w:val="24"/>
        </w:rPr>
        <w:t> </w:t>
      </w:r>
      <w:r w:rsidRPr="00731FBD">
        <w:rPr>
          <w:rFonts w:asciiTheme="minorHAnsi" w:hAnsiTheme="minorHAnsi" w:cstheme="minorHAnsi"/>
          <w:bCs/>
          <w:sz w:val="24"/>
          <w:szCs w:val="24"/>
        </w:rPr>
        <w:t>terminie złożenia decyduje data i</w:t>
      </w:r>
      <w:r w:rsidR="00387DD2" w:rsidRPr="00731FBD">
        <w:rPr>
          <w:rFonts w:asciiTheme="minorHAnsi" w:hAnsiTheme="minorHAnsi" w:cstheme="minorHAnsi"/>
          <w:bCs/>
          <w:sz w:val="24"/>
          <w:szCs w:val="24"/>
        </w:rPr>
        <w:t> </w:t>
      </w:r>
      <w:r w:rsidRPr="00731FBD">
        <w:rPr>
          <w:rFonts w:asciiTheme="minorHAnsi" w:hAnsiTheme="minorHAnsi" w:cstheme="minorHAnsi"/>
          <w:bCs/>
          <w:sz w:val="24"/>
          <w:szCs w:val="24"/>
        </w:rPr>
        <w:t xml:space="preserve">godzina </w:t>
      </w:r>
      <w:r w:rsidR="00503031" w:rsidRPr="00731FBD">
        <w:rPr>
          <w:rFonts w:asciiTheme="minorHAnsi" w:hAnsiTheme="minorHAnsi" w:cstheme="minorHAnsi"/>
          <w:bCs/>
          <w:sz w:val="24"/>
          <w:szCs w:val="24"/>
        </w:rPr>
        <w:t>wpływu oferty do Zamawiającego.</w:t>
      </w:r>
    </w:p>
    <w:p w14:paraId="79657D10" w14:textId="6DEBE005" w:rsidR="00CE0BA9" w:rsidRPr="00731FBD" w:rsidRDefault="00CE0BA9" w:rsidP="004C3144">
      <w:pPr>
        <w:numPr>
          <w:ilvl w:val="0"/>
          <w:numId w:val="3"/>
        </w:numPr>
        <w:suppressAutoHyphens/>
        <w:autoSpaceDE w:val="0"/>
        <w:spacing w:line="360" w:lineRule="auto"/>
        <w:ind w:left="426" w:hanging="426"/>
        <w:rPr>
          <w:rFonts w:asciiTheme="minorHAnsi" w:hAnsiTheme="minorHAnsi" w:cstheme="minorHAnsi"/>
          <w:bCs/>
          <w:sz w:val="24"/>
          <w:szCs w:val="24"/>
        </w:rPr>
      </w:pPr>
      <w:r w:rsidRPr="00731FBD">
        <w:rPr>
          <w:rFonts w:asciiTheme="minorHAnsi" w:hAnsiTheme="minorHAnsi" w:cstheme="minorHAnsi"/>
          <w:bCs/>
          <w:iCs/>
          <w:color w:val="000000"/>
          <w:sz w:val="24"/>
          <w:szCs w:val="24"/>
        </w:rPr>
        <w:t>Oferta</w:t>
      </w:r>
      <w:r w:rsidRPr="00731FBD">
        <w:rPr>
          <w:rFonts w:asciiTheme="minorHAnsi" w:hAnsiTheme="minorHAnsi" w:cstheme="minorHAnsi"/>
          <w:color w:val="000000"/>
          <w:sz w:val="24"/>
          <w:szCs w:val="24"/>
        </w:rPr>
        <w:t xml:space="preserve"> otrzymana przez Zamawiającego po ww. terminie zostanie zwrócona Wykonawcy bez otwierania.</w:t>
      </w:r>
    </w:p>
    <w:p w14:paraId="5E69F11F" w14:textId="77777777" w:rsidR="00F9471E" w:rsidRPr="00EA5E28" w:rsidRDefault="00F9471E" w:rsidP="004C3144">
      <w:pPr>
        <w:numPr>
          <w:ilvl w:val="0"/>
          <w:numId w:val="3"/>
        </w:numPr>
        <w:suppressAutoHyphens/>
        <w:autoSpaceDE w:val="0"/>
        <w:spacing w:line="360" w:lineRule="auto"/>
        <w:ind w:left="426" w:hanging="426"/>
        <w:rPr>
          <w:rFonts w:asciiTheme="minorHAnsi" w:hAnsiTheme="minorHAnsi" w:cstheme="minorHAnsi"/>
          <w:bCs/>
          <w:sz w:val="24"/>
          <w:szCs w:val="24"/>
        </w:rPr>
      </w:pPr>
      <w:r w:rsidRPr="00EA5E28">
        <w:rPr>
          <w:rFonts w:asciiTheme="minorHAnsi" w:hAnsiTheme="minorHAnsi" w:cstheme="minorHAnsi"/>
          <w:bCs/>
          <w:sz w:val="24"/>
          <w:szCs w:val="24"/>
        </w:rPr>
        <w:t xml:space="preserve">Wykonawca składa do upływu terminu składania ofert: </w:t>
      </w:r>
    </w:p>
    <w:p w14:paraId="21541253" w14:textId="4F91ABE4" w:rsidR="00F9471E" w:rsidRPr="00EA5E28" w:rsidRDefault="00F9471E" w:rsidP="004C3144">
      <w:pPr>
        <w:pStyle w:val="Akapitzlist"/>
        <w:numPr>
          <w:ilvl w:val="0"/>
          <w:numId w:val="23"/>
        </w:numPr>
        <w:autoSpaceDE w:val="0"/>
        <w:spacing w:line="360" w:lineRule="auto"/>
        <w:ind w:left="851" w:hanging="425"/>
        <w:rPr>
          <w:rFonts w:asciiTheme="minorHAnsi" w:hAnsiTheme="minorHAnsi" w:cstheme="minorHAnsi"/>
          <w:bCs/>
        </w:rPr>
      </w:pPr>
      <w:r w:rsidRPr="00EA5E28">
        <w:rPr>
          <w:rFonts w:asciiTheme="minorHAnsi" w:hAnsiTheme="minorHAnsi" w:cstheme="minorHAnsi"/>
          <w:bCs/>
        </w:rPr>
        <w:t xml:space="preserve">Formularz oferty - </w:t>
      </w:r>
      <w:r w:rsidRPr="00EA5E28">
        <w:rPr>
          <w:rFonts w:asciiTheme="minorHAnsi" w:hAnsiTheme="minorHAnsi" w:cstheme="minorHAnsi"/>
          <w:b/>
          <w:bCs/>
        </w:rPr>
        <w:t xml:space="preserve">załącznikiem nr </w:t>
      </w:r>
      <w:r w:rsidR="00C005B3" w:rsidRPr="00EA5E28">
        <w:rPr>
          <w:rFonts w:asciiTheme="minorHAnsi" w:hAnsiTheme="minorHAnsi" w:cstheme="minorHAnsi"/>
          <w:b/>
          <w:bCs/>
        </w:rPr>
        <w:t>1</w:t>
      </w:r>
      <w:r w:rsidRPr="00EA5E28">
        <w:rPr>
          <w:rFonts w:asciiTheme="minorHAnsi" w:hAnsiTheme="minorHAnsi" w:cstheme="minorHAnsi"/>
          <w:b/>
          <w:bCs/>
        </w:rPr>
        <w:t xml:space="preserve"> do </w:t>
      </w:r>
      <w:r w:rsidR="00E87D91" w:rsidRPr="00EA5E28">
        <w:rPr>
          <w:rFonts w:asciiTheme="minorHAnsi" w:hAnsiTheme="minorHAnsi" w:cstheme="minorHAnsi"/>
          <w:b/>
          <w:bCs/>
        </w:rPr>
        <w:t>niniejszego zaproszenia</w:t>
      </w:r>
      <w:r w:rsidR="00390CA3" w:rsidRPr="00EA5E28">
        <w:rPr>
          <w:rFonts w:asciiTheme="minorHAnsi" w:hAnsiTheme="minorHAnsi" w:cstheme="minorHAnsi"/>
          <w:bCs/>
        </w:rPr>
        <w:t>,</w:t>
      </w:r>
    </w:p>
    <w:p w14:paraId="314FBF63" w14:textId="126526C9" w:rsidR="00F9471E" w:rsidRPr="00EA5E28" w:rsidRDefault="00B413D5" w:rsidP="004C3144">
      <w:pPr>
        <w:pStyle w:val="Akapitzlist"/>
        <w:numPr>
          <w:ilvl w:val="0"/>
          <w:numId w:val="23"/>
        </w:numPr>
        <w:autoSpaceDE w:val="0"/>
        <w:spacing w:line="360" w:lineRule="auto"/>
        <w:ind w:left="851" w:hanging="425"/>
        <w:rPr>
          <w:rFonts w:asciiTheme="minorHAnsi" w:hAnsiTheme="minorHAnsi" w:cstheme="minorHAnsi"/>
          <w:bCs/>
        </w:rPr>
      </w:pPr>
      <w:r w:rsidRPr="00EA5E28">
        <w:rPr>
          <w:rFonts w:asciiTheme="minorHAnsi" w:hAnsiTheme="minorHAnsi" w:cstheme="minorHAnsi"/>
          <w:bCs/>
        </w:rPr>
        <w:t>O</w:t>
      </w:r>
      <w:r w:rsidR="00F9471E" w:rsidRPr="00EA5E28">
        <w:rPr>
          <w:rFonts w:asciiTheme="minorHAnsi" w:hAnsiTheme="minorHAnsi" w:cstheme="minorHAnsi"/>
          <w:bCs/>
        </w:rPr>
        <w:t xml:space="preserve">świadczenie o braku podstaw wykluczenia - </w:t>
      </w:r>
      <w:r w:rsidR="00F9471E" w:rsidRPr="00EA5E28">
        <w:rPr>
          <w:rFonts w:asciiTheme="minorHAnsi" w:hAnsiTheme="minorHAnsi" w:cstheme="minorHAnsi"/>
          <w:b/>
          <w:bCs/>
        </w:rPr>
        <w:t xml:space="preserve">załącznik nr </w:t>
      </w:r>
      <w:r w:rsidR="00C005B3" w:rsidRPr="00EA5E28">
        <w:rPr>
          <w:rFonts w:asciiTheme="minorHAnsi" w:hAnsiTheme="minorHAnsi" w:cstheme="minorHAnsi"/>
          <w:b/>
          <w:bCs/>
        </w:rPr>
        <w:t>2</w:t>
      </w:r>
      <w:r w:rsidR="00F9471E" w:rsidRPr="00EA5E28">
        <w:rPr>
          <w:rFonts w:asciiTheme="minorHAnsi" w:hAnsiTheme="minorHAnsi" w:cstheme="minorHAnsi"/>
          <w:b/>
          <w:bCs/>
        </w:rPr>
        <w:t xml:space="preserve"> </w:t>
      </w:r>
      <w:r w:rsidR="00E87D91" w:rsidRPr="00EA5E28">
        <w:rPr>
          <w:rFonts w:asciiTheme="minorHAnsi" w:hAnsiTheme="minorHAnsi" w:cstheme="minorHAnsi"/>
          <w:b/>
          <w:bCs/>
        </w:rPr>
        <w:t>do niniejszego zaproszenia</w:t>
      </w:r>
      <w:r w:rsidR="00390CA3" w:rsidRPr="00EA5E28">
        <w:rPr>
          <w:rFonts w:asciiTheme="minorHAnsi" w:hAnsiTheme="minorHAnsi" w:cstheme="minorHAnsi"/>
          <w:bCs/>
        </w:rPr>
        <w:t>,</w:t>
      </w:r>
    </w:p>
    <w:p w14:paraId="4AFABD4E" w14:textId="2E2F24F0" w:rsidR="006A56B2" w:rsidRPr="006A56B2" w:rsidRDefault="008D64AD" w:rsidP="006A56B2">
      <w:pPr>
        <w:pStyle w:val="Akapitzlist"/>
        <w:numPr>
          <w:ilvl w:val="0"/>
          <w:numId w:val="23"/>
        </w:numPr>
        <w:autoSpaceDE w:val="0"/>
        <w:spacing w:line="360" w:lineRule="auto"/>
        <w:ind w:left="851" w:hanging="425"/>
        <w:rPr>
          <w:rFonts w:asciiTheme="minorHAnsi" w:hAnsiTheme="minorHAnsi" w:cstheme="minorHAnsi"/>
          <w:bCs/>
        </w:rPr>
      </w:pPr>
      <w:r w:rsidRPr="00EA5E28">
        <w:rPr>
          <w:rFonts w:asciiTheme="minorHAnsi" w:hAnsiTheme="minorHAnsi" w:cstheme="minorHAnsi"/>
        </w:rPr>
        <w:t>Wykaz osób –</w:t>
      </w:r>
      <w:r w:rsidR="00C005B3" w:rsidRPr="00EA5E28">
        <w:rPr>
          <w:rFonts w:asciiTheme="minorHAnsi" w:hAnsiTheme="minorHAnsi" w:cstheme="minorHAnsi"/>
          <w:b/>
          <w:bCs/>
        </w:rPr>
        <w:t xml:space="preserve"> załącznik nr 3</w:t>
      </w:r>
      <w:r w:rsidRPr="00EA5E28">
        <w:rPr>
          <w:rFonts w:asciiTheme="minorHAnsi" w:hAnsiTheme="minorHAnsi" w:cstheme="minorHAnsi"/>
          <w:b/>
          <w:bCs/>
        </w:rPr>
        <w:t xml:space="preserve"> do </w:t>
      </w:r>
      <w:r w:rsidR="00240A1A">
        <w:rPr>
          <w:rFonts w:asciiTheme="minorHAnsi" w:hAnsiTheme="minorHAnsi" w:cstheme="minorHAnsi"/>
          <w:b/>
          <w:bCs/>
        </w:rPr>
        <w:t>zaproszenia</w:t>
      </w:r>
      <w:r w:rsidR="006A56B2">
        <w:rPr>
          <w:rFonts w:asciiTheme="minorHAnsi" w:hAnsiTheme="minorHAnsi" w:cstheme="minorHAnsi"/>
          <w:bCs/>
        </w:rPr>
        <w:t>,</w:t>
      </w:r>
    </w:p>
    <w:p w14:paraId="69100172" w14:textId="71E67B47" w:rsidR="006A56B2" w:rsidRPr="006A56B2" w:rsidRDefault="006A56B2" w:rsidP="004C3144">
      <w:pPr>
        <w:numPr>
          <w:ilvl w:val="0"/>
          <w:numId w:val="3"/>
        </w:numPr>
        <w:suppressAutoHyphens/>
        <w:autoSpaceDE w:val="0"/>
        <w:spacing w:line="360" w:lineRule="auto"/>
        <w:ind w:left="426" w:hanging="426"/>
        <w:rPr>
          <w:rFonts w:asciiTheme="minorHAnsi" w:hAnsiTheme="minorHAnsi" w:cstheme="minorHAnsi"/>
          <w:bCs/>
          <w:sz w:val="24"/>
          <w:szCs w:val="24"/>
        </w:rPr>
      </w:pPr>
      <w:r w:rsidRPr="006A56B2">
        <w:rPr>
          <w:rFonts w:ascii="Calibri" w:hAnsi="Calibri" w:cs="Calibri"/>
          <w:sz w:val="24"/>
          <w:szCs w:val="24"/>
        </w:rPr>
        <w:t>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14:paraId="4EE3A7DA" w14:textId="3FEBB637" w:rsidR="006A56B2" w:rsidRPr="006A56B2" w:rsidRDefault="006A56B2" w:rsidP="006A56B2">
      <w:pPr>
        <w:pStyle w:val="Akapitzlist"/>
        <w:numPr>
          <w:ilvl w:val="0"/>
          <w:numId w:val="3"/>
        </w:numPr>
        <w:spacing w:line="360" w:lineRule="auto"/>
        <w:ind w:left="426" w:hanging="426"/>
        <w:rPr>
          <w:rFonts w:asciiTheme="minorHAnsi" w:hAnsiTheme="minorHAnsi" w:cstheme="minorHAnsi"/>
          <w:bCs/>
        </w:rPr>
      </w:pPr>
      <w:r w:rsidRPr="006A56B2">
        <w:rPr>
          <w:rFonts w:ascii="Calibri" w:hAnsi="Calibri" w:cs="Calibri"/>
        </w:rPr>
        <w:lastRenderedPageBreak/>
        <w:t>Zaleca się załączenie przez osoby fizyczne składające ofertę, dokumentów, z których będzie wynikało upoważnienie do podpisania oferty</w:t>
      </w:r>
      <w:r>
        <w:rPr>
          <w:rFonts w:ascii="Calibri" w:hAnsi="Calibri" w:cs="Calibri"/>
        </w:rPr>
        <w:t>.</w:t>
      </w:r>
    </w:p>
    <w:p w14:paraId="6CF81073" w14:textId="777F4892" w:rsidR="00DC6426" w:rsidRPr="00EA5E28" w:rsidRDefault="00DC6426" w:rsidP="004C3144">
      <w:pPr>
        <w:numPr>
          <w:ilvl w:val="0"/>
          <w:numId w:val="3"/>
        </w:numPr>
        <w:suppressAutoHyphens/>
        <w:autoSpaceDE w:val="0"/>
        <w:spacing w:line="360" w:lineRule="auto"/>
        <w:ind w:left="426" w:hanging="426"/>
        <w:rPr>
          <w:rFonts w:asciiTheme="minorHAnsi" w:hAnsiTheme="minorHAnsi" w:cstheme="minorHAnsi"/>
          <w:bCs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 xml:space="preserve">Oferta stanowi oświadczenie woli Wykonawcy. Składając ofertę w odpowiedzi na niniejsze </w:t>
      </w:r>
      <w:r w:rsidR="00E87D91" w:rsidRPr="00EA5E28">
        <w:rPr>
          <w:rFonts w:asciiTheme="minorHAnsi" w:hAnsiTheme="minorHAnsi" w:cstheme="minorHAnsi"/>
          <w:sz w:val="24"/>
          <w:szCs w:val="24"/>
        </w:rPr>
        <w:t>zaproszenie</w:t>
      </w:r>
      <w:r w:rsidRPr="00EA5E28">
        <w:rPr>
          <w:rFonts w:asciiTheme="minorHAnsi" w:hAnsiTheme="minorHAnsi" w:cstheme="minorHAnsi"/>
          <w:sz w:val="24"/>
          <w:szCs w:val="24"/>
        </w:rPr>
        <w:t xml:space="preserve"> Wykonawca przyjmuje warunki </w:t>
      </w:r>
      <w:r w:rsidR="00E3026D" w:rsidRPr="00EA5E28">
        <w:rPr>
          <w:rFonts w:asciiTheme="minorHAnsi" w:hAnsiTheme="minorHAnsi" w:cstheme="minorHAnsi"/>
          <w:sz w:val="24"/>
          <w:szCs w:val="24"/>
        </w:rPr>
        <w:t>zawarte w</w:t>
      </w:r>
      <w:r w:rsidR="00390CA3" w:rsidRPr="00EA5E28">
        <w:rPr>
          <w:rFonts w:asciiTheme="minorHAnsi" w:hAnsiTheme="minorHAnsi" w:cstheme="minorHAnsi"/>
          <w:sz w:val="24"/>
          <w:szCs w:val="24"/>
        </w:rPr>
        <w:t> </w:t>
      </w:r>
      <w:r w:rsidR="00E3026D" w:rsidRPr="00EA5E28">
        <w:rPr>
          <w:rFonts w:asciiTheme="minorHAnsi" w:hAnsiTheme="minorHAnsi" w:cstheme="minorHAnsi"/>
          <w:sz w:val="24"/>
          <w:szCs w:val="24"/>
        </w:rPr>
        <w:t>zaproszeniu do składania ofert</w:t>
      </w:r>
      <w:r w:rsidRPr="00EA5E28">
        <w:rPr>
          <w:rFonts w:asciiTheme="minorHAnsi" w:hAnsiTheme="minorHAnsi" w:cstheme="minorHAnsi"/>
          <w:sz w:val="24"/>
          <w:szCs w:val="24"/>
        </w:rPr>
        <w:t>, postanowienia zawarte w</w:t>
      </w:r>
      <w:r w:rsidR="00C33897" w:rsidRPr="00EA5E28">
        <w:rPr>
          <w:rFonts w:asciiTheme="minorHAnsi" w:hAnsiTheme="minorHAnsi" w:cstheme="minorHAnsi"/>
          <w:sz w:val="24"/>
          <w:szCs w:val="24"/>
        </w:rPr>
        <w:t xml:space="preserve">e wzorze </w:t>
      </w:r>
      <w:r w:rsidRPr="00EA5E28">
        <w:rPr>
          <w:rFonts w:asciiTheme="minorHAnsi" w:hAnsiTheme="minorHAnsi" w:cstheme="minorHAnsi"/>
          <w:bCs/>
          <w:sz w:val="24"/>
          <w:szCs w:val="24"/>
        </w:rPr>
        <w:t>umowy</w:t>
      </w:r>
      <w:r w:rsidRPr="00EA5E28">
        <w:rPr>
          <w:rFonts w:asciiTheme="minorHAnsi" w:hAnsiTheme="minorHAnsi" w:cstheme="minorHAnsi"/>
          <w:sz w:val="24"/>
          <w:szCs w:val="24"/>
        </w:rPr>
        <w:t xml:space="preserve"> oraz 30-dniowy termin związania ofert</w:t>
      </w:r>
      <w:r w:rsidR="00503031" w:rsidRPr="00EA5E28">
        <w:rPr>
          <w:rFonts w:asciiTheme="minorHAnsi" w:hAnsiTheme="minorHAnsi" w:cstheme="minorHAnsi"/>
          <w:sz w:val="24"/>
          <w:szCs w:val="24"/>
        </w:rPr>
        <w:t>ą.</w:t>
      </w:r>
    </w:p>
    <w:p w14:paraId="0597F29E" w14:textId="77777777" w:rsidR="00E87D91" w:rsidRPr="00EA5E28" w:rsidRDefault="00DC6426" w:rsidP="004C3144">
      <w:pPr>
        <w:numPr>
          <w:ilvl w:val="0"/>
          <w:numId w:val="3"/>
        </w:numPr>
        <w:suppressAutoHyphens/>
        <w:autoSpaceDE w:val="0"/>
        <w:spacing w:line="360" w:lineRule="auto"/>
        <w:ind w:left="426" w:hanging="426"/>
        <w:rPr>
          <w:rFonts w:asciiTheme="minorHAnsi" w:hAnsiTheme="minorHAnsi" w:cstheme="minorHAnsi"/>
          <w:bCs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Wykonawca może, przed upływem terminu do składania ofert, zmienić lub wycofać ofertę</w:t>
      </w:r>
      <w:r w:rsidR="00C33897" w:rsidRPr="00EA5E28">
        <w:rPr>
          <w:rFonts w:asciiTheme="minorHAnsi" w:hAnsiTheme="minorHAnsi" w:cstheme="minorHAnsi"/>
          <w:sz w:val="24"/>
          <w:szCs w:val="24"/>
        </w:rPr>
        <w:t>.</w:t>
      </w:r>
    </w:p>
    <w:p w14:paraId="232E52B1" w14:textId="2D62B201" w:rsidR="00044FF4" w:rsidRPr="00EA5E28" w:rsidRDefault="00D875E6" w:rsidP="00240A1A">
      <w:pPr>
        <w:pStyle w:val="Nagwek1"/>
        <w:spacing w:line="360" w:lineRule="auto"/>
        <w:rPr>
          <w:rFonts w:asciiTheme="minorHAnsi" w:hAnsiTheme="minorHAnsi"/>
          <w:szCs w:val="24"/>
        </w:rPr>
      </w:pPr>
      <w:r w:rsidRPr="00EA5E28">
        <w:rPr>
          <w:rFonts w:asciiTheme="minorHAnsi" w:hAnsiTheme="minorHAnsi"/>
          <w:szCs w:val="24"/>
        </w:rPr>
        <w:t xml:space="preserve">XI </w:t>
      </w:r>
      <w:r w:rsidR="000A58FF" w:rsidRPr="00EA5E28">
        <w:rPr>
          <w:rFonts w:asciiTheme="minorHAnsi" w:hAnsiTheme="minorHAnsi"/>
          <w:szCs w:val="24"/>
        </w:rPr>
        <w:t xml:space="preserve">Termin składania </w:t>
      </w:r>
      <w:r w:rsidR="00A42DE0" w:rsidRPr="00EA5E28">
        <w:rPr>
          <w:rFonts w:asciiTheme="minorHAnsi" w:hAnsiTheme="minorHAnsi"/>
          <w:szCs w:val="24"/>
        </w:rPr>
        <w:t>i ot</w:t>
      </w:r>
      <w:r w:rsidR="00175ED4" w:rsidRPr="00EA5E28">
        <w:rPr>
          <w:rFonts w:asciiTheme="minorHAnsi" w:hAnsiTheme="minorHAnsi"/>
          <w:szCs w:val="24"/>
        </w:rPr>
        <w:t>w</w:t>
      </w:r>
      <w:r w:rsidR="00A42DE0" w:rsidRPr="00EA5E28">
        <w:rPr>
          <w:rFonts w:asciiTheme="minorHAnsi" w:hAnsiTheme="minorHAnsi"/>
          <w:szCs w:val="24"/>
        </w:rPr>
        <w:t xml:space="preserve">arcia </w:t>
      </w:r>
      <w:r w:rsidR="000A58FF" w:rsidRPr="00EA5E28">
        <w:rPr>
          <w:rFonts w:asciiTheme="minorHAnsi" w:hAnsiTheme="minorHAnsi"/>
          <w:szCs w:val="24"/>
        </w:rPr>
        <w:t>ofert</w:t>
      </w:r>
      <w:r w:rsidR="00064DD6" w:rsidRPr="00EA5E28">
        <w:rPr>
          <w:rFonts w:asciiTheme="minorHAnsi" w:hAnsiTheme="minorHAnsi"/>
          <w:szCs w:val="24"/>
        </w:rPr>
        <w:t>:</w:t>
      </w:r>
    </w:p>
    <w:p w14:paraId="5B0823A5" w14:textId="32A46B19" w:rsidR="00052A9C" w:rsidRPr="00D95DB1" w:rsidRDefault="00052A9C" w:rsidP="004C3144">
      <w:pPr>
        <w:pStyle w:val="Akapitzlist"/>
        <w:numPr>
          <w:ilvl w:val="0"/>
          <w:numId w:val="8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 xml:space="preserve">Termin składania ofert: </w:t>
      </w:r>
      <w:r w:rsidR="00D95DB1" w:rsidRPr="00D95DB1">
        <w:rPr>
          <w:rFonts w:asciiTheme="minorHAnsi" w:hAnsiTheme="minorHAnsi" w:cstheme="minorHAnsi"/>
          <w:b/>
        </w:rPr>
        <w:t>19</w:t>
      </w:r>
      <w:r w:rsidR="00503031" w:rsidRPr="00D95DB1">
        <w:rPr>
          <w:rFonts w:asciiTheme="minorHAnsi" w:hAnsiTheme="minorHAnsi" w:cstheme="minorHAnsi"/>
          <w:b/>
        </w:rPr>
        <w:t>.05</w:t>
      </w:r>
      <w:r w:rsidR="0099497B" w:rsidRPr="00D95DB1">
        <w:rPr>
          <w:rFonts w:asciiTheme="minorHAnsi" w:hAnsiTheme="minorHAnsi" w:cstheme="minorHAnsi"/>
          <w:b/>
        </w:rPr>
        <w:t>.2026</w:t>
      </w:r>
      <w:r w:rsidRPr="00D95DB1">
        <w:rPr>
          <w:rFonts w:asciiTheme="minorHAnsi" w:hAnsiTheme="minorHAnsi" w:cstheme="minorHAnsi"/>
        </w:rPr>
        <w:t xml:space="preserve"> r. do godz. </w:t>
      </w:r>
      <w:r w:rsidR="00503031" w:rsidRPr="00D95DB1">
        <w:rPr>
          <w:rFonts w:asciiTheme="minorHAnsi" w:hAnsiTheme="minorHAnsi" w:cstheme="minorHAnsi"/>
          <w:b/>
        </w:rPr>
        <w:t>09</w:t>
      </w:r>
      <w:r w:rsidR="00E87D91" w:rsidRPr="00D95DB1">
        <w:rPr>
          <w:rFonts w:asciiTheme="minorHAnsi" w:hAnsiTheme="minorHAnsi" w:cstheme="minorHAnsi"/>
          <w:b/>
        </w:rPr>
        <w:t>.00</w:t>
      </w:r>
      <w:r w:rsidR="00E87D91" w:rsidRPr="00D95DB1">
        <w:rPr>
          <w:rFonts w:asciiTheme="minorHAnsi" w:hAnsiTheme="minorHAnsi" w:cstheme="minorHAnsi"/>
        </w:rPr>
        <w:t>.</w:t>
      </w:r>
    </w:p>
    <w:p w14:paraId="624C4D8D" w14:textId="6A3F218D" w:rsidR="00052A9C" w:rsidRPr="00EA5E28" w:rsidRDefault="00052A9C" w:rsidP="004C3144">
      <w:pPr>
        <w:pStyle w:val="Akapitzlist"/>
        <w:numPr>
          <w:ilvl w:val="0"/>
          <w:numId w:val="8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D95DB1">
        <w:rPr>
          <w:rFonts w:asciiTheme="minorHAnsi" w:hAnsiTheme="minorHAnsi" w:cstheme="minorHAnsi"/>
        </w:rPr>
        <w:t xml:space="preserve">Termin otwarcia ofert: </w:t>
      </w:r>
      <w:r w:rsidR="00D95DB1" w:rsidRPr="00D95DB1">
        <w:rPr>
          <w:rFonts w:asciiTheme="minorHAnsi" w:hAnsiTheme="minorHAnsi" w:cstheme="minorHAnsi"/>
          <w:b/>
        </w:rPr>
        <w:t>19</w:t>
      </w:r>
      <w:r w:rsidR="00503031" w:rsidRPr="00D95DB1">
        <w:rPr>
          <w:rFonts w:asciiTheme="minorHAnsi" w:hAnsiTheme="minorHAnsi" w:cstheme="minorHAnsi"/>
          <w:b/>
        </w:rPr>
        <w:t>.05</w:t>
      </w:r>
      <w:r w:rsidR="0099497B" w:rsidRPr="00D95DB1">
        <w:rPr>
          <w:rFonts w:asciiTheme="minorHAnsi" w:hAnsiTheme="minorHAnsi" w:cstheme="minorHAnsi"/>
          <w:b/>
        </w:rPr>
        <w:t>.2026</w:t>
      </w:r>
      <w:r w:rsidRPr="00EA5E28">
        <w:rPr>
          <w:rFonts w:asciiTheme="minorHAnsi" w:hAnsiTheme="minorHAnsi" w:cstheme="minorHAnsi"/>
        </w:rPr>
        <w:t xml:space="preserve"> r. godz. </w:t>
      </w:r>
      <w:r w:rsidR="00503031" w:rsidRPr="00EA5E28">
        <w:rPr>
          <w:rFonts w:asciiTheme="minorHAnsi" w:hAnsiTheme="minorHAnsi" w:cstheme="minorHAnsi"/>
          <w:b/>
        </w:rPr>
        <w:t>09</w:t>
      </w:r>
      <w:r w:rsidRPr="00EA5E28">
        <w:rPr>
          <w:rFonts w:asciiTheme="minorHAnsi" w:hAnsiTheme="minorHAnsi" w:cstheme="minorHAnsi"/>
          <w:b/>
        </w:rPr>
        <w:t>:</w:t>
      </w:r>
      <w:r w:rsidR="00E87D91" w:rsidRPr="00EA5E28">
        <w:rPr>
          <w:rFonts w:asciiTheme="minorHAnsi" w:hAnsiTheme="minorHAnsi" w:cstheme="minorHAnsi"/>
          <w:b/>
        </w:rPr>
        <w:t>1</w:t>
      </w:r>
      <w:r w:rsidRPr="00EA5E28">
        <w:rPr>
          <w:rFonts w:asciiTheme="minorHAnsi" w:hAnsiTheme="minorHAnsi" w:cstheme="minorHAnsi"/>
          <w:b/>
        </w:rPr>
        <w:t>0</w:t>
      </w:r>
      <w:r w:rsidR="00E87D91" w:rsidRPr="00EA5E28">
        <w:rPr>
          <w:rFonts w:asciiTheme="minorHAnsi" w:hAnsiTheme="minorHAnsi" w:cstheme="minorHAnsi"/>
        </w:rPr>
        <w:t>.</w:t>
      </w:r>
    </w:p>
    <w:p w14:paraId="17D345BB" w14:textId="77777777" w:rsidR="004C3144" w:rsidRDefault="00052A9C" w:rsidP="004C3144">
      <w:pPr>
        <w:pStyle w:val="Akapitzlist"/>
        <w:numPr>
          <w:ilvl w:val="0"/>
          <w:numId w:val="8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>Zamawiający nie przewiduje prowadzenia sesji otwarc</w:t>
      </w:r>
      <w:r w:rsidR="00503031" w:rsidRPr="00EA5E28">
        <w:rPr>
          <w:rFonts w:asciiTheme="minorHAnsi" w:hAnsiTheme="minorHAnsi" w:cstheme="minorHAnsi"/>
        </w:rPr>
        <w:t>ia ofert z udziałem Wykonawców.</w:t>
      </w:r>
    </w:p>
    <w:p w14:paraId="1B4BEAC7" w14:textId="546D9336" w:rsidR="008D3174" w:rsidRPr="008D3174" w:rsidRDefault="00052A9C" w:rsidP="008D3174">
      <w:pPr>
        <w:numPr>
          <w:ilvl w:val="0"/>
          <w:numId w:val="9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 xml:space="preserve">Zamawiający poinformuje o </w:t>
      </w:r>
      <w:r w:rsidR="0099497B" w:rsidRPr="00EA5E28">
        <w:rPr>
          <w:rFonts w:asciiTheme="minorHAnsi" w:hAnsiTheme="minorHAnsi" w:cstheme="minorHAnsi"/>
          <w:sz w:val="24"/>
          <w:szCs w:val="24"/>
        </w:rPr>
        <w:t>zmianie terminu otwarcia ofert na stronie prowadzonego postępowania</w:t>
      </w:r>
      <w:r w:rsidR="008D3174">
        <w:rPr>
          <w:rFonts w:asciiTheme="minorHAnsi" w:hAnsiTheme="minorHAnsi" w:cstheme="minorHAnsi"/>
          <w:sz w:val="24"/>
          <w:szCs w:val="24"/>
        </w:rPr>
        <w:t xml:space="preserve">: </w:t>
      </w:r>
      <w:r w:rsidR="008D3174" w:rsidRPr="008D3174">
        <w:rPr>
          <w:rFonts w:asciiTheme="minorHAnsi" w:hAnsiTheme="minorHAnsi" w:cstheme="minorHAnsi"/>
          <w:b/>
          <w:bCs/>
          <w:sz w:val="24"/>
          <w:szCs w:val="24"/>
        </w:rPr>
        <w:t>https://bip.powiatkrapkowicki.pl/3587/zamowienia-do-170000-zlotych.html</w:t>
      </w:r>
      <w:r w:rsidR="008D3174">
        <w:rPr>
          <w:rFonts w:asciiTheme="minorHAnsi" w:hAnsiTheme="minorHAnsi" w:cstheme="minorHAnsi"/>
          <w:sz w:val="24"/>
          <w:szCs w:val="24"/>
        </w:rPr>
        <w:t>.</w:t>
      </w:r>
    </w:p>
    <w:p w14:paraId="785207B6" w14:textId="2B03B10B" w:rsidR="00E62356" w:rsidRPr="00EA5E28" w:rsidRDefault="00E62356" w:rsidP="004C3144">
      <w:pPr>
        <w:numPr>
          <w:ilvl w:val="0"/>
          <w:numId w:val="9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 xml:space="preserve">Zamawiający </w:t>
      </w:r>
      <w:r w:rsidR="008D3174">
        <w:rPr>
          <w:rFonts w:asciiTheme="minorHAnsi" w:hAnsiTheme="minorHAnsi" w:cstheme="minorHAnsi"/>
          <w:sz w:val="24"/>
          <w:szCs w:val="24"/>
        </w:rPr>
        <w:t xml:space="preserve">zamieści </w:t>
      </w:r>
      <w:r w:rsidRPr="00EA5E28">
        <w:rPr>
          <w:rFonts w:asciiTheme="minorHAnsi" w:hAnsiTheme="minorHAnsi" w:cstheme="minorHAnsi"/>
          <w:sz w:val="24"/>
          <w:szCs w:val="24"/>
        </w:rPr>
        <w:t xml:space="preserve">informację o </w:t>
      </w:r>
      <w:r w:rsidR="008D3174">
        <w:rPr>
          <w:rFonts w:asciiTheme="minorHAnsi" w:hAnsiTheme="minorHAnsi" w:cstheme="minorHAnsi"/>
          <w:sz w:val="24"/>
          <w:szCs w:val="24"/>
        </w:rPr>
        <w:t xml:space="preserve">kwocie jaka zamierza przeznaczyć na sfinansowanie zamówienia oraz informację o </w:t>
      </w:r>
      <w:r w:rsidRPr="00EA5E28">
        <w:rPr>
          <w:rFonts w:asciiTheme="minorHAnsi" w:hAnsiTheme="minorHAnsi" w:cstheme="minorHAnsi"/>
          <w:sz w:val="24"/>
          <w:szCs w:val="24"/>
        </w:rPr>
        <w:t xml:space="preserve">złożonych ofertach </w:t>
      </w:r>
      <w:r w:rsidR="008D3174">
        <w:rPr>
          <w:rFonts w:asciiTheme="minorHAnsi" w:hAnsiTheme="minorHAnsi" w:cstheme="minorHAnsi"/>
          <w:sz w:val="24"/>
          <w:szCs w:val="24"/>
        </w:rPr>
        <w:t>na stronie prowadzonego postępowania</w:t>
      </w:r>
      <w:r w:rsidRPr="00EA5E28">
        <w:rPr>
          <w:rFonts w:asciiTheme="minorHAnsi" w:hAnsiTheme="minorHAnsi" w:cstheme="minorHAnsi"/>
          <w:sz w:val="24"/>
          <w:szCs w:val="24"/>
        </w:rPr>
        <w:t>.</w:t>
      </w:r>
    </w:p>
    <w:p w14:paraId="5A353277" w14:textId="27376D12" w:rsidR="00B91FCA" w:rsidRPr="00EA5E28" w:rsidRDefault="00052A9C" w:rsidP="004C3144">
      <w:pPr>
        <w:numPr>
          <w:ilvl w:val="0"/>
          <w:numId w:val="9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W toku dokonywania badania i oceny złożonych ofert Zamawiający może żądać od Wykonawców wy</w:t>
      </w:r>
      <w:r w:rsidR="00503031" w:rsidRPr="00EA5E28">
        <w:rPr>
          <w:rFonts w:asciiTheme="minorHAnsi" w:hAnsiTheme="minorHAnsi" w:cstheme="minorHAnsi"/>
          <w:sz w:val="24"/>
          <w:szCs w:val="24"/>
        </w:rPr>
        <w:t>jaśnień dotyczących ich treści.</w:t>
      </w:r>
    </w:p>
    <w:p w14:paraId="727FF351" w14:textId="3E5391ED" w:rsidR="00C02E88" w:rsidRPr="00EA5E28" w:rsidRDefault="00D875E6" w:rsidP="00240A1A">
      <w:pPr>
        <w:pStyle w:val="Nagwek1"/>
        <w:spacing w:line="360" w:lineRule="auto"/>
        <w:rPr>
          <w:rFonts w:asciiTheme="minorHAnsi" w:hAnsiTheme="minorHAnsi"/>
          <w:szCs w:val="24"/>
        </w:rPr>
      </w:pPr>
      <w:r w:rsidRPr="00EA5E28">
        <w:rPr>
          <w:rFonts w:asciiTheme="minorHAnsi" w:hAnsiTheme="minorHAnsi"/>
          <w:szCs w:val="24"/>
        </w:rPr>
        <w:t xml:space="preserve">XII </w:t>
      </w:r>
      <w:r w:rsidR="00C02E88" w:rsidRPr="00EA5E28">
        <w:rPr>
          <w:rFonts w:asciiTheme="minorHAnsi" w:hAnsiTheme="minorHAnsi"/>
          <w:szCs w:val="24"/>
        </w:rPr>
        <w:t>Termin związania ofertą</w:t>
      </w:r>
      <w:r w:rsidR="00064DD6" w:rsidRPr="00EA5E28">
        <w:rPr>
          <w:rFonts w:asciiTheme="minorHAnsi" w:hAnsiTheme="minorHAnsi"/>
          <w:szCs w:val="24"/>
        </w:rPr>
        <w:t>:</w:t>
      </w:r>
    </w:p>
    <w:p w14:paraId="17FA570F" w14:textId="77777777" w:rsidR="00C02E88" w:rsidRPr="00EA5E28" w:rsidRDefault="00C02E88" w:rsidP="004C3144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>Wykonawca jest związany ofertą przez 30 dni od dnia wyznaczonego na składanie ofert.</w:t>
      </w:r>
    </w:p>
    <w:p w14:paraId="59320ED0" w14:textId="77777777" w:rsidR="00B91FCA" w:rsidRPr="00EA5E28" w:rsidRDefault="00C02E88" w:rsidP="004C3144">
      <w:pPr>
        <w:pStyle w:val="Akapitzlist"/>
        <w:widowControl w:val="0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 xml:space="preserve">Wykonawca samodzielnie lub na wniosek </w:t>
      </w:r>
      <w:r w:rsidR="00C33897" w:rsidRPr="00EA5E28">
        <w:rPr>
          <w:rFonts w:asciiTheme="minorHAnsi" w:hAnsiTheme="minorHAnsi" w:cstheme="minorHAnsi"/>
        </w:rPr>
        <w:t xml:space="preserve">Zamawiającego </w:t>
      </w:r>
      <w:r w:rsidRPr="00EA5E28">
        <w:rPr>
          <w:rFonts w:asciiTheme="minorHAnsi" w:hAnsiTheme="minorHAnsi" w:cstheme="minorHAnsi"/>
        </w:rPr>
        <w:t>może przedłużyć termin związania ofertą, na oznaczony okres.</w:t>
      </w:r>
    </w:p>
    <w:p w14:paraId="45022359" w14:textId="770EACEB" w:rsidR="00B16ED5" w:rsidRPr="00EA5E28" w:rsidRDefault="00D875E6" w:rsidP="00240A1A">
      <w:pPr>
        <w:pStyle w:val="Nagwek1"/>
        <w:spacing w:line="360" w:lineRule="auto"/>
        <w:rPr>
          <w:rFonts w:asciiTheme="minorHAnsi" w:hAnsiTheme="minorHAnsi"/>
          <w:strike/>
          <w:szCs w:val="24"/>
        </w:rPr>
      </w:pPr>
      <w:r w:rsidRPr="00EA5E28">
        <w:rPr>
          <w:rFonts w:asciiTheme="minorHAnsi" w:hAnsiTheme="minorHAnsi"/>
          <w:szCs w:val="24"/>
        </w:rPr>
        <w:t>XI</w:t>
      </w:r>
      <w:r w:rsidR="00731FBD">
        <w:rPr>
          <w:rFonts w:asciiTheme="minorHAnsi" w:hAnsiTheme="minorHAnsi"/>
          <w:szCs w:val="24"/>
        </w:rPr>
        <w:t>II</w:t>
      </w:r>
      <w:r w:rsidRPr="00EA5E28">
        <w:rPr>
          <w:rFonts w:asciiTheme="minorHAnsi" w:hAnsiTheme="minorHAnsi"/>
          <w:szCs w:val="24"/>
        </w:rPr>
        <w:t xml:space="preserve"> </w:t>
      </w:r>
      <w:r w:rsidR="00B16ED5" w:rsidRPr="00EA5E28">
        <w:rPr>
          <w:rFonts w:asciiTheme="minorHAnsi" w:hAnsiTheme="minorHAnsi"/>
          <w:szCs w:val="24"/>
        </w:rPr>
        <w:t>Uzupełnienie dokumentów</w:t>
      </w:r>
      <w:r w:rsidR="00064DD6" w:rsidRPr="00EA5E28">
        <w:rPr>
          <w:rFonts w:asciiTheme="minorHAnsi" w:hAnsiTheme="minorHAnsi"/>
          <w:szCs w:val="24"/>
        </w:rPr>
        <w:t>:</w:t>
      </w:r>
    </w:p>
    <w:p w14:paraId="1BC1DD89" w14:textId="77777777" w:rsidR="005C5CCC" w:rsidRPr="00EA5E28" w:rsidRDefault="00B16ED5" w:rsidP="00240A1A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Zamawiający ma prawo do wezwania Wykonawcy do uzupełnienia dokumentów wymaganych przez Zamawiającego, w terminie przez niego wskazanym. Brak uzupełnienia dokumentów przez Wykonawcę zgodnie z wezwaniem Zamawiającego skutkuje odrzuceniem oferty</w:t>
      </w:r>
      <w:r w:rsidR="00C33897" w:rsidRPr="00EA5E28">
        <w:rPr>
          <w:rFonts w:asciiTheme="minorHAnsi" w:hAnsiTheme="minorHAnsi" w:cstheme="minorHAnsi"/>
          <w:sz w:val="24"/>
          <w:szCs w:val="24"/>
        </w:rPr>
        <w:t>.</w:t>
      </w:r>
    </w:p>
    <w:p w14:paraId="4C7A67D3" w14:textId="090C9B9A" w:rsidR="00B16ED5" w:rsidRPr="00EA5E28" w:rsidRDefault="00D875E6" w:rsidP="00240A1A">
      <w:pPr>
        <w:pStyle w:val="Nagwek1"/>
        <w:spacing w:line="360" w:lineRule="auto"/>
        <w:rPr>
          <w:rFonts w:asciiTheme="minorHAnsi" w:hAnsiTheme="minorHAnsi"/>
          <w:szCs w:val="24"/>
        </w:rPr>
      </w:pPr>
      <w:r w:rsidRPr="00EA5E28">
        <w:rPr>
          <w:rFonts w:asciiTheme="minorHAnsi" w:hAnsiTheme="minorHAnsi"/>
          <w:szCs w:val="24"/>
        </w:rPr>
        <w:lastRenderedPageBreak/>
        <w:t>X</w:t>
      </w:r>
      <w:r w:rsidR="00731FBD">
        <w:rPr>
          <w:rFonts w:asciiTheme="minorHAnsi" w:hAnsiTheme="minorHAnsi"/>
          <w:szCs w:val="24"/>
        </w:rPr>
        <w:t>I</w:t>
      </w:r>
      <w:r w:rsidRPr="00EA5E28">
        <w:rPr>
          <w:rFonts w:asciiTheme="minorHAnsi" w:hAnsiTheme="minorHAnsi"/>
          <w:szCs w:val="24"/>
        </w:rPr>
        <w:t xml:space="preserve">V </w:t>
      </w:r>
      <w:r w:rsidR="00B16ED5" w:rsidRPr="00EA5E28">
        <w:rPr>
          <w:rFonts w:asciiTheme="minorHAnsi" w:hAnsiTheme="minorHAnsi"/>
          <w:szCs w:val="24"/>
        </w:rPr>
        <w:t>Odrzucenie oferty</w:t>
      </w:r>
      <w:r w:rsidR="00064DD6" w:rsidRPr="00EA5E28">
        <w:rPr>
          <w:rFonts w:asciiTheme="minorHAnsi" w:hAnsiTheme="minorHAnsi"/>
          <w:szCs w:val="24"/>
        </w:rPr>
        <w:t>:</w:t>
      </w:r>
    </w:p>
    <w:p w14:paraId="2E20053B" w14:textId="1AFC315A" w:rsidR="00B16ED5" w:rsidRPr="00EA5E28" w:rsidRDefault="00B16ED5" w:rsidP="00240A1A">
      <w:pPr>
        <w:pStyle w:val="Default"/>
        <w:spacing w:line="360" w:lineRule="auto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>Zamawiający ma prawo odrzucić o</w:t>
      </w:r>
      <w:r w:rsidR="00503031" w:rsidRPr="00EA5E28">
        <w:rPr>
          <w:rFonts w:asciiTheme="minorHAnsi" w:hAnsiTheme="minorHAnsi" w:cstheme="minorHAnsi"/>
        </w:rPr>
        <w:t>fertę Wykonawcy gdy:</w:t>
      </w:r>
    </w:p>
    <w:p w14:paraId="1D758319" w14:textId="379D99BE" w:rsidR="00B16ED5" w:rsidRPr="00EA5E28" w:rsidRDefault="00B16ED5" w:rsidP="004C3144">
      <w:pPr>
        <w:pStyle w:val="Default"/>
        <w:numPr>
          <w:ilvl w:val="0"/>
          <w:numId w:val="11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 xml:space="preserve">jej treść nie odpowiada treści </w:t>
      </w:r>
      <w:r w:rsidR="00E3026D" w:rsidRPr="00EA5E28">
        <w:rPr>
          <w:rFonts w:asciiTheme="minorHAnsi" w:hAnsiTheme="minorHAnsi" w:cstheme="minorHAnsi"/>
        </w:rPr>
        <w:t>zaproszenia</w:t>
      </w:r>
      <w:r w:rsidR="00503031" w:rsidRPr="00EA5E28">
        <w:rPr>
          <w:rFonts w:asciiTheme="minorHAnsi" w:hAnsiTheme="minorHAnsi" w:cstheme="minorHAnsi"/>
        </w:rPr>
        <w:t>,</w:t>
      </w:r>
    </w:p>
    <w:p w14:paraId="403327AE" w14:textId="2CFE1BD6" w:rsidR="00B16ED5" w:rsidRPr="00EA5E28" w:rsidRDefault="00B16ED5" w:rsidP="004C3144">
      <w:pPr>
        <w:pStyle w:val="Default"/>
        <w:numPr>
          <w:ilvl w:val="0"/>
          <w:numId w:val="11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>zawiera rażąco niską cenę lub koszt w sto</w:t>
      </w:r>
      <w:r w:rsidR="00503031" w:rsidRPr="00EA5E28">
        <w:rPr>
          <w:rFonts w:asciiTheme="minorHAnsi" w:hAnsiTheme="minorHAnsi" w:cstheme="minorHAnsi"/>
        </w:rPr>
        <w:t>sunku do przedmiotu zamówienia,</w:t>
      </w:r>
    </w:p>
    <w:p w14:paraId="058610A3" w14:textId="44C19578" w:rsidR="00B16ED5" w:rsidRPr="00EA5E28" w:rsidRDefault="00B16ED5" w:rsidP="004C3144">
      <w:pPr>
        <w:pStyle w:val="Default"/>
        <w:numPr>
          <w:ilvl w:val="0"/>
          <w:numId w:val="11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>zawiera bł</w:t>
      </w:r>
      <w:r w:rsidR="00503031" w:rsidRPr="00EA5E28">
        <w:rPr>
          <w:rFonts w:asciiTheme="minorHAnsi" w:hAnsiTheme="minorHAnsi" w:cstheme="minorHAnsi"/>
        </w:rPr>
        <w:t>ędy niepodlegające poprawieniu,</w:t>
      </w:r>
    </w:p>
    <w:p w14:paraId="0338E934" w14:textId="6779D59C" w:rsidR="00B16ED5" w:rsidRPr="00EA5E28" w:rsidRDefault="00FE3B7A" w:rsidP="004C3144">
      <w:pPr>
        <w:pStyle w:val="Default"/>
        <w:numPr>
          <w:ilvl w:val="0"/>
          <w:numId w:val="11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>Wykonawca nie zgodził się na poprawienie omyłk</w:t>
      </w:r>
      <w:r w:rsidR="00B16ED5" w:rsidRPr="00EA5E28">
        <w:rPr>
          <w:rFonts w:asciiTheme="minorHAnsi" w:hAnsiTheme="minorHAnsi" w:cstheme="minorHAnsi"/>
        </w:rPr>
        <w:t xml:space="preserve">i, o której mowa w rozdział </w:t>
      </w:r>
      <w:r w:rsidR="00446F02" w:rsidRPr="00EA5E28">
        <w:rPr>
          <w:rFonts w:asciiTheme="minorHAnsi" w:hAnsiTheme="minorHAnsi" w:cstheme="minorHAnsi"/>
        </w:rPr>
        <w:t>VI</w:t>
      </w:r>
      <w:r w:rsidR="005C5CCC" w:rsidRPr="00EA5E28">
        <w:rPr>
          <w:rFonts w:asciiTheme="minorHAnsi" w:hAnsiTheme="minorHAnsi" w:cstheme="minorHAnsi"/>
        </w:rPr>
        <w:t xml:space="preserve">I </w:t>
      </w:r>
      <w:r w:rsidR="008D3174">
        <w:rPr>
          <w:rFonts w:asciiTheme="minorHAnsi" w:hAnsiTheme="minorHAnsi" w:cstheme="minorHAnsi"/>
        </w:rPr>
        <w:t>ust.</w:t>
      </w:r>
      <w:r w:rsidR="005C5CCC" w:rsidRPr="00EA5E28">
        <w:rPr>
          <w:rFonts w:asciiTheme="minorHAnsi" w:hAnsiTheme="minorHAnsi" w:cstheme="minorHAnsi"/>
        </w:rPr>
        <w:t xml:space="preserve"> 7</w:t>
      </w:r>
      <w:r w:rsidR="008D3174">
        <w:rPr>
          <w:rFonts w:asciiTheme="minorHAnsi" w:hAnsiTheme="minorHAnsi" w:cstheme="minorHAnsi"/>
        </w:rPr>
        <w:t xml:space="preserve"> pkt </w:t>
      </w:r>
      <w:r w:rsidRPr="00EA5E28">
        <w:rPr>
          <w:rFonts w:asciiTheme="minorHAnsi" w:hAnsiTheme="minorHAnsi" w:cstheme="minorHAnsi"/>
        </w:rPr>
        <w:t>3</w:t>
      </w:r>
      <w:r w:rsidR="00B16ED5" w:rsidRPr="00EA5E28">
        <w:rPr>
          <w:rFonts w:asciiTheme="minorHAnsi" w:hAnsiTheme="minorHAnsi" w:cstheme="minorHAnsi"/>
        </w:rPr>
        <w:t xml:space="preserve">, </w:t>
      </w:r>
    </w:p>
    <w:p w14:paraId="2F965FC9" w14:textId="31875D2A" w:rsidR="005C5CCC" w:rsidRPr="00EA5E28" w:rsidRDefault="00B16ED5" w:rsidP="004C3144">
      <w:pPr>
        <w:pStyle w:val="Default"/>
        <w:numPr>
          <w:ilvl w:val="0"/>
          <w:numId w:val="11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 xml:space="preserve">oferta jest niezgodna z </w:t>
      </w:r>
      <w:r w:rsidR="00D72326" w:rsidRPr="00EA5E28">
        <w:rPr>
          <w:rFonts w:asciiTheme="minorHAnsi" w:hAnsiTheme="minorHAnsi" w:cstheme="minorHAnsi"/>
        </w:rPr>
        <w:t xml:space="preserve">warunkami zamówienia, </w:t>
      </w:r>
      <w:r w:rsidR="00E3026D" w:rsidRPr="00EA5E28">
        <w:rPr>
          <w:rFonts w:asciiTheme="minorHAnsi" w:hAnsiTheme="minorHAnsi" w:cstheme="minorHAnsi"/>
        </w:rPr>
        <w:t>zaproszeniem do składania ofert</w:t>
      </w:r>
      <w:r w:rsidR="00503031" w:rsidRPr="00EA5E28">
        <w:rPr>
          <w:rFonts w:asciiTheme="minorHAnsi" w:hAnsiTheme="minorHAnsi" w:cstheme="minorHAnsi"/>
        </w:rPr>
        <w:t xml:space="preserve"> lub przepisami prawa.</w:t>
      </w:r>
    </w:p>
    <w:p w14:paraId="460479AA" w14:textId="43BA0989" w:rsidR="003B22B5" w:rsidRPr="00EA5E28" w:rsidRDefault="00D875E6" w:rsidP="00240A1A">
      <w:pPr>
        <w:pStyle w:val="Nagwek1"/>
        <w:spacing w:line="360" w:lineRule="auto"/>
        <w:rPr>
          <w:rFonts w:asciiTheme="minorHAnsi" w:hAnsiTheme="minorHAnsi"/>
          <w:szCs w:val="24"/>
        </w:rPr>
      </w:pPr>
      <w:r w:rsidRPr="00EA5E28">
        <w:rPr>
          <w:rFonts w:asciiTheme="minorHAnsi" w:hAnsiTheme="minorHAnsi"/>
          <w:szCs w:val="24"/>
        </w:rPr>
        <w:t xml:space="preserve">XV </w:t>
      </w:r>
      <w:r w:rsidR="003B22B5" w:rsidRPr="00EA5E28">
        <w:rPr>
          <w:rFonts w:asciiTheme="minorHAnsi" w:hAnsiTheme="minorHAnsi"/>
          <w:szCs w:val="24"/>
        </w:rPr>
        <w:t>Informacje dotyczące wyboru najkorzystniejszej oferty</w:t>
      </w:r>
      <w:r w:rsidR="00064DD6" w:rsidRPr="00EA5E28">
        <w:rPr>
          <w:rFonts w:asciiTheme="minorHAnsi" w:hAnsiTheme="minorHAnsi"/>
          <w:szCs w:val="24"/>
        </w:rPr>
        <w:t>:</w:t>
      </w:r>
    </w:p>
    <w:p w14:paraId="34BC5004" w14:textId="608E8309" w:rsidR="003B22B5" w:rsidRPr="00EA5E28" w:rsidRDefault="003B22B5" w:rsidP="004C3144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 xml:space="preserve">Zamawiający udzieli zamówienia Wykonawcy, którego oferta odpowiada wszystkim wymaganiom określonym w </w:t>
      </w:r>
      <w:r w:rsidR="005C5CCC" w:rsidRPr="00EA5E28">
        <w:rPr>
          <w:rFonts w:asciiTheme="minorHAnsi" w:hAnsiTheme="minorHAnsi" w:cstheme="minorHAnsi"/>
          <w:sz w:val="24"/>
          <w:szCs w:val="24"/>
        </w:rPr>
        <w:t>niniejszym zaproszeniu</w:t>
      </w:r>
      <w:r w:rsidRPr="00EA5E28">
        <w:rPr>
          <w:rFonts w:asciiTheme="minorHAnsi" w:hAnsiTheme="minorHAnsi" w:cstheme="minorHAnsi"/>
          <w:sz w:val="24"/>
          <w:szCs w:val="24"/>
        </w:rPr>
        <w:t xml:space="preserve"> i zostanie oceniona jako najkorzystniejsza w oparciu o podane kryterium wyboru, a</w:t>
      </w:r>
      <w:r w:rsidR="00D97893" w:rsidRPr="00EA5E28">
        <w:rPr>
          <w:rFonts w:asciiTheme="minorHAnsi" w:hAnsiTheme="minorHAnsi" w:cstheme="minorHAnsi"/>
          <w:sz w:val="24"/>
          <w:szCs w:val="24"/>
        </w:rPr>
        <w:t> </w:t>
      </w:r>
      <w:r w:rsidRPr="00EA5E28">
        <w:rPr>
          <w:rFonts w:asciiTheme="minorHAnsi" w:hAnsiTheme="minorHAnsi" w:cstheme="minorHAnsi"/>
          <w:sz w:val="24"/>
          <w:szCs w:val="24"/>
        </w:rPr>
        <w:t>zaoferowana kwota mieści się w</w:t>
      </w:r>
      <w:r w:rsidR="00175ED4" w:rsidRPr="00EA5E28">
        <w:rPr>
          <w:rFonts w:asciiTheme="minorHAnsi" w:hAnsiTheme="minorHAnsi" w:cstheme="minorHAnsi"/>
          <w:sz w:val="24"/>
          <w:szCs w:val="24"/>
        </w:rPr>
        <w:t> </w:t>
      </w:r>
      <w:r w:rsidRPr="00EA5E28">
        <w:rPr>
          <w:rFonts w:asciiTheme="minorHAnsi" w:hAnsiTheme="minorHAnsi" w:cstheme="minorHAnsi"/>
          <w:sz w:val="24"/>
          <w:szCs w:val="24"/>
        </w:rPr>
        <w:t>kwocie posiadanej przez Zamawiającego na sfinansowanie zamówienia.</w:t>
      </w:r>
    </w:p>
    <w:p w14:paraId="37567A74" w14:textId="1108F6CD" w:rsidR="003B22B5" w:rsidRPr="00EA5E28" w:rsidRDefault="003B22B5" w:rsidP="004C3144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Jeżeli nie będzie można dokonać wyboru oferty najkorzystniejszej ze względu na to, że dwie lub więcej ofert przedstawia tak</w:t>
      </w:r>
      <w:r w:rsidR="00175ED4" w:rsidRPr="00EA5E28">
        <w:rPr>
          <w:rFonts w:asciiTheme="minorHAnsi" w:hAnsiTheme="minorHAnsi" w:cstheme="minorHAnsi"/>
          <w:sz w:val="24"/>
          <w:szCs w:val="24"/>
        </w:rPr>
        <w:t>i</w:t>
      </w:r>
      <w:r w:rsidRPr="00EA5E28">
        <w:rPr>
          <w:rFonts w:asciiTheme="minorHAnsi" w:hAnsiTheme="minorHAnsi" w:cstheme="minorHAnsi"/>
          <w:sz w:val="24"/>
          <w:szCs w:val="24"/>
        </w:rPr>
        <w:t xml:space="preserve"> sam bilans ceny Zamawiający wzywa Wykonawców do złożenia w terminie określonym przez Zamawiającego ofert dodatkowych zawierających nową cenę. Wykonawcy, składając oferty dodatkowe, nie mogą oferować cen wyższych niż zaoferowane w</w:t>
      </w:r>
      <w:r w:rsidR="007A67F3" w:rsidRPr="00EA5E28">
        <w:rPr>
          <w:rFonts w:asciiTheme="minorHAnsi" w:hAnsiTheme="minorHAnsi" w:cstheme="minorHAnsi"/>
          <w:sz w:val="24"/>
          <w:szCs w:val="24"/>
        </w:rPr>
        <w:t> </w:t>
      </w:r>
      <w:r w:rsidRPr="00EA5E28">
        <w:rPr>
          <w:rFonts w:asciiTheme="minorHAnsi" w:hAnsiTheme="minorHAnsi" w:cstheme="minorHAnsi"/>
          <w:sz w:val="24"/>
          <w:szCs w:val="24"/>
        </w:rPr>
        <w:t>uprzednio złożonych przez nich ofertach.</w:t>
      </w:r>
    </w:p>
    <w:p w14:paraId="2CF15B9D" w14:textId="76ECF980" w:rsidR="003B22B5" w:rsidRPr="00EA5E28" w:rsidRDefault="003B22B5" w:rsidP="004C3144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Zamawiający zastrzega sobie prawo do żądania wyjaśnień lub dodatkowych informacji w</w:t>
      </w:r>
      <w:r w:rsidR="00175ED4" w:rsidRPr="00EA5E28">
        <w:rPr>
          <w:rFonts w:asciiTheme="minorHAnsi" w:hAnsiTheme="minorHAnsi" w:cstheme="minorHAnsi"/>
          <w:sz w:val="24"/>
          <w:szCs w:val="24"/>
        </w:rPr>
        <w:t> </w:t>
      </w:r>
      <w:r w:rsidRPr="00EA5E28">
        <w:rPr>
          <w:rFonts w:asciiTheme="minorHAnsi" w:hAnsiTheme="minorHAnsi" w:cstheme="minorHAnsi"/>
          <w:sz w:val="24"/>
          <w:szCs w:val="24"/>
        </w:rPr>
        <w:t>toku oceny i badania ofert.</w:t>
      </w:r>
    </w:p>
    <w:p w14:paraId="598136C5" w14:textId="7E2F09DB" w:rsidR="005C5CCC" w:rsidRPr="00EA5E28" w:rsidRDefault="003B22B5" w:rsidP="004C3144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Jeśli Wykonawca, którego oferta została wybrana jako najkorzystniejsza uchyli się od zawarcia umowy, Zamawiający wybierze kolejną ofertę najkorzystniejszą spośród złożonych ofert, bez prze</w:t>
      </w:r>
      <w:r w:rsidR="00503031" w:rsidRPr="00EA5E28">
        <w:rPr>
          <w:rFonts w:asciiTheme="minorHAnsi" w:hAnsiTheme="minorHAnsi" w:cstheme="minorHAnsi"/>
          <w:sz w:val="24"/>
          <w:szCs w:val="24"/>
        </w:rPr>
        <w:t>prowadzania ich ponownej oceny.</w:t>
      </w:r>
    </w:p>
    <w:p w14:paraId="4E4C727C" w14:textId="530C9526" w:rsidR="00044FF4" w:rsidRPr="00EA5E28" w:rsidRDefault="00D875E6" w:rsidP="00240A1A">
      <w:pPr>
        <w:pStyle w:val="Nagwek1"/>
        <w:spacing w:line="360" w:lineRule="auto"/>
        <w:rPr>
          <w:rFonts w:asciiTheme="minorHAnsi" w:hAnsiTheme="minorHAnsi"/>
          <w:szCs w:val="24"/>
        </w:rPr>
      </w:pPr>
      <w:r w:rsidRPr="00EA5E28">
        <w:rPr>
          <w:rFonts w:asciiTheme="minorHAnsi" w:hAnsiTheme="minorHAnsi"/>
          <w:szCs w:val="24"/>
        </w:rPr>
        <w:t xml:space="preserve">XVI </w:t>
      </w:r>
      <w:r w:rsidR="00CF2651" w:rsidRPr="00EA5E28">
        <w:rPr>
          <w:rFonts w:asciiTheme="minorHAnsi" w:hAnsiTheme="minorHAnsi"/>
          <w:szCs w:val="24"/>
        </w:rPr>
        <w:t>Dodatkowe informacje</w:t>
      </w:r>
      <w:r w:rsidR="00064DD6" w:rsidRPr="00EA5E28">
        <w:rPr>
          <w:rFonts w:asciiTheme="minorHAnsi" w:hAnsiTheme="minorHAnsi"/>
          <w:szCs w:val="24"/>
        </w:rPr>
        <w:t>:</w:t>
      </w:r>
    </w:p>
    <w:p w14:paraId="5B9458A6" w14:textId="0E7D88B9" w:rsidR="00F83C45" w:rsidRPr="00EA5E28" w:rsidRDefault="00CF2651" w:rsidP="004C3144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bCs/>
          <w:sz w:val="24"/>
          <w:szCs w:val="24"/>
        </w:rPr>
      </w:pPr>
      <w:r w:rsidRPr="00EA5E28">
        <w:rPr>
          <w:rFonts w:asciiTheme="minorHAnsi" w:hAnsiTheme="minorHAnsi" w:cstheme="minorHAnsi"/>
          <w:bCs/>
          <w:sz w:val="24"/>
          <w:szCs w:val="24"/>
        </w:rPr>
        <w:t xml:space="preserve">Zamawiający zastrzega sobie prawo </w:t>
      </w:r>
      <w:r w:rsidR="00F83C45" w:rsidRPr="00EA5E28">
        <w:rPr>
          <w:rFonts w:asciiTheme="minorHAnsi" w:hAnsiTheme="minorHAnsi" w:cstheme="minorHAnsi"/>
          <w:sz w:val="24"/>
          <w:szCs w:val="24"/>
        </w:rPr>
        <w:t>unieważnienia postępowania</w:t>
      </w:r>
      <w:r w:rsidR="00E249B2">
        <w:rPr>
          <w:rFonts w:asciiTheme="minorHAnsi" w:hAnsiTheme="minorHAnsi" w:cstheme="minorHAnsi"/>
          <w:sz w:val="24"/>
          <w:szCs w:val="24"/>
        </w:rPr>
        <w:t xml:space="preserve"> </w:t>
      </w:r>
      <w:r w:rsidR="00F83C45" w:rsidRPr="00EA5E28">
        <w:rPr>
          <w:rFonts w:asciiTheme="minorHAnsi" w:hAnsiTheme="minorHAnsi" w:cstheme="minorHAnsi"/>
          <w:sz w:val="24"/>
          <w:szCs w:val="24"/>
        </w:rPr>
        <w:t>bez dokonania wyboru oferty w sytuacjach, gdy</w:t>
      </w:r>
      <w:r w:rsidR="00503031" w:rsidRPr="00EA5E28">
        <w:rPr>
          <w:rFonts w:asciiTheme="minorHAnsi" w:hAnsiTheme="minorHAnsi" w:cstheme="minorHAnsi"/>
          <w:bCs/>
          <w:sz w:val="24"/>
          <w:szCs w:val="24"/>
        </w:rPr>
        <w:t>:</w:t>
      </w:r>
    </w:p>
    <w:p w14:paraId="731C8730" w14:textId="77777777" w:rsidR="00A9471D" w:rsidRPr="00EA5E28" w:rsidRDefault="00F83C45" w:rsidP="004C3144">
      <w:pPr>
        <w:numPr>
          <w:ilvl w:val="1"/>
          <w:numId w:val="4"/>
        </w:numPr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  <w:bCs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lastRenderedPageBreak/>
        <w:t>cena najkorzystniejszej oferty lub oferta z najniższą ceną przewyższa kwotę, którą Zamawiający przeznaczył na sfinansowanie zamówienia, chyba że Zamawiający zwiększy tę kwotę do ceny najkorzystniejszej oferty,</w:t>
      </w:r>
    </w:p>
    <w:p w14:paraId="28103A1E" w14:textId="7E2F56BE" w:rsidR="00A9471D" w:rsidRPr="00EA5E28" w:rsidRDefault="00CF2651" w:rsidP="004C3144">
      <w:pPr>
        <w:numPr>
          <w:ilvl w:val="1"/>
          <w:numId w:val="4"/>
        </w:numPr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  <w:bCs/>
          <w:sz w:val="24"/>
          <w:szCs w:val="24"/>
        </w:rPr>
      </w:pPr>
      <w:r w:rsidRPr="00EA5E28">
        <w:rPr>
          <w:rFonts w:asciiTheme="minorHAnsi" w:hAnsiTheme="minorHAnsi" w:cstheme="minorHAnsi"/>
          <w:bCs/>
          <w:sz w:val="24"/>
          <w:szCs w:val="24"/>
        </w:rPr>
        <w:t xml:space="preserve">nie złożono żadnej oferty, złożone oferty są niezgodne z treścią </w:t>
      </w:r>
      <w:r w:rsidR="005C5CCC" w:rsidRPr="00EA5E28">
        <w:rPr>
          <w:rFonts w:asciiTheme="minorHAnsi" w:hAnsiTheme="minorHAnsi" w:cstheme="minorHAnsi"/>
          <w:bCs/>
          <w:sz w:val="24"/>
          <w:szCs w:val="24"/>
        </w:rPr>
        <w:t>niniejszego zaproszenia</w:t>
      </w:r>
      <w:r w:rsidR="00140833" w:rsidRPr="00EA5E28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EA5E28">
        <w:rPr>
          <w:rFonts w:asciiTheme="minorHAnsi" w:hAnsiTheme="minorHAnsi" w:cstheme="minorHAnsi"/>
          <w:bCs/>
          <w:sz w:val="24"/>
          <w:szCs w:val="24"/>
        </w:rPr>
        <w:t>lub żadna oferta nie spełnia warunków udziału w</w:t>
      </w:r>
      <w:r w:rsidR="00140833" w:rsidRPr="00EA5E28">
        <w:rPr>
          <w:rFonts w:asciiTheme="minorHAnsi" w:hAnsiTheme="minorHAnsi" w:cstheme="minorHAnsi"/>
          <w:bCs/>
          <w:sz w:val="24"/>
          <w:szCs w:val="24"/>
        </w:rPr>
        <w:t> </w:t>
      </w:r>
      <w:r w:rsidRPr="00EA5E28">
        <w:rPr>
          <w:rFonts w:asciiTheme="minorHAnsi" w:hAnsiTheme="minorHAnsi" w:cstheme="minorHAnsi"/>
          <w:bCs/>
          <w:sz w:val="24"/>
          <w:szCs w:val="24"/>
        </w:rPr>
        <w:t>postępowaniu, o</w:t>
      </w:r>
      <w:r w:rsidR="00E249B2">
        <w:rPr>
          <w:rFonts w:asciiTheme="minorHAnsi" w:hAnsiTheme="minorHAnsi" w:cstheme="minorHAnsi"/>
          <w:bCs/>
          <w:sz w:val="24"/>
          <w:szCs w:val="24"/>
        </w:rPr>
        <w:t> </w:t>
      </w:r>
      <w:r w:rsidRPr="00EA5E28">
        <w:rPr>
          <w:rFonts w:asciiTheme="minorHAnsi" w:hAnsiTheme="minorHAnsi" w:cstheme="minorHAnsi"/>
          <w:bCs/>
          <w:sz w:val="24"/>
          <w:szCs w:val="24"/>
        </w:rPr>
        <w:t>których mowa w</w:t>
      </w:r>
      <w:r w:rsidR="007A67F3" w:rsidRPr="00EA5E28">
        <w:rPr>
          <w:rFonts w:asciiTheme="minorHAnsi" w:hAnsiTheme="minorHAnsi" w:cstheme="minorHAnsi"/>
          <w:bCs/>
          <w:sz w:val="24"/>
          <w:szCs w:val="24"/>
        </w:rPr>
        <w:t> </w:t>
      </w:r>
      <w:r w:rsidRPr="00EA5E28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C33897" w:rsidRPr="00EA5E28">
        <w:rPr>
          <w:rFonts w:asciiTheme="minorHAnsi" w:hAnsiTheme="minorHAnsi" w:cstheme="minorHAnsi"/>
          <w:bCs/>
          <w:sz w:val="24"/>
          <w:szCs w:val="24"/>
        </w:rPr>
        <w:t>R</w:t>
      </w:r>
      <w:r w:rsidRPr="00EA5E28">
        <w:rPr>
          <w:rFonts w:asciiTheme="minorHAnsi" w:hAnsiTheme="minorHAnsi" w:cstheme="minorHAnsi"/>
          <w:bCs/>
          <w:sz w:val="24"/>
          <w:szCs w:val="24"/>
        </w:rPr>
        <w:t xml:space="preserve">ozdziale IV </w:t>
      </w:r>
      <w:r w:rsidR="00E3026D" w:rsidRPr="00EA5E28">
        <w:rPr>
          <w:rFonts w:asciiTheme="minorHAnsi" w:hAnsiTheme="minorHAnsi" w:cstheme="minorHAnsi"/>
          <w:bCs/>
          <w:sz w:val="24"/>
          <w:szCs w:val="24"/>
        </w:rPr>
        <w:t>niniejszego zaproszenia</w:t>
      </w:r>
      <w:r w:rsidRPr="00EA5E28">
        <w:rPr>
          <w:rFonts w:asciiTheme="minorHAnsi" w:hAnsiTheme="minorHAnsi" w:cstheme="minorHAnsi"/>
          <w:bCs/>
          <w:sz w:val="24"/>
          <w:szCs w:val="24"/>
        </w:rPr>
        <w:t>,</w:t>
      </w:r>
    </w:p>
    <w:p w14:paraId="3949AA5F" w14:textId="77777777" w:rsidR="00A9471D" w:rsidRPr="00EA5E28" w:rsidRDefault="00CF2651" w:rsidP="004C3144">
      <w:pPr>
        <w:numPr>
          <w:ilvl w:val="1"/>
          <w:numId w:val="4"/>
        </w:numPr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  <w:bCs/>
          <w:sz w:val="24"/>
          <w:szCs w:val="24"/>
        </w:rPr>
      </w:pPr>
      <w:r w:rsidRPr="00EA5E28">
        <w:rPr>
          <w:rFonts w:asciiTheme="minorHAnsi" w:hAnsiTheme="minorHAnsi" w:cstheme="minorHAnsi"/>
          <w:bCs/>
          <w:sz w:val="24"/>
          <w:szCs w:val="24"/>
        </w:rPr>
        <w:t>wystąpiła istotna zamiana okoliczności powodująca, że prowadzone postępowanie lub wykonanie zamówienia nie leży w interesie publicznym, czego nie można było wcześniej przewidzie</w:t>
      </w:r>
      <w:r w:rsidR="00A9471D" w:rsidRPr="00EA5E28">
        <w:rPr>
          <w:rFonts w:asciiTheme="minorHAnsi" w:hAnsiTheme="minorHAnsi" w:cstheme="minorHAnsi"/>
          <w:bCs/>
          <w:sz w:val="24"/>
          <w:szCs w:val="24"/>
        </w:rPr>
        <w:t>ć,</w:t>
      </w:r>
    </w:p>
    <w:p w14:paraId="6EF852A9" w14:textId="624401CB" w:rsidR="00CF2651" w:rsidRPr="00EA5E28" w:rsidRDefault="00CF2651" w:rsidP="004C3144">
      <w:pPr>
        <w:numPr>
          <w:ilvl w:val="1"/>
          <w:numId w:val="4"/>
        </w:numPr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  <w:bCs/>
          <w:sz w:val="24"/>
          <w:szCs w:val="24"/>
        </w:rPr>
      </w:pPr>
      <w:r w:rsidRPr="00EA5E28">
        <w:rPr>
          <w:rFonts w:asciiTheme="minorHAnsi" w:hAnsiTheme="minorHAnsi" w:cstheme="minorHAnsi"/>
          <w:bCs/>
          <w:sz w:val="24"/>
          <w:szCs w:val="24"/>
        </w:rPr>
        <w:t>postępowanie obarczone jest niemożliwą do usunięcia wadą uniemożliwiającą zawarcie umow</w:t>
      </w:r>
      <w:r w:rsidR="005C5CCC" w:rsidRPr="00EA5E28">
        <w:rPr>
          <w:rFonts w:asciiTheme="minorHAnsi" w:hAnsiTheme="minorHAnsi" w:cstheme="minorHAnsi"/>
          <w:bCs/>
          <w:sz w:val="24"/>
          <w:szCs w:val="24"/>
        </w:rPr>
        <w:t>y lub prawidłową jej realizację</w:t>
      </w:r>
      <w:r w:rsidR="006C6C81">
        <w:rPr>
          <w:rFonts w:asciiTheme="minorHAnsi" w:hAnsiTheme="minorHAnsi" w:cstheme="minorHAnsi"/>
          <w:bCs/>
          <w:sz w:val="24"/>
          <w:szCs w:val="24"/>
        </w:rPr>
        <w:t>.</w:t>
      </w:r>
    </w:p>
    <w:p w14:paraId="6B022604" w14:textId="77777777" w:rsidR="005C5CCC" w:rsidRPr="00EA5E28" w:rsidRDefault="005C5CCC" w:rsidP="004C314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bCs/>
        </w:rPr>
      </w:pPr>
      <w:r w:rsidRPr="00EA5E28">
        <w:rPr>
          <w:rFonts w:asciiTheme="minorHAnsi" w:hAnsiTheme="minorHAnsi" w:cstheme="minorHAnsi"/>
          <w:bCs/>
        </w:rPr>
        <w:t>Zamawiający zastrzega sobie prawo z</w:t>
      </w:r>
      <w:r w:rsidR="00CF2651" w:rsidRPr="00EA5E28">
        <w:rPr>
          <w:rFonts w:asciiTheme="minorHAnsi" w:hAnsiTheme="minorHAnsi" w:cstheme="minorHAnsi"/>
          <w:bCs/>
        </w:rPr>
        <w:t>akończenie postępowania na każdym etapie bez podania przyczyny</w:t>
      </w:r>
      <w:r w:rsidRPr="00EA5E28">
        <w:rPr>
          <w:rFonts w:asciiTheme="minorHAnsi" w:hAnsiTheme="minorHAnsi" w:cstheme="minorHAnsi"/>
          <w:bCs/>
        </w:rPr>
        <w:t>.</w:t>
      </w:r>
    </w:p>
    <w:p w14:paraId="74F9DF48" w14:textId="16DCDC14" w:rsidR="005C5CCC" w:rsidRPr="00EA5E28" w:rsidRDefault="00A9471D" w:rsidP="004C314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bCs/>
        </w:rPr>
      </w:pPr>
      <w:r w:rsidRPr="00EA5E28">
        <w:rPr>
          <w:rFonts w:asciiTheme="minorHAnsi" w:hAnsiTheme="minorHAnsi" w:cstheme="minorHAnsi"/>
        </w:rPr>
        <w:t>Zamawiający może zakończyć postępowanie bez dokonania wyboru oferty także wówczas, gdy zaistnieją okoliczności inne niż wymienione w ust. 1 bez podawania przyczyny</w:t>
      </w:r>
      <w:r w:rsidR="00B16ED5" w:rsidRPr="00EA5E28">
        <w:rPr>
          <w:rFonts w:asciiTheme="minorHAnsi" w:hAnsiTheme="minorHAnsi" w:cstheme="minorHAnsi"/>
        </w:rPr>
        <w:t>.</w:t>
      </w:r>
    </w:p>
    <w:p w14:paraId="03AC2FC6" w14:textId="48E9E54C" w:rsidR="005C5CCC" w:rsidRPr="00EA5E28" w:rsidRDefault="00CF2651" w:rsidP="004C3144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bCs/>
        </w:rPr>
      </w:pPr>
      <w:r w:rsidRPr="00EA5E28">
        <w:rPr>
          <w:rFonts w:asciiTheme="minorHAnsi" w:hAnsiTheme="minorHAnsi" w:cstheme="minorHAnsi"/>
          <w:bCs/>
        </w:rPr>
        <w:t>Wykonawcy nie przys</w:t>
      </w:r>
      <w:r w:rsidR="00503031" w:rsidRPr="00EA5E28">
        <w:rPr>
          <w:rFonts w:asciiTheme="minorHAnsi" w:hAnsiTheme="minorHAnsi" w:cstheme="minorHAnsi"/>
          <w:bCs/>
        </w:rPr>
        <w:t>ługują żadne środki odwoławcze.</w:t>
      </w:r>
    </w:p>
    <w:p w14:paraId="10011A84" w14:textId="24C2BE7B" w:rsidR="00044FF4" w:rsidRPr="00EA5E28" w:rsidRDefault="00D875E6" w:rsidP="00240A1A">
      <w:pPr>
        <w:pStyle w:val="Nagwek1"/>
        <w:spacing w:line="360" w:lineRule="auto"/>
        <w:rPr>
          <w:rFonts w:asciiTheme="minorHAnsi" w:hAnsiTheme="minorHAnsi"/>
          <w:szCs w:val="24"/>
        </w:rPr>
      </w:pPr>
      <w:r w:rsidRPr="00EA5E28">
        <w:rPr>
          <w:rFonts w:asciiTheme="minorHAnsi" w:hAnsiTheme="minorHAnsi"/>
          <w:szCs w:val="24"/>
        </w:rPr>
        <w:t xml:space="preserve">XVII </w:t>
      </w:r>
      <w:r w:rsidR="00044FF4" w:rsidRPr="00EA5E28">
        <w:rPr>
          <w:rFonts w:asciiTheme="minorHAnsi" w:hAnsiTheme="minorHAnsi"/>
          <w:szCs w:val="24"/>
        </w:rPr>
        <w:t>Informacja o wyborze najkorzystniejszej oferty</w:t>
      </w:r>
      <w:r w:rsidR="00064DD6" w:rsidRPr="00EA5E28">
        <w:rPr>
          <w:rFonts w:asciiTheme="minorHAnsi" w:hAnsiTheme="minorHAnsi"/>
          <w:szCs w:val="24"/>
        </w:rPr>
        <w:t>:</w:t>
      </w:r>
    </w:p>
    <w:p w14:paraId="2F418345" w14:textId="7CE93EFD" w:rsidR="005C5CCC" w:rsidRPr="00EA5E28" w:rsidRDefault="00667A09" w:rsidP="00240A1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Informacja o wyborze najkorzystniejszej oferty zawierająca: nazwę (firmę), siedzibę i</w:t>
      </w:r>
      <w:r w:rsidR="00EC1847" w:rsidRPr="00EA5E28">
        <w:rPr>
          <w:rFonts w:asciiTheme="minorHAnsi" w:hAnsiTheme="minorHAnsi" w:cstheme="minorHAnsi"/>
          <w:sz w:val="24"/>
          <w:szCs w:val="24"/>
        </w:rPr>
        <w:t> </w:t>
      </w:r>
      <w:r w:rsidRPr="00EA5E28">
        <w:rPr>
          <w:rFonts w:asciiTheme="minorHAnsi" w:hAnsiTheme="minorHAnsi" w:cstheme="minorHAnsi"/>
          <w:sz w:val="24"/>
          <w:szCs w:val="24"/>
        </w:rPr>
        <w:t xml:space="preserve">adres Wykonawcy, którego ofertę wybrano zostanie </w:t>
      </w:r>
      <w:r w:rsidR="00EC1847" w:rsidRPr="00EA5E28">
        <w:rPr>
          <w:rFonts w:asciiTheme="minorHAnsi" w:hAnsiTheme="minorHAnsi" w:cstheme="minorHAnsi"/>
          <w:sz w:val="24"/>
          <w:szCs w:val="24"/>
        </w:rPr>
        <w:t>upubliczniona w</w:t>
      </w:r>
      <w:r w:rsidR="00D97893" w:rsidRPr="00EA5E28">
        <w:rPr>
          <w:rFonts w:asciiTheme="minorHAnsi" w:hAnsiTheme="minorHAnsi" w:cstheme="minorHAnsi"/>
          <w:sz w:val="24"/>
          <w:szCs w:val="24"/>
        </w:rPr>
        <w:t> </w:t>
      </w:r>
      <w:r w:rsidR="00EC1847" w:rsidRPr="00EA5E28">
        <w:rPr>
          <w:rFonts w:asciiTheme="minorHAnsi" w:hAnsiTheme="minorHAnsi" w:cstheme="minorHAnsi"/>
          <w:sz w:val="24"/>
          <w:szCs w:val="24"/>
        </w:rPr>
        <w:t xml:space="preserve">taki sam sposób jak przedmiotowe </w:t>
      </w:r>
      <w:r w:rsidR="005C5CCC" w:rsidRPr="00EA5E28">
        <w:rPr>
          <w:rFonts w:asciiTheme="minorHAnsi" w:hAnsiTheme="minorHAnsi" w:cstheme="minorHAnsi"/>
          <w:sz w:val="24"/>
          <w:szCs w:val="24"/>
        </w:rPr>
        <w:t>zaproszenie</w:t>
      </w:r>
      <w:r w:rsidR="00EC1847" w:rsidRPr="00EA5E28">
        <w:rPr>
          <w:rFonts w:asciiTheme="minorHAnsi" w:hAnsiTheme="minorHAnsi" w:cstheme="minorHAnsi"/>
          <w:sz w:val="24"/>
          <w:szCs w:val="24"/>
        </w:rPr>
        <w:t>.</w:t>
      </w:r>
    </w:p>
    <w:p w14:paraId="7C48A158" w14:textId="66AC6D0C" w:rsidR="00140833" w:rsidRPr="00EA5E28" w:rsidRDefault="00492280" w:rsidP="00240A1A">
      <w:pPr>
        <w:pStyle w:val="Nagwek1"/>
        <w:spacing w:line="360" w:lineRule="auto"/>
        <w:rPr>
          <w:rFonts w:asciiTheme="minorHAnsi" w:hAnsiTheme="minorHAnsi"/>
          <w:szCs w:val="24"/>
        </w:rPr>
      </w:pPr>
      <w:r w:rsidRPr="00EA5E28">
        <w:rPr>
          <w:rFonts w:asciiTheme="minorHAnsi" w:hAnsiTheme="minorHAnsi"/>
          <w:szCs w:val="24"/>
        </w:rPr>
        <w:t>X</w:t>
      </w:r>
      <w:r w:rsidR="00731FBD">
        <w:rPr>
          <w:rFonts w:asciiTheme="minorHAnsi" w:hAnsiTheme="minorHAnsi"/>
          <w:szCs w:val="24"/>
        </w:rPr>
        <w:t>VIII</w:t>
      </w:r>
      <w:r w:rsidRPr="00EA5E28">
        <w:rPr>
          <w:rFonts w:asciiTheme="minorHAnsi" w:hAnsiTheme="minorHAnsi"/>
          <w:szCs w:val="24"/>
        </w:rPr>
        <w:t xml:space="preserve"> </w:t>
      </w:r>
      <w:r w:rsidR="00140833" w:rsidRPr="00EA5E28">
        <w:rPr>
          <w:rFonts w:asciiTheme="minorHAnsi" w:hAnsiTheme="minorHAnsi"/>
          <w:szCs w:val="24"/>
        </w:rPr>
        <w:t>Informacje o formalnościach, jakie powinny zostać dopełnione po wyborze oferty w</w:t>
      </w:r>
      <w:r w:rsidR="00175ED4" w:rsidRPr="00EA5E28">
        <w:rPr>
          <w:rFonts w:asciiTheme="minorHAnsi" w:hAnsiTheme="minorHAnsi"/>
          <w:szCs w:val="24"/>
        </w:rPr>
        <w:t> </w:t>
      </w:r>
      <w:r w:rsidR="00140833" w:rsidRPr="00EA5E28">
        <w:rPr>
          <w:rFonts w:asciiTheme="minorHAnsi" w:hAnsiTheme="minorHAnsi"/>
          <w:szCs w:val="24"/>
        </w:rPr>
        <w:t>celu zawarcia umowy w sprawie zamówienia publicznego</w:t>
      </w:r>
      <w:r w:rsidR="00064DD6" w:rsidRPr="00EA5E28">
        <w:rPr>
          <w:rFonts w:asciiTheme="minorHAnsi" w:hAnsiTheme="minorHAnsi"/>
          <w:szCs w:val="24"/>
        </w:rPr>
        <w:t>:</w:t>
      </w:r>
    </w:p>
    <w:p w14:paraId="5FE223A2" w14:textId="5CB52946" w:rsidR="007A67F3" w:rsidRPr="00EA5E28" w:rsidRDefault="00C3285B" w:rsidP="004C314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>Zamawiający zawiera umowę z Wykonawcą, którego oferta zosta</w:t>
      </w:r>
      <w:r w:rsidR="00503031" w:rsidRPr="00EA5E28">
        <w:rPr>
          <w:rFonts w:asciiTheme="minorHAnsi" w:hAnsiTheme="minorHAnsi" w:cstheme="minorHAnsi"/>
        </w:rPr>
        <w:t>ła uznana za najkorzystniejszą.</w:t>
      </w:r>
    </w:p>
    <w:p w14:paraId="748101C5" w14:textId="4417A27E" w:rsidR="007A67F3" w:rsidRPr="00EA5E28" w:rsidRDefault="007A67F3" w:rsidP="004C314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>Wykonawca</w:t>
      </w:r>
      <w:r w:rsidRPr="00EA5E28">
        <w:rPr>
          <w:rFonts w:asciiTheme="minorHAnsi" w:hAnsiTheme="minorHAnsi" w:cstheme="minorHAnsi"/>
          <w:lang w:eastAsia="pl-PL"/>
        </w:rPr>
        <w:t xml:space="preserve"> przed zawarciem umowy j</w:t>
      </w:r>
      <w:r w:rsidR="00503031" w:rsidRPr="00EA5E28">
        <w:rPr>
          <w:rFonts w:asciiTheme="minorHAnsi" w:hAnsiTheme="minorHAnsi" w:cstheme="minorHAnsi"/>
          <w:lang w:eastAsia="pl-PL"/>
        </w:rPr>
        <w:t>est obowiązany do przedłożenia:</w:t>
      </w:r>
    </w:p>
    <w:p w14:paraId="4742B958" w14:textId="1E8DD97A" w:rsidR="00503031" w:rsidRPr="009F2709" w:rsidRDefault="00503031" w:rsidP="004C3144">
      <w:pPr>
        <w:pStyle w:val="Akapitzlist"/>
        <w:numPr>
          <w:ilvl w:val="0"/>
          <w:numId w:val="49"/>
        </w:numPr>
        <w:suppressAutoHyphens w:val="0"/>
        <w:spacing w:line="360" w:lineRule="auto"/>
        <w:ind w:left="851" w:hanging="425"/>
        <w:rPr>
          <w:rFonts w:asciiTheme="minorHAnsi" w:hAnsiTheme="minorHAnsi" w:cstheme="minorHAnsi"/>
          <w:lang w:eastAsia="pl-PL"/>
        </w:rPr>
      </w:pPr>
      <w:r w:rsidRPr="009F2709">
        <w:rPr>
          <w:rFonts w:asciiTheme="minorHAnsi" w:hAnsiTheme="minorHAnsi" w:cstheme="minorHAnsi"/>
          <w:lang w:eastAsia="pl-PL"/>
        </w:rPr>
        <w:t>informacji o brak</w:t>
      </w:r>
      <w:r w:rsidR="009F2709" w:rsidRPr="009F2709">
        <w:rPr>
          <w:rFonts w:asciiTheme="minorHAnsi" w:hAnsiTheme="minorHAnsi" w:cstheme="minorHAnsi"/>
          <w:lang w:eastAsia="pl-PL"/>
        </w:rPr>
        <w:t>u</w:t>
      </w:r>
      <w:r w:rsidRPr="009F2709">
        <w:rPr>
          <w:rFonts w:asciiTheme="minorHAnsi" w:hAnsiTheme="minorHAnsi" w:cstheme="minorHAnsi"/>
          <w:lang w:eastAsia="pl-PL"/>
        </w:rPr>
        <w:t xml:space="preserve"> skazania </w:t>
      </w:r>
      <w:r w:rsidRPr="009F2709">
        <w:rPr>
          <w:rFonts w:asciiTheme="minorHAnsi" w:hAnsiTheme="minorHAnsi" w:cstheme="minorHAnsi"/>
        </w:rPr>
        <w:t>osoby skierowanej do realizacji zamówienia wskazan</w:t>
      </w:r>
      <w:r w:rsidR="009F2709" w:rsidRPr="009F2709">
        <w:rPr>
          <w:rFonts w:asciiTheme="minorHAnsi" w:hAnsiTheme="minorHAnsi" w:cstheme="minorHAnsi"/>
        </w:rPr>
        <w:t>ej</w:t>
      </w:r>
      <w:r w:rsidRPr="009F2709">
        <w:rPr>
          <w:rFonts w:asciiTheme="minorHAnsi" w:hAnsiTheme="minorHAnsi" w:cstheme="minorHAnsi"/>
        </w:rPr>
        <w:t xml:space="preserve"> w </w:t>
      </w:r>
      <w:r w:rsidRPr="009F2709">
        <w:rPr>
          <w:rFonts w:asciiTheme="minorHAnsi" w:hAnsiTheme="minorHAnsi" w:cstheme="minorHAnsi"/>
          <w:b/>
          <w:bCs/>
        </w:rPr>
        <w:t>wykazie osób</w:t>
      </w:r>
      <w:r w:rsidRPr="009F2709">
        <w:rPr>
          <w:rFonts w:asciiTheme="minorHAnsi" w:hAnsiTheme="minorHAnsi" w:cstheme="minorHAnsi"/>
        </w:rPr>
        <w:t xml:space="preserve"> </w:t>
      </w:r>
      <w:r w:rsidRPr="009F2709">
        <w:rPr>
          <w:rFonts w:asciiTheme="minorHAnsi" w:hAnsiTheme="minorHAnsi" w:cstheme="minorHAnsi"/>
          <w:lang w:eastAsia="pl-PL"/>
        </w:rPr>
        <w:t>prawomocnym wyrokiem sądu za umyślne przestępstwo ścigane z oskarżenia publicznego lub umyślne przestępstwo skarbowe;</w:t>
      </w:r>
    </w:p>
    <w:p w14:paraId="65CD446D" w14:textId="77777777" w:rsidR="00503031" w:rsidRPr="009F2709" w:rsidRDefault="00503031" w:rsidP="004C3144">
      <w:pPr>
        <w:numPr>
          <w:ilvl w:val="0"/>
          <w:numId w:val="49"/>
        </w:numPr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9F2709">
        <w:rPr>
          <w:rFonts w:asciiTheme="minorHAnsi" w:hAnsiTheme="minorHAnsi" w:cstheme="minorHAnsi"/>
          <w:sz w:val="24"/>
          <w:szCs w:val="24"/>
        </w:rPr>
        <w:lastRenderedPageBreak/>
        <w:t>Informacji, że osoba skierowana do realizacji zamówienia wskazana w </w:t>
      </w:r>
      <w:r w:rsidRPr="009F2709">
        <w:rPr>
          <w:rFonts w:asciiTheme="minorHAnsi" w:hAnsiTheme="minorHAnsi" w:cstheme="minorHAnsi"/>
          <w:b/>
          <w:bCs/>
          <w:sz w:val="24"/>
          <w:szCs w:val="24"/>
        </w:rPr>
        <w:t>wykazie osób</w:t>
      </w:r>
      <w:r w:rsidRPr="009F2709">
        <w:rPr>
          <w:rFonts w:asciiTheme="minorHAnsi" w:hAnsiTheme="minorHAnsi" w:cstheme="minorHAnsi"/>
          <w:sz w:val="24"/>
          <w:szCs w:val="24"/>
        </w:rPr>
        <w:t xml:space="preserve"> nie figuruje w bazie danych Rejestru Sprawców Przestępstw na Tle Seksualnym.</w:t>
      </w:r>
    </w:p>
    <w:p w14:paraId="04446567" w14:textId="77777777" w:rsidR="00C9555B" w:rsidRPr="00EA5E28" w:rsidRDefault="00C3285B" w:rsidP="004C314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>Zamawiający wezwie Wykonawcę, którego oferta została wybrana do zawarcia umowy, określając miejsce oraz termin jej zawarcia.</w:t>
      </w:r>
    </w:p>
    <w:p w14:paraId="0BAEC7F1" w14:textId="057216BA" w:rsidR="00A42DE0" w:rsidRPr="00EA5E28" w:rsidRDefault="00C3285B" w:rsidP="004C314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>Składając ofertę Wykonawca oświadcza, iż zapoznał się z projektem umowy i</w:t>
      </w:r>
      <w:r w:rsidR="00A42DE0" w:rsidRPr="00EA5E28">
        <w:rPr>
          <w:rFonts w:asciiTheme="minorHAnsi" w:hAnsiTheme="minorHAnsi" w:cstheme="minorHAnsi"/>
        </w:rPr>
        <w:t> </w:t>
      </w:r>
      <w:r w:rsidRPr="00EA5E28">
        <w:rPr>
          <w:rFonts w:asciiTheme="minorHAnsi" w:hAnsiTheme="minorHAnsi" w:cstheme="minorHAnsi"/>
        </w:rPr>
        <w:t>zobowiązuje się, w przypadku wyboru jego oferty, do zawarcia umowy w</w:t>
      </w:r>
      <w:r w:rsidR="00D97893" w:rsidRPr="00EA5E28">
        <w:rPr>
          <w:rFonts w:asciiTheme="minorHAnsi" w:hAnsiTheme="minorHAnsi" w:cstheme="minorHAnsi"/>
        </w:rPr>
        <w:t> </w:t>
      </w:r>
      <w:r w:rsidRPr="00EA5E28">
        <w:rPr>
          <w:rFonts w:asciiTheme="minorHAnsi" w:hAnsiTheme="minorHAnsi" w:cstheme="minorHAnsi"/>
        </w:rPr>
        <w:t>miejscu i</w:t>
      </w:r>
      <w:r w:rsidR="004C3144">
        <w:rPr>
          <w:rFonts w:asciiTheme="minorHAnsi" w:hAnsiTheme="minorHAnsi" w:cstheme="minorHAnsi"/>
        </w:rPr>
        <w:t> </w:t>
      </w:r>
      <w:r w:rsidRPr="00EA5E28">
        <w:rPr>
          <w:rFonts w:asciiTheme="minorHAnsi" w:hAnsiTheme="minorHAnsi" w:cstheme="minorHAnsi"/>
        </w:rPr>
        <w:t>terminie w</w:t>
      </w:r>
      <w:r w:rsidR="00503031" w:rsidRPr="00EA5E28">
        <w:rPr>
          <w:rFonts w:asciiTheme="minorHAnsi" w:hAnsiTheme="minorHAnsi" w:cstheme="minorHAnsi"/>
        </w:rPr>
        <w:t>yznaczonym przez Zamawiającego.</w:t>
      </w:r>
    </w:p>
    <w:p w14:paraId="61D6AF06" w14:textId="04DE868F" w:rsidR="00A42DE0" w:rsidRPr="00EA5E28" w:rsidRDefault="00C3285B" w:rsidP="004C314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>Zawarcie umowy nastąpi na warunkach określonych w</w:t>
      </w:r>
      <w:r w:rsidR="0007125C" w:rsidRPr="00EA5E28">
        <w:rPr>
          <w:rFonts w:asciiTheme="minorHAnsi" w:hAnsiTheme="minorHAnsi" w:cstheme="minorHAnsi"/>
        </w:rPr>
        <w:t xml:space="preserve">e wzorze </w:t>
      </w:r>
      <w:r w:rsidRPr="00EA5E28">
        <w:rPr>
          <w:rFonts w:asciiTheme="minorHAnsi" w:hAnsiTheme="minorHAnsi" w:cstheme="minorHAnsi"/>
        </w:rPr>
        <w:t xml:space="preserve">umowy, stanowiącym </w:t>
      </w:r>
      <w:r w:rsidR="00503031" w:rsidRPr="00EA5E28">
        <w:rPr>
          <w:rFonts w:asciiTheme="minorHAnsi" w:hAnsiTheme="minorHAnsi" w:cstheme="minorHAnsi"/>
          <w:b/>
          <w:bCs/>
        </w:rPr>
        <w:t xml:space="preserve">załącznik </w:t>
      </w:r>
      <w:r w:rsidRPr="00EA5E28">
        <w:rPr>
          <w:rFonts w:asciiTheme="minorHAnsi" w:hAnsiTheme="minorHAnsi" w:cstheme="minorHAnsi"/>
          <w:b/>
          <w:bCs/>
        </w:rPr>
        <w:t xml:space="preserve">nr </w:t>
      </w:r>
      <w:r w:rsidR="00C005B3" w:rsidRPr="00EA5E28">
        <w:rPr>
          <w:rFonts w:asciiTheme="minorHAnsi" w:hAnsiTheme="minorHAnsi" w:cstheme="minorHAnsi"/>
          <w:b/>
          <w:bCs/>
        </w:rPr>
        <w:t>4</w:t>
      </w:r>
      <w:r w:rsidR="00B033AE" w:rsidRPr="00EA5E28">
        <w:rPr>
          <w:rFonts w:asciiTheme="minorHAnsi" w:hAnsiTheme="minorHAnsi" w:cstheme="minorHAnsi"/>
          <w:b/>
          <w:bCs/>
        </w:rPr>
        <w:t xml:space="preserve"> </w:t>
      </w:r>
      <w:r w:rsidRPr="00EA5E28">
        <w:rPr>
          <w:rFonts w:asciiTheme="minorHAnsi" w:hAnsiTheme="minorHAnsi" w:cstheme="minorHAnsi"/>
          <w:b/>
          <w:bCs/>
        </w:rPr>
        <w:t xml:space="preserve">do </w:t>
      </w:r>
      <w:r w:rsidR="005C5CCC" w:rsidRPr="00EA5E28">
        <w:rPr>
          <w:rFonts w:asciiTheme="minorHAnsi" w:hAnsiTheme="minorHAnsi" w:cstheme="minorHAnsi"/>
          <w:b/>
          <w:bCs/>
        </w:rPr>
        <w:t>niniejszego zaproszenia</w:t>
      </w:r>
      <w:r w:rsidR="007A67F3" w:rsidRPr="00EA5E28">
        <w:rPr>
          <w:rFonts w:asciiTheme="minorHAnsi" w:hAnsiTheme="minorHAnsi" w:cstheme="minorHAnsi"/>
          <w:bCs/>
        </w:rPr>
        <w:t>.</w:t>
      </w:r>
    </w:p>
    <w:p w14:paraId="17A77C7B" w14:textId="013F6357" w:rsidR="00C3285B" w:rsidRPr="00EA5E28" w:rsidRDefault="00C3285B" w:rsidP="004C3144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</w:rPr>
      </w:pPr>
      <w:r w:rsidRPr="00EA5E28">
        <w:rPr>
          <w:rFonts w:asciiTheme="minorHAnsi" w:hAnsiTheme="minorHAnsi" w:cstheme="minorHAnsi"/>
        </w:rPr>
        <w:t>Zamawiający dopuszcza możliwość zawarcia umowy w postaci elektronicznej z</w:t>
      </w:r>
      <w:r w:rsidR="00A42DE0" w:rsidRPr="00EA5E28">
        <w:rPr>
          <w:rFonts w:asciiTheme="minorHAnsi" w:hAnsiTheme="minorHAnsi" w:cstheme="minorHAnsi"/>
        </w:rPr>
        <w:t> </w:t>
      </w:r>
      <w:r w:rsidRPr="00EA5E28">
        <w:rPr>
          <w:rFonts w:asciiTheme="minorHAnsi" w:hAnsiTheme="minorHAnsi" w:cstheme="minorHAnsi"/>
        </w:rPr>
        <w:t xml:space="preserve">zastosowaniem jednego </w:t>
      </w:r>
      <w:r w:rsidR="00B033AE" w:rsidRPr="00EA5E28">
        <w:rPr>
          <w:rFonts w:asciiTheme="minorHAnsi" w:hAnsiTheme="minorHAnsi" w:cstheme="minorHAnsi"/>
        </w:rPr>
        <w:t>z nw. podpisów elektronicznych:</w:t>
      </w:r>
    </w:p>
    <w:p w14:paraId="0F5F368E" w14:textId="41F46368" w:rsidR="00C3285B" w:rsidRPr="00E249B2" w:rsidRDefault="00C3285B" w:rsidP="00E249B2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</w:rPr>
      </w:pPr>
      <w:r w:rsidRPr="00E249B2">
        <w:rPr>
          <w:rFonts w:asciiTheme="minorHAnsi" w:hAnsiTheme="minorHAnsi" w:cstheme="minorHAnsi"/>
        </w:rPr>
        <w:t>kwalifikowan</w:t>
      </w:r>
      <w:r w:rsidR="00B033AE" w:rsidRPr="00E249B2">
        <w:rPr>
          <w:rFonts w:asciiTheme="minorHAnsi" w:hAnsiTheme="minorHAnsi" w:cstheme="minorHAnsi"/>
        </w:rPr>
        <w:t>ego podpisu elektronicznego lub</w:t>
      </w:r>
    </w:p>
    <w:p w14:paraId="52BC9E15" w14:textId="426CB698" w:rsidR="00C3285B" w:rsidRPr="00E249B2" w:rsidRDefault="00B033AE" w:rsidP="00E249B2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</w:rPr>
      </w:pPr>
      <w:r w:rsidRPr="00E249B2">
        <w:rPr>
          <w:rFonts w:asciiTheme="minorHAnsi" w:hAnsiTheme="minorHAnsi" w:cstheme="minorHAnsi"/>
        </w:rPr>
        <w:t>podpisu zaufanego (e-PUAP) lub</w:t>
      </w:r>
    </w:p>
    <w:p w14:paraId="290963D2" w14:textId="5396F558" w:rsidR="00C3285B" w:rsidRPr="00E249B2" w:rsidRDefault="00C3285B" w:rsidP="00E249B2">
      <w:pPr>
        <w:pStyle w:val="Akapitzlist"/>
        <w:numPr>
          <w:ilvl w:val="0"/>
          <w:numId w:val="63"/>
        </w:numPr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</w:rPr>
      </w:pPr>
      <w:r w:rsidRPr="00E249B2">
        <w:rPr>
          <w:rFonts w:asciiTheme="minorHAnsi" w:hAnsiTheme="minorHAnsi" w:cstheme="minorHAnsi"/>
        </w:rPr>
        <w:t>podpisu osobiste</w:t>
      </w:r>
      <w:r w:rsidR="00B033AE" w:rsidRPr="00E249B2">
        <w:rPr>
          <w:rFonts w:asciiTheme="minorHAnsi" w:hAnsiTheme="minorHAnsi" w:cstheme="minorHAnsi"/>
        </w:rPr>
        <w:t>go (e-dowód z warstwą cyfrową).</w:t>
      </w:r>
    </w:p>
    <w:p w14:paraId="6847411C" w14:textId="62FF3D7E" w:rsidR="00C3285B" w:rsidRPr="00EA5E28" w:rsidRDefault="00C3285B" w:rsidP="00240A1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W takim przypadku Zamawiający przesyła gotową umowę do Wykonawcy w</w:t>
      </w:r>
      <w:r w:rsidR="00A42DE0" w:rsidRPr="00EA5E28">
        <w:rPr>
          <w:rFonts w:asciiTheme="minorHAnsi" w:hAnsiTheme="minorHAnsi" w:cstheme="minorHAnsi"/>
          <w:sz w:val="24"/>
          <w:szCs w:val="24"/>
        </w:rPr>
        <w:t> </w:t>
      </w:r>
      <w:r w:rsidRPr="00EA5E28">
        <w:rPr>
          <w:rFonts w:asciiTheme="minorHAnsi" w:hAnsiTheme="minorHAnsi" w:cstheme="minorHAnsi"/>
          <w:sz w:val="24"/>
          <w:szCs w:val="24"/>
        </w:rPr>
        <w:t>formie elektronicznej na adres e-mail wskazany w</w:t>
      </w:r>
      <w:r w:rsidR="00A42DE0" w:rsidRPr="00EA5E28">
        <w:rPr>
          <w:rFonts w:asciiTheme="minorHAnsi" w:hAnsiTheme="minorHAnsi" w:cstheme="minorHAnsi"/>
          <w:sz w:val="24"/>
          <w:szCs w:val="24"/>
        </w:rPr>
        <w:t> </w:t>
      </w:r>
      <w:r w:rsidRPr="00EA5E28">
        <w:rPr>
          <w:rFonts w:asciiTheme="minorHAnsi" w:hAnsiTheme="minorHAnsi" w:cstheme="minorHAnsi"/>
          <w:sz w:val="24"/>
          <w:szCs w:val="24"/>
        </w:rPr>
        <w:t>ofercie. Wykonawca po podpisaniu jej przez osobę występującą w</w:t>
      </w:r>
      <w:r w:rsidR="00CB4CEF" w:rsidRPr="00EA5E28">
        <w:rPr>
          <w:rFonts w:asciiTheme="minorHAnsi" w:hAnsiTheme="minorHAnsi" w:cstheme="minorHAnsi"/>
          <w:sz w:val="24"/>
          <w:szCs w:val="24"/>
        </w:rPr>
        <w:t> </w:t>
      </w:r>
      <w:r w:rsidRPr="00EA5E28">
        <w:rPr>
          <w:rFonts w:asciiTheme="minorHAnsi" w:hAnsiTheme="minorHAnsi" w:cstheme="minorHAnsi"/>
          <w:sz w:val="24"/>
          <w:szCs w:val="24"/>
        </w:rPr>
        <w:t>jego imieniu prześle ją za pośrednictwem poczty elektronicznej</w:t>
      </w:r>
      <w:r w:rsidR="009F2709">
        <w:rPr>
          <w:rFonts w:asciiTheme="minorHAnsi" w:hAnsiTheme="minorHAnsi" w:cstheme="minorHAnsi"/>
          <w:sz w:val="24"/>
          <w:szCs w:val="24"/>
        </w:rPr>
        <w:t>.</w:t>
      </w:r>
    </w:p>
    <w:p w14:paraId="0ABF7F37" w14:textId="62B2B192" w:rsidR="000F286F" w:rsidRPr="00EA5E28" w:rsidRDefault="00492280" w:rsidP="00240A1A">
      <w:pPr>
        <w:pStyle w:val="Nagwek1"/>
        <w:spacing w:line="360" w:lineRule="auto"/>
        <w:rPr>
          <w:rFonts w:asciiTheme="minorHAnsi" w:hAnsiTheme="minorHAnsi"/>
          <w:szCs w:val="24"/>
        </w:rPr>
      </w:pPr>
      <w:r w:rsidRPr="00EA5E28">
        <w:rPr>
          <w:rFonts w:asciiTheme="minorHAnsi" w:hAnsiTheme="minorHAnsi"/>
          <w:szCs w:val="24"/>
        </w:rPr>
        <w:t>X</w:t>
      </w:r>
      <w:r w:rsidR="00E249B2">
        <w:rPr>
          <w:rFonts w:asciiTheme="minorHAnsi" w:hAnsiTheme="minorHAnsi"/>
          <w:szCs w:val="24"/>
        </w:rPr>
        <w:t>I</w:t>
      </w:r>
      <w:r w:rsidRPr="00EA5E28">
        <w:rPr>
          <w:rFonts w:asciiTheme="minorHAnsi" w:hAnsiTheme="minorHAnsi"/>
          <w:szCs w:val="24"/>
        </w:rPr>
        <w:t xml:space="preserve">X </w:t>
      </w:r>
      <w:r w:rsidR="000F286F" w:rsidRPr="00EA5E28">
        <w:rPr>
          <w:rFonts w:asciiTheme="minorHAnsi" w:hAnsiTheme="minorHAnsi"/>
          <w:szCs w:val="24"/>
        </w:rPr>
        <w:t>Dodatkowe informacje</w:t>
      </w:r>
      <w:r w:rsidR="00064DD6" w:rsidRPr="00EA5E28">
        <w:rPr>
          <w:rFonts w:asciiTheme="minorHAnsi" w:hAnsiTheme="minorHAnsi"/>
          <w:szCs w:val="24"/>
        </w:rPr>
        <w:t>:</w:t>
      </w:r>
    </w:p>
    <w:p w14:paraId="47D25A82" w14:textId="77777777" w:rsidR="00E3026D" w:rsidRPr="00EA5E28" w:rsidRDefault="000F286F" w:rsidP="00240A1A">
      <w:pPr>
        <w:autoSpaceDE w:val="0"/>
        <w:autoSpaceDN w:val="0"/>
        <w:adjustRightInd w:val="0"/>
        <w:spacing w:line="360" w:lineRule="auto"/>
        <w:rPr>
          <w:rFonts w:asciiTheme="minorHAnsi" w:eastAsia="Arial" w:hAnsiTheme="minorHAnsi" w:cstheme="minorHAnsi"/>
          <w:bCs/>
          <w:sz w:val="24"/>
          <w:szCs w:val="24"/>
        </w:rPr>
      </w:pPr>
      <w:r w:rsidRPr="00EA5E28">
        <w:rPr>
          <w:rFonts w:asciiTheme="minorHAnsi" w:eastAsia="Arial" w:hAnsiTheme="minorHAnsi" w:cstheme="minorHAnsi"/>
          <w:bCs/>
          <w:sz w:val="24"/>
          <w:szCs w:val="24"/>
        </w:rPr>
        <w:t>Zamawiający nie dopuszcza możliwości składania ofert wariantowych.</w:t>
      </w:r>
    </w:p>
    <w:p w14:paraId="16D04C1C" w14:textId="7C531A62" w:rsidR="00A47A5D" w:rsidRPr="00EA5E28" w:rsidRDefault="00492280" w:rsidP="00240A1A">
      <w:pPr>
        <w:pStyle w:val="Nagwek1"/>
        <w:spacing w:line="360" w:lineRule="auto"/>
        <w:rPr>
          <w:rFonts w:asciiTheme="minorHAnsi" w:hAnsiTheme="minorHAnsi" w:cstheme="minorHAnsi"/>
          <w:szCs w:val="24"/>
        </w:rPr>
      </w:pPr>
      <w:r w:rsidRPr="00EA5E28">
        <w:rPr>
          <w:rFonts w:asciiTheme="minorHAnsi" w:hAnsiTheme="minorHAnsi" w:cstheme="minorHAnsi"/>
          <w:szCs w:val="24"/>
        </w:rPr>
        <w:t xml:space="preserve">XX </w:t>
      </w:r>
      <w:r w:rsidR="00064DD6" w:rsidRPr="00EA5E28">
        <w:rPr>
          <w:rFonts w:asciiTheme="minorHAnsi" w:hAnsiTheme="minorHAnsi" w:cstheme="minorHAnsi"/>
          <w:szCs w:val="24"/>
        </w:rPr>
        <w:t xml:space="preserve">Obowiązek informacyjny wynikający z </w:t>
      </w:r>
      <w:r w:rsidR="00A47A5D" w:rsidRPr="00EA5E28">
        <w:rPr>
          <w:rFonts w:asciiTheme="minorHAnsi" w:hAnsiTheme="minorHAnsi" w:cstheme="minorHAnsi"/>
          <w:szCs w:val="24"/>
        </w:rPr>
        <w:t>„RODO”</w:t>
      </w:r>
      <w:r w:rsidR="00064DD6" w:rsidRPr="00EA5E28">
        <w:rPr>
          <w:rFonts w:asciiTheme="minorHAnsi" w:hAnsiTheme="minorHAnsi" w:cstheme="minorHAnsi"/>
          <w:szCs w:val="24"/>
        </w:rPr>
        <w:t>:</w:t>
      </w:r>
    </w:p>
    <w:p w14:paraId="7FD5F8FC" w14:textId="05A4CA0C" w:rsidR="00C005B3" w:rsidRPr="00EA5E28" w:rsidRDefault="00C005B3" w:rsidP="00240A1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Klauzula informacyjna wynikająca z RODO spełniająca obowiązek informacyjny wobec Wykonawcy związany z postępowaniem o udzielenie zamówienia publicznego zgodnie z art. 13 ust. 1 i 2 rozporządzenia Parlamentu Europejskiego i Rady (UE) 2016/679 z dnia 27 kwietnia 2016 r. w sprawie ochrony osób fizycznych w związku z przetwarzaniem danych osobowych i w sprawie swobodnego przepływu takich danych oraz uchylenia dyrektywy 95/46/WE (ogólne rozporządzenie o ochronie danych) (Dz. Urz. UE L 119 z 04.05.2016, str. 1), dalej „RODO”.</w:t>
      </w:r>
    </w:p>
    <w:p w14:paraId="4EBDCEDC" w14:textId="77777777" w:rsidR="00C005B3" w:rsidRPr="00EA5E28" w:rsidRDefault="00C005B3" w:rsidP="00240A1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Informujemy, że:</w:t>
      </w:r>
    </w:p>
    <w:p w14:paraId="62B5BCBD" w14:textId="77777777" w:rsidR="00C005B3" w:rsidRPr="00EA5E28" w:rsidRDefault="00C005B3" w:rsidP="004C3144">
      <w:pPr>
        <w:numPr>
          <w:ilvl w:val="0"/>
          <w:numId w:val="50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administratorem Państwa danych osobowych jest Starosta Krapkowicki z siedzibą w Krapkowicach przy ul. Kilińskiego 1;</w:t>
      </w:r>
    </w:p>
    <w:p w14:paraId="7116914C" w14:textId="77777777" w:rsidR="00C005B3" w:rsidRPr="00EA5E28" w:rsidRDefault="00C005B3" w:rsidP="004C3144">
      <w:pPr>
        <w:numPr>
          <w:ilvl w:val="0"/>
          <w:numId w:val="50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lastRenderedPageBreak/>
        <w:t xml:space="preserve">administrator wyznaczył Inspektora Ochrony Danych Osobowych, z którym można się kontaktować pod adresem e-mail: </w:t>
      </w:r>
      <w:hyperlink r:id="rId13" w:history="1">
        <w:r w:rsidRPr="00EA5E28">
          <w:rPr>
            <w:rStyle w:val="Hipercze"/>
            <w:rFonts w:asciiTheme="minorHAnsi" w:hAnsiTheme="minorHAnsi" w:cstheme="minorHAnsi"/>
            <w:color w:val="auto"/>
            <w:sz w:val="24"/>
            <w:szCs w:val="24"/>
            <w:u w:val="none"/>
          </w:rPr>
          <w:t>a.drozdz@powiatkrapkowicki.pl</w:t>
        </w:r>
      </w:hyperlink>
      <w:r w:rsidRPr="00EA5E28">
        <w:rPr>
          <w:rFonts w:asciiTheme="minorHAnsi" w:hAnsiTheme="minorHAnsi" w:cstheme="minorHAnsi"/>
          <w:sz w:val="24"/>
          <w:szCs w:val="24"/>
        </w:rPr>
        <w:t>;</w:t>
      </w:r>
    </w:p>
    <w:p w14:paraId="09D10D5E" w14:textId="77777777" w:rsidR="00C005B3" w:rsidRPr="00EA5E28" w:rsidRDefault="00C005B3" w:rsidP="004C3144">
      <w:pPr>
        <w:numPr>
          <w:ilvl w:val="0"/>
          <w:numId w:val="50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Państwa dane osobowe przetwarzane będą na podstawie art. 6 ust. 1 lit. c RODO w celu związanym z niniejszym postępowaniem o udzielenie zamówienia publicznego;</w:t>
      </w:r>
    </w:p>
    <w:p w14:paraId="33FA9342" w14:textId="77777777" w:rsidR="00C005B3" w:rsidRPr="00EA5E28" w:rsidRDefault="00C005B3" w:rsidP="004C3144">
      <w:pPr>
        <w:numPr>
          <w:ilvl w:val="0"/>
          <w:numId w:val="50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odbiorcami Państwa danych osobowych będą osoby lub podmioty, którym udostępniona zostanie dokumentacja postępowania;</w:t>
      </w:r>
    </w:p>
    <w:p w14:paraId="2EF02916" w14:textId="797639FC" w:rsidR="00C005B3" w:rsidRPr="00EA5E28" w:rsidRDefault="00C005B3" w:rsidP="004C3144">
      <w:pPr>
        <w:numPr>
          <w:ilvl w:val="0"/>
          <w:numId w:val="50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Państwa dane osobowe będą przechowywane przez okres 4 lat od dnia zakończenia postępowania o udzielenie zamówienia, a jeżeli okres obowiązywania umowy przekracza 4</w:t>
      </w:r>
      <w:r w:rsidR="00EA5E28">
        <w:rPr>
          <w:rFonts w:asciiTheme="minorHAnsi" w:hAnsiTheme="minorHAnsi" w:cstheme="minorHAnsi"/>
          <w:sz w:val="24"/>
          <w:szCs w:val="24"/>
        </w:rPr>
        <w:t> </w:t>
      </w:r>
      <w:r w:rsidRPr="00EA5E28">
        <w:rPr>
          <w:rFonts w:asciiTheme="minorHAnsi" w:hAnsiTheme="minorHAnsi" w:cstheme="minorHAnsi"/>
          <w:sz w:val="24"/>
          <w:szCs w:val="24"/>
        </w:rPr>
        <w:t>lata, okres przechowywania obejmuje cały okres obowiązywania umowy. W przypadku zamówień dofinansowanych dane osobowe oraz wszelka dokumentacja związana z realizacją projektu będą przechowywane przez okres trwałości Projektu;</w:t>
      </w:r>
    </w:p>
    <w:p w14:paraId="4E65103A" w14:textId="77777777" w:rsidR="00C005B3" w:rsidRPr="00EA5E28" w:rsidRDefault="00C005B3" w:rsidP="004C3144">
      <w:pPr>
        <w:numPr>
          <w:ilvl w:val="0"/>
          <w:numId w:val="50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w odniesieniu do Państwa danych osobowych decyzje nie będą podejmowane w sposób zautomatyzowany, stosowanie do art. 22 RODO;</w:t>
      </w:r>
    </w:p>
    <w:p w14:paraId="162C55BE" w14:textId="77777777" w:rsidR="00C005B3" w:rsidRPr="00EA5E28" w:rsidRDefault="00C005B3" w:rsidP="004C3144">
      <w:pPr>
        <w:numPr>
          <w:ilvl w:val="0"/>
          <w:numId w:val="50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posiadają Państwo:</w:t>
      </w:r>
    </w:p>
    <w:p w14:paraId="3DE2173E" w14:textId="77777777" w:rsidR="00C005B3" w:rsidRPr="00EA5E28" w:rsidRDefault="00C005B3" w:rsidP="004C3144">
      <w:pPr>
        <w:numPr>
          <w:ilvl w:val="0"/>
          <w:numId w:val="51"/>
        </w:numPr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na podstawie art. 15 RODO prawo dostępu do danych osobowych Państwa dotyczących,</w:t>
      </w:r>
    </w:p>
    <w:p w14:paraId="25A2685D" w14:textId="77777777" w:rsidR="00C005B3" w:rsidRPr="00EA5E28" w:rsidRDefault="00C005B3" w:rsidP="004C3144">
      <w:pPr>
        <w:numPr>
          <w:ilvl w:val="0"/>
          <w:numId w:val="51"/>
        </w:numPr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na podstawie art. 16 RODO prawo do sprostowania Państwa danych osobowych (skorzystanie z prawa do sprostowania nie może skutkować zmianą wyniku postępowania o udzielenie zamówienia publicznego ani zmianą postanowień umowy oraz nie może naruszać integralności protokołu oraz jego załączników),</w:t>
      </w:r>
    </w:p>
    <w:p w14:paraId="628A6C29" w14:textId="6179BB50" w:rsidR="00C005B3" w:rsidRPr="00EA5E28" w:rsidRDefault="00C005B3" w:rsidP="004C3144">
      <w:pPr>
        <w:numPr>
          <w:ilvl w:val="0"/>
          <w:numId w:val="51"/>
        </w:numPr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na podstawie art. 18 RODO prawo żądania od administratora ograniczenia przetwarzania danych osobowych z zastrzeżeniem przypadków, o których mowa w art. 18 ust. 2 RODO (prawo do ograniczenia przetwarzania nie ma zastosowania w odniesieniu do przechowywania, w celu  zapewnienia korzystania ze środków ochrony prawnej lub w celu ochrony praw innej osoby fizycznej lub prawnej, lub z uwagi na ważne względy interesu publicznego Unii Europejskiej lub państwa członkowskiego),</w:t>
      </w:r>
    </w:p>
    <w:p w14:paraId="73643975" w14:textId="77777777" w:rsidR="00C005B3" w:rsidRPr="00EA5E28" w:rsidRDefault="00C005B3" w:rsidP="004C3144">
      <w:pPr>
        <w:numPr>
          <w:ilvl w:val="0"/>
          <w:numId w:val="51"/>
        </w:numPr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prawo do wniesienia skargi do Prezesa Urzędu Ochrony Danych Osobowych, gdy uznają Państwo, że przetwarzanie danych osobowych Państwa dotyczących narusza przepisy RODO.</w:t>
      </w:r>
    </w:p>
    <w:p w14:paraId="66FD322A" w14:textId="77777777" w:rsidR="00C005B3" w:rsidRPr="00EA5E28" w:rsidRDefault="00C005B3" w:rsidP="004C3144">
      <w:pPr>
        <w:numPr>
          <w:ilvl w:val="0"/>
          <w:numId w:val="50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lastRenderedPageBreak/>
        <w:t>przysługuje Państwu prawo wniesienia skargi do organu nadzorczego na niezgodne z RODO przetwarzanie Państwa danych osobowych przez administratora. Organem właściwym dla przedmiotowej skargi jest Urząd Ochrony Danych Osobowych, ul. Stawki 2, 00-193 Warszawa.</w:t>
      </w:r>
    </w:p>
    <w:p w14:paraId="1A7A6E6B" w14:textId="77777777" w:rsidR="00C005B3" w:rsidRPr="00EA5E28" w:rsidRDefault="00C005B3" w:rsidP="004C3144">
      <w:pPr>
        <w:numPr>
          <w:ilvl w:val="0"/>
          <w:numId w:val="50"/>
        </w:numPr>
        <w:autoSpaceDE w:val="0"/>
        <w:autoSpaceDN w:val="0"/>
        <w:adjustRightInd w:val="0"/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nie przysługuje Państwu:</w:t>
      </w:r>
    </w:p>
    <w:p w14:paraId="65EACDB2" w14:textId="77777777" w:rsidR="00C005B3" w:rsidRPr="00EA5E28" w:rsidRDefault="00C005B3" w:rsidP="004C3144">
      <w:pPr>
        <w:numPr>
          <w:ilvl w:val="0"/>
          <w:numId w:val="52"/>
        </w:numPr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w związku z art. 17 ust. 3 lit. b, d lub e RODO prawo do usunięcia danych osobowych,</w:t>
      </w:r>
    </w:p>
    <w:p w14:paraId="7BE202CC" w14:textId="77777777" w:rsidR="00C005B3" w:rsidRPr="00EA5E28" w:rsidRDefault="00C005B3" w:rsidP="004C3144">
      <w:pPr>
        <w:numPr>
          <w:ilvl w:val="0"/>
          <w:numId w:val="52"/>
        </w:numPr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prawo do przenoszenia danych osobowych, o którym mowa w art. 20 RODO,</w:t>
      </w:r>
    </w:p>
    <w:p w14:paraId="289243D9" w14:textId="77777777" w:rsidR="00C005B3" w:rsidRPr="00EA5E28" w:rsidRDefault="00C005B3" w:rsidP="004C3144">
      <w:pPr>
        <w:numPr>
          <w:ilvl w:val="0"/>
          <w:numId w:val="52"/>
        </w:numPr>
        <w:autoSpaceDE w:val="0"/>
        <w:autoSpaceDN w:val="0"/>
        <w:adjustRightInd w:val="0"/>
        <w:spacing w:line="360" w:lineRule="auto"/>
        <w:ind w:left="851" w:hanging="425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na podstawie art. 21 RODO prawo sprzeciwu, wobec przetwarzania danych osobowych, gdyż podstawą prawną przetwarzania Państwa danych osobowych jest art. 6 ust. 1 lit. c RODO.</w:t>
      </w:r>
    </w:p>
    <w:p w14:paraId="6CA5A927" w14:textId="60AE3E6E" w:rsidR="007A66E9" w:rsidRPr="00EA5E28" w:rsidRDefault="00DA56FB" w:rsidP="00240A1A">
      <w:pPr>
        <w:autoSpaceDE w:val="0"/>
        <w:autoSpaceDN w:val="0"/>
        <w:adjustRightInd w:val="0"/>
        <w:spacing w:before="240" w:line="360" w:lineRule="auto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Wykaz załączników</w:t>
      </w:r>
      <w:r w:rsidR="007A66E9" w:rsidRPr="00EA5E28">
        <w:rPr>
          <w:rFonts w:asciiTheme="minorHAnsi" w:hAnsiTheme="minorHAnsi" w:cstheme="minorHAnsi"/>
          <w:sz w:val="24"/>
          <w:szCs w:val="24"/>
        </w:rPr>
        <w:t>:</w:t>
      </w:r>
    </w:p>
    <w:p w14:paraId="6D02F80D" w14:textId="3A5F43C4" w:rsidR="007A66E9" w:rsidRPr="00EA5E28" w:rsidRDefault="00DA56FB" w:rsidP="00240A1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załącznik</w:t>
      </w:r>
      <w:r w:rsidR="00C005B3" w:rsidRPr="00EA5E28">
        <w:rPr>
          <w:rFonts w:asciiTheme="minorHAnsi" w:hAnsiTheme="minorHAnsi" w:cstheme="minorHAnsi"/>
          <w:sz w:val="24"/>
          <w:szCs w:val="24"/>
        </w:rPr>
        <w:t xml:space="preserve"> nr 1</w:t>
      </w:r>
      <w:r w:rsidR="00FC4F3A" w:rsidRPr="00EA5E28">
        <w:rPr>
          <w:rFonts w:asciiTheme="minorHAnsi" w:hAnsiTheme="minorHAnsi" w:cstheme="minorHAnsi"/>
          <w:sz w:val="24"/>
          <w:szCs w:val="24"/>
        </w:rPr>
        <w:t xml:space="preserve"> – </w:t>
      </w:r>
      <w:r w:rsidR="007A66E9" w:rsidRPr="00EA5E28">
        <w:rPr>
          <w:rFonts w:asciiTheme="minorHAnsi" w:hAnsiTheme="minorHAnsi" w:cstheme="minorHAnsi"/>
          <w:sz w:val="24"/>
          <w:szCs w:val="24"/>
        </w:rPr>
        <w:t>Formularz ofertowy</w:t>
      </w:r>
    </w:p>
    <w:p w14:paraId="25F2F8DF" w14:textId="61914506" w:rsidR="007A66E9" w:rsidRPr="00EA5E28" w:rsidRDefault="00DA56FB" w:rsidP="00240A1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 xml:space="preserve">załącznik </w:t>
      </w:r>
      <w:r w:rsidR="007A66E9" w:rsidRPr="00EA5E28">
        <w:rPr>
          <w:rFonts w:asciiTheme="minorHAnsi" w:hAnsiTheme="minorHAnsi" w:cstheme="minorHAnsi"/>
          <w:sz w:val="24"/>
          <w:szCs w:val="24"/>
        </w:rPr>
        <w:t xml:space="preserve">nr </w:t>
      </w:r>
      <w:r w:rsidR="00C005B3" w:rsidRPr="00EA5E28">
        <w:rPr>
          <w:rFonts w:asciiTheme="minorHAnsi" w:hAnsiTheme="minorHAnsi" w:cstheme="minorHAnsi"/>
          <w:sz w:val="24"/>
          <w:szCs w:val="24"/>
        </w:rPr>
        <w:t>2</w:t>
      </w:r>
      <w:r w:rsidR="007A66E9" w:rsidRPr="00EA5E28">
        <w:rPr>
          <w:rFonts w:asciiTheme="minorHAnsi" w:hAnsiTheme="minorHAnsi" w:cstheme="minorHAnsi"/>
          <w:sz w:val="24"/>
          <w:szCs w:val="24"/>
        </w:rPr>
        <w:t xml:space="preserve"> – Oświadczenie o braku podstaw wykluczenia</w:t>
      </w:r>
    </w:p>
    <w:p w14:paraId="648B3341" w14:textId="317A4AF2" w:rsidR="00DA56FB" w:rsidRPr="00EA5E28" w:rsidRDefault="00DA56FB" w:rsidP="00240A1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załącznik</w:t>
      </w:r>
      <w:r w:rsidR="007A66E9" w:rsidRPr="00EA5E28">
        <w:rPr>
          <w:rFonts w:asciiTheme="minorHAnsi" w:hAnsiTheme="minorHAnsi" w:cstheme="minorHAnsi"/>
          <w:sz w:val="24"/>
          <w:szCs w:val="24"/>
        </w:rPr>
        <w:t xml:space="preserve"> nr </w:t>
      </w:r>
      <w:r w:rsidR="00C005B3" w:rsidRPr="00EA5E28">
        <w:rPr>
          <w:rFonts w:asciiTheme="minorHAnsi" w:hAnsiTheme="minorHAnsi" w:cstheme="minorHAnsi"/>
          <w:sz w:val="24"/>
          <w:szCs w:val="24"/>
        </w:rPr>
        <w:t>3</w:t>
      </w:r>
      <w:r w:rsidR="007A66E9" w:rsidRPr="00EA5E28">
        <w:rPr>
          <w:rFonts w:asciiTheme="minorHAnsi" w:hAnsiTheme="minorHAnsi" w:cstheme="minorHAnsi"/>
          <w:sz w:val="24"/>
          <w:szCs w:val="24"/>
        </w:rPr>
        <w:t xml:space="preserve"> – </w:t>
      </w:r>
      <w:r w:rsidR="003D54DF">
        <w:rPr>
          <w:rFonts w:asciiTheme="minorHAnsi" w:hAnsiTheme="minorHAnsi" w:cstheme="minorHAnsi"/>
          <w:sz w:val="24"/>
          <w:szCs w:val="24"/>
        </w:rPr>
        <w:t>W</w:t>
      </w:r>
      <w:r w:rsidRPr="00EA5E28">
        <w:rPr>
          <w:rFonts w:asciiTheme="minorHAnsi" w:hAnsiTheme="minorHAnsi" w:cstheme="minorHAnsi"/>
          <w:sz w:val="24"/>
          <w:szCs w:val="24"/>
        </w:rPr>
        <w:t>ykaz osób</w:t>
      </w:r>
    </w:p>
    <w:p w14:paraId="08482A0D" w14:textId="138C5481" w:rsidR="007A66E9" w:rsidRPr="00EA5E28" w:rsidRDefault="00C005B3" w:rsidP="00240A1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EA5E28">
        <w:rPr>
          <w:rFonts w:asciiTheme="minorHAnsi" w:hAnsiTheme="minorHAnsi" w:cstheme="minorHAnsi"/>
          <w:sz w:val="24"/>
          <w:szCs w:val="24"/>
        </w:rPr>
        <w:t>załącznik nr 4</w:t>
      </w:r>
      <w:r w:rsidR="00DA56FB" w:rsidRPr="00EA5E28">
        <w:rPr>
          <w:rFonts w:asciiTheme="minorHAnsi" w:hAnsiTheme="minorHAnsi" w:cstheme="minorHAnsi"/>
          <w:sz w:val="24"/>
          <w:szCs w:val="24"/>
        </w:rPr>
        <w:t xml:space="preserve"> </w:t>
      </w:r>
      <w:r w:rsidR="00E907D2" w:rsidRPr="00EA5E28">
        <w:rPr>
          <w:rFonts w:asciiTheme="minorHAnsi" w:hAnsiTheme="minorHAnsi" w:cstheme="minorHAnsi"/>
          <w:sz w:val="24"/>
          <w:szCs w:val="24"/>
        </w:rPr>
        <w:t>–</w:t>
      </w:r>
      <w:r w:rsidR="00DA56FB" w:rsidRPr="00EA5E28">
        <w:rPr>
          <w:rFonts w:asciiTheme="minorHAnsi" w:hAnsiTheme="minorHAnsi" w:cstheme="minorHAnsi"/>
          <w:sz w:val="24"/>
          <w:szCs w:val="24"/>
        </w:rPr>
        <w:t xml:space="preserve"> </w:t>
      </w:r>
      <w:r w:rsidR="007A66E9" w:rsidRPr="00EA5E28">
        <w:rPr>
          <w:rFonts w:asciiTheme="minorHAnsi" w:hAnsiTheme="minorHAnsi" w:cstheme="minorHAnsi"/>
          <w:sz w:val="24"/>
          <w:szCs w:val="24"/>
        </w:rPr>
        <w:t>Wzór umowy</w:t>
      </w:r>
    </w:p>
    <w:p w14:paraId="74D9A477" w14:textId="57272B61" w:rsidR="003D54DF" w:rsidRDefault="003D54DF" w:rsidP="00240A1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AA76E6">
        <w:rPr>
          <w:rFonts w:asciiTheme="minorHAnsi" w:hAnsiTheme="minorHAnsi" w:cstheme="minorHAnsi"/>
          <w:sz w:val="24"/>
          <w:szCs w:val="24"/>
        </w:rPr>
        <w:t>5</w:t>
      </w:r>
      <w:r>
        <w:rPr>
          <w:rFonts w:asciiTheme="minorHAnsi" w:hAnsiTheme="minorHAnsi" w:cstheme="minorHAnsi"/>
          <w:sz w:val="24"/>
          <w:szCs w:val="24"/>
        </w:rPr>
        <w:t xml:space="preserve"> – Wzór umowy </w:t>
      </w:r>
      <w:r w:rsidRPr="003D54DF">
        <w:rPr>
          <w:rFonts w:asciiTheme="minorHAnsi" w:hAnsiTheme="minorHAnsi" w:cstheme="minorHAnsi"/>
          <w:sz w:val="24"/>
          <w:szCs w:val="24"/>
        </w:rPr>
        <w:t>powierzenia przetwarzania danych</w:t>
      </w:r>
      <w:r>
        <w:rPr>
          <w:rFonts w:asciiTheme="minorHAnsi" w:hAnsiTheme="minorHAnsi" w:cstheme="minorHAnsi"/>
          <w:sz w:val="24"/>
          <w:szCs w:val="24"/>
        </w:rPr>
        <w:t xml:space="preserve"> – osoby fizyczne</w:t>
      </w:r>
    </w:p>
    <w:p w14:paraId="4FA734A5" w14:textId="72CFC3F3" w:rsidR="003D54DF" w:rsidRDefault="003D54DF" w:rsidP="00240A1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AA76E6">
        <w:rPr>
          <w:rFonts w:asciiTheme="minorHAnsi" w:hAnsiTheme="minorHAnsi" w:cstheme="minorHAnsi"/>
          <w:sz w:val="24"/>
          <w:szCs w:val="24"/>
        </w:rPr>
        <w:t>6</w:t>
      </w:r>
      <w:r>
        <w:rPr>
          <w:rFonts w:asciiTheme="minorHAnsi" w:hAnsiTheme="minorHAnsi" w:cstheme="minorHAnsi"/>
          <w:sz w:val="24"/>
          <w:szCs w:val="24"/>
        </w:rPr>
        <w:t xml:space="preserve"> – Wzór umowy </w:t>
      </w:r>
      <w:r w:rsidRPr="003D54DF">
        <w:rPr>
          <w:rFonts w:asciiTheme="minorHAnsi" w:hAnsiTheme="minorHAnsi" w:cstheme="minorHAnsi"/>
          <w:sz w:val="24"/>
          <w:szCs w:val="24"/>
        </w:rPr>
        <w:t>powierzenia przetwarzania danych</w:t>
      </w:r>
      <w:r>
        <w:rPr>
          <w:rFonts w:asciiTheme="minorHAnsi" w:hAnsiTheme="minorHAnsi" w:cstheme="minorHAnsi"/>
          <w:sz w:val="24"/>
          <w:szCs w:val="24"/>
        </w:rPr>
        <w:t xml:space="preserve"> – firma</w:t>
      </w:r>
    </w:p>
    <w:p w14:paraId="57F9D104" w14:textId="03BD802B" w:rsidR="00AA76E6" w:rsidRDefault="00AA76E6" w:rsidP="00240A1A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 nr 7 – Opis przedmiotu zamówienia (OPZ)</w:t>
      </w:r>
    </w:p>
    <w:sectPr w:rsidR="00AA76E6" w:rsidSect="009F2709">
      <w:headerReference w:type="even" r:id="rId14"/>
      <w:footerReference w:type="even" r:id="rId15"/>
      <w:headerReference w:type="first" r:id="rId16"/>
      <w:footerReference w:type="first" r:id="rId17"/>
      <w:pgSz w:w="11906" w:h="16838"/>
      <w:pgMar w:top="1807" w:right="1133" w:bottom="1276" w:left="1701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2F3E6" w14:textId="77777777" w:rsidR="004B3D3E" w:rsidRDefault="004B3D3E" w:rsidP="00A20212">
      <w:r>
        <w:separator/>
      </w:r>
    </w:p>
  </w:endnote>
  <w:endnote w:type="continuationSeparator" w:id="0">
    <w:p w14:paraId="52B96984" w14:textId="77777777" w:rsidR="004B3D3E" w:rsidRDefault="004B3D3E" w:rsidP="00A20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TC Zapf Chancery"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MT">
    <w:altName w:val="Arial"/>
    <w:charset w:val="01"/>
    <w:family w:val="swiss"/>
    <w:pitch w:val="variable"/>
  </w:font>
  <w:font w:name="TimesNewRomanPSMT"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84F23" w14:textId="77777777" w:rsidR="00B81F0F" w:rsidRPr="007E54FF" w:rsidRDefault="00B81F0F" w:rsidP="007E54FF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F11B99">
      <w:rPr>
        <w:noProof/>
      </w:rPr>
      <w:t>17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90D3A" w14:textId="77777777" w:rsidR="00B81F0F" w:rsidRDefault="00B81F0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FA835" w14:textId="77777777" w:rsidR="00B81F0F" w:rsidRDefault="00B81F0F" w:rsidP="008D16FB">
    <w:pPr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21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49916" w14:textId="77777777" w:rsidR="004B3D3E" w:rsidRDefault="004B3D3E" w:rsidP="00A20212">
      <w:r>
        <w:separator/>
      </w:r>
    </w:p>
  </w:footnote>
  <w:footnote w:type="continuationSeparator" w:id="0">
    <w:p w14:paraId="4DC90895" w14:textId="77777777" w:rsidR="004B3D3E" w:rsidRDefault="004B3D3E" w:rsidP="00A20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479B1" w14:textId="7F867BB5" w:rsidR="00B81F0F" w:rsidRPr="008C3A03" w:rsidRDefault="008C3A03" w:rsidP="008C3A03">
    <w:pPr>
      <w:pStyle w:val="Nagwek"/>
      <w:ind w:left="-426"/>
    </w:pPr>
    <w:r>
      <w:rPr>
        <w:noProof/>
        <w:lang w:eastAsia="pl-PL"/>
      </w:rPr>
      <w:drawing>
        <wp:inline distT="0" distB="0" distL="0" distR="0" wp14:anchorId="6544CD15" wp14:editId="2EC96FE6">
          <wp:extent cx="5403215" cy="577841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215" cy="57784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6A79" w14:textId="77777777" w:rsidR="00B81F0F" w:rsidRDefault="00B81F0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79E3C" w14:textId="77777777" w:rsidR="00B81F0F" w:rsidRDefault="00B81F0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</w:rPr>
    </w:lvl>
  </w:abstractNum>
  <w:abstractNum w:abstractNumId="1" w15:restartNumberingAfterBreak="0">
    <w:nsid w:val="00C06D9F"/>
    <w:multiLevelType w:val="hybridMultilevel"/>
    <w:tmpl w:val="F0D011FC"/>
    <w:lvl w:ilvl="0" w:tplc="B9A452AE">
      <w:start w:val="1"/>
      <w:numFmt w:val="decimal"/>
      <w:lvlText w:val="%1)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spacing w:val="-1"/>
        <w:w w:val="99"/>
        <w:sz w:val="24"/>
        <w:szCs w:val="22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3370B8"/>
    <w:multiLevelType w:val="hybridMultilevel"/>
    <w:tmpl w:val="2326CAD0"/>
    <w:lvl w:ilvl="0" w:tplc="45DC62B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4254"/>
    <w:multiLevelType w:val="hybridMultilevel"/>
    <w:tmpl w:val="82D4995A"/>
    <w:lvl w:ilvl="0" w:tplc="0BBEDE2C">
      <w:start w:val="1"/>
      <w:numFmt w:val="bullet"/>
      <w:lvlText w:val="-"/>
      <w:lvlJc w:val="left"/>
      <w:pPr>
        <w:ind w:left="43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07144C13"/>
    <w:multiLevelType w:val="hybridMultilevel"/>
    <w:tmpl w:val="21A05DC0"/>
    <w:lvl w:ilvl="0" w:tplc="294A689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05E9F"/>
    <w:multiLevelType w:val="hybridMultilevel"/>
    <w:tmpl w:val="E8C0ADDE"/>
    <w:lvl w:ilvl="0" w:tplc="C6FC4A9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65FBA"/>
    <w:multiLevelType w:val="hybridMultilevel"/>
    <w:tmpl w:val="8572D0AA"/>
    <w:name w:val="WW8Num172"/>
    <w:lvl w:ilvl="0" w:tplc="04150011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421EC6"/>
    <w:multiLevelType w:val="hybridMultilevel"/>
    <w:tmpl w:val="A7829FAA"/>
    <w:lvl w:ilvl="0" w:tplc="64FEDF00">
      <w:start w:val="1"/>
      <w:numFmt w:val="decimal"/>
      <w:lvlText w:val="%1)"/>
      <w:lvlJc w:val="left"/>
      <w:pPr>
        <w:ind w:left="5889" w:hanging="360"/>
      </w:pPr>
      <w:rPr>
        <w:rFonts w:ascii="Calibri" w:hAnsi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774752F"/>
    <w:multiLevelType w:val="hybridMultilevel"/>
    <w:tmpl w:val="785854A4"/>
    <w:lvl w:ilvl="0" w:tplc="A0D0D70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Calibri" w:hAnsi="Calibri" w:cs="Times New Roman" w:hint="default"/>
        <w:b w:val="0"/>
        <w:i w:val="0"/>
        <w:sz w:val="22"/>
        <w:szCs w:val="24"/>
      </w:rPr>
    </w:lvl>
    <w:lvl w:ilvl="1" w:tplc="0C684B40">
      <w:start w:val="1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b w:val="0"/>
        <w:sz w:val="24"/>
        <w:szCs w:val="24"/>
      </w:rPr>
    </w:lvl>
    <w:lvl w:ilvl="2" w:tplc="9176F21E">
      <w:start w:val="13"/>
      <w:numFmt w:val="decimal"/>
      <w:lvlText w:val="%3."/>
      <w:lvlJc w:val="left"/>
      <w:pPr>
        <w:tabs>
          <w:tab w:val="num" w:pos="1077"/>
        </w:tabs>
        <w:ind w:left="1077" w:hanging="340"/>
      </w:pPr>
      <w:rPr>
        <w:b w:val="0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214CFE"/>
    <w:multiLevelType w:val="hybridMultilevel"/>
    <w:tmpl w:val="CEC29EA0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9342C"/>
    <w:multiLevelType w:val="hybridMultilevel"/>
    <w:tmpl w:val="EF70604E"/>
    <w:lvl w:ilvl="0" w:tplc="441A1E18">
      <w:start w:val="1"/>
      <w:numFmt w:val="decimal"/>
      <w:lvlText w:val="%1)"/>
      <w:lvlJc w:val="left"/>
      <w:pPr>
        <w:ind w:left="720" w:hanging="360"/>
      </w:pPr>
      <w:rPr>
        <w:rFonts w:ascii="Calibri" w:hAnsi="Calibri" w:cs="Arial Narrow" w:hint="default"/>
        <w:b w:val="0"/>
        <w:i w:val="0"/>
        <w:sz w:val="24"/>
        <w:szCs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AA1337"/>
    <w:multiLevelType w:val="hybridMultilevel"/>
    <w:tmpl w:val="AD0C54D4"/>
    <w:lvl w:ilvl="0" w:tplc="4502B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14862"/>
    <w:multiLevelType w:val="hybridMultilevel"/>
    <w:tmpl w:val="201E9DB0"/>
    <w:lvl w:ilvl="0" w:tplc="0BBEDE2C">
      <w:start w:val="1"/>
      <w:numFmt w:val="bullet"/>
      <w:lvlText w:val="-"/>
      <w:lvlJc w:val="left"/>
      <w:pPr>
        <w:ind w:left="43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20B7525D"/>
    <w:multiLevelType w:val="multilevel"/>
    <w:tmpl w:val="D2AC9A5C"/>
    <w:lvl w:ilvl="0">
      <w:start w:val="1"/>
      <w:numFmt w:val="upperRoman"/>
      <w:pStyle w:val="Styl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1C421CB"/>
    <w:multiLevelType w:val="hybridMultilevel"/>
    <w:tmpl w:val="AEBE20C6"/>
    <w:lvl w:ilvl="0" w:tplc="1EF2A17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03B30"/>
    <w:multiLevelType w:val="hybridMultilevel"/>
    <w:tmpl w:val="A82AF900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9760B3"/>
    <w:multiLevelType w:val="hybridMultilevel"/>
    <w:tmpl w:val="F302501C"/>
    <w:lvl w:ilvl="0" w:tplc="0BBEDE2C">
      <w:start w:val="1"/>
      <w:numFmt w:val="bullet"/>
      <w:lvlText w:val="-"/>
      <w:lvlJc w:val="left"/>
      <w:pPr>
        <w:ind w:left="43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7" w15:restartNumberingAfterBreak="0">
    <w:nsid w:val="314B3E64"/>
    <w:multiLevelType w:val="hybridMultilevel"/>
    <w:tmpl w:val="AB5A0E1A"/>
    <w:lvl w:ilvl="0" w:tplc="A318739E">
      <w:start w:val="2"/>
      <w:numFmt w:val="decimal"/>
      <w:lvlText w:val="%1."/>
      <w:lvlJc w:val="left"/>
      <w:pPr>
        <w:ind w:left="1146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10B54"/>
    <w:multiLevelType w:val="hybridMultilevel"/>
    <w:tmpl w:val="052A6D1E"/>
    <w:lvl w:ilvl="0" w:tplc="152C9C90">
      <w:start w:val="1"/>
      <w:numFmt w:val="decimal"/>
      <w:lvlText w:val="%1)"/>
      <w:lvlJc w:val="left"/>
      <w:pPr>
        <w:ind w:left="1146" w:hanging="360"/>
      </w:pPr>
      <w:rPr>
        <w:rFonts w:ascii="Calibri" w:hAnsi="Calibri" w:cs="ITC Zapf Chancery" w:hint="default"/>
        <w:b w:val="0"/>
        <w:bCs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3E05927"/>
    <w:multiLevelType w:val="hybridMultilevel"/>
    <w:tmpl w:val="E592C77A"/>
    <w:lvl w:ilvl="0" w:tplc="0BBEDE2C">
      <w:start w:val="1"/>
      <w:numFmt w:val="bullet"/>
      <w:lvlText w:val="-"/>
      <w:lvlJc w:val="left"/>
      <w:pPr>
        <w:ind w:left="43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20" w15:restartNumberingAfterBreak="0">
    <w:nsid w:val="33F50D5C"/>
    <w:multiLevelType w:val="hybridMultilevel"/>
    <w:tmpl w:val="60F04186"/>
    <w:lvl w:ilvl="0" w:tplc="0BBEDE2C">
      <w:start w:val="1"/>
      <w:numFmt w:val="bullet"/>
      <w:lvlText w:val="-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56820FC"/>
    <w:multiLevelType w:val="hybridMultilevel"/>
    <w:tmpl w:val="3A18F442"/>
    <w:lvl w:ilvl="0" w:tplc="0415000F">
      <w:start w:val="1"/>
      <w:numFmt w:val="decimal"/>
      <w:lvlText w:val="%1."/>
      <w:lvlJc w:val="left"/>
      <w:pPr>
        <w:ind w:left="766" w:hanging="360"/>
      </w:pPr>
    </w:lvl>
    <w:lvl w:ilvl="1" w:tplc="04150019">
      <w:start w:val="1"/>
      <w:numFmt w:val="lowerLetter"/>
      <w:lvlText w:val="%2."/>
      <w:lvlJc w:val="left"/>
      <w:pPr>
        <w:ind w:left="1486" w:hanging="360"/>
      </w:pPr>
    </w:lvl>
    <w:lvl w:ilvl="2" w:tplc="0415001B">
      <w:start w:val="1"/>
      <w:numFmt w:val="lowerRoman"/>
      <w:lvlText w:val="%3."/>
      <w:lvlJc w:val="right"/>
      <w:pPr>
        <w:ind w:left="2206" w:hanging="180"/>
      </w:pPr>
    </w:lvl>
    <w:lvl w:ilvl="3" w:tplc="0415000F">
      <w:start w:val="1"/>
      <w:numFmt w:val="decimal"/>
      <w:lvlText w:val="%4."/>
      <w:lvlJc w:val="left"/>
      <w:pPr>
        <w:ind w:left="2926" w:hanging="360"/>
      </w:pPr>
    </w:lvl>
    <w:lvl w:ilvl="4" w:tplc="04150019">
      <w:start w:val="1"/>
      <w:numFmt w:val="lowerLetter"/>
      <w:lvlText w:val="%5."/>
      <w:lvlJc w:val="left"/>
      <w:pPr>
        <w:ind w:left="3646" w:hanging="360"/>
      </w:pPr>
    </w:lvl>
    <w:lvl w:ilvl="5" w:tplc="0415001B">
      <w:start w:val="1"/>
      <w:numFmt w:val="lowerRoman"/>
      <w:lvlText w:val="%6."/>
      <w:lvlJc w:val="right"/>
      <w:pPr>
        <w:ind w:left="4366" w:hanging="180"/>
      </w:pPr>
    </w:lvl>
    <w:lvl w:ilvl="6" w:tplc="0415000F">
      <w:start w:val="1"/>
      <w:numFmt w:val="decimal"/>
      <w:lvlText w:val="%7."/>
      <w:lvlJc w:val="left"/>
      <w:pPr>
        <w:ind w:left="5086" w:hanging="360"/>
      </w:pPr>
    </w:lvl>
    <w:lvl w:ilvl="7" w:tplc="04150019">
      <w:start w:val="1"/>
      <w:numFmt w:val="lowerLetter"/>
      <w:lvlText w:val="%8."/>
      <w:lvlJc w:val="left"/>
      <w:pPr>
        <w:ind w:left="5806" w:hanging="360"/>
      </w:pPr>
    </w:lvl>
    <w:lvl w:ilvl="8" w:tplc="0415001B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BD4D7D"/>
    <w:multiLevelType w:val="hybridMultilevel"/>
    <w:tmpl w:val="1534D7DE"/>
    <w:lvl w:ilvl="0" w:tplc="0BBEDE2C">
      <w:start w:val="1"/>
      <w:numFmt w:val="bullet"/>
      <w:lvlText w:val="-"/>
      <w:lvlJc w:val="left"/>
      <w:pPr>
        <w:ind w:left="114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39F0657F"/>
    <w:multiLevelType w:val="hybridMultilevel"/>
    <w:tmpl w:val="A74A4BD4"/>
    <w:lvl w:ilvl="0" w:tplc="3B187EA8">
      <w:start w:val="1"/>
      <w:numFmt w:val="decimal"/>
      <w:lvlText w:val="%1)"/>
      <w:lvlJc w:val="left"/>
      <w:pPr>
        <w:ind w:left="720" w:hanging="360"/>
      </w:pPr>
      <w:rPr>
        <w:rFonts w:ascii="Calibri" w:hAnsi="Calibri" w:cs="Arial Narrow" w:hint="default"/>
        <w:b w:val="0"/>
        <w:i w:val="0"/>
        <w:sz w:val="24"/>
        <w:szCs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183C08"/>
    <w:multiLevelType w:val="hybridMultilevel"/>
    <w:tmpl w:val="9976BAE2"/>
    <w:lvl w:ilvl="0" w:tplc="94669B06">
      <w:start w:val="1"/>
      <w:numFmt w:val="decimal"/>
      <w:lvlText w:val="%1."/>
      <w:lvlJc w:val="left"/>
      <w:pPr>
        <w:ind w:left="1146" w:hanging="360"/>
      </w:pPr>
      <w:rPr>
        <w:rFonts w:ascii="Calibri" w:hAnsi="Calibri" w:hint="default"/>
        <w:b w:val="0"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EB7405B"/>
    <w:multiLevelType w:val="hybridMultilevel"/>
    <w:tmpl w:val="2B86FCDA"/>
    <w:lvl w:ilvl="0" w:tplc="6C5A46C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731FE0"/>
    <w:multiLevelType w:val="hybridMultilevel"/>
    <w:tmpl w:val="37540E86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D11082"/>
    <w:multiLevelType w:val="hybridMultilevel"/>
    <w:tmpl w:val="F4C26394"/>
    <w:lvl w:ilvl="0" w:tplc="0BBEDE2C">
      <w:start w:val="1"/>
      <w:numFmt w:val="bullet"/>
      <w:lvlText w:val="-"/>
      <w:lvlJc w:val="left"/>
      <w:pPr>
        <w:ind w:left="43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28" w15:restartNumberingAfterBreak="0">
    <w:nsid w:val="441F2BCF"/>
    <w:multiLevelType w:val="hybridMultilevel"/>
    <w:tmpl w:val="D07252BA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A414C"/>
    <w:multiLevelType w:val="hybridMultilevel"/>
    <w:tmpl w:val="87F89E70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43831"/>
    <w:multiLevelType w:val="hybridMultilevel"/>
    <w:tmpl w:val="029C897C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FB602F"/>
    <w:multiLevelType w:val="hybridMultilevel"/>
    <w:tmpl w:val="4E2C7598"/>
    <w:lvl w:ilvl="0" w:tplc="FF588708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B4307C1"/>
    <w:multiLevelType w:val="hybridMultilevel"/>
    <w:tmpl w:val="53626286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B671D8"/>
    <w:multiLevelType w:val="hybridMultilevel"/>
    <w:tmpl w:val="98AEC10A"/>
    <w:lvl w:ilvl="0" w:tplc="ACF00306">
      <w:start w:val="1"/>
      <w:numFmt w:val="decimal"/>
      <w:lvlText w:val="%1)"/>
      <w:lvlJc w:val="left"/>
      <w:pPr>
        <w:ind w:left="720" w:hanging="360"/>
      </w:pPr>
      <w:rPr>
        <w:rFonts w:ascii="Calibri" w:hAnsi="Calibri" w:cs="ITC Zapf Chancery" w:hint="default"/>
        <w:b w:val="0"/>
        <w:bCs w:val="0"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8D392A"/>
    <w:multiLevelType w:val="hybridMultilevel"/>
    <w:tmpl w:val="4E4640F8"/>
    <w:lvl w:ilvl="0" w:tplc="A29E09D8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4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CA4B05"/>
    <w:multiLevelType w:val="hybridMultilevel"/>
    <w:tmpl w:val="95DC87F4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6167D6"/>
    <w:multiLevelType w:val="hybridMultilevel"/>
    <w:tmpl w:val="71D6AC2A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AA286B"/>
    <w:multiLevelType w:val="hybridMultilevel"/>
    <w:tmpl w:val="8F482370"/>
    <w:lvl w:ilvl="0" w:tplc="0BBEDE2C">
      <w:start w:val="1"/>
      <w:numFmt w:val="bullet"/>
      <w:lvlText w:val="-"/>
      <w:lvlJc w:val="left"/>
      <w:pPr>
        <w:ind w:left="43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8" w15:restartNumberingAfterBreak="0">
    <w:nsid w:val="54772027"/>
    <w:multiLevelType w:val="hybridMultilevel"/>
    <w:tmpl w:val="D3DC3014"/>
    <w:lvl w:ilvl="0" w:tplc="A1B04AC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4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3C22C5"/>
    <w:multiLevelType w:val="hybridMultilevel"/>
    <w:tmpl w:val="10B8B55C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AA7DA0"/>
    <w:multiLevelType w:val="hybridMultilevel"/>
    <w:tmpl w:val="03201C4C"/>
    <w:lvl w:ilvl="0" w:tplc="0BBEDE2C">
      <w:start w:val="1"/>
      <w:numFmt w:val="bullet"/>
      <w:lvlText w:val="-"/>
      <w:lvlJc w:val="left"/>
      <w:pPr>
        <w:ind w:left="436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1" w15:restartNumberingAfterBreak="0">
    <w:nsid w:val="5E3A3181"/>
    <w:multiLevelType w:val="hybridMultilevel"/>
    <w:tmpl w:val="C46AB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FB3B61"/>
    <w:multiLevelType w:val="hybridMultilevel"/>
    <w:tmpl w:val="4E601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1746B60"/>
    <w:multiLevelType w:val="hybridMultilevel"/>
    <w:tmpl w:val="13C25C54"/>
    <w:lvl w:ilvl="0" w:tplc="F4A04734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4" w15:restartNumberingAfterBreak="0">
    <w:nsid w:val="649E3F4F"/>
    <w:multiLevelType w:val="hybridMultilevel"/>
    <w:tmpl w:val="0D584254"/>
    <w:lvl w:ilvl="0" w:tplc="325C791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0072F1"/>
    <w:multiLevelType w:val="hybridMultilevel"/>
    <w:tmpl w:val="FA649632"/>
    <w:lvl w:ilvl="0" w:tplc="5066E13C">
      <w:start w:val="1"/>
      <w:numFmt w:val="decimal"/>
      <w:lvlText w:val="%1."/>
      <w:lvlJc w:val="left"/>
      <w:pPr>
        <w:ind w:left="5322" w:hanging="360"/>
      </w:pPr>
      <w:rPr>
        <w:rFonts w:ascii="Calibri" w:hAnsi="Calibri" w:cs="Times New Roman" w:hint="default"/>
        <w:b w:val="0"/>
        <w:i w:val="0"/>
        <w:sz w:val="24"/>
        <w:szCs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6C96B83"/>
    <w:multiLevelType w:val="hybridMultilevel"/>
    <w:tmpl w:val="4A76DDBC"/>
    <w:lvl w:ilvl="0" w:tplc="317A6E3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3248E3"/>
    <w:multiLevelType w:val="hybridMultilevel"/>
    <w:tmpl w:val="DFB84C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9042AE"/>
    <w:multiLevelType w:val="hybridMultilevel"/>
    <w:tmpl w:val="2738EE6E"/>
    <w:lvl w:ilvl="0" w:tplc="F744743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D131E"/>
    <w:multiLevelType w:val="hybridMultilevel"/>
    <w:tmpl w:val="A3C2D148"/>
    <w:lvl w:ilvl="0" w:tplc="9D7E8488">
      <w:start w:val="1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sz w:val="22"/>
      </w:rPr>
    </w:lvl>
    <w:lvl w:ilvl="1" w:tplc="06D09C4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9D7CC3"/>
    <w:multiLevelType w:val="hybridMultilevel"/>
    <w:tmpl w:val="544A13C2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D175DB2"/>
    <w:multiLevelType w:val="multilevel"/>
    <w:tmpl w:val="76842D66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69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498" w:hanging="360"/>
      </w:pPr>
      <w:rPr>
        <w:rFonts w:ascii="Calibri" w:hAnsi="Calibri" w:cs="ITC Zapf Chancery" w:hint="default"/>
        <w:b w:val="0"/>
        <w:bCs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2" w15:restartNumberingAfterBreak="0">
    <w:nsid w:val="71E706CF"/>
    <w:multiLevelType w:val="hybridMultilevel"/>
    <w:tmpl w:val="11ECFA08"/>
    <w:lvl w:ilvl="0" w:tplc="5E8486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1827808">
      <w:start w:val="1"/>
      <w:numFmt w:val="decimal"/>
      <w:lvlText w:val="%2)"/>
      <w:lvlJc w:val="left"/>
      <w:pPr>
        <w:ind w:left="720" w:hanging="360"/>
      </w:pPr>
      <w:rPr>
        <w:rFonts w:ascii="Calibri" w:hAnsi="Calibri" w:hint="default"/>
        <w:b w:val="0"/>
        <w:i w:val="0"/>
        <w:sz w:val="24"/>
      </w:rPr>
    </w:lvl>
    <w:lvl w:ilvl="2" w:tplc="04150017">
      <w:start w:val="1"/>
      <w:numFmt w:val="lowerLetter"/>
      <w:lvlText w:val="%3)"/>
      <w:lvlJc w:val="left"/>
      <w:pPr>
        <w:ind w:left="14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FF234F"/>
    <w:multiLevelType w:val="hybridMultilevel"/>
    <w:tmpl w:val="4E4640F8"/>
    <w:lvl w:ilvl="0" w:tplc="A29E09D8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4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4D273E4"/>
    <w:multiLevelType w:val="hybridMultilevel"/>
    <w:tmpl w:val="0630D6E2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3E1021"/>
    <w:multiLevelType w:val="hybridMultilevel"/>
    <w:tmpl w:val="FB0A4F3C"/>
    <w:lvl w:ilvl="0" w:tplc="0BBEDE2C">
      <w:start w:val="1"/>
      <w:numFmt w:val="bullet"/>
      <w:lvlText w:val="-"/>
      <w:lvlJc w:val="left"/>
      <w:pPr>
        <w:ind w:left="43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6" w15:restartNumberingAfterBreak="0">
    <w:nsid w:val="76934775"/>
    <w:multiLevelType w:val="hybridMultilevel"/>
    <w:tmpl w:val="C1CEB5FC"/>
    <w:lvl w:ilvl="0" w:tplc="173A7AC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7" w15:restartNumberingAfterBreak="0">
    <w:nsid w:val="78D54C53"/>
    <w:multiLevelType w:val="hybridMultilevel"/>
    <w:tmpl w:val="98C8A7AE"/>
    <w:lvl w:ilvl="0" w:tplc="0BBEDE2C">
      <w:start w:val="1"/>
      <w:numFmt w:val="bullet"/>
      <w:lvlText w:val="-"/>
      <w:lvlJc w:val="left"/>
      <w:pPr>
        <w:ind w:left="43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8" w15:restartNumberingAfterBreak="0">
    <w:nsid w:val="7A2243A5"/>
    <w:multiLevelType w:val="hybridMultilevel"/>
    <w:tmpl w:val="7E46A422"/>
    <w:lvl w:ilvl="0" w:tplc="152C9C90">
      <w:start w:val="1"/>
      <w:numFmt w:val="decimal"/>
      <w:lvlText w:val="%1)"/>
      <w:lvlJc w:val="left"/>
      <w:pPr>
        <w:ind w:left="1146" w:hanging="360"/>
      </w:pPr>
      <w:rPr>
        <w:rFonts w:ascii="Calibri" w:hAnsi="Calibri" w:cs="ITC Zapf Chancery" w:hint="default"/>
        <w:b w:val="0"/>
        <w:bCs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7BB651BE"/>
    <w:multiLevelType w:val="hybridMultilevel"/>
    <w:tmpl w:val="4B02F6D0"/>
    <w:lvl w:ilvl="0" w:tplc="0BBEDE2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A46DA2"/>
    <w:multiLevelType w:val="hybridMultilevel"/>
    <w:tmpl w:val="D9C019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FD19E5"/>
    <w:multiLevelType w:val="hybridMultilevel"/>
    <w:tmpl w:val="1BD2CBEE"/>
    <w:lvl w:ilvl="0" w:tplc="A716970A">
      <w:start w:val="5"/>
      <w:numFmt w:val="decimal"/>
      <w:lvlText w:val="%1."/>
      <w:lvlJc w:val="left"/>
      <w:pPr>
        <w:ind w:left="616" w:hanging="360"/>
      </w:pPr>
      <w:rPr>
        <w:rFonts w:asciiTheme="minorHAnsi" w:eastAsia="Arial" w:hAnsiTheme="minorHAnsi" w:cstheme="minorHAnsi" w:hint="default"/>
        <w:b w:val="0"/>
        <w:bCs w:val="0"/>
        <w:i w:val="0"/>
        <w:iCs w:val="0"/>
        <w:spacing w:val="-1"/>
        <w:w w:val="99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4459084">
    <w:abstractNumId w:val="13"/>
  </w:num>
  <w:num w:numId="2" w16cid:durableId="1110974872">
    <w:abstractNumId w:val="41"/>
  </w:num>
  <w:num w:numId="3" w16cid:durableId="644699779">
    <w:abstractNumId w:val="60"/>
  </w:num>
  <w:num w:numId="4" w16cid:durableId="2060518436">
    <w:abstractNumId w:val="52"/>
  </w:num>
  <w:num w:numId="5" w16cid:durableId="1412265957">
    <w:abstractNumId w:val="2"/>
  </w:num>
  <w:num w:numId="6" w16cid:durableId="2026318480">
    <w:abstractNumId w:val="46"/>
  </w:num>
  <w:num w:numId="7" w16cid:durableId="1334532262">
    <w:abstractNumId w:val="38"/>
  </w:num>
  <w:num w:numId="8" w16cid:durableId="1068264580">
    <w:abstractNumId w:val="14"/>
  </w:num>
  <w:num w:numId="9" w16cid:durableId="773478129">
    <w:abstractNumId w:val="61"/>
  </w:num>
  <w:num w:numId="10" w16cid:durableId="763116423">
    <w:abstractNumId w:val="5"/>
  </w:num>
  <w:num w:numId="11" w16cid:durableId="1178084357">
    <w:abstractNumId w:val="33"/>
  </w:num>
  <w:num w:numId="12" w16cid:durableId="1205483166">
    <w:abstractNumId w:val="25"/>
  </w:num>
  <w:num w:numId="13" w16cid:durableId="282007520">
    <w:abstractNumId w:val="24"/>
  </w:num>
  <w:num w:numId="14" w16cid:durableId="1408653658">
    <w:abstractNumId w:val="4"/>
  </w:num>
  <w:num w:numId="15" w16cid:durableId="2114548882">
    <w:abstractNumId w:val="51"/>
  </w:num>
  <w:num w:numId="16" w16cid:durableId="1480684676">
    <w:abstractNumId w:val="45"/>
  </w:num>
  <w:num w:numId="17" w16cid:durableId="1573083712">
    <w:abstractNumId w:val="10"/>
  </w:num>
  <w:num w:numId="18" w16cid:durableId="251358618">
    <w:abstractNumId w:val="23"/>
  </w:num>
  <w:num w:numId="19" w16cid:durableId="1768697983">
    <w:abstractNumId w:val="34"/>
  </w:num>
  <w:num w:numId="20" w16cid:durableId="754473881">
    <w:abstractNumId w:val="56"/>
  </w:num>
  <w:num w:numId="21" w16cid:durableId="1959682222">
    <w:abstractNumId w:val="21"/>
  </w:num>
  <w:num w:numId="22" w16cid:durableId="1034427296">
    <w:abstractNumId w:val="48"/>
  </w:num>
  <w:num w:numId="23" w16cid:durableId="2066486513">
    <w:abstractNumId w:val="1"/>
  </w:num>
  <w:num w:numId="24" w16cid:durableId="1575623635">
    <w:abstractNumId w:val="7"/>
  </w:num>
  <w:num w:numId="25" w16cid:durableId="1323512119">
    <w:abstractNumId w:val="36"/>
  </w:num>
  <w:num w:numId="26" w16cid:durableId="1873227953">
    <w:abstractNumId w:val="35"/>
  </w:num>
  <w:num w:numId="27" w16cid:durableId="151027282">
    <w:abstractNumId w:val="57"/>
  </w:num>
  <w:num w:numId="28" w16cid:durableId="322392766">
    <w:abstractNumId w:val="55"/>
  </w:num>
  <w:num w:numId="29" w16cid:durableId="1422605150">
    <w:abstractNumId w:val="19"/>
  </w:num>
  <w:num w:numId="30" w16cid:durableId="185754360">
    <w:abstractNumId w:val="40"/>
  </w:num>
  <w:num w:numId="31" w16cid:durableId="668024207">
    <w:abstractNumId w:val="37"/>
  </w:num>
  <w:num w:numId="32" w16cid:durableId="1835799222">
    <w:abstractNumId w:val="12"/>
  </w:num>
  <w:num w:numId="33" w16cid:durableId="1691905343">
    <w:abstractNumId w:val="3"/>
  </w:num>
  <w:num w:numId="34" w16cid:durableId="1478374967">
    <w:abstractNumId w:val="27"/>
  </w:num>
  <w:num w:numId="35" w16cid:durableId="1638602560">
    <w:abstractNumId w:val="16"/>
  </w:num>
  <w:num w:numId="36" w16cid:durableId="204410436">
    <w:abstractNumId w:val="54"/>
  </w:num>
  <w:num w:numId="37" w16cid:durableId="1753965635">
    <w:abstractNumId w:val="32"/>
  </w:num>
  <w:num w:numId="38" w16cid:durableId="1239633363">
    <w:abstractNumId w:val="30"/>
  </w:num>
  <w:num w:numId="39" w16cid:durableId="1492911665">
    <w:abstractNumId w:val="15"/>
  </w:num>
  <w:num w:numId="40" w16cid:durableId="343359106">
    <w:abstractNumId w:val="39"/>
  </w:num>
  <w:num w:numId="41" w16cid:durableId="43647100">
    <w:abstractNumId w:val="28"/>
  </w:num>
  <w:num w:numId="42" w16cid:durableId="1247423803">
    <w:abstractNumId w:val="50"/>
  </w:num>
  <w:num w:numId="43" w16cid:durableId="237712753">
    <w:abstractNumId w:val="9"/>
  </w:num>
  <w:num w:numId="44" w16cid:durableId="661666416">
    <w:abstractNumId w:val="29"/>
  </w:num>
  <w:num w:numId="45" w16cid:durableId="1960330301">
    <w:abstractNumId w:val="59"/>
  </w:num>
  <w:num w:numId="46" w16cid:durableId="1612931666">
    <w:abstractNumId w:val="26"/>
  </w:num>
  <w:num w:numId="47" w16cid:durableId="1225261830">
    <w:abstractNumId w:val="53"/>
  </w:num>
  <w:num w:numId="48" w16cid:durableId="117309816">
    <w:abstractNumId w:val="11"/>
  </w:num>
  <w:num w:numId="49" w16cid:durableId="85686787">
    <w:abstractNumId w:val="47"/>
  </w:num>
  <w:num w:numId="50" w16cid:durableId="319575927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 w16cid:durableId="112696828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 w16cid:durableId="60913003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 w16cid:durableId="65687825">
    <w:abstractNumId w:val="18"/>
  </w:num>
  <w:num w:numId="54" w16cid:durableId="1856071112">
    <w:abstractNumId w:val="58"/>
  </w:num>
  <w:num w:numId="55" w16cid:durableId="1309482272">
    <w:abstractNumId w:val="31"/>
  </w:num>
  <w:num w:numId="56" w16cid:durableId="957637292">
    <w:abstractNumId w:val="42"/>
  </w:num>
  <w:num w:numId="57" w16cid:durableId="181481632">
    <w:abstractNumId w:val="17"/>
  </w:num>
  <w:num w:numId="58" w16cid:durableId="1743067226">
    <w:abstractNumId w:val="44"/>
  </w:num>
  <w:num w:numId="59" w16cid:durableId="80054247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074158268">
    <w:abstractNumId w:val="43"/>
  </w:num>
  <w:num w:numId="61" w16cid:durableId="394623298">
    <w:abstractNumId w:val="20"/>
  </w:num>
  <w:num w:numId="62" w16cid:durableId="1356809014">
    <w:abstractNumId w:val="8"/>
    <w:lvlOverride w:ilvl="0">
      <w:startOverride w:val="1"/>
    </w:lvlOverride>
    <w:lvlOverride w:ilvl="1">
      <w:startOverride w:val="1"/>
    </w:lvlOverride>
    <w:lvlOverride w:ilvl="2">
      <w:startOverride w:val="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688365277">
    <w:abstractNumId w:val="2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212"/>
    <w:rsid w:val="00000873"/>
    <w:rsid w:val="00003573"/>
    <w:rsid w:val="00010C52"/>
    <w:rsid w:val="00011B36"/>
    <w:rsid w:val="00016B3A"/>
    <w:rsid w:val="00031B84"/>
    <w:rsid w:val="0003362E"/>
    <w:rsid w:val="00042855"/>
    <w:rsid w:val="00044C83"/>
    <w:rsid w:val="00044FF4"/>
    <w:rsid w:val="0004567A"/>
    <w:rsid w:val="0004722F"/>
    <w:rsid w:val="00050125"/>
    <w:rsid w:val="0005045B"/>
    <w:rsid w:val="000511C5"/>
    <w:rsid w:val="00051529"/>
    <w:rsid w:val="00052A9C"/>
    <w:rsid w:val="00053B7F"/>
    <w:rsid w:val="00055E3E"/>
    <w:rsid w:val="00056319"/>
    <w:rsid w:val="00057FC9"/>
    <w:rsid w:val="00064DD6"/>
    <w:rsid w:val="000650DE"/>
    <w:rsid w:val="0007125C"/>
    <w:rsid w:val="00071DF5"/>
    <w:rsid w:val="0007544C"/>
    <w:rsid w:val="000764BA"/>
    <w:rsid w:val="000830C5"/>
    <w:rsid w:val="0008342B"/>
    <w:rsid w:val="000858DC"/>
    <w:rsid w:val="00090C4D"/>
    <w:rsid w:val="00091D83"/>
    <w:rsid w:val="0009480E"/>
    <w:rsid w:val="000A2D58"/>
    <w:rsid w:val="000A4492"/>
    <w:rsid w:val="000A58FF"/>
    <w:rsid w:val="000A6F55"/>
    <w:rsid w:val="000A7DC6"/>
    <w:rsid w:val="000B1573"/>
    <w:rsid w:val="000B5B56"/>
    <w:rsid w:val="000B5F5C"/>
    <w:rsid w:val="000B7C81"/>
    <w:rsid w:val="000C5997"/>
    <w:rsid w:val="000E11D9"/>
    <w:rsid w:val="000E2EDB"/>
    <w:rsid w:val="000E41B0"/>
    <w:rsid w:val="000E6D91"/>
    <w:rsid w:val="000F286F"/>
    <w:rsid w:val="000F5210"/>
    <w:rsid w:val="00100147"/>
    <w:rsid w:val="00103754"/>
    <w:rsid w:val="001043C8"/>
    <w:rsid w:val="001160A9"/>
    <w:rsid w:val="00121510"/>
    <w:rsid w:val="001242B0"/>
    <w:rsid w:val="001309BE"/>
    <w:rsid w:val="00135A34"/>
    <w:rsid w:val="00140833"/>
    <w:rsid w:val="0014470D"/>
    <w:rsid w:val="00155D7C"/>
    <w:rsid w:val="00166021"/>
    <w:rsid w:val="00167B5F"/>
    <w:rsid w:val="00171319"/>
    <w:rsid w:val="00175ED4"/>
    <w:rsid w:val="00176FF2"/>
    <w:rsid w:val="0017759E"/>
    <w:rsid w:val="00180DB1"/>
    <w:rsid w:val="00181F0B"/>
    <w:rsid w:val="001847E0"/>
    <w:rsid w:val="001958EC"/>
    <w:rsid w:val="001A7512"/>
    <w:rsid w:val="001A77F1"/>
    <w:rsid w:val="001B2F79"/>
    <w:rsid w:val="001B4902"/>
    <w:rsid w:val="001C3415"/>
    <w:rsid w:val="001D4290"/>
    <w:rsid w:val="001E3B69"/>
    <w:rsid w:val="001E42BD"/>
    <w:rsid w:val="001E53A2"/>
    <w:rsid w:val="001E777B"/>
    <w:rsid w:val="001F36E6"/>
    <w:rsid w:val="002002E0"/>
    <w:rsid w:val="002203AD"/>
    <w:rsid w:val="00226260"/>
    <w:rsid w:val="00227A98"/>
    <w:rsid w:val="00227B67"/>
    <w:rsid w:val="002312BA"/>
    <w:rsid w:val="00231C8C"/>
    <w:rsid w:val="00231D3C"/>
    <w:rsid w:val="00240A1A"/>
    <w:rsid w:val="00243334"/>
    <w:rsid w:val="00245AC7"/>
    <w:rsid w:val="00246244"/>
    <w:rsid w:val="002518D4"/>
    <w:rsid w:val="00252EC6"/>
    <w:rsid w:val="002532B0"/>
    <w:rsid w:val="00263FE3"/>
    <w:rsid w:val="002640C5"/>
    <w:rsid w:val="00264DAB"/>
    <w:rsid w:val="00267CC4"/>
    <w:rsid w:val="002756D8"/>
    <w:rsid w:val="00275861"/>
    <w:rsid w:val="00277F83"/>
    <w:rsid w:val="00281BFA"/>
    <w:rsid w:val="00284D31"/>
    <w:rsid w:val="00286051"/>
    <w:rsid w:val="002932C4"/>
    <w:rsid w:val="00294FA2"/>
    <w:rsid w:val="00295D4B"/>
    <w:rsid w:val="002A140C"/>
    <w:rsid w:val="002A79FA"/>
    <w:rsid w:val="002B2390"/>
    <w:rsid w:val="002C1221"/>
    <w:rsid w:val="002C2772"/>
    <w:rsid w:val="002C4084"/>
    <w:rsid w:val="002D1DBF"/>
    <w:rsid w:val="002E2424"/>
    <w:rsid w:val="002E670D"/>
    <w:rsid w:val="002E71D2"/>
    <w:rsid w:val="002F01BC"/>
    <w:rsid w:val="002F13B0"/>
    <w:rsid w:val="002F3C23"/>
    <w:rsid w:val="002F4E67"/>
    <w:rsid w:val="002F5FEB"/>
    <w:rsid w:val="002F7CD1"/>
    <w:rsid w:val="00300587"/>
    <w:rsid w:val="00301447"/>
    <w:rsid w:val="00301597"/>
    <w:rsid w:val="00304AAF"/>
    <w:rsid w:val="003055D9"/>
    <w:rsid w:val="00312817"/>
    <w:rsid w:val="0031468B"/>
    <w:rsid w:val="00322820"/>
    <w:rsid w:val="00327DC7"/>
    <w:rsid w:val="0033157D"/>
    <w:rsid w:val="00337844"/>
    <w:rsid w:val="00341271"/>
    <w:rsid w:val="00351556"/>
    <w:rsid w:val="00355686"/>
    <w:rsid w:val="00362EDF"/>
    <w:rsid w:val="00364FE5"/>
    <w:rsid w:val="0036616C"/>
    <w:rsid w:val="00366E8A"/>
    <w:rsid w:val="003805D4"/>
    <w:rsid w:val="003853C3"/>
    <w:rsid w:val="00387B7F"/>
    <w:rsid w:val="00387DD2"/>
    <w:rsid w:val="00390CA3"/>
    <w:rsid w:val="0039432B"/>
    <w:rsid w:val="003969B8"/>
    <w:rsid w:val="00397330"/>
    <w:rsid w:val="003974F0"/>
    <w:rsid w:val="003A140B"/>
    <w:rsid w:val="003B22B5"/>
    <w:rsid w:val="003C5FC9"/>
    <w:rsid w:val="003C7D19"/>
    <w:rsid w:val="003D09B6"/>
    <w:rsid w:val="003D455F"/>
    <w:rsid w:val="003D54DF"/>
    <w:rsid w:val="003D5833"/>
    <w:rsid w:val="003E3803"/>
    <w:rsid w:val="003E500D"/>
    <w:rsid w:val="003F5F60"/>
    <w:rsid w:val="00401614"/>
    <w:rsid w:val="00402412"/>
    <w:rsid w:val="004107A9"/>
    <w:rsid w:val="00415E8C"/>
    <w:rsid w:val="0042150B"/>
    <w:rsid w:val="00423141"/>
    <w:rsid w:val="00427A1B"/>
    <w:rsid w:val="00427B7E"/>
    <w:rsid w:val="00433406"/>
    <w:rsid w:val="0043456D"/>
    <w:rsid w:val="00434A4B"/>
    <w:rsid w:val="0044324A"/>
    <w:rsid w:val="00443D8E"/>
    <w:rsid w:val="00446236"/>
    <w:rsid w:val="00446F02"/>
    <w:rsid w:val="00451C7A"/>
    <w:rsid w:val="00455F83"/>
    <w:rsid w:val="00472B8D"/>
    <w:rsid w:val="004801D8"/>
    <w:rsid w:val="00480AAB"/>
    <w:rsid w:val="00482A63"/>
    <w:rsid w:val="0048345A"/>
    <w:rsid w:val="00484B0A"/>
    <w:rsid w:val="0048732D"/>
    <w:rsid w:val="00492280"/>
    <w:rsid w:val="004933A1"/>
    <w:rsid w:val="00493501"/>
    <w:rsid w:val="0049431E"/>
    <w:rsid w:val="00496655"/>
    <w:rsid w:val="004A037E"/>
    <w:rsid w:val="004A7143"/>
    <w:rsid w:val="004B3D3E"/>
    <w:rsid w:val="004B70F6"/>
    <w:rsid w:val="004C3144"/>
    <w:rsid w:val="004C5E47"/>
    <w:rsid w:val="004D444D"/>
    <w:rsid w:val="004E6C42"/>
    <w:rsid w:val="004F273B"/>
    <w:rsid w:val="004F328F"/>
    <w:rsid w:val="00503031"/>
    <w:rsid w:val="00510852"/>
    <w:rsid w:val="00515526"/>
    <w:rsid w:val="00517D4E"/>
    <w:rsid w:val="0052127D"/>
    <w:rsid w:val="005230CC"/>
    <w:rsid w:val="00534066"/>
    <w:rsid w:val="0054339A"/>
    <w:rsid w:val="00544767"/>
    <w:rsid w:val="00553405"/>
    <w:rsid w:val="005633F7"/>
    <w:rsid w:val="0056392A"/>
    <w:rsid w:val="005646B4"/>
    <w:rsid w:val="00565DB3"/>
    <w:rsid w:val="00585365"/>
    <w:rsid w:val="00585BE1"/>
    <w:rsid w:val="00587619"/>
    <w:rsid w:val="00592F9D"/>
    <w:rsid w:val="00593533"/>
    <w:rsid w:val="005A0166"/>
    <w:rsid w:val="005A4DE1"/>
    <w:rsid w:val="005A5064"/>
    <w:rsid w:val="005A6AE0"/>
    <w:rsid w:val="005B1746"/>
    <w:rsid w:val="005B56C1"/>
    <w:rsid w:val="005B7A4A"/>
    <w:rsid w:val="005C4405"/>
    <w:rsid w:val="005C5CCC"/>
    <w:rsid w:val="005D3D82"/>
    <w:rsid w:val="005E157D"/>
    <w:rsid w:val="005E4770"/>
    <w:rsid w:val="005E6627"/>
    <w:rsid w:val="005E7C2D"/>
    <w:rsid w:val="005F12DC"/>
    <w:rsid w:val="005F38BE"/>
    <w:rsid w:val="005F7489"/>
    <w:rsid w:val="005F786C"/>
    <w:rsid w:val="00611BE9"/>
    <w:rsid w:val="0061391F"/>
    <w:rsid w:val="00613C9E"/>
    <w:rsid w:val="0061597D"/>
    <w:rsid w:val="00617FF9"/>
    <w:rsid w:val="00621082"/>
    <w:rsid w:val="00635950"/>
    <w:rsid w:val="00660857"/>
    <w:rsid w:val="006668CD"/>
    <w:rsid w:val="00667969"/>
    <w:rsid w:val="00667A09"/>
    <w:rsid w:val="00667F4C"/>
    <w:rsid w:val="00675A59"/>
    <w:rsid w:val="00684615"/>
    <w:rsid w:val="00690F30"/>
    <w:rsid w:val="006913EB"/>
    <w:rsid w:val="00696B54"/>
    <w:rsid w:val="006A1234"/>
    <w:rsid w:val="006A15D8"/>
    <w:rsid w:val="006A3D5C"/>
    <w:rsid w:val="006A56B2"/>
    <w:rsid w:val="006B00B2"/>
    <w:rsid w:val="006B6457"/>
    <w:rsid w:val="006B68F6"/>
    <w:rsid w:val="006C0A57"/>
    <w:rsid w:val="006C6C81"/>
    <w:rsid w:val="006D0359"/>
    <w:rsid w:val="006D4250"/>
    <w:rsid w:val="006D4DD5"/>
    <w:rsid w:val="006D6271"/>
    <w:rsid w:val="006D6B48"/>
    <w:rsid w:val="006E0FF3"/>
    <w:rsid w:val="006E40DD"/>
    <w:rsid w:val="006F54B3"/>
    <w:rsid w:val="006F6EF5"/>
    <w:rsid w:val="00700C72"/>
    <w:rsid w:val="00704BE3"/>
    <w:rsid w:val="00705709"/>
    <w:rsid w:val="007133CB"/>
    <w:rsid w:val="00714773"/>
    <w:rsid w:val="007205EF"/>
    <w:rsid w:val="007232A5"/>
    <w:rsid w:val="00724D2B"/>
    <w:rsid w:val="00731FBD"/>
    <w:rsid w:val="00733EB3"/>
    <w:rsid w:val="00734E48"/>
    <w:rsid w:val="0073549B"/>
    <w:rsid w:val="00736AA8"/>
    <w:rsid w:val="00745C3F"/>
    <w:rsid w:val="007479DF"/>
    <w:rsid w:val="00754AD0"/>
    <w:rsid w:val="00760FF2"/>
    <w:rsid w:val="00763D6F"/>
    <w:rsid w:val="0076584A"/>
    <w:rsid w:val="0076695B"/>
    <w:rsid w:val="00772761"/>
    <w:rsid w:val="00774733"/>
    <w:rsid w:val="00782614"/>
    <w:rsid w:val="00792516"/>
    <w:rsid w:val="007A4EEE"/>
    <w:rsid w:val="007A66E9"/>
    <w:rsid w:val="007A67F3"/>
    <w:rsid w:val="007A6B3D"/>
    <w:rsid w:val="007B28CE"/>
    <w:rsid w:val="007C144A"/>
    <w:rsid w:val="007D2084"/>
    <w:rsid w:val="007D54B3"/>
    <w:rsid w:val="007D5F0F"/>
    <w:rsid w:val="007D6292"/>
    <w:rsid w:val="007D77FD"/>
    <w:rsid w:val="007E1F60"/>
    <w:rsid w:val="007E54FF"/>
    <w:rsid w:val="007E7574"/>
    <w:rsid w:val="007F0C92"/>
    <w:rsid w:val="007F2296"/>
    <w:rsid w:val="008011A9"/>
    <w:rsid w:val="00806603"/>
    <w:rsid w:val="00807734"/>
    <w:rsid w:val="00813DCA"/>
    <w:rsid w:val="0081657E"/>
    <w:rsid w:val="00816E7D"/>
    <w:rsid w:val="00820113"/>
    <w:rsid w:val="00820332"/>
    <w:rsid w:val="008305CA"/>
    <w:rsid w:val="00831493"/>
    <w:rsid w:val="00841854"/>
    <w:rsid w:val="00843DE2"/>
    <w:rsid w:val="0087273E"/>
    <w:rsid w:val="00876DCF"/>
    <w:rsid w:val="00880183"/>
    <w:rsid w:val="00883459"/>
    <w:rsid w:val="008918E9"/>
    <w:rsid w:val="008A4333"/>
    <w:rsid w:val="008A629E"/>
    <w:rsid w:val="008B1963"/>
    <w:rsid w:val="008B406D"/>
    <w:rsid w:val="008B6305"/>
    <w:rsid w:val="008C3202"/>
    <w:rsid w:val="008C3A03"/>
    <w:rsid w:val="008C5286"/>
    <w:rsid w:val="008C6768"/>
    <w:rsid w:val="008D05F6"/>
    <w:rsid w:val="008D15A9"/>
    <w:rsid w:val="008D16FB"/>
    <w:rsid w:val="008D3174"/>
    <w:rsid w:val="008D64AD"/>
    <w:rsid w:val="008D674A"/>
    <w:rsid w:val="008E0311"/>
    <w:rsid w:val="008E3C16"/>
    <w:rsid w:val="008E670C"/>
    <w:rsid w:val="008E734A"/>
    <w:rsid w:val="008E7B10"/>
    <w:rsid w:val="008F392B"/>
    <w:rsid w:val="008F42E0"/>
    <w:rsid w:val="00901B54"/>
    <w:rsid w:val="0092159C"/>
    <w:rsid w:val="00924E12"/>
    <w:rsid w:val="00925695"/>
    <w:rsid w:val="009540D5"/>
    <w:rsid w:val="0095646E"/>
    <w:rsid w:val="00963F22"/>
    <w:rsid w:val="00974E17"/>
    <w:rsid w:val="00976D26"/>
    <w:rsid w:val="009818C1"/>
    <w:rsid w:val="00985C3B"/>
    <w:rsid w:val="00991618"/>
    <w:rsid w:val="009929A7"/>
    <w:rsid w:val="0099497B"/>
    <w:rsid w:val="00996CC0"/>
    <w:rsid w:val="009A182F"/>
    <w:rsid w:val="009A1B15"/>
    <w:rsid w:val="009B4106"/>
    <w:rsid w:val="009D1D86"/>
    <w:rsid w:val="009D3A30"/>
    <w:rsid w:val="009D54BC"/>
    <w:rsid w:val="009D6ABB"/>
    <w:rsid w:val="009F0ABA"/>
    <w:rsid w:val="009F2709"/>
    <w:rsid w:val="009F67E5"/>
    <w:rsid w:val="00A054C4"/>
    <w:rsid w:val="00A06067"/>
    <w:rsid w:val="00A07273"/>
    <w:rsid w:val="00A13AB0"/>
    <w:rsid w:val="00A20212"/>
    <w:rsid w:val="00A207E7"/>
    <w:rsid w:val="00A21B60"/>
    <w:rsid w:val="00A24882"/>
    <w:rsid w:val="00A274F2"/>
    <w:rsid w:val="00A31EFC"/>
    <w:rsid w:val="00A3766B"/>
    <w:rsid w:val="00A412DC"/>
    <w:rsid w:val="00A42DE0"/>
    <w:rsid w:val="00A46753"/>
    <w:rsid w:val="00A477A0"/>
    <w:rsid w:val="00A47A5D"/>
    <w:rsid w:val="00A54FAD"/>
    <w:rsid w:val="00A57066"/>
    <w:rsid w:val="00A57A3D"/>
    <w:rsid w:val="00A61547"/>
    <w:rsid w:val="00A64C71"/>
    <w:rsid w:val="00A70880"/>
    <w:rsid w:val="00A737A4"/>
    <w:rsid w:val="00A76174"/>
    <w:rsid w:val="00A8118E"/>
    <w:rsid w:val="00A83C23"/>
    <w:rsid w:val="00A877BB"/>
    <w:rsid w:val="00A9471D"/>
    <w:rsid w:val="00AA62AB"/>
    <w:rsid w:val="00AA76E6"/>
    <w:rsid w:val="00AB1D30"/>
    <w:rsid w:val="00AB434B"/>
    <w:rsid w:val="00AB45FE"/>
    <w:rsid w:val="00AC203B"/>
    <w:rsid w:val="00AC5BED"/>
    <w:rsid w:val="00AC5CF0"/>
    <w:rsid w:val="00AC7D2B"/>
    <w:rsid w:val="00AD1801"/>
    <w:rsid w:val="00AD7ACF"/>
    <w:rsid w:val="00AE01CF"/>
    <w:rsid w:val="00AE451C"/>
    <w:rsid w:val="00AE4879"/>
    <w:rsid w:val="00AE71AF"/>
    <w:rsid w:val="00AF7B5F"/>
    <w:rsid w:val="00B033AE"/>
    <w:rsid w:val="00B03970"/>
    <w:rsid w:val="00B11007"/>
    <w:rsid w:val="00B11D75"/>
    <w:rsid w:val="00B1564B"/>
    <w:rsid w:val="00B16ED5"/>
    <w:rsid w:val="00B223EE"/>
    <w:rsid w:val="00B33810"/>
    <w:rsid w:val="00B413D5"/>
    <w:rsid w:val="00B42AE7"/>
    <w:rsid w:val="00B51944"/>
    <w:rsid w:val="00B53150"/>
    <w:rsid w:val="00B54B44"/>
    <w:rsid w:val="00B556D3"/>
    <w:rsid w:val="00B56EF5"/>
    <w:rsid w:val="00B57A7F"/>
    <w:rsid w:val="00B61D65"/>
    <w:rsid w:val="00B65020"/>
    <w:rsid w:val="00B676B7"/>
    <w:rsid w:val="00B7451D"/>
    <w:rsid w:val="00B761FD"/>
    <w:rsid w:val="00B7648A"/>
    <w:rsid w:val="00B80458"/>
    <w:rsid w:val="00B81520"/>
    <w:rsid w:val="00B81F0F"/>
    <w:rsid w:val="00B876DD"/>
    <w:rsid w:val="00B90AC1"/>
    <w:rsid w:val="00B91FCA"/>
    <w:rsid w:val="00B92ED8"/>
    <w:rsid w:val="00B93FAB"/>
    <w:rsid w:val="00B95D19"/>
    <w:rsid w:val="00B96491"/>
    <w:rsid w:val="00B964B9"/>
    <w:rsid w:val="00BA2816"/>
    <w:rsid w:val="00BA4F82"/>
    <w:rsid w:val="00BA7442"/>
    <w:rsid w:val="00BB3EB2"/>
    <w:rsid w:val="00BB411B"/>
    <w:rsid w:val="00BC099B"/>
    <w:rsid w:val="00BC35E1"/>
    <w:rsid w:val="00BD5AF6"/>
    <w:rsid w:val="00BE6672"/>
    <w:rsid w:val="00BE6D7D"/>
    <w:rsid w:val="00C005B3"/>
    <w:rsid w:val="00C01E5C"/>
    <w:rsid w:val="00C02E88"/>
    <w:rsid w:val="00C05777"/>
    <w:rsid w:val="00C16168"/>
    <w:rsid w:val="00C1692D"/>
    <w:rsid w:val="00C16F4B"/>
    <w:rsid w:val="00C16FF0"/>
    <w:rsid w:val="00C260CD"/>
    <w:rsid w:val="00C30493"/>
    <w:rsid w:val="00C32237"/>
    <w:rsid w:val="00C3285B"/>
    <w:rsid w:val="00C33199"/>
    <w:rsid w:val="00C33897"/>
    <w:rsid w:val="00C33FD2"/>
    <w:rsid w:val="00C34341"/>
    <w:rsid w:val="00C46681"/>
    <w:rsid w:val="00C53CD3"/>
    <w:rsid w:val="00C61EA5"/>
    <w:rsid w:val="00C725CF"/>
    <w:rsid w:val="00C72E40"/>
    <w:rsid w:val="00C82D52"/>
    <w:rsid w:val="00C9555B"/>
    <w:rsid w:val="00CA122A"/>
    <w:rsid w:val="00CA3A6A"/>
    <w:rsid w:val="00CB08C1"/>
    <w:rsid w:val="00CB4CEF"/>
    <w:rsid w:val="00CC0465"/>
    <w:rsid w:val="00CC36E2"/>
    <w:rsid w:val="00CD2745"/>
    <w:rsid w:val="00CD6CA7"/>
    <w:rsid w:val="00CD753A"/>
    <w:rsid w:val="00CE0BA9"/>
    <w:rsid w:val="00CE4BF8"/>
    <w:rsid w:val="00CE542A"/>
    <w:rsid w:val="00CE700E"/>
    <w:rsid w:val="00CF2651"/>
    <w:rsid w:val="00CF5AED"/>
    <w:rsid w:val="00CF6027"/>
    <w:rsid w:val="00D0032C"/>
    <w:rsid w:val="00D04046"/>
    <w:rsid w:val="00D04B19"/>
    <w:rsid w:val="00D1087A"/>
    <w:rsid w:val="00D1299A"/>
    <w:rsid w:val="00D12FA6"/>
    <w:rsid w:val="00D276D8"/>
    <w:rsid w:val="00D34524"/>
    <w:rsid w:val="00D37623"/>
    <w:rsid w:val="00D40D25"/>
    <w:rsid w:val="00D41791"/>
    <w:rsid w:val="00D4318A"/>
    <w:rsid w:val="00D67AED"/>
    <w:rsid w:val="00D72273"/>
    <w:rsid w:val="00D72326"/>
    <w:rsid w:val="00D817C5"/>
    <w:rsid w:val="00D81DE1"/>
    <w:rsid w:val="00D8209B"/>
    <w:rsid w:val="00D820DB"/>
    <w:rsid w:val="00D83C96"/>
    <w:rsid w:val="00D875E6"/>
    <w:rsid w:val="00D90EAA"/>
    <w:rsid w:val="00D95DB1"/>
    <w:rsid w:val="00D97058"/>
    <w:rsid w:val="00D97893"/>
    <w:rsid w:val="00DA56FB"/>
    <w:rsid w:val="00DA64EC"/>
    <w:rsid w:val="00DB1AC1"/>
    <w:rsid w:val="00DB4DC2"/>
    <w:rsid w:val="00DC0D9F"/>
    <w:rsid w:val="00DC3F9F"/>
    <w:rsid w:val="00DC6426"/>
    <w:rsid w:val="00DE01DF"/>
    <w:rsid w:val="00DE1461"/>
    <w:rsid w:val="00DE4381"/>
    <w:rsid w:val="00DE6D12"/>
    <w:rsid w:val="00DF0D60"/>
    <w:rsid w:val="00DF56BE"/>
    <w:rsid w:val="00DF601A"/>
    <w:rsid w:val="00E02435"/>
    <w:rsid w:val="00E02625"/>
    <w:rsid w:val="00E0567A"/>
    <w:rsid w:val="00E06CB7"/>
    <w:rsid w:val="00E075F6"/>
    <w:rsid w:val="00E07803"/>
    <w:rsid w:val="00E153C5"/>
    <w:rsid w:val="00E210D3"/>
    <w:rsid w:val="00E249B2"/>
    <w:rsid w:val="00E25F91"/>
    <w:rsid w:val="00E27ECA"/>
    <w:rsid w:val="00E3026D"/>
    <w:rsid w:val="00E31C00"/>
    <w:rsid w:val="00E3586C"/>
    <w:rsid w:val="00E37123"/>
    <w:rsid w:val="00E37A7F"/>
    <w:rsid w:val="00E40897"/>
    <w:rsid w:val="00E44F94"/>
    <w:rsid w:val="00E47323"/>
    <w:rsid w:val="00E53A75"/>
    <w:rsid w:val="00E53B05"/>
    <w:rsid w:val="00E55399"/>
    <w:rsid w:val="00E573D5"/>
    <w:rsid w:val="00E62356"/>
    <w:rsid w:val="00E626F3"/>
    <w:rsid w:val="00E6613E"/>
    <w:rsid w:val="00E76123"/>
    <w:rsid w:val="00E83CEF"/>
    <w:rsid w:val="00E85F4C"/>
    <w:rsid w:val="00E87D91"/>
    <w:rsid w:val="00E907D2"/>
    <w:rsid w:val="00E92C91"/>
    <w:rsid w:val="00E93650"/>
    <w:rsid w:val="00E94933"/>
    <w:rsid w:val="00E95918"/>
    <w:rsid w:val="00EA0862"/>
    <w:rsid w:val="00EA0DCE"/>
    <w:rsid w:val="00EA238F"/>
    <w:rsid w:val="00EA5E28"/>
    <w:rsid w:val="00EC05BD"/>
    <w:rsid w:val="00EC1847"/>
    <w:rsid w:val="00ED7A06"/>
    <w:rsid w:val="00EE1D9E"/>
    <w:rsid w:val="00EF5351"/>
    <w:rsid w:val="00EF6820"/>
    <w:rsid w:val="00EF6912"/>
    <w:rsid w:val="00EF6D9B"/>
    <w:rsid w:val="00F0385C"/>
    <w:rsid w:val="00F04EFA"/>
    <w:rsid w:val="00F0637F"/>
    <w:rsid w:val="00F11132"/>
    <w:rsid w:val="00F11586"/>
    <w:rsid w:val="00F11B99"/>
    <w:rsid w:val="00F16C64"/>
    <w:rsid w:val="00F17C4C"/>
    <w:rsid w:val="00F20146"/>
    <w:rsid w:val="00F2242B"/>
    <w:rsid w:val="00F22CF7"/>
    <w:rsid w:val="00F3004B"/>
    <w:rsid w:val="00F41C45"/>
    <w:rsid w:val="00F42F5A"/>
    <w:rsid w:val="00F72011"/>
    <w:rsid w:val="00F739CF"/>
    <w:rsid w:val="00F74F80"/>
    <w:rsid w:val="00F75DCD"/>
    <w:rsid w:val="00F763CD"/>
    <w:rsid w:val="00F770B6"/>
    <w:rsid w:val="00F82479"/>
    <w:rsid w:val="00F83C45"/>
    <w:rsid w:val="00F858EA"/>
    <w:rsid w:val="00F8636A"/>
    <w:rsid w:val="00F87A0D"/>
    <w:rsid w:val="00F92600"/>
    <w:rsid w:val="00F94393"/>
    <w:rsid w:val="00F9471E"/>
    <w:rsid w:val="00FA4932"/>
    <w:rsid w:val="00FA7196"/>
    <w:rsid w:val="00FA78C0"/>
    <w:rsid w:val="00FB50E4"/>
    <w:rsid w:val="00FC311E"/>
    <w:rsid w:val="00FC4E22"/>
    <w:rsid w:val="00FC4F3A"/>
    <w:rsid w:val="00FC7154"/>
    <w:rsid w:val="00FE3B7A"/>
    <w:rsid w:val="00FE6B8F"/>
    <w:rsid w:val="00FF09F3"/>
    <w:rsid w:val="00FF0D64"/>
    <w:rsid w:val="00FF46AB"/>
    <w:rsid w:val="00FF7404"/>
    <w:rsid w:val="00FF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066302"/>
  <w15:docId w15:val="{27BF8F1D-040A-4D24-AB4E-82D43262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C7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qFormat/>
    <w:rsid w:val="00D875E6"/>
    <w:pPr>
      <w:keepNext/>
      <w:spacing w:before="240" w:after="60"/>
      <w:outlineLvl w:val="0"/>
    </w:pPr>
    <w:rPr>
      <w:rFonts w:ascii="Calibri" w:hAnsi="Calibri"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rsid w:val="001A77F1"/>
    <w:pPr>
      <w:keepNext/>
      <w:ind w:firstLine="6237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1A77F1"/>
    <w:pPr>
      <w:keepNext/>
      <w:widowControl w:val="0"/>
      <w:snapToGrid w:val="0"/>
      <w:outlineLvl w:val="2"/>
    </w:pPr>
  </w:style>
  <w:style w:type="paragraph" w:styleId="Nagwek4">
    <w:name w:val="heading 4"/>
    <w:basedOn w:val="Normalny"/>
    <w:next w:val="Normalny"/>
    <w:qFormat/>
    <w:rsid w:val="00277F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7">
    <w:name w:val="heading 7"/>
    <w:basedOn w:val="Normalny"/>
    <w:next w:val="Normalny"/>
    <w:qFormat/>
    <w:rsid w:val="007D5F0F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20212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A20212"/>
  </w:style>
  <w:style w:type="paragraph" w:styleId="Stopka">
    <w:name w:val="footer"/>
    <w:basedOn w:val="Normalny"/>
    <w:link w:val="StopkaZnak"/>
    <w:unhideWhenUsed/>
    <w:rsid w:val="00A20212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rsid w:val="00A20212"/>
  </w:style>
  <w:style w:type="character" w:styleId="Hipercze">
    <w:name w:val="Hyperlink"/>
    <w:uiPriority w:val="99"/>
    <w:unhideWhenUsed/>
    <w:rsid w:val="00A20212"/>
    <w:rPr>
      <w:color w:val="0000FF"/>
      <w:u w:val="single"/>
    </w:rPr>
  </w:style>
  <w:style w:type="character" w:customStyle="1" w:styleId="ZnakZnak2">
    <w:name w:val="Znak Znak2"/>
    <w:basedOn w:val="Domylnaczcionkaakapitu"/>
    <w:rsid w:val="001A77F1"/>
  </w:style>
  <w:style w:type="character" w:customStyle="1" w:styleId="Nagwek3Znak">
    <w:name w:val="Nagłówek 3 Znak"/>
    <w:link w:val="Nagwek3"/>
    <w:rsid w:val="001A77F1"/>
    <w:rPr>
      <w:lang w:val="pl-PL" w:eastAsia="pl-PL" w:bidi="ar-SA"/>
    </w:rPr>
  </w:style>
  <w:style w:type="paragraph" w:styleId="Tekstpodstawowy">
    <w:name w:val="Body Text"/>
    <w:basedOn w:val="Normalny"/>
    <w:rsid w:val="001A77F1"/>
  </w:style>
  <w:style w:type="paragraph" w:styleId="Tekstpodstawowywcity2">
    <w:name w:val="Body Text Indent 2"/>
    <w:basedOn w:val="Normalny"/>
    <w:rsid w:val="007D5F0F"/>
    <w:pPr>
      <w:spacing w:after="120" w:line="480" w:lineRule="auto"/>
      <w:ind w:left="283"/>
    </w:pPr>
  </w:style>
  <w:style w:type="paragraph" w:styleId="Tekstpodstawowywcity">
    <w:name w:val="Body Text Indent"/>
    <w:basedOn w:val="Normalny"/>
    <w:rsid w:val="00E44F94"/>
    <w:pPr>
      <w:spacing w:after="120"/>
      <w:ind w:left="283"/>
    </w:pPr>
  </w:style>
  <w:style w:type="character" w:customStyle="1" w:styleId="ZnakZnak4">
    <w:name w:val="Znak Znak4"/>
    <w:locked/>
    <w:rsid w:val="00E44F94"/>
    <w:rPr>
      <w:lang w:val="pl-PL" w:eastAsia="pl-PL" w:bidi="ar-SA"/>
    </w:rPr>
  </w:style>
  <w:style w:type="character" w:customStyle="1" w:styleId="ZnakZnak21">
    <w:name w:val="Znak Znak21"/>
    <w:locked/>
    <w:rsid w:val="00E44F94"/>
    <w:rPr>
      <w:lang w:val="pl-PL" w:eastAsia="pl-PL" w:bidi="ar-SA"/>
    </w:rPr>
  </w:style>
  <w:style w:type="paragraph" w:styleId="Tekstpodstawowy3">
    <w:name w:val="Body Text 3"/>
    <w:basedOn w:val="Normalny"/>
    <w:rsid w:val="000858DC"/>
    <w:pPr>
      <w:spacing w:after="120"/>
    </w:pPr>
    <w:rPr>
      <w:sz w:val="16"/>
      <w:szCs w:val="16"/>
    </w:rPr>
  </w:style>
  <w:style w:type="paragraph" w:styleId="Tekstprzypisukocowego">
    <w:name w:val="endnote text"/>
    <w:basedOn w:val="Normalny"/>
    <w:semiHidden/>
    <w:rsid w:val="00312817"/>
  </w:style>
  <w:style w:type="character" w:styleId="Odwoanieprzypisukocowego">
    <w:name w:val="endnote reference"/>
    <w:semiHidden/>
    <w:rsid w:val="00312817"/>
    <w:rPr>
      <w:vertAlign w:val="superscript"/>
    </w:rPr>
  </w:style>
  <w:style w:type="paragraph" w:styleId="Tekstdymka">
    <w:name w:val="Balloon Text"/>
    <w:basedOn w:val="Normalny"/>
    <w:semiHidden/>
    <w:rsid w:val="006A1234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9D54BC"/>
    <w:rPr>
      <w:b/>
      <w:bCs/>
    </w:rPr>
  </w:style>
  <w:style w:type="paragraph" w:styleId="Tytu">
    <w:name w:val="Title"/>
    <w:basedOn w:val="Normalny"/>
    <w:qFormat/>
    <w:rsid w:val="009D54BC"/>
    <w:pPr>
      <w:jc w:val="center"/>
    </w:pPr>
    <w:rPr>
      <w:b/>
      <w:sz w:val="28"/>
      <w:u w:val="single"/>
    </w:rPr>
  </w:style>
  <w:style w:type="paragraph" w:styleId="Akapitzlist">
    <w:name w:val="List Paragraph"/>
    <w:aliases w:val="maz_wyliczenie,opis dzialania,K-P_odwolanie,A_wyliczenie,Akapit z listą 1,CW_Lista,Odstavec,Akapit z listą numerowaną,Podsis rysunku,lp1,Bullet List,FooterText,numbered,Paragraphe de liste1,Bulletr List Paragraph,列出段落,列出段落1,Nagłowek 3,L1"/>
    <w:basedOn w:val="Normalny"/>
    <w:link w:val="AkapitzlistZnak"/>
    <w:uiPriority w:val="34"/>
    <w:qFormat/>
    <w:rsid w:val="003E500D"/>
    <w:pPr>
      <w:suppressAutoHyphens/>
      <w:ind w:left="720"/>
      <w:contextualSpacing/>
    </w:pPr>
    <w:rPr>
      <w:sz w:val="24"/>
      <w:szCs w:val="24"/>
      <w:lang w:eastAsia="ar-SA"/>
    </w:rPr>
  </w:style>
  <w:style w:type="character" w:customStyle="1" w:styleId="StylArialNarrow">
    <w:name w:val="Styl Arial Narrow"/>
    <w:rsid w:val="00044FF4"/>
    <w:rPr>
      <w:rFonts w:ascii="Arial Narrow" w:hAnsi="Arial Narrow"/>
    </w:rPr>
  </w:style>
  <w:style w:type="paragraph" w:customStyle="1" w:styleId="Tekstpodstawowywcity21">
    <w:name w:val="Tekst podstawowy wcięty 21"/>
    <w:basedOn w:val="Normalny"/>
    <w:rsid w:val="00044FF4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044FF4"/>
    <w:pPr>
      <w:spacing w:before="100" w:beforeAutospacing="1" w:after="119"/>
    </w:pPr>
    <w:rPr>
      <w:sz w:val="24"/>
      <w:szCs w:val="24"/>
    </w:rPr>
  </w:style>
  <w:style w:type="character" w:styleId="Numerstrony">
    <w:name w:val="page number"/>
    <w:basedOn w:val="Domylnaczcionkaakapitu"/>
    <w:rsid w:val="00044FF4"/>
  </w:style>
  <w:style w:type="paragraph" w:customStyle="1" w:styleId="Tekstpodstawowywcity0">
    <w:name w:val="Tekst podstawowy wci?ty"/>
    <w:basedOn w:val="Normalny"/>
    <w:rsid w:val="00044FF4"/>
    <w:pPr>
      <w:widowControl w:val="0"/>
      <w:overflowPunct w:val="0"/>
      <w:autoSpaceDE w:val="0"/>
      <w:autoSpaceDN w:val="0"/>
      <w:adjustRightInd w:val="0"/>
      <w:ind w:right="51"/>
      <w:jc w:val="both"/>
      <w:textAlignment w:val="baseline"/>
    </w:pPr>
    <w:rPr>
      <w:sz w:val="24"/>
    </w:rPr>
  </w:style>
  <w:style w:type="paragraph" w:customStyle="1" w:styleId="Standard">
    <w:name w:val="Standard"/>
    <w:rsid w:val="00044FF4"/>
    <w:pPr>
      <w:widowControl w:val="0"/>
      <w:suppressAutoHyphens/>
      <w:autoSpaceDE w:val="0"/>
    </w:pPr>
    <w:rPr>
      <w:rFonts w:ascii="Times New Roman" w:eastAsia="Arial" w:hAnsi="Times New Roman"/>
      <w:szCs w:val="24"/>
      <w:lang w:eastAsia="ar-SA"/>
    </w:rPr>
  </w:style>
  <w:style w:type="paragraph" w:customStyle="1" w:styleId="Listaliterki">
    <w:name w:val="Lista_literki"/>
    <w:basedOn w:val="Normalny"/>
    <w:rsid w:val="008E7B10"/>
    <w:pPr>
      <w:tabs>
        <w:tab w:val="left" w:pos="800"/>
      </w:tabs>
      <w:suppressAutoHyphens/>
      <w:spacing w:line="360" w:lineRule="auto"/>
      <w:ind w:left="800"/>
      <w:jc w:val="both"/>
    </w:pPr>
    <w:rPr>
      <w:rFonts w:ascii="Arial Narrow" w:hAnsi="Arial Narrow" w:cs="Arial"/>
      <w:sz w:val="22"/>
      <w:szCs w:val="22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E53A75"/>
    <w:rPr>
      <w:color w:val="605E5C"/>
      <w:shd w:val="clear" w:color="auto" w:fill="E1DFDD"/>
    </w:rPr>
  </w:style>
  <w:style w:type="paragraph" w:customStyle="1" w:styleId="Default">
    <w:name w:val="Default"/>
    <w:rsid w:val="009F0ABA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A47A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F770B6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F5496"/>
      <w:kern w:val="0"/>
    </w:rPr>
  </w:style>
  <w:style w:type="paragraph" w:styleId="Spistreci1">
    <w:name w:val="toc 1"/>
    <w:basedOn w:val="Normalny"/>
    <w:next w:val="Normalny"/>
    <w:autoRedefine/>
    <w:uiPriority w:val="39"/>
    <w:unhideWhenUsed/>
    <w:rsid w:val="00F770B6"/>
  </w:style>
  <w:style w:type="paragraph" w:customStyle="1" w:styleId="Styl1">
    <w:name w:val="Styl1"/>
    <w:basedOn w:val="Normalny"/>
    <w:link w:val="Styl1Znak"/>
    <w:qFormat/>
    <w:rsid w:val="00F770B6"/>
    <w:pPr>
      <w:numPr>
        <w:numId w:val="1"/>
      </w:numPr>
      <w:tabs>
        <w:tab w:val="clear" w:pos="1080"/>
      </w:tabs>
      <w:autoSpaceDE w:val="0"/>
      <w:autoSpaceDN w:val="0"/>
      <w:adjustRightInd w:val="0"/>
      <w:spacing w:before="120" w:after="120"/>
      <w:ind w:left="357" w:hanging="357"/>
    </w:pPr>
    <w:rPr>
      <w:rFonts w:ascii="Calibri" w:hAnsi="Calibri" w:cs="TimesNewRomanPS-BoldMT"/>
      <w:b/>
      <w:bCs/>
      <w:color w:val="000000"/>
      <w:sz w:val="22"/>
      <w:szCs w:val="22"/>
    </w:rPr>
  </w:style>
  <w:style w:type="character" w:customStyle="1" w:styleId="Styl1Znak">
    <w:name w:val="Styl1 Znak"/>
    <w:link w:val="Styl1"/>
    <w:rsid w:val="00F770B6"/>
    <w:rPr>
      <w:rFonts w:eastAsia="Times New Roman" w:cs="TimesNewRomanPS-BoldMT"/>
      <w:b/>
      <w:bCs/>
      <w:color w:val="000000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4722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4722F"/>
    <w:rPr>
      <w:rFonts w:ascii="Times New Roman" w:eastAsia="Times New Roman" w:hAnsi="Times New Roman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Odstavec Znak,Akapit z listą numerowaną Znak,Podsis rysunku Znak,lp1 Znak,Bullet List Znak,FooterText Znak,numbered Znak"/>
    <w:link w:val="Akapitzlist"/>
    <w:uiPriority w:val="34"/>
    <w:qFormat/>
    <w:rsid w:val="00E83CEF"/>
    <w:rPr>
      <w:rFonts w:ascii="Times New Roman" w:eastAsia="Times New Roman" w:hAnsi="Times New Roman"/>
      <w:sz w:val="24"/>
      <w:szCs w:val="24"/>
      <w:lang w:eastAsia="ar-SA"/>
    </w:rPr>
  </w:style>
  <w:style w:type="paragraph" w:styleId="HTML-adres">
    <w:name w:val="HTML Address"/>
    <w:basedOn w:val="Normalny"/>
    <w:link w:val="HTML-adresZnak"/>
    <w:rsid w:val="00DC6426"/>
    <w:rPr>
      <w:i/>
      <w:iCs/>
      <w:sz w:val="24"/>
      <w:szCs w:val="24"/>
    </w:rPr>
  </w:style>
  <w:style w:type="character" w:customStyle="1" w:styleId="HTML-adresZnak">
    <w:name w:val="HTML - adres Znak"/>
    <w:basedOn w:val="Domylnaczcionkaakapitu"/>
    <w:link w:val="HTML-adres"/>
    <w:rsid w:val="00DC6426"/>
    <w:rPr>
      <w:rFonts w:ascii="Times New Roman" w:eastAsia="Times New Roman" w:hAnsi="Times New Roman"/>
      <w:i/>
      <w:iCs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5B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5B5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5B5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5B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5B56"/>
    <w:rPr>
      <w:rFonts w:ascii="Times New Roman" w:eastAsia="Times New Roman" w:hAnsi="Times New Roman"/>
      <w:b/>
      <w:bCs/>
    </w:rPr>
  </w:style>
  <w:style w:type="character" w:styleId="Odwoanieprzypisudolnego">
    <w:name w:val="footnote reference"/>
    <w:basedOn w:val="Domylnaczcionkaakapitu"/>
    <w:uiPriority w:val="99"/>
    <w:unhideWhenUsed/>
    <w:rsid w:val="00DE6D12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92F9D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B95D19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Domylnaczcionkaakapitu"/>
    <w:rsid w:val="00B95D19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F41C45"/>
    <w:rPr>
      <w:rFonts w:ascii="Times New Roman" w:eastAsia="Times New Roman" w:hAnsi="Times New Roman"/>
    </w:rPr>
  </w:style>
  <w:style w:type="paragraph" w:customStyle="1" w:styleId="ust">
    <w:name w:val="ust"/>
    <w:rsid w:val="004933A1"/>
    <w:pPr>
      <w:spacing w:before="60" w:after="60"/>
      <w:ind w:left="426" w:hanging="284"/>
      <w:jc w:val="both"/>
    </w:pPr>
    <w:rPr>
      <w:rFonts w:ascii="Times New Roman" w:eastAsia="Batang" w:hAnsi="Times New Roman"/>
      <w:sz w:val="24"/>
    </w:rPr>
  </w:style>
  <w:style w:type="paragraph" w:customStyle="1" w:styleId="Akapitzlist1">
    <w:name w:val="Akapit z listą1"/>
    <w:basedOn w:val="Normalny"/>
    <w:qFormat/>
    <w:rsid w:val="00090C4D"/>
    <w:pPr>
      <w:widowControl w:val="0"/>
      <w:suppressAutoHyphens/>
      <w:ind w:left="708"/>
    </w:pPr>
    <w:rPr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031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67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a.drozdz@powiatkrapkowicki.p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ozwoj@powiatkrapkowicki.pl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ozwoj@powiatkrapkowicki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powiatkrapkowicki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C7CFC-8378-42A4-9DFD-E19AFE3D6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15</Pages>
  <Words>3631</Words>
  <Characters>21790</Characters>
  <Application>Microsoft Office Word</Application>
  <DocSecurity>0</DocSecurity>
  <Lines>181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Krapkowice,</vt:lpstr>
    </vt:vector>
  </TitlesOfParts>
  <Company>HP</Company>
  <LinksUpToDate>false</LinksUpToDate>
  <CharactersWithSpaces>25371</CharactersWithSpaces>
  <SharedDoc>false</SharedDoc>
  <HLinks>
    <vt:vector size="30" baseType="variant">
      <vt:variant>
        <vt:i4>7536668</vt:i4>
      </vt:variant>
      <vt:variant>
        <vt:i4>12</vt:i4>
      </vt:variant>
      <vt:variant>
        <vt:i4>0</vt:i4>
      </vt:variant>
      <vt:variant>
        <vt:i4>5</vt:i4>
      </vt:variant>
      <vt:variant>
        <vt:lpwstr>mailto:a.drozdz@powiatkrapkowicki.pl</vt:lpwstr>
      </vt:variant>
      <vt:variant>
        <vt:lpwstr/>
      </vt:variant>
      <vt:variant>
        <vt:i4>1835080</vt:i4>
      </vt:variant>
      <vt:variant>
        <vt:i4>9</vt:i4>
      </vt:variant>
      <vt:variant>
        <vt:i4>0</vt:i4>
      </vt:variant>
      <vt:variant>
        <vt:i4>5</vt:i4>
      </vt:variant>
      <vt:variant>
        <vt:lpwstr>http://www.bip.powiatkrapkowicki.pl/</vt:lpwstr>
      </vt:variant>
      <vt:variant>
        <vt:lpwstr/>
      </vt:variant>
      <vt:variant>
        <vt:i4>1835080</vt:i4>
      </vt:variant>
      <vt:variant>
        <vt:i4>6</vt:i4>
      </vt:variant>
      <vt:variant>
        <vt:i4>0</vt:i4>
      </vt:variant>
      <vt:variant>
        <vt:i4>5</vt:i4>
      </vt:variant>
      <vt:variant>
        <vt:lpwstr>http://www.bip.powiatkrapkowicki.pl/</vt:lpwstr>
      </vt:variant>
      <vt:variant>
        <vt:lpwstr/>
      </vt:variant>
      <vt:variant>
        <vt:i4>1114152</vt:i4>
      </vt:variant>
      <vt:variant>
        <vt:i4>3</vt:i4>
      </vt:variant>
      <vt:variant>
        <vt:i4>0</vt:i4>
      </vt:variant>
      <vt:variant>
        <vt:i4>5</vt:i4>
      </vt:variant>
      <vt:variant>
        <vt:lpwstr>mailto:zamowienia@powiatkrapkowicki.pl</vt:lpwstr>
      </vt:variant>
      <vt:variant>
        <vt:lpwstr/>
      </vt:variant>
      <vt:variant>
        <vt:i4>917519</vt:i4>
      </vt:variant>
      <vt:variant>
        <vt:i4>0</vt:i4>
      </vt:variant>
      <vt:variant>
        <vt:i4>0</vt:i4>
      </vt:variant>
      <vt:variant>
        <vt:i4>5</vt:i4>
      </vt:variant>
      <vt:variant>
        <vt:lpwstr>http://www.powiatkrapkowicki.pl/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Krapkowice,</dc:title>
  <dc:creator>Agnieszka Janyk</dc:creator>
  <cp:lastModifiedBy>Iwona Kręcichwost</cp:lastModifiedBy>
  <cp:revision>21</cp:revision>
  <cp:lastPrinted>2026-05-11T07:43:00Z</cp:lastPrinted>
  <dcterms:created xsi:type="dcterms:W3CDTF">2026-05-06T12:04:00Z</dcterms:created>
  <dcterms:modified xsi:type="dcterms:W3CDTF">2026-05-11T07:55:00Z</dcterms:modified>
</cp:coreProperties>
</file>