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71069" w14:textId="4EF12427" w:rsidR="005510CD" w:rsidRPr="00182303" w:rsidRDefault="003E2FAA" w:rsidP="005510CD">
      <w:pPr>
        <w:spacing w:after="0" w:line="240" w:lineRule="auto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GK.662</w:t>
      </w:r>
      <w:r w:rsidR="0081139C">
        <w:rPr>
          <w:rFonts w:ascii="Cambria" w:hAnsi="Cambria"/>
          <w:color w:val="000000" w:themeColor="text1"/>
        </w:rPr>
        <w:t>3.</w:t>
      </w:r>
      <w:r w:rsidR="00041FF9">
        <w:rPr>
          <w:rFonts w:ascii="Cambria" w:hAnsi="Cambria"/>
          <w:color w:val="000000" w:themeColor="text1"/>
        </w:rPr>
        <w:t>3</w:t>
      </w:r>
      <w:r w:rsidR="0081139C">
        <w:rPr>
          <w:rFonts w:ascii="Cambria" w:hAnsi="Cambria"/>
          <w:color w:val="000000" w:themeColor="text1"/>
        </w:rPr>
        <w:t>.</w:t>
      </w:r>
      <w:r w:rsidRPr="00182303">
        <w:rPr>
          <w:rFonts w:ascii="Cambria" w:hAnsi="Cambria"/>
          <w:color w:val="000000" w:themeColor="text1"/>
        </w:rPr>
        <w:t>202</w:t>
      </w:r>
      <w:r w:rsidR="00F16BE0">
        <w:rPr>
          <w:rFonts w:ascii="Cambria" w:hAnsi="Cambria"/>
          <w:color w:val="000000" w:themeColor="text1"/>
        </w:rPr>
        <w:t>6</w:t>
      </w:r>
      <w:r w:rsidRPr="00182303">
        <w:rPr>
          <w:rFonts w:ascii="Cambria" w:hAnsi="Cambria"/>
          <w:color w:val="000000" w:themeColor="text1"/>
        </w:rPr>
        <w:t>.</w:t>
      </w:r>
      <w:r w:rsidR="00280445" w:rsidRPr="00182303">
        <w:rPr>
          <w:rFonts w:ascii="Cambria" w:hAnsi="Cambria"/>
          <w:color w:val="000000" w:themeColor="text1"/>
        </w:rPr>
        <w:t>GK8</w:t>
      </w:r>
    </w:p>
    <w:p w14:paraId="7B6EB640" w14:textId="08A30582" w:rsidR="00CE2D9C" w:rsidRPr="00182303" w:rsidRDefault="009D4641" w:rsidP="00610A58">
      <w:pPr>
        <w:spacing w:after="0" w:line="240" w:lineRule="auto"/>
        <w:jc w:val="center"/>
        <w:rPr>
          <w:rFonts w:ascii="Cambria" w:hAnsi="Cambria"/>
          <w:b/>
          <w:bCs/>
          <w:color w:val="000000" w:themeColor="text1"/>
          <w:sz w:val="32"/>
          <w:szCs w:val="32"/>
        </w:rPr>
      </w:pPr>
      <w:r w:rsidRPr="00182303">
        <w:rPr>
          <w:rFonts w:ascii="Cambria" w:hAnsi="Cambria"/>
          <w:b/>
          <w:bCs/>
          <w:color w:val="000000" w:themeColor="text1"/>
          <w:sz w:val="32"/>
          <w:szCs w:val="32"/>
        </w:rPr>
        <w:t>UMOWA</w:t>
      </w:r>
    </w:p>
    <w:p w14:paraId="2D81CF4A" w14:textId="02B7BC31" w:rsidR="003C3DCD" w:rsidRPr="00182303" w:rsidRDefault="003C3DCD" w:rsidP="003C3DCD">
      <w:pPr>
        <w:spacing w:after="0" w:line="240" w:lineRule="auto"/>
        <w:jc w:val="center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182303">
        <w:rPr>
          <w:rFonts w:ascii="Cambria" w:hAnsi="Cambria"/>
          <w:b/>
          <w:bCs/>
          <w:color w:val="000000" w:themeColor="text1"/>
          <w:sz w:val="28"/>
          <w:szCs w:val="28"/>
        </w:rPr>
        <w:t>na wykonanie klasyfikacji gleboznawczej gruntów</w:t>
      </w:r>
    </w:p>
    <w:p w14:paraId="0E094209" w14:textId="3BBB61F6" w:rsidR="008A5B2C" w:rsidRPr="001142F4" w:rsidRDefault="00C51729" w:rsidP="00222919">
      <w:pPr>
        <w:suppressAutoHyphens/>
        <w:spacing w:after="0" w:line="240" w:lineRule="auto"/>
        <w:jc w:val="both"/>
        <w:rPr>
          <w:rFonts w:ascii="Cambria" w:eastAsia="Cambria" w:hAnsi="Cambria" w:cs="Cambria"/>
          <w:lang w:eastAsia="pl-PL"/>
        </w:rPr>
      </w:pPr>
      <w:r w:rsidRPr="00182303">
        <w:rPr>
          <w:rFonts w:ascii="Cambria" w:hAnsi="Cambria"/>
          <w:iCs/>
          <w:color w:val="000000" w:themeColor="text1"/>
        </w:rPr>
        <w:t>w granicach</w:t>
      </w:r>
      <w:r w:rsidR="006C5AC7">
        <w:rPr>
          <w:rFonts w:ascii="Cambria" w:eastAsia="Cambria" w:hAnsi="Cambria" w:cs="Cambria"/>
          <w:lang w:eastAsia="pl-PL"/>
        </w:rPr>
        <w:t xml:space="preserve"> dział</w:t>
      </w:r>
      <w:r w:rsidR="00041FF9">
        <w:rPr>
          <w:rFonts w:ascii="Cambria" w:eastAsia="Cambria" w:hAnsi="Cambria" w:cs="Cambria"/>
          <w:lang w:eastAsia="pl-PL"/>
        </w:rPr>
        <w:t>ki</w:t>
      </w:r>
      <w:r w:rsidR="006C5AC7">
        <w:rPr>
          <w:rFonts w:ascii="Cambria" w:eastAsia="Cambria" w:hAnsi="Cambria" w:cs="Cambria"/>
          <w:lang w:eastAsia="pl-PL"/>
        </w:rPr>
        <w:t xml:space="preserve"> </w:t>
      </w:r>
      <w:r w:rsidR="001142F4">
        <w:rPr>
          <w:rFonts w:ascii="Cambria" w:eastAsia="Cambria" w:hAnsi="Cambria" w:cs="Cambria"/>
          <w:lang w:eastAsia="pl-PL"/>
        </w:rPr>
        <w:t xml:space="preserve">nr </w:t>
      </w:r>
      <w:r w:rsidR="00041FF9">
        <w:rPr>
          <w:rFonts w:ascii="Cambria" w:eastAsia="Cambria" w:hAnsi="Cambria" w:cs="Cambria"/>
          <w:lang w:eastAsia="pl-PL"/>
        </w:rPr>
        <w:t>256</w:t>
      </w:r>
      <w:r w:rsidR="001D5740" w:rsidRPr="001D5740">
        <w:rPr>
          <w:rFonts w:ascii="Cambria" w:eastAsia="MS Mincho" w:hAnsi="Cambria" w:cs="Times New Roman"/>
        </w:rPr>
        <w:t xml:space="preserve"> o powierzchni </w:t>
      </w:r>
      <w:r w:rsidR="00041FF9">
        <w:rPr>
          <w:rFonts w:ascii="Cambria" w:eastAsia="MS Mincho" w:hAnsi="Cambria" w:cs="Times New Roman"/>
        </w:rPr>
        <w:t>1,0315</w:t>
      </w:r>
      <w:r w:rsidR="001D5740" w:rsidRPr="001D5740">
        <w:rPr>
          <w:rFonts w:ascii="Cambria" w:eastAsia="MS Mincho" w:hAnsi="Cambria" w:cs="Times New Roman"/>
        </w:rPr>
        <w:t xml:space="preserve"> ha, w obrębie </w:t>
      </w:r>
      <w:r w:rsidR="00041FF9">
        <w:rPr>
          <w:rFonts w:ascii="Cambria" w:eastAsia="MS Mincho" w:hAnsi="Cambria" w:cs="Times New Roman"/>
        </w:rPr>
        <w:t>Wolibórz</w:t>
      </w:r>
      <w:r w:rsidR="001D5740">
        <w:rPr>
          <w:rFonts w:ascii="Cambria" w:eastAsia="MS Mincho" w:hAnsi="Cambria" w:cs="Times New Roman"/>
        </w:rPr>
        <w:t xml:space="preserve"> </w:t>
      </w:r>
      <w:r w:rsidR="001D5740">
        <w:rPr>
          <w:rFonts w:ascii="Cambria" w:eastAsia="Cambria" w:hAnsi="Cambria" w:cs="Cambria"/>
          <w:lang w:eastAsia="pl-PL"/>
        </w:rPr>
        <w:t>(0208</w:t>
      </w:r>
      <w:r w:rsidR="00041FF9">
        <w:rPr>
          <w:rFonts w:ascii="Cambria" w:eastAsia="Cambria" w:hAnsi="Cambria" w:cs="Cambria"/>
          <w:lang w:eastAsia="pl-PL"/>
        </w:rPr>
        <w:t>11</w:t>
      </w:r>
      <w:r w:rsidR="001D5740">
        <w:rPr>
          <w:rFonts w:ascii="Cambria" w:eastAsia="Cambria" w:hAnsi="Cambria" w:cs="Cambria"/>
          <w:lang w:eastAsia="pl-PL"/>
        </w:rPr>
        <w:t>_</w:t>
      </w:r>
      <w:r w:rsidR="00041FF9">
        <w:rPr>
          <w:rFonts w:ascii="Cambria" w:eastAsia="Cambria" w:hAnsi="Cambria" w:cs="Cambria"/>
          <w:lang w:eastAsia="pl-PL"/>
        </w:rPr>
        <w:t>2</w:t>
      </w:r>
      <w:r w:rsidR="001D5740">
        <w:rPr>
          <w:rFonts w:ascii="Cambria" w:eastAsia="Cambria" w:hAnsi="Cambria" w:cs="Cambria"/>
          <w:lang w:eastAsia="pl-PL"/>
        </w:rPr>
        <w:t>.00</w:t>
      </w:r>
      <w:r w:rsidR="00041FF9">
        <w:rPr>
          <w:rFonts w:ascii="Cambria" w:eastAsia="Cambria" w:hAnsi="Cambria" w:cs="Cambria"/>
          <w:lang w:eastAsia="pl-PL"/>
        </w:rPr>
        <w:t>16</w:t>
      </w:r>
      <w:r w:rsidR="001D5740">
        <w:rPr>
          <w:rFonts w:ascii="Cambria" w:eastAsia="Cambria" w:hAnsi="Cambria" w:cs="Cambria"/>
          <w:lang w:eastAsia="pl-PL"/>
        </w:rPr>
        <w:t>)</w:t>
      </w:r>
      <w:r w:rsidR="001D5740" w:rsidRPr="001D5740">
        <w:rPr>
          <w:rFonts w:ascii="Cambria" w:eastAsia="MS Mincho" w:hAnsi="Cambria" w:cs="Times New Roman"/>
        </w:rPr>
        <w:t xml:space="preserve">, w gminie </w:t>
      </w:r>
      <w:r w:rsidR="00041FF9">
        <w:rPr>
          <w:rFonts w:ascii="Cambria" w:eastAsia="MS Mincho" w:hAnsi="Cambria" w:cs="Times New Roman"/>
        </w:rPr>
        <w:t>Nowa Ruda</w:t>
      </w:r>
      <w:r w:rsidR="001D5740" w:rsidRPr="001D5740">
        <w:rPr>
          <w:rFonts w:ascii="Cambria" w:eastAsia="MS Mincho" w:hAnsi="Cambria" w:cs="Times New Roman"/>
        </w:rPr>
        <w:t>,</w:t>
      </w:r>
      <w:r w:rsidR="001D5740">
        <w:rPr>
          <w:rFonts w:ascii="Cambria" w:eastAsia="Cambria" w:hAnsi="Cambria" w:cs="Cambria"/>
          <w:lang w:eastAsia="pl-PL"/>
        </w:rPr>
        <w:t xml:space="preserve"> </w:t>
      </w:r>
      <w:r w:rsidR="008A5B2C" w:rsidRPr="00182303">
        <w:rPr>
          <w:rFonts w:ascii="Cambria" w:eastAsia="Times New Roman" w:hAnsi="Cambria" w:cs="Times New Roman"/>
          <w:color w:val="000000" w:themeColor="text1"/>
          <w:lang w:eastAsia="pl-PL"/>
        </w:rPr>
        <w:t>powiat kłodzki, województwo dolnośląskie, oraz sporządzenie niezbędnej dokumentacji</w:t>
      </w:r>
    </w:p>
    <w:p w14:paraId="78913F22" w14:textId="77777777" w:rsidR="003C3DCD" w:rsidRPr="00182303" w:rsidRDefault="003C3DCD" w:rsidP="00E71266">
      <w:pPr>
        <w:spacing w:after="0" w:line="240" w:lineRule="auto"/>
        <w:jc w:val="center"/>
        <w:rPr>
          <w:rFonts w:ascii="Cambria" w:hAnsi="Cambria"/>
          <w:color w:val="000000" w:themeColor="text1"/>
          <w:sz w:val="28"/>
          <w:szCs w:val="28"/>
        </w:rPr>
      </w:pPr>
    </w:p>
    <w:p w14:paraId="3B2836A9" w14:textId="43F58968" w:rsidR="009D4641" w:rsidRPr="00182303" w:rsidRDefault="009D4641" w:rsidP="003124D8">
      <w:pPr>
        <w:spacing w:after="0" w:line="240" w:lineRule="auto"/>
        <w:jc w:val="center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z dni</w:t>
      </w:r>
      <w:r w:rsidR="00336ECE" w:rsidRPr="00182303">
        <w:rPr>
          <w:rFonts w:ascii="Cambria" w:hAnsi="Cambria"/>
          <w:color w:val="000000" w:themeColor="text1"/>
        </w:rPr>
        <w:t>a</w:t>
      </w:r>
      <w:r w:rsidRPr="00182303">
        <w:rPr>
          <w:rFonts w:ascii="Cambria" w:hAnsi="Cambria"/>
          <w:color w:val="000000" w:themeColor="text1"/>
        </w:rPr>
        <w:t xml:space="preserve"> </w:t>
      </w:r>
      <w:r w:rsidR="00D2490B" w:rsidRPr="00182303">
        <w:rPr>
          <w:rFonts w:ascii="Cambria" w:hAnsi="Cambria"/>
          <w:color w:val="000000" w:themeColor="text1"/>
        </w:rPr>
        <w:t>…</w:t>
      </w:r>
      <w:r w:rsidR="0069659C" w:rsidRPr="00182303">
        <w:rPr>
          <w:rFonts w:ascii="Cambria" w:hAnsi="Cambria"/>
          <w:color w:val="000000" w:themeColor="text1"/>
        </w:rPr>
        <w:t>…</w:t>
      </w:r>
      <w:r w:rsidR="00D61A37" w:rsidRPr="00182303">
        <w:rPr>
          <w:rFonts w:ascii="Cambria" w:hAnsi="Cambria"/>
          <w:color w:val="000000" w:themeColor="text1"/>
        </w:rPr>
        <w:t>………</w:t>
      </w:r>
      <w:r w:rsidR="00AB1B8D" w:rsidRPr="00182303">
        <w:rPr>
          <w:rFonts w:ascii="Cambria" w:hAnsi="Cambria"/>
          <w:color w:val="000000" w:themeColor="text1"/>
        </w:rPr>
        <w:t>………</w:t>
      </w:r>
      <w:r w:rsidR="00D70D7B" w:rsidRPr="00182303">
        <w:rPr>
          <w:rFonts w:ascii="Cambria" w:hAnsi="Cambria"/>
          <w:color w:val="000000" w:themeColor="text1"/>
        </w:rPr>
        <w:t>……</w:t>
      </w:r>
      <w:r w:rsidR="00336ECE" w:rsidRPr="00182303">
        <w:rPr>
          <w:rFonts w:ascii="Cambria" w:hAnsi="Cambria"/>
          <w:color w:val="000000" w:themeColor="text1"/>
        </w:rPr>
        <w:t>……</w:t>
      </w:r>
      <w:r w:rsidRPr="00182303">
        <w:rPr>
          <w:rFonts w:ascii="Cambria" w:hAnsi="Cambria"/>
          <w:color w:val="000000" w:themeColor="text1"/>
        </w:rPr>
        <w:t>202</w:t>
      </w:r>
      <w:r w:rsidR="004B6C17">
        <w:rPr>
          <w:rFonts w:ascii="Cambria" w:hAnsi="Cambria"/>
          <w:color w:val="000000" w:themeColor="text1"/>
        </w:rPr>
        <w:t>6</w:t>
      </w:r>
      <w:r w:rsidRPr="00182303">
        <w:rPr>
          <w:rFonts w:ascii="Cambria" w:hAnsi="Cambria"/>
          <w:color w:val="000000" w:themeColor="text1"/>
        </w:rPr>
        <w:t xml:space="preserve"> r.</w:t>
      </w:r>
      <w:r w:rsidR="00336ECE" w:rsidRPr="00182303">
        <w:rPr>
          <w:rFonts w:ascii="Cambria" w:hAnsi="Cambria"/>
          <w:color w:val="000000" w:themeColor="text1"/>
        </w:rPr>
        <w:t xml:space="preserve"> </w:t>
      </w:r>
      <w:r w:rsidR="003124D8" w:rsidRPr="00182303">
        <w:rPr>
          <w:rFonts w:ascii="Cambria" w:hAnsi="Cambria"/>
          <w:color w:val="000000" w:themeColor="text1"/>
        </w:rPr>
        <w:t xml:space="preserve">, </w:t>
      </w:r>
      <w:r w:rsidR="00336ECE" w:rsidRPr="00182303">
        <w:rPr>
          <w:rFonts w:ascii="Cambria" w:hAnsi="Cambria"/>
          <w:color w:val="000000" w:themeColor="text1"/>
        </w:rPr>
        <w:t>zawarta</w:t>
      </w:r>
      <w:r w:rsidRPr="00182303">
        <w:rPr>
          <w:rFonts w:ascii="Cambria" w:hAnsi="Cambria"/>
          <w:color w:val="000000" w:themeColor="text1"/>
        </w:rPr>
        <w:t xml:space="preserve"> pomiędzy:</w:t>
      </w:r>
    </w:p>
    <w:p w14:paraId="5FA61C3F" w14:textId="6AE61A55" w:rsidR="009D4641" w:rsidRPr="00182303" w:rsidRDefault="001505D9" w:rsidP="00610A58">
      <w:pPr>
        <w:spacing w:after="0" w:line="240" w:lineRule="auto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 w:cs="Verdana"/>
          <w:color w:val="000000" w:themeColor="text1"/>
        </w:rPr>
        <w:t>S</w:t>
      </w:r>
      <w:r w:rsidR="00D47B63" w:rsidRPr="00182303">
        <w:rPr>
          <w:rFonts w:ascii="Cambria" w:hAnsi="Cambria" w:cs="Verdana"/>
          <w:color w:val="000000" w:themeColor="text1"/>
        </w:rPr>
        <w:t>tarostą</w:t>
      </w:r>
      <w:r w:rsidR="009D4641" w:rsidRPr="00182303">
        <w:rPr>
          <w:rFonts w:ascii="Cambria" w:hAnsi="Cambria"/>
          <w:color w:val="000000" w:themeColor="text1"/>
        </w:rPr>
        <w:t xml:space="preserve"> Kłodzkim – </w:t>
      </w:r>
      <w:r w:rsidR="00D47B63" w:rsidRPr="00182303">
        <w:rPr>
          <w:rFonts w:ascii="Cambria" w:hAnsi="Cambria" w:cs="Verdana"/>
          <w:color w:val="000000" w:themeColor="text1"/>
        </w:rPr>
        <w:t>Małgorzatą Jędrzejewską-Skrzypczyk</w:t>
      </w:r>
      <w:r w:rsidR="009D4641" w:rsidRPr="00182303">
        <w:rPr>
          <w:rFonts w:ascii="Cambria" w:hAnsi="Cambria"/>
          <w:color w:val="000000" w:themeColor="text1"/>
        </w:rPr>
        <w:t xml:space="preserve">, z siedzibą Starostwo Powiatowe w Kłodzku ul. Okrzei 1, 57-300 Kłodzko,  realizującym zadania na podstawie art. 7d pkt 1 </w:t>
      </w:r>
      <w:r w:rsidR="008F7D26" w:rsidRPr="00182303">
        <w:rPr>
          <w:rFonts w:ascii="Cambria" w:hAnsi="Cambria"/>
          <w:color w:val="000000" w:themeColor="text1"/>
        </w:rPr>
        <w:t>lit.</w:t>
      </w:r>
      <w:r w:rsidR="009D4641" w:rsidRPr="00182303">
        <w:rPr>
          <w:rFonts w:ascii="Cambria" w:hAnsi="Cambria"/>
          <w:color w:val="000000" w:themeColor="text1"/>
        </w:rPr>
        <w:t xml:space="preserve"> a</w:t>
      </w:r>
      <w:r w:rsidR="00D2490B" w:rsidRPr="00182303">
        <w:rPr>
          <w:rFonts w:ascii="Cambria" w:hAnsi="Cambria"/>
          <w:color w:val="000000" w:themeColor="text1"/>
        </w:rPr>
        <w:t>)</w:t>
      </w:r>
      <w:r w:rsidR="009D4641" w:rsidRPr="00182303">
        <w:rPr>
          <w:rFonts w:ascii="Cambria" w:hAnsi="Cambria"/>
          <w:color w:val="000000" w:themeColor="text1"/>
        </w:rPr>
        <w:t xml:space="preserve"> ustawy z dnia 17</w:t>
      </w:r>
      <w:r w:rsidR="00147334" w:rsidRPr="00182303">
        <w:rPr>
          <w:rFonts w:ascii="Cambria" w:hAnsi="Cambria"/>
          <w:color w:val="000000" w:themeColor="text1"/>
        </w:rPr>
        <w:t xml:space="preserve"> maja </w:t>
      </w:r>
      <w:r w:rsidR="009D4641" w:rsidRPr="00182303">
        <w:rPr>
          <w:rFonts w:ascii="Cambria" w:hAnsi="Cambria"/>
          <w:color w:val="000000" w:themeColor="text1"/>
        </w:rPr>
        <w:t>1989 r. Prawo geodezyjne i kartograficzne (Dz. U. z 202</w:t>
      </w:r>
      <w:r w:rsidRPr="00182303">
        <w:rPr>
          <w:rFonts w:ascii="Cambria" w:hAnsi="Cambria"/>
          <w:color w:val="000000" w:themeColor="text1"/>
        </w:rPr>
        <w:t>4</w:t>
      </w:r>
      <w:r w:rsidR="009D4641" w:rsidRPr="00182303">
        <w:rPr>
          <w:rFonts w:ascii="Cambria" w:hAnsi="Cambria"/>
          <w:color w:val="000000" w:themeColor="text1"/>
        </w:rPr>
        <w:t xml:space="preserve"> r. poz. </w:t>
      </w:r>
      <w:r w:rsidRPr="00182303">
        <w:rPr>
          <w:rFonts w:ascii="Cambria" w:hAnsi="Cambria"/>
          <w:color w:val="000000" w:themeColor="text1"/>
        </w:rPr>
        <w:t>1151 ze zm.</w:t>
      </w:r>
      <w:r w:rsidR="009D4641" w:rsidRPr="00182303">
        <w:rPr>
          <w:rFonts w:ascii="Cambria" w:hAnsi="Cambria"/>
          <w:color w:val="000000" w:themeColor="text1"/>
        </w:rPr>
        <w:t xml:space="preserve">), zwanym dalej </w:t>
      </w:r>
      <w:r w:rsidR="009D4641" w:rsidRPr="00182303">
        <w:rPr>
          <w:rFonts w:ascii="Cambria" w:hAnsi="Cambria"/>
          <w:b/>
          <w:bCs/>
          <w:color w:val="000000" w:themeColor="text1"/>
        </w:rPr>
        <w:t xml:space="preserve">Zamawiającym </w:t>
      </w:r>
      <w:r w:rsidR="009D4641" w:rsidRPr="00182303">
        <w:rPr>
          <w:rFonts w:ascii="Cambria" w:hAnsi="Cambria"/>
          <w:color w:val="000000" w:themeColor="text1"/>
        </w:rPr>
        <w:t>a:</w:t>
      </w:r>
    </w:p>
    <w:p w14:paraId="3759CDDC" w14:textId="3E6104A2" w:rsidR="001B3526" w:rsidRPr="00D47C81" w:rsidRDefault="003C3DCD" w:rsidP="00D47C81">
      <w:pPr>
        <w:spacing w:after="0" w:line="240" w:lineRule="auto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…………………………………..</w:t>
      </w:r>
      <w:r w:rsidR="00E71266" w:rsidRPr="00182303">
        <w:rPr>
          <w:rFonts w:ascii="Cambria" w:hAnsi="Cambria"/>
          <w:color w:val="000000" w:themeColor="text1"/>
        </w:rPr>
        <w:t xml:space="preserve"> </w:t>
      </w:r>
      <w:r w:rsidR="00610A58" w:rsidRPr="00182303">
        <w:rPr>
          <w:rFonts w:ascii="Cambria" w:hAnsi="Cambria"/>
          <w:color w:val="000000" w:themeColor="text1"/>
        </w:rPr>
        <w:t xml:space="preserve">prowadzącym działalność gospodarczą pod firmą </w:t>
      </w:r>
      <w:r w:rsidRPr="00182303">
        <w:rPr>
          <w:rFonts w:ascii="Cambria" w:hAnsi="Cambria"/>
          <w:color w:val="000000" w:themeColor="text1"/>
        </w:rPr>
        <w:t>…………………………………</w:t>
      </w:r>
      <w:r w:rsidR="00A070B4" w:rsidRPr="00182303">
        <w:rPr>
          <w:rFonts w:ascii="Cambria" w:hAnsi="Cambria"/>
          <w:color w:val="000000" w:themeColor="text1"/>
        </w:rPr>
        <w:t>……………</w:t>
      </w:r>
      <w:r w:rsidR="00610A58" w:rsidRPr="00182303">
        <w:rPr>
          <w:rFonts w:ascii="Cambria" w:hAnsi="Cambria"/>
          <w:color w:val="000000" w:themeColor="text1"/>
        </w:rPr>
        <w:t xml:space="preserve"> </w:t>
      </w:r>
      <w:r w:rsidR="009D4641" w:rsidRPr="00182303">
        <w:rPr>
          <w:rFonts w:ascii="Cambria" w:hAnsi="Cambria"/>
          <w:color w:val="000000" w:themeColor="text1"/>
        </w:rPr>
        <w:t>NIP</w:t>
      </w:r>
      <w:r w:rsidR="005E3747" w:rsidRPr="00182303">
        <w:rPr>
          <w:rFonts w:ascii="Cambria" w:hAnsi="Cambria"/>
          <w:color w:val="000000" w:themeColor="text1"/>
        </w:rPr>
        <w:t xml:space="preserve"> </w:t>
      </w:r>
      <w:r w:rsidRPr="00182303">
        <w:rPr>
          <w:rFonts w:ascii="Cambria" w:hAnsi="Cambria"/>
          <w:color w:val="000000" w:themeColor="text1"/>
        </w:rPr>
        <w:t>……………………….</w:t>
      </w:r>
      <w:r w:rsidR="009D4641" w:rsidRPr="00182303">
        <w:rPr>
          <w:rFonts w:ascii="Cambria" w:hAnsi="Cambria"/>
          <w:color w:val="000000" w:themeColor="text1"/>
        </w:rPr>
        <w:t xml:space="preserve">, </w:t>
      </w:r>
      <w:r w:rsidR="00821915" w:rsidRPr="00182303">
        <w:rPr>
          <w:rFonts w:ascii="Cambria" w:hAnsi="Cambria"/>
          <w:color w:val="000000" w:themeColor="text1"/>
        </w:rPr>
        <w:t xml:space="preserve">REGON </w:t>
      </w:r>
      <w:r w:rsidRPr="00182303">
        <w:rPr>
          <w:rFonts w:ascii="Cambria" w:hAnsi="Cambria"/>
          <w:color w:val="000000" w:themeColor="text1"/>
        </w:rPr>
        <w:t>………………………….</w:t>
      </w:r>
      <w:r w:rsidR="00821915" w:rsidRPr="00182303">
        <w:rPr>
          <w:rFonts w:ascii="Cambria" w:hAnsi="Cambria"/>
          <w:color w:val="000000" w:themeColor="text1"/>
        </w:rPr>
        <w:t xml:space="preserve"> </w:t>
      </w:r>
      <w:r w:rsidR="009D4641" w:rsidRPr="00182303">
        <w:rPr>
          <w:rFonts w:ascii="Cambria" w:hAnsi="Cambria"/>
          <w:color w:val="000000" w:themeColor="text1"/>
        </w:rPr>
        <w:t xml:space="preserve">zwanym w dalszej treści umowy </w:t>
      </w:r>
      <w:r w:rsidR="009D4641" w:rsidRPr="00182303">
        <w:rPr>
          <w:rFonts w:ascii="Cambria" w:hAnsi="Cambria"/>
          <w:b/>
          <w:bCs/>
          <w:color w:val="000000" w:themeColor="text1"/>
        </w:rPr>
        <w:t>Wykonawcą</w:t>
      </w:r>
      <w:r w:rsidR="009D4641" w:rsidRPr="00182303">
        <w:rPr>
          <w:rFonts w:ascii="Cambria" w:hAnsi="Cambria"/>
          <w:color w:val="000000" w:themeColor="text1"/>
        </w:rPr>
        <w:t>.</w:t>
      </w:r>
    </w:p>
    <w:p w14:paraId="6C1CD7C5" w14:textId="3DB08136" w:rsidR="00623005" w:rsidRPr="00182303" w:rsidRDefault="00623005" w:rsidP="00610A58">
      <w:pPr>
        <w:spacing w:after="0" w:line="240" w:lineRule="auto"/>
        <w:jc w:val="center"/>
        <w:rPr>
          <w:rFonts w:ascii="Cambria" w:hAnsi="Cambria"/>
          <w:b/>
          <w:bCs/>
          <w:color w:val="000000" w:themeColor="text1"/>
        </w:rPr>
      </w:pPr>
      <w:r w:rsidRPr="00182303">
        <w:rPr>
          <w:rFonts w:ascii="Cambria" w:hAnsi="Cambria"/>
          <w:b/>
          <w:bCs/>
          <w:color w:val="000000" w:themeColor="text1"/>
        </w:rPr>
        <w:t>§ 1</w:t>
      </w:r>
    </w:p>
    <w:p w14:paraId="3FEAA749" w14:textId="3A429C2E" w:rsidR="00623005" w:rsidRPr="00182303" w:rsidRDefault="000B55E7" w:rsidP="00E71266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Podstawą do zawarcia przez Zamawiającego niniejszej umowy jest udzielenie Wykonawcy zamówienia na wykonanie usług w trybie § 1</w:t>
      </w:r>
      <w:r w:rsidR="00BA4EFE" w:rsidRPr="00182303">
        <w:rPr>
          <w:rFonts w:ascii="Cambria" w:hAnsi="Cambria"/>
          <w:color w:val="000000" w:themeColor="text1"/>
        </w:rPr>
        <w:t>8</w:t>
      </w:r>
      <w:r w:rsidRPr="00182303">
        <w:rPr>
          <w:rFonts w:ascii="Cambria" w:hAnsi="Cambria"/>
          <w:color w:val="000000" w:themeColor="text1"/>
        </w:rPr>
        <w:t xml:space="preserve"> Uchwały Nr 28/2021 Zarządu Powiatu Kłodzkiego z dnia 5 marca 2021 r. w sprawie regulaminu udzielania zamówień publicznych w Starostwie Powiatowym w Kłodzku</w:t>
      </w:r>
      <w:r w:rsidR="00623005" w:rsidRPr="00182303">
        <w:rPr>
          <w:rFonts w:ascii="Cambria" w:hAnsi="Cambria"/>
          <w:color w:val="000000" w:themeColor="text1"/>
        </w:rPr>
        <w:t>,</w:t>
      </w:r>
    </w:p>
    <w:p w14:paraId="3189823C" w14:textId="01FBA786" w:rsidR="009D4641" w:rsidRPr="00182303" w:rsidRDefault="00623005" w:rsidP="00E71266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Niniejszą umowę zawarto bez stosowania przepisów</w:t>
      </w:r>
      <w:r w:rsidR="000B55E7" w:rsidRPr="00182303">
        <w:rPr>
          <w:rFonts w:ascii="Cambria" w:hAnsi="Cambria"/>
          <w:color w:val="000000" w:themeColor="text1"/>
        </w:rPr>
        <w:t xml:space="preserve"> ustawy z dnia 11 września 2019r. Prawo zamówień publicznych (Dz. U. z 202</w:t>
      </w:r>
      <w:r w:rsidR="00765328" w:rsidRPr="00182303">
        <w:rPr>
          <w:rFonts w:ascii="Cambria" w:hAnsi="Cambria"/>
          <w:color w:val="000000" w:themeColor="text1"/>
        </w:rPr>
        <w:t>4</w:t>
      </w:r>
      <w:r w:rsidR="000B55E7" w:rsidRPr="00182303">
        <w:rPr>
          <w:rFonts w:ascii="Cambria" w:hAnsi="Cambria"/>
          <w:color w:val="000000" w:themeColor="text1"/>
        </w:rPr>
        <w:t xml:space="preserve"> r. poz. </w:t>
      </w:r>
      <w:r w:rsidR="00A340BA" w:rsidRPr="00182303">
        <w:rPr>
          <w:rFonts w:ascii="Cambria" w:hAnsi="Cambria"/>
          <w:color w:val="000000" w:themeColor="text1"/>
        </w:rPr>
        <w:t>1</w:t>
      </w:r>
      <w:r w:rsidR="00765328" w:rsidRPr="00182303">
        <w:rPr>
          <w:rFonts w:ascii="Cambria" w:hAnsi="Cambria"/>
          <w:color w:val="000000" w:themeColor="text1"/>
        </w:rPr>
        <w:t>320</w:t>
      </w:r>
      <w:r w:rsidR="0005045A">
        <w:rPr>
          <w:rFonts w:ascii="Cambria" w:hAnsi="Cambria"/>
          <w:color w:val="000000" w:themeColor="text1"/>
        </w:rPr>
        <w:t xml:space="preserve"> ze zm.</w:t>
      </w:r>
      <w:r w:rsidR="000B55E7" w:rsidRPr="00182303">
        <w:rPr>
          <w:rFonts w:ascii="Cambria" w:hAnsi="Cambria"/>
          <w:color w:val="000000" w:themeColor="text1"/>
        </w:rPr>
        <w:t>)</w:t>
      </w:r>
      <w:r w:rsidRPr="00182303">
        <w:rPr>
          <w:rFonts w:ascii="Cambria" w:hAnsi="Cambria"/>
          <w:color w:val="000000" w:themeColor="text1"/>
        </w:rPr>
        <w:t>, na podstawie art. 2 cytowanej ustawy.</w:t>
      </w:r>
    </w:p>
    <w:p w14:paraId="59C279FD" w14:textId="77777777" w:rsidR="00BE04EE" w:rsidRPr="006A269F" w:rsidRDefault="00BE04EE" w:rsidP="00BE04EE">
      <w:pPr>
        <w:pStyle w:val="Akapitzlist"/>
        <w:spacing w:after="0" w:line="240" w:lineRule="auto"/>
        <w:ind w:left="426"/>
        <w:jc w:val="both"/>
        <w:rPr>
          <w:rFonts w:ascii="Cambria" w:hAnsi="Cambria"/>
          <w:color w:val="000000" w:themeColor="text1"/>
        </w:rPr>
      </w:pPr>
    </w:p>
    <w:p w14:paraId="3E6CC6B3" w14:textId="634EB1AD" w:rsidR="00C5785A" w:rsidRPr="00182303" w:rsidRDefault="00C5785A" w:rsidP="004C1139">
      <w:pPr>
        <w:spacing w:after="0" w:line="240" w:lineRule="auto"/>
        <w:jc w:val="center"/>
        <w:rPr>
          <w:rFonts w:ascii="Cambria" w:hAnsi="Cambria"/>
          <w:b/>
          <w:bCs/>
          <w:color w:val="000000" w:themeColor="text1"/>
        </w:rPr>
      </w:pPr>
      <w:r w:rsidRPr="00182303">
        <w:rPr>
          <w:rFonts w:ascii="Cambria" w:hAnsi="Cambria"/>
          <w:b/>
          <w:bCs/>
          <w:color w:val="000000" w:themeColor="text1"/>
        </w:rPr>
        <w:t>§2</w:t>
      </w:r>
    </w:p>
    <w:p w14:paraId="5AEB5FE7" w14:textId="075F9101" w:rsidR="00BE04EE" w:rsidRPr="00411DE3" w:rsidRDefault="00C5785A" w:rsidP="006F1055">
      <w:pPr>
        <w:suppressAutoHyphens/>
        <w:spacing w:after="0" w:line="240" w:lineRule="auto"/>
        <w:jc w:val="both"/>
        <w:rPr>
          <w:rFonts w:ascii="Cambria" w:eastAsia="Cambria" w:hAnsi="Cambria" w:cs="Cambria"/>
          <w:lang w:eastAsia="pl-PL"/>
        </w:rPr>
      </w:pPr>
      <w:r w:rsidRPr="00182303">
        <w:rPr>
          <w:rFonts w:ascii="Cambria" w:hAnsi="Cambria"/>
          <w:color w:val="000000" w:themeColor="text1"/>
        </w:rPr>
        <w:t>Zamawiający zleca a Wykonawca zobowiązuje się wykonać zamówienie polegające na</w:t>
      </w: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</w:t>
      </w:r>
      <w:r w:rsidR="003C3DCD" w:rsidRPr="00182303">
        <w:rPr>
          <w:rFonts w:ascii="Cambria" w:hAnsi="Cambria"/>
          <w:color w:val="000000" w:themeColor="text1"/>
        </w:rPr>
        <w:t>wykonani</w:t>
      </w:r>
      <w:r w:rsidR="00BA5837" w:rsidRPr="00182303">
        <w:rPr>
          <w:rFonts w:ascii="Cambria" w:hAnsi="Cambria"/>
          <w:color w:val="000000" w:themeColor="text1"/>
        </w:rPr>
        <w:t>u</w:t>
      </w:r>
      <w:r w:rsidR="003C3DCD" w:rsidRPr="00182303">
        <w:rPr>
          <w:rFonts w:ascii="Cambria" w:hAnsi="Cambria"/>
          <w:color w:val="000000" w:themeColor="text1"/>
        </w:rPr>
        <w:t xml:space="preserve"> klasyfikacji gleboznawczej gruntów w</w:t>
      </w:r>
      <w:r w:rsidR="004456E9">
        <w:rPr>
          <w:rFonts w:ascii="Cambria" w:hAnsi="Cambria"/>
          <w:iCs/>
        </w:rPr>
        <w:t xml:space="preserve">  </w:t>
      </w:r>
      <w:r w:rsidR="004456E9">
        <w:rPr>
          <w:rFonts w:ascii="Cambria" w:eastAsia="Cambria" w:hAnsi="Cambria" w:cs="Cambria"/>
          <w:lang w:eastAsia="pl-PL"/>
        </w:rPr>
        <w:t>granicach</w:t>
      </w:r>
      <w:r w:rsidR="007C6693" w:rsidRPr="007C6693">
        <w:rPr>
          <w:rFonts w:ascii="Cambria" w:eastAsia="Cambria" w:hAnsi="Cambria" w:cs="Cambria"/>
          <w:lang w:eastAsia="pl-PL"/>
        </w:rPr>
        <w:t xml:space="preserve"> </w:t>
      </w:r>
      <w:r w:rsidR="007C6693">
        <w:rPr>
          <w:rFonts w:ascii="Cambria" w:eastAsia="Cambria" w:hAnsi="Cambria" w:cs="Cambria"/>
          <w:lang w:eastAsia="pl-PL"/>
        </w:rPr>
        <w:t>dział</w:t>
      </w:r>
      <w:r w:rsidR="003C5ADC">
        <w:rPr>
          <w:rFonts w:ascii="Cambria" w:eastAsia="Cambria" w:hAnsi="Cambria" w:cs="Cambria"/>
          <w:lang w:eastAsia="pl-PL"/>
        </w:rPr>
        <w:t>ki</w:t>
      </w:r>
      <w:r w:rsidR="007C6693">
        <w:rPr>
          <w:rFonts w:ascii="Cambria" w:eastAsia="Cambria" w:hAnsi="Cambria" w:cs="Cambria"/>
          <w:lang w:eastAsia="pl-PL"/>
        </w:rPr>
        <w:t xml:space="preserve"> nr</w:t>
      </w:r>
      <w:r w:rsidR="004812D5">
        <w:rPr>
          <w:rFonts w:ascii="Cambria" w:eastAsia="Cambria" w:hAnsi="Cambria" w:cs="Cambria"/>
          <w:lang w:eastAsia="pl-PL"/>
        </w:rPr>
        <w:t xml:space="preserve"> </w:t>
      </w:r>
      <w:r w:rsidR="003C5ADC">
        <w:rPr>
          <w:rFonts w:ascii="Cambria" w:eastAsia="Cambria" w:hAnsi="Cambria" w:cs="Cambria"/>
          <w:lang w:eastAsia="pl-PL"/>
        </w:rPr>
        <w:t>256</w:t>
      </w:r>
      <w:r w:rsidR="004812D5" w:rsidRPr="001D5740">
        <w:rPr>
          <w:rFonts w:ascii="Cambria" w:eastAsia="MS Mincho" w:hAnsi="Cambria" w:cs="Times New Roman"/>
        </w:rPr>
        <w:t xml:space="preserve"> o powierzchni </w:t>
      </w:r>
      <w:r w:rsidR="003C5ADC">
        <w:rPr>
          <w:rFonts w:ascii="Cambria" w:eastAsia="MS Mincho" w:hAnsi="Cambria" w:cs="Times New Roman"/>
        </w:rPr>
        <w:t xml:space="preserve">1,0315 </w:t>
      </w:r>
      <w:r w:rsidR="004812D5" w:rsidRPr="001D5740">
        <w:rPr>
          <w:rFonts w:ascii="Cambria" w:eastAsia="MS Mincho" w:hAnsi="Cambria" w:cs="Times New Roman"/>
        </w:rPr>
        <w:t xml:space="preserve">ha w obrębie </w:t>
      </w:r>
      <w:r w:rsidR="003C5ADC">
        <w:rPr>
          <w:rFonts w:ascii="Cambria" w:eastAsia="MS Mincho" w:hAnsi="Cambria" w:cs="Times New Roman"/>
        </w:rPr>
        <w:t>Wolibórz</w:t>
      </w:r>
      <w:r w:rsidR="004812D5">
        <w:rPr>
          <w:rFonts w:ascii="Cambria" w:eastAsia="MS Mincho" w:hAnsi="Cambria" w:cs="Times New Roman"/>
        </w:rPr>
        <w:t xml:space="preserve"> </w:t>
      </w:r>
      <w:r w:rsidR="004812D5">
        <w:rPr>
          <w:rFonts w:ascii="Cambria" w:eastAsia="Cambria" w:hAnsi="Cambria" w:cs="Cambria"/>
          <w:lang w:eastAsia="pl-PL"/>
        </w:rPr>
        <w:t>(0208</w:t>
      </w:r>
      <w:r w:rsidR="003C5ADC">
        <w:rPr>
          <w:rFonts w:ascii="Cambria" w:eastAsia="Cambria" w:hAnsi="Cambria" w:cs="Cambria"/>
          <w:lang w:eastAsia="pl-PL"/>
        </w:rPr>
        <w:t>11</w:t>
      </w:r>
      <w:r w:rsidR="004812D5">
        <w:rPr>
          <w:rFonts w:ascii="Cambria" w:eastAsia="Cambria" w:hAnsi="Cambria" w:cs="Cambria"/>
          <w:lang w:eastAsia="pl-PL"/>
        </w:rPr>
        <w:t>_</w:t>
      </w:r>
      <w:r w:rsidR="003C5ADC">
        <w:rPr>
          <w:rFonts w:ascii="Cambria" w:eastAsia="Cambria" w:hAnsi="Cambria" w:cs="Cambria"/>
          <w:lang w:eastAsia="pl-PL"/>
        </w:rPr>
        <w:t>2</w:t>
      </w:r>
      <w:r w:rsidR="004812D5">
        <w:rPr>
          <w:rFonts w:ascii="Cambria" w:eastAsia="Cambria" w:hAnsi="Cambria" w:cs="Cambria"/>
          <w:lang w:eastAsia="pl-PL"/>
        </w:rPr>
        <w:t>.00</w:t>
      </w:r>
      <w:r w:rsidR="003C5ADC">
        <w:rPr>
          <w:rFonts w:ascii="Cambria" w:eastAsia="Cambria" w:hAnsi="Cambria" w:cs="Cambria"/>
          <w:lang w:eastAsia="pl-PL"/>
        </w:rPr>
        <w:t>16</w:t>
      </w:r>
      <w:r w:rsidR="004812D5">
        <w:rPr>
          <w:rFonts w:ascii="Cambria" w:eastAsia="Cambria" w:hAnsi="Cambria" w:cs="Cambria"/>
          <w:lang w:eastAsia="pl-PL"/>
        </w:rPr>
        <w:t>)</w:t>
      </w:r>
      <w:r w:rsidR="004812D5" w:rsidRPr="001D5740">
        <w:rPr>
          <w:rFonts w:ascii="Cambria" w:eastAsia="MS Mincho" w:hAnsi="Cambria" w:cs="Times New Roman"/>
        </w:rPr>
        <w:t xml:space="preserve">, w gminie </w:t>
      </w:r>
      <w:r w:rsidR="003C5ADC">
        <w:rPr>
          <w:rFonts w:ascii="Cambria" w:eastAsia="MS Mincho" w:hAnsi="Cambria" w:cs="Times New Roman"/>
        </w:rPr>
        <w:t>Nowa Ruda</w:t>
      </w:r>
      <w:r w:rsidR="004812D5">
        <w:rPr>
          <w:rFonts w:ascii="Cambria" w:eastAsia="Cambria" w:hAnsi="Cambria" w:cs="Cambria"/>
          <w:lang w:eastAsia="pl-PL"/>
        </w:rPr>
        <w:t xml:space="preserve">, </w:t>
      </w:r>
      <w:r w:rsidR="00872924" w:rsidRPr="00182303">
        <w:rPr>
          <w:rFonts w:ascii="Cambria" w:eastAsia="Times New Roman" w:hAnsi="Cambria" w:cs="Times New Roman"/>
          <w:color w:val="000000" w:themeColor="text1"/>
          <w:lang w:eastAsia="pl-PL"/>
        </w:rPr>
        <w:t>powiat kłodzki, województwo dolnośląskie, oraz sporządzenie niezbędnej dokumentacji</w:t>
      </w: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, zgodnie z załącznikiem </w:t>
      </w:r>
      <w:r w:rsidR="00295B09" w:rsidRPr="00182303">
        <w:rPr>
          <w:rFonts w:ascii="Cambria" w:eastAsia="Times New Roman" w:hAnsi="Cambria" w:cs="Times New Roman"/>
          <w:color w:val="000000" w:themeColor="text1"/>
          <w:lang w:eastAsia="pl-PL"/>
        </w:rPr>
        <w:t>„</w:t>
      </w: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>Wymagania i specyfikacja</w:t>
      </w:r>
      <w:r w:rsidR="00295B09" w:rsidRPr="00182303">
        <w:rPr>
          <w:rFonts w:ascii="Cambria" w:eastAsia="Times New Roman" w:hAnsi="Cambria" w:cs="Times New Roman"/>
          <w:color w:val="000000" w:themeColor="text1"/>
          <w:lang w:eastAsia="pl-PL"/>
        </w:rPr>
        <w:t>”</w:t>
      </w: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>, stanowiącym integralną część niniejszej umowy</w:t>
      </w:r>
      <w:r w:rsidR="00A515BB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oraz udostępnionym w Biuletynie Informacji Publicznej</w:t>
      </w: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>.</w:t>
      </w:r>
    </w:p>
    <w:p w14:paraId="4803C437" w14:textId="79971DF6" w:rsidR="00384228" w:rsidRPr="00182303" w:rsidRDefault="00395894" w:rsidP="00384228">
      <w:pPr>
        <w:shd w:val="clear" w:color="auto" w:fill="FFFFFF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</w:pPr>
      <w:r w:rsidRPr="00182303"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  <w:t xml:space="preserve">§ </w:t>
      </w:r>
      <w:r w:rsidR="00384228" w:rsidRPr="00182303"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  <w:t>3</w:t>
      </w:r>
    </w:p>
    <w:p w14:paraId="05918C23" w14:textId="224FA797" w:rsidR="00D2490B" w:rsidRPr="006A269F" w:rsidRDefault="00707F39" w:rsidP="006A269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</w:pP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>Wykonawca oświadcza, że podlega/nie podlega</w:t>
      </w:r>
      <w:r w:rsidRPr="00182303">
        <w:rPr>
          <w:rStyle w:val="Odwoanieprzypisudolnego"/>
          <w:rFonts w:ascii="Cambria" w:eastAsia="Times New Roman" w:hAnsi="Cambria" w:cs="Times New Roman"/>
          <w:color w:val="000000" w:themeColor="text1"/>
          <w:lang w:eastAsia="pl-PL"/>
        </w:rPr>
        <w:footnoteReference w:id="1"/>
      </w: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obowiązkowi ubezpieczenia społecznego w myśl art. 6 ustawy z dnia 13 października 1998 r. o systemie ubezpieczeń społecznych </w:t>
      </w:r>
      <w:r w:rsidR="000F0BDC" w:rsidRPr="00182303">
        <w:rPr>
          <w:rFonts w:ascii="Cambria" w:eastAsia="Times New Roman" w:hAnsi="Cambria" w:cs="Times New Roman"/>
          <w:color w:val="000000" w:themeColor="text1"/>
          <w:lang w:eastAsia="pl-PL"/>
        </w:rPr>
        <w:t>(Dz. U. z 202</w:t>
      </w:r>
      <w:r w:rsidR="00676C05">
        <w:rPr>
          <w:rFonts w:ascii="Cambria" w:eastAsia="Times New Roman" w:hAnsi="Cambria" w:cs="Times New Roman"/>
          <w:color w:val="000000" w:themeColor="text1"/>
          <w:lang w:eastAsia="pl-PL"/>
        </w:rPr>
        <w:t>5</w:t>
      </w:r>
      <w:r w:rsidR="000F0BDC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r. poz. </w:t>
      </w:r>
      <w:r w:rsidR="00676C05">
        <w:rPr>
          <w:rFonts w:ascii="Cambria" w:eastAsia="Times New Roman" w:hAnsi="Cambria" w:cs="Times New Roman"/>
          <w:color w:val="000000" w:themeColor="text1"/>
          <w:lang w:eastAsia="pl-PL"/>
        </w:rPr>
        <w:t>350 ze zm.</w:t>
      </w:r>
      <w:r w:rsidR="000F0BDC" w:rsidRPr="00182303">
        <w:rPr>
          <w:rFonts w:ascii="Cambria" w:eastAsia="Times New Roman" w:hAnsi="Cambria" w:cs="Times New Roman"/>
          <w:color w:val="000000" w:themeColor="text1"/>
          <w:lang w:eastAsia="pl-PL"/>
        </w:rPr>
        <w:t>).</w:t>
      </w:r>
    </w:p>
    <w:p w14:paraId="4478BDF9" w14:textId="12CAFE82" w:rsidR="00DC7C39" w:rsidRPr="00182303" w:rsidRDefault="00DC7C39" w:rsidP="00B03C39">
      <w:pPr>
        <w:shd w:val="clear" w:color="auto" w:fill="FFFFFF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</w:pPr>
      <w:r w:rsidRPr="00182303"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  <w:t>§ 4</w:t>
      </w:r>
    </w:p>
    <w:p w14:paraId="39FE2176" w14:textId="6F9F8BF8" w:rsidR="00395894" w:rsidRPr="00182303" w:rsidRDefault="00395894" w:rsidP="00E71266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Wykonawca zobowiązuje się do wykonania przedmiotu umowy w terminie </w:t>
      </w:r>
      <w:r w:rsidR="00D23828">
        <w:rPr>
          <w:rFonts w:ascii="Cambria" w:eastAsia="Times New Roman" w:hAnsi="Cambria" w:cs="Times New Roman"/>
          <w:color w:val="000000" w:themeColor="text1"/>
          <w:lang w:eastAsia="pl-PL"/>
        </w:rPr>
        <w:t>6</w:t>
      </w: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>0 dni od dnia zawarcia niniejszej umowy.</w:t>
      </w:r>
    </w:p>
    <w:p w14:paraId="600F7D7E" w14:textId="0E79CA39" w:rsidR="00E37C55" w:rsidRPr="005D24D2" w:rsidRDefault="00672516" w:rsidP="005D24D2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Przedmiot umowy powinien być wykonany z </w:t>
      </w:r>
      <w:r w:rsidR="008F7D26" w:rsidRPr="00182303">
        <w:rPr>
          <w:rFonts w:ascii="Cambria" w:eastAsia="Times New Roman" w:hAnsi="Cambria" w:cs="Times New Roman"/>
          <w:color w:val="000000" w:themeColor="text1"/>
          <w:lang w:eastAsia="pl-PL"/>
        </w:rPr>
        <w:t>należytą starannością zgodnie z obowiązującymi w tym zakresie przepisami prawa oraz na warunkach określonych niniejszą umową.</w:t>
      </w:r>
    </w:p>
    <w:p w14:paraId="34A0E8DC" w14:textId="543B1D9D" w:rsidR="00723D47" w:rsidRPr="00182303" w:rsidRDefault="00131339" w:rsidP="007949DC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182303">
        <w:rPr>
          <w:rFonts w:ascii="Cambria" w:hAnsi="Cambria"/>
          <w:color w:val="000000" w:themeColor="text1"/>
        </w:rPr>
        <w:t xml:space="preserve">Termin, o którym mowa w ust. 1 uznaje się za zachowany, jeżeli przed jego upływem </w:t>
      </w:r>
      <w:r w:rsidR="00672516" w:rsidRPr="00182303">
        <w:rPr>
          <w:rFonts w:ascii="Cambria" w:hAnsi="Cambria"/>
          <w:color w:val="000000" w:themeColor="text1"/>
        </w:rPr>
        <w:t>Wykonawca</w:t>
      </w:r>
      <w:r w:rsidR="007949DC" w:rsidRPr="00182303">
        <w:rPr>
          <w:rFonts w:ascii="Cambria" w:hAnsi="Cambria"/>
          <w:color w:val="000000" w:themeColor="text1"/>
        </w:rPr>
        <w:t xml:space="preserve"> </w:t>
      </w:r>
      <w:r w:rsidR="00723D47" w:rsidRPr="00182303">
        <w:rPr>
          <w:rFonts w:ascii="Cambria" w:hAnsi="Cambria"/>
          <w:color w:val="000000" w:themeColor="text1"/>
        </w:rPr>
        <w:t>zgłosi gotowość do odbioru przedmiotu i przekaże, za pomocą systemu teleinformatycznego do obsługi podgik – ERGO, projekt ustalenia</w:t>
      </w:r>
      <w:r w:rsidR="00723D47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gleboznawczej klasyfikacji gruntów opracowany geodezyjnie i skompletowany na zasadach określonych w r.s.t. oraz mapę klasyfikacji, o której mowa w § 8 ust. 2 pkt. 1 r.g.k.g. (w osobnym pliku opatrzoną podpisem elektronicznym),</w:t>
      </w:r>
    </w:p>
    <w:p w14:paraId="16863F81" w14:textId="5D4A4FA1" w:rsidR="006A269F" w:rsidRPr="006A269F" w:rsidRDefault="00943606" w:rsidP="006A269F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</w:t>
      </w:r>
      <w:r w:rsidR="00395894" w:rsidRPr="00182303">
        <w:rPr>
          <w:rFonts w:ascii="Cambria" w:eastAsia="Times New Roman" w:hAnsi="Cambria" w:cs="Times New Roman"/>
          <w:color w:val="000000" w:themeColor="text1"/>
          <w:lang w:eastAsia="pl-PL"/>
        </w:rPr>
        <w:t>Za wykonanie przedmiotu umowy rozumie się</w:t>
      </w:r>
      <w:r w:rsidR="002900FC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</w:t>
      </w:r>
      <w:r w:rsidR="0001013F" w:rsidRPr="00182303">
        <w:rPr>
          <w:rFonts w:ascii="Cambria" w:eastAsia="Times New Roman" w:hAnsi="Cambria" w:cs="Times New Roman"/>
          <w:color w:val="000000" w:themeColor="text1"/>
          <w:lang w:eastAsia="pl-PL"/>
        </w:rPr>
        <w:t>przyję</w:t>
      </w:r>
      <w:r w:rsidR="00D109AF" w:rsidRPr="00182303">
        <w:rPr>
          <w:rFonts w:ascii="Cambria" w:eastAsia="Times New Roman" w:hAnsi="Cambria" w:cs="Times New Roman"/>
          <w:color w:val="000000" w:themeColor="text1"/>
          <w:lang w:eastAsia="pl-PL"/>
        </w:rPr>
        <w:t>cie</w:t>
      </w:r>
      <w:r w:rsidR="0015719D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</w:t>
      </w:r>
      <w:r w:rsidR="00635F1C" w:rsidRPr="00182303">
        <w:rPr>
          <w:rFonts w:ascii="Cambria" w:eastAsia="Times New Roman" w:hAnsi="Cambria" w:cs="Times New Roman"/>
          <w:color w:val="000000" w:themeColor="text1"/>
          <w:lang w:eastAsia="pl-PL"/>
        </w:rPr>
        <w:t>do państwowego zasobu geodezyjnego i kartograficznego</w:t>
      </w:r>
      <w:r w:rsidR="006D1795" w:rsidRPr="00182303">
        <w:rPr>
          <w:rFonts w:ascii="Cambria" w:eastAsia="Times New Roman" w:hAnsi="Cambria" w:cs="Times New Roman"/>
          <w:color w:val="000000" w:themeColor="text1"/>
          <w:lang w:eastAsia="pl-PL"/>
        </w:rPr>
        <w:t>, na podstawie</w:t>
      </w:r>
      <w:r w:rsidR="0015719D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pozytywnego protokołu odbioru,</w:t>
      </w:r>
      <w:r w:rsidR="00D109AF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</w:t>
      </w:r>
      <w:r w:rsidR="00E37C55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przekazanego przez Wykonawcę  </w:t>
      </w:r>
      <w:r w:rsidR="006D1795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opracowania geodezyjnego i kartograficznego </w:t>
      </w:r>
      <w:r w:rsidR="00D109AF" w:rsidRPr="00182303">
        <w:rPr>
          <w:rFonts w:ascii="Cambria" w:eastAsia="Times New Roman" w:hAnsi="Cambria" w:cs="Times New Roman"/>
          <w:color w:val="000000" w:themeColor="text1"/>
          <w:lang w:eastAsia="pl-PL"/>
        </w:rPr>
        <w:t>z gleboznawczej klasyfikacji gruntów</w:t>
      </w:r>
      <w:r w:rsidR="0015719D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powstałego w toku prac</w:t>
      </w:r>
      <w:r w:rsidR="00E73F87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realizowan</w:t>
      </w:r>
      <w:r w:rsidR="0015719D" w:rsidRPr="00182303">
        <w:rPr>
          <w:rFonts w:ascii="Cambria" w:eastAsia="Times New Roman" w:hAnsi="Cambria" w:cs="Times New Roman"/>
          <w:color w:val="000000" w:themeColor="text1"/>
          <w:lang w:eastAsia="pl-PL"/>
        </w:rPr>
        <w:t>ych</w:t>
      </w:r>
      <w:r w:rsidR="00E73F87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na podstawie umowy</w:t>
      </w:r>
      <w:r w:rsidR="00E37C55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, </w:t>
      </w:r>
    </w:p>
    <w:p w14:paraId="5A8A068B" w14:textId="50D430C9" w:rsidR="00921AF7" w:rsidRPr="00182303" w:rsidRDefault="00C35040" w:rsidP="005F4DCB">
      <w:pPr>
        <w:spacing w:after="0" w:line="240" w:lineRule="auto"/>
        <w:jc w:val="center"/>
        <w:rPr>
          <w:rFonts w:ascii="Cambria" w:hAnsi="Cambria"/>
          <w:b/>
          <w:bCs/>
          <w:color w:val="000000" w:themeColor="text1"/>
        </w:rPr>
      </w:pPr>
      <w:r w:rsidRPr="00182303">
        <w:rPr>
          <w:rFonts w:ascii="Cambria" w:hAnsi="Cambria"/>
          <w:b/>
          <w:bCs/>
          <w:color w:val="000000" w:themeColor="text1"/>
        </w:rPr>
        <w:t xml:space="preserve">§ </w:t>
      </w:r>
      <w:r w:rsidR="00B03C39" w:rsidRPr="00182303">
        <w:rPr>
          <w:rFonts w:ascii="Cambria" w:hAnsi="Cambria"/>
          <w:b/>
          <w:bCs/>
          <w:color w:val="000000" w:themeColor="text1"/>
        </w:rPr>
        <w:t>5</w:t>
      </w:r>
    </w:p>
    <w:p w14:paraId="61465FDE" w14:textId="77777777" w:rsidR="00921AF7" w:rsidRPr="00182303" w:rsidRDefault="00921AF7" w:rsidP="00921AF7">
      <w:pPr>
        <w:pStyle w:val="Akapitzlist"/>
        <w:numPr>
          <w:ilvl w:val="0"/>
          <w:numId w:val="20"/>
        </w:numPr>
        <w:spacing w:after="0" w:line="240" w:lineRule="auto"/>
        <w:ind w:left="494" w:hanging="426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hAnsi="Cambria" w:cs="Times New Roman"/>
          <w:color w:val="000000" w:themeColor="text1"/>
        </w:rPr>
        <w:t>Rozpoczęcie czynności odbioru przedmiotu umowy nastąpi w terminie ustalonym przez Zamawiającego, jednak nie później niż w ciągu 7 dni od daty zgłoszenia gotowości odbioru.</w:t>
      </w:r>
    </w:p>
    <w:p w14:paraId="44740379" w14:textId="3F362CFA" w:rsidR="00921AF7" w:rsidRPr="00182303" w:rsidRDefault="00921AF7" w:rsidP="00921AF7">
      <w:pPr>
        <w:pStyle w:val="Akapitzlist"/>
        <w:numPr>
          <w:ilvl w:val="0"/>
          <w:numId w:val="20"/>
        </w:numPr>
        <w:spacing w:after="0" w:line="240" w:lineRule="auto"/>
        <w:ind w:left="494" w:hanging="426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hAnsi="Cambria" w:cs="Times New Roman"/>
          <w:color w:val="000000" w:themeColor="text1"/>
        </w:rPr>
        <w:t>Odbioru przedmiotu umowy dokona powoła</w:t>
      </w:r>
      <w:r w:rsidR="006E2E27" w:rsidRPr="00182303">
        <w:rPr>
          <w:rFonts w:ascii="Cambria" w:hAnsi="Cambria" w:cs="Times New Roman"/>
          <w:color w:val="000000" w:themeColor="text1"/>
        </w:rPr>
        <w:t>na</w:t>
      </w:r>
      <w:r w:rsidRPr="00182303">
        <w:rPr>
          <w:rFonts w:ascii="Cambria" w:hAnsi="Cambria" w:cs="Times New Roman"/>
          <w:color w:val="000000" w:themeColor="text1"/>
        </w:rPr>
        <w:t xml:space="preserve"> przez Zamawiającego komisja.</w:t>
      </w:r>
    </w:p>
    <w:p w14:paraId="42ADBCC6" w14:textId="6DD3B7FC" w:rsidR="00921AF7" w:rsidRPr="00182303" w:rsidRDefault="00921AF7" w:rsidP="00921AF7">
      <w:pPr>
        <w:pStyle w:val="Akapitzlist"/>
        <w:numPr>
          <w:ilvl w:val="0"/>
          <w:numId w:val="20"/>
        </w:numPr>
        <w:spacing w:after="0" w:line="240" w:lineRule="auto"/>
        <w:ind w:left="494" w:hanging="426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hAnsi="Cambria" w:cs="Times New Roman"/>
          <w:color w:val="000000" w:themeColor="text1"/>
        </w:rPr>
        <w:t>Jeżeli w toku czynności odbioru</w:t>
      </w:r>
      <w:r w:rsidR="005F4DCB" w:rsidRPr="00182303">
        <w:rPr>
          <w:rFonts w:ascii="Cambria" w:hAnsi="Cambria" w:cs="Times New Roman"/>
          <w:color w:val="000000" w:themeColor="text1"/>
        </w:rPr>
        <w:t>:</w:t>
      </w:r>
    </w:p>
    <w:p w14:paraId="1E2FCEB3" w14:textId="07DB9370" w:rsidR="00921AF7" w:rsidRPr="00182303" w:rsidRDefault="00921AF7" w:rsidP="00EC2CF1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hAnsi="Cambria" w:cs="Times New Roman"/>
          <w:color w:val="000000" w:themeColor="text1"/>
        </w:rPr>
        <w:lastRenderedPageBreak/>
        <w:t>zostaną stwierdzone wady, usterki</w:t>
      </w:r>
      <w:r w:rsidR="00943606" w:rsidRPr="00182303">
        <w:rPr>
          <w:rFonts w:ascii="Cambria" w:hAnsi="Cambria" w:cs="Times New Roman"/>
          <w:color w:val="000000" w:themeColor="text1"/>
        </w:rPr>
        <w:t>, nieprawidłowości w przekazanej przez Wykonawcę dokumentacji</w:t>
      </w:r>
      <w:r w:rsidRPr="00182303">
        <w:rPr>
          <w:rFonts w:ascii="Cambria" w:hAnsi="Cambria" w:cs="Times New Roman"/>
          <w:color w:val="000000" w:themeColor="text1"/>
        </w:rPr>
        <w:t xml:space="preserve"> lub niezbędne będą dodatkowe wyjaśnienia komisja, o której mowa w ust. </w:t>
      </w:r>
      <w:r w:rsidR="009F6AEF" w:rsidRPr="00182303">
        <w:rPr>
          <w:rFonts w:ascii="Cambria" w:hAnsi="Cambria" w:cs="Times New Roman"/>
          <w:color w:val="000000" w:themeColor="text1"/>
        </w:rPr>
        <w:t>2</w:t>
      </w:r>
      <w:r w:rsidRPr="00182303">
        <w:rPr>
          <w:rFonts w:ascii="Cambria" w:hAnsi="Cambria" w:cs="Times New Roman"/>
          <w:color w:val="000000" w:themeColor="text1"/>
        </w:rPr>
        <w:t xml:space="preserve">, wyznaczy termin </w:t>
      </w:r>
      <w:r w:rsidR="002966E3" w:rsidRPr="00182303">
        <w:rPr>
          <w:rFonts w:ascii="Cambria" w:hAnsi="Cambria" w:cs="Times New Roman"/>
          <w:color w:val="000000" w:themeColor="text1"/>
        </w:rPr>
        <w:t xml:space="preserve"> do złożenia wyjaśnień i </w:t>
      </w:r>
      <w:r w:rsidRPr="00182303">
        <w:rPr>
          <w:rFonts w:ascii="Cambria" w:hAnsi="Cambria" w:cs="Times New Roman"/>
          <w:color w:val="000000" w:themeColor="text1"/>
        </w:rPr>
        <w:t xml:space="preserve">ustosunkowanie się do </w:t>
      </w:r>
      <w:r w:rsidR="002966E3" w:rsidRPr="00182303">
        <w:rPr>
          <w:rFonts w:ascii="Cambria" w:hAnsi="Cambria" w:cs="Times New Roman"/>
          <w:color w:val="000000" w:themeColor="text1"/>
        </w:rPr>
        <w:t>uwag,</w:t>
      </w:r>
      <w:r w:rsidR="006E2E27" w:rsidRPr="00182303">
        <w:rPr>
          <w:rFonts w:ascii="Cambria" w:hAnsi="Cambria" w:cs="Times New Roman"/>
          <w:color w:val="000000" w:themeColor="text1"/>
        </w:rPr>
        <w:t xml:space="preserve"> w tym do poprawienia projektu ustalenia gleboznawczej klasyfikacji gruntów</w:t>
      </w:r>
      <w:r w:rsidR="00943606" w:rsidRPr="00182303">
        <w:rPr>
          <w:rFonts w:ascii="Cambria" w:hAnsi="Cambria" w:cs="Times New Roman"/>
          <w:color w:val="000000" w:themeColor="text1"/>
        </w:rPr>
        <w:t>,</w:t>
      </w:r>
    </w:p>
    <w:p w14:paraId="70355B89" w14:textId="0C2DFFC6" w:rsidR="00921AF7" w:rsidRPr="00182303" w:rsidRDefault="006E2E27" w:rsidP="00EC2CF1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komisja </w:t>
      </w:r>
      <w:r w:rsidR="00921AF7" w:rsidRPr="00182303">
        <w:rPr>
          <w:rFonts w:ascii="Cambria" w:eastAsia="Times New Roman" w:hAnsi="Cambria" w:cs="Times New Roman"/>
          <w:color w:val="000000" w:themeColor="text1"/>
          <w:lang w:eastAsia="pl-PL"/>
        </w:rPr>
        <w:t>poweźmie uzasadnione wątpliwości lub</w:t>
      </w:r>
      <w:r w:rsidR="00943606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</w:t>
      </w:r>
      <w:r w:rsidR="00921AF7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zastrzeżenia, co do poprawności sporządzenia projektu ustalenia gleboznawczej klasyfikacji gruntów, </w:t>
      </w: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Zamawiający </w:t>
      </w:r>
      <w:r w:rsidR="00943606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przed ostatecznym odbiorem zamówienia, </w:t>
      </w:r>
      <w:r w:rsidR="00921AF7" w:rsidRPr="00182303">
        <w:rPr>
          <w:rFonts w:ascii="Cambria" w:eastAsia="Times New Roman" w:hAnsi="Cambria" w:cs="Times New Roman"/>
          <w:color w:val="000000" w:themeColor="text1"/>
          <w:lang w:eastAsia="pl-PL"/>
        </w:rPr>
        <w:t>może powołać biegłego do sporządzenia kontrolnej opinii,</w:t>
      </w:r>
    </w:p>
    <w:p w14:paraId="1C10D353" w14:textId="39AC0A46" w:rsidR="00943606" w:rsidRPr="00182303" w:rsidRDefault="00EC2CF1" w:rsidP="00EC2CF1">
      <w:pPr>
        <w:pStyle w:val="Akapitzlist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hAnsi="Cambria" w:cs="Times New Roman"/>
          <w:color w:val="000000" w:themeColor="text1"/>
        </w:rPr>
        <w:t>W protokole odbioru zawarte zostaną zapisy</w:t>
      </w:r>
      <w:r w:rsidR="003C14FB" w:rsidRPr="00182303">
        <w:rPr>
          <w:rFonts w:ascii="Cambria" w:hAnsi="Cambria" w:cs="Times New Roman"/>
          <w:color w:val="000000" w:themeColor="text1"/>
        </w:rPr>
        <w:t xml:space="preserve"> dotyczące</w:t>
      </w:r>
      <w:r w:rsidR="00943606" w:rsidRPr="00182303">
        <w:rPr>
          <w:rFonts w:ascii="Cambria" w:hAnsi="Cambria" w:cs="Times New Roman"/>
          <w:color w:val="000000" w:themeColor="text1"/>
        </w:rPr>
        <w:t>:</w:t>
      </w:r>
    </w:p>
    <w:p w14:paraId="71617445" w14:textId="154BDE32" w:rsidR="003C14FB" w:rsidRPr="00182303" w:rsidRDefault="00C340AC" w:rsidP="00943606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ind w:left="851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hAnsi="Cambria" w:cs="Times New Roman"/>
          <w:color w:val="000000" w:themeColor="text1"/>
        </w:rPr>
        <w:t xml:space="preserve">kompletności, </w:t>
      </w:r>
      <w:r w:rsidR="003C14FB" w:rsidRPr="00182303">
        <w:rPr>
          <w:rFonts w:ascii="Cambria" w:hAnsi="Cambria" w:cs="Times New Roman"/>
          <w:color w:val="000000" w:themeColor="text1"/>
        </w:rPr>
        <w:t xml:space="preserve">prawidłowości i zgodności </w:t>
      </w:r>
      <w:r w:rsidRPr="00182303">
        <w:rPr>
          <w:rFonts w:ascii="Cambria" w:hAnsi="Cambria" w:cs="Times New Roman"/>
          <w:color w:val="000000" w:themeColor="text1"/>
        </w:rPr>
        <w:t xml:space="preserve">wykonania przedmiotu zamówienia </w:t>
      </w:r>
      <w:r w:rsidR="003C14FB" w:rsidRPr="00182303">
        <w:rPr>
          <w:rFonts w:ascii="Cambria" w:hAnsi="Cambria" w:cs="Times New Roman"/>
          <w:color w:val="000000" w:themeColor="text1"/>
        </w:rPr>
        <w:t>z</w:t>
      </w:r>
      <w:r w:rsidRPr="00182303">
        <w:rPr>
          <w:rFonts w:ascii="Cambria" w:hAnsi="Cambria" w:cs="Times New Roman"/>
          <w:color w:val="000000" w:themeColor="text1"/>
        </w:rPr>
        <w:t xml:space="preserve"> umową i </w:t>
      </w:r>
      <w:r w:rsidR="003C14FB" w:rsidRPr="00182303">
        <w:rPr>
          <w:rFonts w:ascii="Cambria" w:hAnsi="Cambria" w:cs="Times New Roman"/>
          <w:color w:val="000000" w:themeColor="text1"/>
        </w:rPr>
        <w:t>przepisami prawa</w:t>
      </w:r>
      <w:r w:rsidRPr="00182303">
        <w:rPr>
          <w:rFonts w:ascii="Cambria" w:hAnsi="Cambria" w:cs="Times New Roman"/>
          <w:color w:val="000000" w:themeColor="text1"/>
        </w:rPr>
        <w:t>,</w:t>
      </w:r>
    </w:p>
    <w:p w14:paraId="6E0EE8D0" w14:textId="667353C4" w:rsidR="00943606" w:rsidRPr="00182303" w:rsidRDefault="00EC2CF1" w:rsidP="00943606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ind w:left="851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hAnsi="Cambria" w:cs="Times New Roman"/>
          <w:color w:val="000000" w:themeColor="text1"/>
        </w:rPr>
        <w:t xml:space="preserve">stwierdzonych wad lub usterek, uzasadnionych wątpliwości lub zastrzeżeń; wszelkich ustaleń dokonanych w toku odbioru, </w:t>
      </w:r>
    </w:p>
    <w:p w14:paraId="53645AAD" w14:textId="2E4C8FD1" w:rsidR="00921AF7" w:rsidRPr="00182303" w:rsidRDefault="00C340AC" w:rsidP="00943606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ind w:left="851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hAnsi="Cambria" w:cs="Times New Roman"/>
          <w:color w:val="000000" w:themeColor="text1"/>
        </w:rPr>
        <w:t xml:space="preserve">konieczności </w:t>
      </w:r>
      <w:r w:rsidR="003C14FB" w:rsidRPr="00182303">
        <w:rPr>
          <w:rFonts w:ascii="Cambria" w:hAnsi="Cambria" w:cs="Times New Roman"/>
          <w:color w:val="000000" w:themeColor="text1"/>
        </w:rPr>
        <w:t>sporządzeni</w:t>
      </w:r>
      <w:r w:rsidRPr="00182303">
        <w:rPr>
          <w:rFonts w:ascii="Cambria" w:hAnsi="Cambria" w:cs="Times New Roman"/>
          <w:color w:val="000000" w:themeColor="text1"/>
        </w:rPr>
        <w:t>a</w:t>
      </w:r>
      <w:r w:rsidR="003C14FB" w:rsidRPr="00182303">
        <w:rPr>
          <w:rFonts w:ascii="Cambria" w:hAnsi="Cambria" w:cs="Times New Roman"/>
          <w:color w:val="000000" w:themeColor="text1"/>
        </w:rPr>
        <w:t xml:space="preserve"> </w:t>
      </w:r>
      <w:r w:rsidR="00EC2CF1" w:rsidRPr="00182303">
        <w:rPr>
          <w:rFonts w:ascii="Cambria" w:hAnsi="Cambria" w:cs="Times New Roman"/>
          <w:color w:val="000000" w:themeColor="text1"/>
        </w:rPr>
        <w:t>kontrolnej opinii</w:t>
      </w:r>
      <w:r w:rsidR="003C14FB" w:rsidRPr="00182303">
        <w:rPr>
          <w:rFonts w:ascii="Cambria" w:hAnsi="Cambria" w:cs="Times New Roman"/>
          <w:color w:val="000000" w:themeColor="text1"/>
        </w:rPr>
        <w:t xml:space="preserve"> przez biegłego, warunkujące odbiór przedmiotu zlecenia,</w:t>
      </w:r>
    </w:p>
    <w:p w14:paraId="300904D8" w14:textId="50A80F5C" w:rsidR="003C14FB" w:rsidRPr="00182303" w:rsidRDefault="003C14FB" w:rsidP="00EC2CF1">
      <w:pPr>
        <w:pStyle w:val="Akapitzlist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hAnsi="Cambria" w:cs="Times New Roman"/>
          <w:color w:val="000000" w:themeColor="text1"/>
        </w:rPr>
        <w:t>Protokół odbioru w wersji elektronicznej przesłany zostanie</w:t>
      </w:r>
      <w:r w:rsidR="00C340AC" w:rsidRPr="00182303">
        <w:rPr>
          <w:rFonts w:ascii="Cambria" w:hAnsi="Cambria" w:cs="Times New Roman"/>
          <w:color w:val="000000" w:themeColor="text1"/>
        </w:rPr>
        <w:t xml:space="preserve"> </w:t>
      </w:r>
      <w:r w:rsidRPr="00182303">
        <w:rPr>
          <w:rFonts w:ascii="Cambria" w:hAnsi="Cambria" w:cs="Times New Roman"/>
          <w:color w:val="000000" w:themeColor="text1"/>
        </w:rPr>
        <w:t xml:space="preserve">do podpisu na adres </w:t>
      </w:r>
      <w:r w:rsidR="00C340AC" w:rsidRPr="00182303">
        <w:rPr>
          <w:rFonts w:ascii="Cambria" w:hAnsi="Cambria" w:cs="Times New Roman"/>
          <w:color w:val="000000" w:themeColor="text1"/>
        </w:rPr>
        <w:t>elektroniczny</w:t>
      </w:r>
      <w:r w:rsidRPr="00182303">
        <w:rPr>
          <w:rFonts w:ascii="Cambria" w:hAnsi="Cambria" w:cs="Times New Roman"/>
          <w:color w:val="000000" w:themeColor="text1"/>
        </w:rPr>
        <w:t xml:space="preserve"> </w:t>
      </w:r>
      <w:r w:rsidR="00C340AC" w:rsidRPr="00182303">
        <w:rPr>
          <w:rFonts w:ascii="Cambria" w:hAnsi="Cambria" w:cs="Times New Roman"/>
          <w:color w:val="000000" w:themeColor="text1"/>
        </w:rPr>
        <w:t xml:space="preserve">wskazany </w:t>
      </w:r>
      <w:r w:rsidRPr="00182303">
        <w:rPr>
          <w:rFonts w:ascii="Cambria" w:hAnsi="Cambria" w:cs="Times New Roman"/>
          <w:color w:val="000000" w:themeColor="text1"/>
        </w:rPr>
        <w:t>przez Wykonawcę,</w:t>
      </w:r>
    </w:p>
    <w:p w14:paraId="66DC3883" w14:textId="7632BD2E" w:rsidR="009F6AEF" w:rsidRPr="00182303" w:rsidRDefault="006E2E27" w:rsidP="00EC2CF1">
      <w:pPr>
        <w:pStyle w:val="Akapitzlist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hAnsi="Cambria" w:cs="Arial"/>
          <w:color w:val="000000" w:themeColor="text1"/>
        </w:rPr>
        <w:t>W wyznaczonym przez Zamawiającego terminie, nie krótszym niż 7 dni, klasyfikator zobowiązany jest odnieść się do zgłoszonych zastrzeżeń i uwag, złożenia stosownego wyjaśnienia</w:t>
      </w:r>
      <w:r w:rsidR="00C340AC" w:rsidRPr="00182303">
        <w:rPr>
          <w:rFonts w:ascii="Cambria" w:hAnsi="Cambria" w:cs="Arial"/>
          <w:color w:val="000000" w:themeColor="text1"/>
        </w:rPr>
        <w:t>, o których mowa w ust. 3,</w:t>
      </w:r>
      <w:r w:rsidRPr="00182303">
        <w:rPr>
          <w:rFonts w:ascii="Cambria" w:hAnsi="Cambria" w:cs="Arial"/>
          <w:color w:val="000000" w:themeColor="text1"/>
        </w:rPr>
        <w:t xml:space="preserve"> w tym poprawienia projektu ustalenia gleboznawczej klasyfikacji gruntów, a Wykonawca przekazać poprawioną dokumentacji.</w:t>
      </w:r>
    </w:p>
    <w:p w14:paraId="71171B83" w14:textId="77777777" w:rsidR="00921AF7" w:rsidRPr="00182303" w:rsidRDefault="00921AF7" w:rsidP="00DA4A4D">
      <w:pPr>
        <w:spacing w:after="0" w:line="240" w:lineRule="auto"/>
        <w:jc w:val="center"/>
        <w:rPr>
          <w:rFonts w:ascii="Cambria" w:hAnsi="Cambria"/>
          <w:b/>
          <w:bCs/>
          <w:color w:val="000000" w:themeColor="text1"/>
        </w:rPr>
      </w:pPr>
    </w:p>
    <w:p w14:paraId="48DA3D4A" w14:textId="3F28965E" w:rsidR="00921AF7" w:rsidRPr="00182303" w:rsidRDefault="00EC2CF1" w:rsidP="00DA4A4D">
      <w:pPr>
        <w:spacing w:after="0" w:line="240" w:lineRule="auto"/>
        <w:jc w:val="center"/>
        <w:rPr>
          <w:rFonts w:ascii="Cambria" w:hAnsi="Cambria"/>
          <w:b/>
          <w:bCs/>
          <w:color w:val="000000" w:themeColor="text1"/>
        </w:rPr>
      </w:pPr>
      <w:r w:rsidRPr="00182303">
        <w:rPr>
          <w:rFonts w:ascii="Cambria" w:hAnsi="Cambria"/>
          <w:b/>
          <w:bCs/>
          <w:color w:val="000000" w:themeColor="text1"/>
        </w:rPr>
        <w:t>§ 6</w:t>
      </w:r>
    </w:p>
    <w:p w14:paraId="31408682" w14:textId="77777777" w:rsidR="00C340AC" w:rsidRPr="00182303" w:rsidRDefault="005E3747" w:rsidP="005E3747">
      <w:pPr>
        <w:pStyle w:val="Akapitzlist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hAnsi="Cambria" w:cs="Times New Roman"/>
          <w:color w:val="000000" w:themeColor="text1"/>
        </w:rPr>
        <w:t>Wykonawca oświadcza, że osobą, która</w:t>
      </w:r>
      <w:r w:rsidR="00C340AC" w:rsidRPr="00182303">
        <w:rPr>
          <w:rFonts w:ascii="Cambria" w:hAnsi="Cambria" w:cs="Times New Roman"/>
          <w:color w:val="000000" w:themeColor="text1"/>
        </w:rPr>
        <w:t>:</w:t>
      </w:r>
    </w:p>
    <w:p w14:paraId="2454BAB4" w14:textId="27666E71" w:rsidR="005E3747" w:rsidRPr="00182303" w:rsidRDefault="005E3747" w:rsidP="00C340AC">
      <w:pPr>
        <w:pStyle w:val="Akapitzlist"/>
        <w:numPr>
          <w:ilvl w:val="0"/>
          <w:numId w:val="32"/>
        </w:numPr>
        <w:suppressAutoHyphens/>
        <w:spacing w:after="0" w:line="240" w:lineRule="auto"/>
        <w:ind w:left="851"/>
        <w:jc w:val="both"/>
        <w:rPr>
          <w:rFonts w:ascii="Cambria" w:hAnsi="Cambria" w:cs="Times New Roman"/>
          <w:color w:val="000000" w:themeColor="text1"/>
        </w:rPr>
      </w:pPr>
      <w:r w:rsidRPr="00182303">
        <w:rPr>
          <w:rFonts w:ascii="Cambria" w:hAnsi="Cambria" w:cs="Times New Roman"/>
          <w:color w:val="000000" w:themeColor="text1"/>
        </w:rPr>
        <w:t xml:space="preserve">wykonywać będzie czynności klasyfikacyjne, o których mowa w § 5 ust. 1 pkt 1-3 rozporządzenia Rady Ministrów z dnia 12 września 2012r.  w sprawie gleboznawczej klasyfikacji gruntów (Dz. U. z  2012 r. poz. 1246) </w:t>
      </w:r>
      <w:r w:rsidR="00C340AC" w:rsidRPr="00182303">
        <w:rPr>
          <w:rFonts w:ascii="Cambria" w:hAnsi="Cambria" w:cs="Times New Roman"/>
          <w:color w:val="000000" w:themeColor="text1"/>
        </w:rPr>
        <w:t>będzie</w:t>
      </w:r>
      <w:r w:rsidRPr="00182303">
        <w:rPr>
          <w:rFonts w:ascii="Cambria" w:hAnsi="Cambria" w:cs="Times New Roman"/>
          <w:color w:val="000000" w:themeColor="text1"/>
        </w:rPr>
        <w:t xml:space="preserve"> </w:t>
      </w:r>
      <w:r w:rsidR="004971A6">
        <w:rPr>
          <w:rFonts w:ascii="Cambria" w:hAnsi="Cambria" w:cs="Times New Roman"/>
          <w:color w:val="000000" w:themeColor="text1"/>
        </w:rPr>
        <w:t>……….</w:t>
      </w:r>
      <w:r w:rsidR="003C3DCD" w:rsidRPr="00182303">
        <w:rPr>
          <w:rFonts w:ascii="Cambria" w:hAnsi="Cambria" w:cs="Times New Roman"/>
          <w:color w:val="000000" w:themeColor="text1"/>
        </w:rPr>
        <w:t>…………….</w:t>
      </w:r>
      <w:r w:rsidRPr="00182303">
        <w:rPr>
          <w:rFonts w:ascii="Cambria" w:hAnsi="Cambria" w:cs="Times New Roman"/>
          <w:color w:val="000000" w:themeColor="text1"/>
        </w:rPr>
        <w:t>, zwan</w:t>
      </w:r>
      <w:r w:rsidR="00D2490B" w:rsidRPr="00182303">
        <w:rPr>
          <w:rFonts w:ascii="Cambria" w:hAnsi="Cambria" w:cs="Times New Roman"/>
          <w:color w:val="000000" w:themeColor="text1"/>
        </w:rPr>
        <w:t>y</w:t>
      </w:r>
      <w:r w:rsidRPr="00182303">
        <w:rPr>
          <w:rFonts w:ascii="Cambria" w:hAnsi="Cambria" w:cs="Times New Roman"/>
          <w:color w:val="000000" w:themeColor="text1"/>
        </w:rPr>
        <w:t xml:space="preserve"> dalej klasyfikatorem, który</w:t>
      </w:r>
      <w:r w:rsidR="00B26BB9" w:rsidRPr="00182303">
        <w:rPr>
          <w:rFonts w:ascii="Cambria" w:hAnsi="Cambria" w:cs="Times New Roman"/>
          <w:color w:val="000000" w:themeColor="text1"/>
        </w:rPr>
        <w:t>:</w:t>
      </w:r>
    </w:p>
    <w:p w14:paraId="618B6155" w14:textId="690DF5B4" w:rsidR="005E3747" w:rsidRPr="00182303" w:rsidRDefault="00C340AC" w:rsidP="00C340AC">
      <w:pPr>
        <w:pStyle w:val="Akapitzlist"/>
        <w:spacing w:after="0" w:line="240" w:lineRule="auto"/>
        <w:ind w:left="1134" w:hanging="283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 xml:space="preserve">- </w:t>
      </w:r>
      <w:r w:rsidR="005E3747" w:rsidRPr="00182303">
        <w:rPr>
          <w:rFonts w:ascii="Cambria" w:hAnsi="Cambria"/>
          <w:color w:val="000000" w:themeColor="text1"/>
        </w:rPr>
        <w:t>posiada wiedzę, niezbędne uprawnienia do wykonania usługi,</w:t>
      </w:r>
      <w:r w:rsidR="008154AA" w:rsidRPr="00182303">
        <w:rPr>
          <w:rFonts w:ascii="Cambria" w:hAnsi="Cambria"/>
          <w:color w:val="000000" w:themeColor="text1"/>
        </w:rPr>
        <w:t xml:space="preserve"> oraz </w:t>
      </w:r>
      <w:r w:rsidR="00727DAE" w:rsidRPr="00182303">
        <w:rPr>
          <w:rFonts w:ascii="Cambria" w:hAnsi="Cambria"/>
          <w:color w:val="000000" w:themeColor="text1"/>
        </w:rPr>
        <w:t xml:space="preserve">udokumentowane doświadczenie </w:t>
      </w:r>
      <w:r w:rsidR="008154AA" w:rsidRPr="00182303">
        <w:rPr>
          <w:rFonts w:ascii="Cambria" w:hAnsi="Cambria"/>
          <w:color w:val="000000" w:themeColor="text1"/>
        </w:rPr>
        <w:t>zawodow</w:t>
      </w:r>
      <w:r w:rsidR="00727DAE" w:rsidRPr="00182303">
        <w:rPr>
          <w:rFonts w:ascii="Cambria" w:hAnsi="Cambria"/>
          <w:color w:val="000000" w:themeColor="text1"/>
        </w:rPr>
        <w:t>e</w:t>
      </w:r>
      <w:r w:rsidR="008154AA" w:rsidRPr="00182303">
        <w:rPr>
          <w:rFonts w:ascii="Cambria" w:hAnsi="Cambria"/>
          <w:color w:val="000000" w:themeColor="text1"/>
        </w:rPr>
        <w:t xml:space="preserve"> w przedmiotowym zakresie,</w:t>
      </w:r>
    </w:p>
    <w:p w14:paraId="3B21E0D5" w14:textId="03479022" w:rsidR="005E3747" w:rsidRPr="00182303" w:rsidRDefault="00C340AC" w:rsidP="00C340AC">
      <w:pPr>
        <w:pStyle w:val="Akapitzlist"/>
        <w:spacing w:after="0" w:line="240" w:lineRule="auto"/>
        <w:ind w:left="1134" w:hanging="283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 xml:space="preserve"> - </w:t>
      </w:r>
      <w:r w:rsidR="005E3747" w:rsidRPr="00182303">
        <w:rPr>
          <w:rFonts w:ascii="Cambria" w:hAnsi="Cambria"/>
          <w:color w:val="000000" w:themeColor="text1"/>
        </w:rPr>
        <w:t>zobowiązuje się do wykonania przedmiotu umowy z zachowaniem najwyższej staranności zawodowej, zgodnie z przepisami prawa oraz zasadami sztuki i wiedzy zawodowej obowiązującymi przy wykonywaniu zamówienia tego rodzaju,</w:t>
      </w:r>
    </w:p>
    <w:p w14:paraId="27DD7EEF" w14:textId="3F483684" w:rsidR="00C340AC" w:rsidRPr="00182303" w:rsidRDefault="00C340AC" w:rsidP="00C340AC">
      <w:pPr>
        <w:pStyle w:val="Akapitzlist"/>
        <w:numPr>
          <w:ilvl w:val="0"/>
          <w:numId w:val="32"/>
        </w:numPr>
        <w:spacing w:after="0" w:line="240" w:lineRule="auto"/>
        <w:ind w:left="851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posiada uprawnienia zawodowe z zakresu geodezji i kartografii niezbędne do realizacji przedmiotu zamówienia będzie……………………. nr uprawnień……..</w:t>
      </w:r>
    </w:p>
    <w:p w14:paraId="1DBB14E3" w14:textId="77777777" w:rsidR="005E3747" w:rsidRPr="00182303" w:rsidRDefault="005E3747" w:rsidP="005510CD">
      <w:pPr>
        <w:pStyle w:val="Akapitzlist"/>
        <w:numPr>
          <w:ilvl w:val="0"/>
          <w:numId w:val="3"/>
        </w:numPr>
        <w:spacing w:after="0" w:line="240" w:lineRule="auto"/>
        <w:ind w:left="426" w:hanging="357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W przypadku braku możliwości wykonania określonej czynności Wykonawca jest zobowiązany bez zbędnej zwłoki powiadomić o tym Zamawiającego.</w:t>
      </w:r>
    </w:p>
    <w:p w14:paraId="5C0354F6" w14:textId="77777777" w:rsidR="005510CD" w:rsidRPr="00182303" w:rsidRDefault="005510CD" w:rsidP="005510CD">
      <w:pPr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ascii="Cambria" w:hAnsi="Cambria" w:cs="Arial"/>
          <w:color w:val="000000" w:themeColor="text1"/>
        </w:rPr>
      </w:pPr>
      <w:r w:rsidRPr="00182303">
        <w:rPr>
          <w:rFonts w:ascii="Cambria" w:hAnsi="Cambria" w:cs="Arial"/>
          <w:color w:val="000000" w:themeColor="text1"/>
        </w:rPr>
        <w:t>Materiały zasobu i inne informacje udostępnione w związku realizacją niniejszego zamówienia mogą być wykorzystywane wyłącznie do wykonywania czynności określonych umową.</w:t>
      </w:r>
    </w:p>
    <w:p w14:paraId="3C373A34" w14:textId="77777777" w:rsidR="005510CD" w:rsidRPr="00182303" w:rsidRDefault="005510CD" w:rsidP="005510CD">
      <w:pPr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ascii="Cambria" w:hAnsi="Cambria" w:cs="Arial"/>
          <w:color w:val="000000" w:themeColor="text1"/>
        </w:rPr>
      </w:pPr>
      <w:r w:rsidRPr="00182303">
        <w:rPr>
          <w:rFonts w:ascii="Cambria" w:hAnsi="Cambria" w:cs="Arial"/>
          <w:color w:val="000000" w:themeColor="text1"/>
          <w:spacing w:val="5"/>
        </w:rPr>
        <w:t>W</w:t>
      </w:r>
      <w:r w:rsidRPr="00182303">
        <w:rPr>
          <w:rFonts w:ascii="Cambria" w:hAnsi="Cambria" w:cs="Arial"/>
          <w:color w:val="000000" w:themeColor="text1"/>
          <w:spacing w:val="-3"/>
        </w:rPr>
        <w:t>y</w:t>
      </w:r>
      <w:r w:rsidRPr="00182303">
        <w:rPr>
          <w:rFonts w:ascii="Cambria" w:hAnsi="Cambria" w:cs="Arial"/>
          <w:color w:val="000000" w:themeColor="text1"/>
          <w:spacing w:val="-2"/>
        </w:rPr>
        <w:t>k</w:t>
      </w:r>
      <w:r w:rsidRPr="00182303">
        <w:rPr>
          <w:rFonts w:ascii="Cambria" w:hAnsi="Cambria" w:cs="Arial"/>
          <w:color w:val="000000" w:themeColor="text1"/>
        </w:rPr>
        <w:t>ona</w:t>
      </w:r>
      <w:r w:rsidRPr="00182303">
        <w:rPr>
          <w:rFonts w:ascii="Cambria" w:hAnsi="Cambria" w:cs="Arial"/>
          <w:color w:val="000000" w:themeColor="text1"/>
          <w:spacing w:val="-2"/>
        </w:rPr>
        <w:t>w</w:t>
      </w:r>
      <w:r w:rsidRPr="00182303">
        <w:rPr>
          <w:rFonts w:ascii="Cambria" w:hAnsi="Cambria" w:cs="Arial"/>
          <w:color w:val="000000" w:themeColor="text1"/>
        </w:rPr>
        <w:t>ca</w:t>
      </w:r>
      <w:r w:rsidRPr="00182303">
        <w:rPr>
          <w:rFonts w:ascii="Cambria" w:hAnsi="Cambria" w:cs="Arial"/>
          <w:color w:val="000000" w:themeColor="text1"/>
          <w:spacing w:val="78"/>
        </w:rPr>
        <w:t xml:space="preserve"> </w:t>
      </w:r>
      <w:r w:rsidRPr="00182303">
        <w:rPr>
          <w:rFonts w:ascii="Cambria" w:hAnsi="Cambria" w:cs="Arial"/>
          <w:color w:val="000000" w:themeColor="text1"/>
          <w:spacing w:val="-1"/>
        </w:rPr>
        <w:t>z</w:t>
      </w:r>
      <w:r w:rsidRPr="00182303">
        <w:rPr>
          <w:rFonts w:ascii="Cambria" w:hAnsi="Cambria" w:cs="Arial"/>
          <w:color w:val="000000" w:themeColor="text1"/>
        </w:rPr>
        <w:t>ob</w:t>
      </w:r>
      <w:r w:rsidRPr="00182303">
        <w:rPr>
          <w:rFonts w:ascii="Cambria" w:hAnsi="Cambria" w:cs="Arial"/>
          <w:color w:val="000000" w:themeColor="text1"/>
          <w:spacing w:val="1"/>
        </w:rPr>
        <w:t>o</w:t>
      </w:r>
      <w:r w:rsidRPr="00182303">
        <w:rPr>
          <w:rFonts w:ascii="Cambria" w:hAnsi="Cambria" w:cs="Arial"/>
          <w:color w:val="000000" w:themeColor="text1"/>
          <w:spacing w:val="-2"/>
        </w:rPr>
        <w:t>w</w:t>
      </w:r>
      <w:r w:rsidRPr="00182303">
        <w:rPr>
          <w:rFonts w:ascii="Cambria" w:hAnsi="Cambria" w:cs="Arial"/>
          <w:color w:val="000000" w:themeColor="text1"/>
        </w:rPr>
        <w:t>ią</w:t>
      </w:r>
      <w:r w:rsidRPr="00182303">
        <w:rPr>
          <w:rFonts w:ascii="Cambria" w:hAnsi="Cambria" w:cs="Arial"/>
          <w:color w:val="000000" w:themeColor="text1"/>
          <w:spacing w:val="-2"/>
        </w:rPr>
        <w:t>z</w:t>
      </w:r>
      <w:r w:rsidRPr="00182303">
        <w:rPr>
          <w:rFonts w:ascii="Cambria" w:hAnsi="Cambria" w:cs="Arial"/>
          <w:color w:val="000000" w:themeColor="text1"/>
        </w:rPr>
        <w:t>a</w:t>
      </w:r>
      <w:r w:rsidRPr="00182303">
        <w:rPr>
          <w:rFonts w:ascii="Cambria" w:hAnsi="Cambria" w:cs="Arial"/>
          <w:color w:val="000000" w:themeColor="text1"/>
          <w:spacing w:val="1"/>
        </w:rPr>
        <w:t>n</w:t>
      </w:r>
      <w:r w:rsidRPr="00182303">
        <w:rPr>
          <w:rFonts w:ascii="Cambria" w:hAnsi="Cambria" w:cs="Arial"/>
          <w:color w:val="000000" w:themeColor="text1"/>
        </w:rPr>
        <w:t>y</w:t>
      </w:r>
      <w:r w:rsidRPr="00182303">
        <w:rPr>
          <w:rFonts w:ascii="Cambria" w:hAnsi="Cambria" w:cs="Arial"/>
          <w:color w:val="000000" w:themeColor="text1"/>
          <w:spacing w:val="80"/>
        </w:rPr>
        <w:t xml:space="preserve"> </w:t>
      </w:r>
      <w:r w:rsidRPr="00182303">
        <w:rPr>
          <w:rFonts w:ascii="Cambria" w:hAnsi="Cambria" w:cs="Arial"/>
          <w:color w:val="000000" w:themeColor="text1"/>
          <w:spacing w:val="-2"/>
        </w:rPr>
        <w:t>j</w:t>
      </w:r>
      <w:r w:rsidRPr="00182303">
        <w:rPr>
          <w:rFonts w:ascii="Cambria" w:hAnsi="Cambria" w:cs="Arial"/>
          <w:color w:val="000000" w:themeColor="text1"/>
        </w:rPr>
        <w:t>est</w:t>
      </w:r>
      <w:r w:rsidRPr="00182303">
        <w:rPr>
          <w:rFonts w:ascii="Cambria" w:hAnsi="Cambria" w:cs="Arial"/>
          <w:color w:val="000000" w:themeColor="text1"/>
          <w:spacing w:val="78"/>
        </w:rPr>
        <w:t xml:space="preserve"> </w:t>
      </w:r>
      <w:r w:rsidRPr="00182303">
        <w:rPr>
          <w:rFonts w:ascii="Cambria" w:hAnsi="Cambria" w:cs="Arial"/>
          <w:color w:val="000000" w:themeColor="text1"/>
        </w:rPr>
        <w:t>do</w:t>
      </w:r>
      <w:r w:rsidRPr="00182303">
        <w:rPr>
          <w:rFonts w:ascii="Cambria" w:hAnsi="Cambria" w:cs="Arial"/>
          <w:color w:val="000000" w:themeColor="text1"/>
          <w:spacing w:val="78"/>
        </w:rPr>
        <w:t xml:space="preserve"> </w:t>
      </w:r>
      <w:r w:rsidRPr="00182303">
        <w:rPr>
          <w:rFonts w:ascii="Cambria" w:hAnsi="Cambria" w:cs="Arial"/>
          <w:color w:val="000000" w:themeColor="text1"/>
        </w:rPr>
        <w:t>ochr</w:t>
      </w:r>
      <w:r w:rsidRPr="00182303">
        <w:rPr>
          <w:rFonts w:ascii="Cambria" w:hAnsi="Cambria" w:cs="Arial"/>
          <w:color w:val="000000" w:themeColor="text1"/>
          <w:spacing w:val="-1"/>
        </w:rPr>
        <w:t>o</w:t>
      </w:r>
      <w:r w:rsidRPr="00182303">
        <w:rPr>
          <w:rFonts w:ascii="Cambria" w:hAnsi="Cambria" w:cs="Arial"/>
          <w:color w:val="000000" w:themeColor="text1"/>
        </w:rPr>
        <w:t>ny</w:t>
      </w:r>
      <w:r w:rsidRPr="00182303">
        <w:rPr>
          <w:rFonts w:ascii="Cambria" w:hAnsi="Cambria" w:cs="Arial"/>
          <w:color w:val="000000" w:themeColor="text1"/>
          <w:spacing w:val="77"/>
        </w:rPr>
        <w:t xml:space="preserve"> </w:t>
      </w:r>
      <w:r w:rsidRPr="00182303">
        <w:rPr>
          <w:rFonts w:ascii="Cambria" w:hAnsi="Cambria" w:cs="Arial"/>
          <w:color w:val="000000" w:themeColor="text1"/>
          <w:spacing w:val="1"/>
        </w:rPr>
        <w:t>d</w:t>
      </w:r>
      <w:r w:rsidRPr="00182303">
        <w:rPr>
          <w:rFonts w:ascii="Cambria" w:hAnsi="Cambria" w:cs="Arial"/>
          <w:color w:val="000000" w:themeColor="text1"/>
        </w:rPr>
        <w:t>an</w:t>
      </w:r>
      <w:r w:rsidRPr="00182303">
        <w:rPr>
          <w:rFonts w:ascii="Cambria" w:hAnsi="Cambria" w:cs="Arial"/>
          <w:color w:val="000000" w:themeColor="text1"/>
          <w:spacing w:val="-2"/>
        </w:rPr>
        <w:t>y</w:t>
      </w:r>
      <w:r w:rsidRPr="00182303">
        <w:rPr>
          <w:rFonts w:ascii="Cambria" w:hAnsi="Cambria" w:cs="Arial"/>
          <w:color w:val="000000" w:themeColor="text1"/>
        </w:rPr>
        <w:t>ch w ro</w:t>
      </w:r>
      <w:r w:rsidRPr="00182303">
        <w:rPr>
          <w:rFonts w:ascii="Cambria" w:hAnsi="Cambria" w:cs="Arial"/>
          <w:color w:val="000000" w:themeColor="text1"/>
          <w:spacing w:val="-1"/>
        </w:rPr>
        <w:t>z</w:t>
      </w:r>
      <w:r w:rsidRPr="00182303">
        <w:rPr>
          <w:rFonts w:ascii="Cambria" w:hAnsi="Cambria" w:cs="Arial"/>
          <w:color w:val="000000" w:themeColor="text1"/>
        </w:rPr>
        <w:t>umi</w:t>
      </w:r>
      <w:r w:rsidRPr="00182303">
        <w:rPr>
          <w:rFonts w:ascii="Cambria" w:hAnsi="Cambria" w:cs="Arial"/>
          <w:color w:val="000000" w:themeColor="text1"/>
          <w:spacing w:val="1"/>
        </w:rPr>
        <w:t>e</w:t>
      </w:r>
      <w:r w:rsidRPr="00182303">
        <w:rPr>
          <w:rFonts w:ascii="Cambria" w:hAnsi="Cambria" w:cs="Arial"/>
          <w:color w:val="000000" w:themeColor="text1"/>
        </w:rPr>
        <w:t>n</w:t>
      </w:r>
      <w:r w:rsidRPr="00182303">
        <w:rPr>
          <w:rFonts w:ascii="Cambria" w:hAnsi="Cambria" w:cs="Arial"/>
          <w:color w:val="000000" w:themeColor="text1"/>
          <w:spacing w:val="-1"/>
        </w:rPr>
        <w:t>i</w:t>
      </w:r>
      <w:r w:rsidRPr="00182303">
        <w:rPr>
          <w:rFonts w:ascii="Cambria" w:hAnsi="Cambria" w:cs="Arial"/>
          <w:color w:val="000000" w:themeColor="text1"/>
        </w:rPr>
        <w:t>u</w:t>
      </w:r>
      <w:r w:rsidRPr="00182303">
        <w:rPr>
          <w:rFonts w:ascii="Cambria" w:hAnsi="Cambria" w:cs="Arial"/>
          <w:color w:val="000000" w:themeColor="text1"/>
          <w:spacing w:val="16"/>
        </w:rPr>
        <w:t xml:space="preserve"> </w:t>
      </w:r>
      <w:r w:rsidRPr="00182303">
        <w:rPr>
          <w:rFonts w:ascii="Cambria" w:hAnsi="Cambria" w:cs="Arial"/>
          <w:color w:val="000000" w:themeColor="text1"/>
        </w:rPr>
        <w:t>pr</w:t>
      </w:r>
      <w:r w:rsidRPr="00182303">
        <w:rPr>
          <w:rFonts w:ascii="Cambria" w:hAnsi="Cambria" w:cs="Arial"/>
          <w:color w:val="000000" w:themeColor="text1"/>
          <w:spacing w:val="-1"/>
        </w:rPr>
        <w:t>z</w:t>
      </w:r>
      <w:r w:rsidRPr="00182303">
        <w:rPr>
          <w:rFonts w:ascii="Cambria" w:hAnsi="Cambria" w:cs="Arial"/>
          <w:color w:val="000000" w:themeColor="text1"/>
        </w:rPr>
        <w:t>episów</w:t>
      </w:r>
      <w:r w:rsidRPr="00182303">
        <w:rPr>
          <w:rFonts w:ascii="Cambria" w:hAnsi="Cambria" w:cs="Arial"/>
          <w:color w:val="000000" w:themeColor="text1"/>
          <w:spacing w:val="14"/>
        </w:rPr>
        <w:t xml:space="preserve"> </w:t>
      </w:r>
      <w:r w:rsidRPr="00182303">
        <w:rPr>
          <w:rFonts w:ascii="Cambria" w:hAnsi="Cambria" w:cs="Arial"/>
          <w:color w:val="000000" w:themeColor="text1"/>
        </w:rPr>
        <w:t>u</w:t>
      </w:r>
      <w:r w:rsidRPr="00182303">
        <w:rPr>
          <w:rFonts w:ascii="Cambria" w:hAnsi="Cambria" w:cs="Arial"/>
          <w:color w:val="000000" w:themeColor="text1"/>
          <w:spacing w:val="-1"/>
        </w:rPr>
        <w:t>s</w:t>
      </w:r>
      <w:r w:rsidRPr="00182303">
        <w:rPr>
          <w:rFonts w:ascii="Cambria" w:hAnsi="Cambria" w:cs="Arial"/>
          <w:color w:val="000000" w:themeColor="text1"/>
        </w:rPr>
        <w:t>ta</w:t>
      </w:r>
      <w:r w:rsidRPr="00182303">
        <w:rPr>
          <w:rFonts w:ascii="Cambria" w:hAnsi="Cambria" w:cs="Arial"/>
          <w:color w:val="000000" w:themeColor="text1"/>
          <w:spacing w:val="-1"/>
        </w:rPr>
        <w:t>w</w:t>
      </w:r>
      <w:r w:rsidRPr="00182303">
        <w:rPr>
          <w:rFonts w:ascii="Cambria" w:hAnsi="Cambria" w:cs="Arial"/>
          <w:color w:val="000000" w:themeColor="text1"/>
        </w:rPr>
        <w:t>y</w:t>
      </w:r>
      <w:r w:rsidRPr="00182303">
        <w:rPr>
          <w:rFonts w:ascii="Cambria" w:hAnsi="Cambria" w:cs="Arial"/>
          <w:color w:val="000000" w:themeColor="text1"/>
          <w:spacing w:val="15"/>
        </w:rPr>
        <w:t xml:space="preserve"> </w:t>
      </w:r>
      <w:r w:rsidRPr="00182303">
        <w:rPr>
          <w:rFonts w:ascii="Cambria" w:hAnsi="Cambria" w:cs="Arial"/>
          <w:color w:val="000000" w:themeColor="text1"/>
        </w:rPr>
        <w:t>z</w:t>
      </w:r>
      <w:r w:rsidRPr="00182303">
        <w:rPr>
          <w:rFonts w:ascii="Cambria" w:hAnsi="Cambria" w:cs="Arial"/>
          <w:color w:val="000000" w:themeColor="text1"/>
          <w:spacing w:val="14"/>
        </w:rPr>
        <w:t xml:space="preserve"> </w:t>
      </w:r>
      <w:r w:rsidRPr="00182303">
        <w:rPr>
          <w:rFonts w:ascii="Cambria" w:hAnsi="Cambria" w:cs="Arial"/>
          <w:color w:val="000000" w:themeColor="text1"/>
        </w:rPr>
        <w:t>d</w:t>
      </w:r>
      <w:r w:rsidRPr="00182303">
        <w:rPr>
          <w:rFonts w:ascii="Cambria" w:hAnsi="Cambria" w:cs="Arial"/>
          <w:color w:val="000000" w:themeColor="text1"/>
          <w:spacing w:val="1"/>
        </w:rPr>
        <w:t>n</w:t>
      </w:r>
      <w:r w:rsidRPr="00182303">
        <w:rPr>
          <w:rFonts w:ascii="Cambria" w:hAnsi="Cambria" w:cs="Arial"/>
          <w:color w:val="000000" w:themeColor="text1"/>
          <w:spacing w:val="-1"/>
        </w:rPr>
        <w:t>i</w:t>
      </w:r>
      <w:r w:rsidRPr="00182303">
        <w:rPr>
          <w:rFonts w:ascii="Cambria" w:hAnsi="Cambria" w:cs="Arial"/>
          <w:color w:val="000000" w:themeColor="text1"/>
        </w:rPr>
        <w:t>a</w:t>
      </w:r>
      <w:r w:rsidRPr="00182303">
        <w:rPr>
          <w:rFonts w:ascii="Cambria" w:hAnsi="Cambria" w:cs="Arial"/>
          <w:color w:val="000000" w:themeColor="text1"/>
          <w:spacing w:val="15"/>
        </w:rPr>
        <w:t xml:space="preserve"> </w:t>
      </w:r>
      <w:r w:rsidRPr="00182303">
        <w:rPr>
          <w:rFonts w:ascii="Cambria" w:hAnsi="Cambria" w:cs="Arial"/>
          <w:color w:val="000000" w:themeColor="text1"/>
        </w:rPr>
        <w:t>10 maja 2018 r.</w:t>
      </w:r>
      <w:r w:rsidRPr="00182303">
        <w:rPr>
          <w:rFonts w:ascii="Cambria" w:hAnsi="Cambria" w:cs="Arial"/>
          <w:color w:val="000000" w:themeColor="text1"/>
          <w:spacing w:val="9"/>
        </w:rPr>
        <w:t xml:space="preserve"> </w:t>
      </w:r>
      <w:r w:rsidRPr="00182303">
        <w:rPr>
          <w:rFonts w:ascii="Cambria" w:hAnsi="Cambria" w:cs="Arial"/>
          <w:color w:val="000000" w:themeColor="text1"/>
        </w:rPr>
        <w:t>o</w:t>
      </w:r>
      <w:r w:rsidRPr="00182303">
        <w:rPr>
          <w:rFonts w:ascii="Cambria" w:hAnsi="Cambria" w:cs="Arial"/>
          <w:color w:val="000000" w:themeColor="text1"/>
          <w:spacing w:val="15"/>
        </w:rPr>
        <w:t> </w:t>
      </w:r>
      <w:r w:rsidRPr="00182303">
        <w:rPr>
          <w:rFonts w:ascii="Cambria" w:hAnsi="Cambria" w:cs="Arial"/>
          <w:color w:val="000000" w:themeColor="text1"/>
        </w:rPr>
        <w:t>ochr</w:t>
      </w:r>
      <w:r w:rsidRPr="00182303">
        <w:rPr>
          <w:rFonts w:ascii="Cambria" w:hAnsi="Cambria" w:cs="Arial"/>
          <w:color w:val="000000" w:themeColor="text1"/>
          <w:spacing w:val="-1"/>
        </w:rPr>
        <w:t>o</w:t>
      </w:r>
      <w:r w:rsidRPr="00182303">
        <w:rPr>
          <w:rFonts w:ascii="Cambria" w:hAnsi="Cambria" w:cs="Arial"/>
          <w:color w:val="000000" w:themeColor="text1"/>
        </w:rPr>
        <w:t>nie</w:t>
      </w:r>
      <w:r w:rsidRPr="00182303">
        <w:rPr>
          <w:rFonts w:ascii="Cambria" w:hAnsi="Cambria" w:cs="Arial"/>
          <w:color w:val="000000" w:themeColor="text1"/>
          <w:spacing w:val="16"/>
        </w:rPr>
        <w:t xml:space="preserve"> </w:t>
      </w:r>
      <w:r w:rsidRPr="00182303">
        <w:rPr>
          <w:rFonts w:ascii="Cambria" w:hAnsi="Cambria" w:cs="Arial"/>
          <w:color w:val="000000" w:themeColor="text1"/>
          <w:spacing w:val="-1"/>
        </w:rPr>
        <w:t>d</w:t>
      </w:r>
      <w:r w:rsidRPr="00182303">
        <w:rPr>
          <w:rFonts w:ascii="Cambria" w:hAnsi="Cambria" w:cs="Arial"/>
          <w:color w:val="000000" w:themeColor="text1"/>
        </w:rPr>
        <w:t>a</w:t>
      </w:r>
      <w:r w:rsidRPr="00182303">
        <w:rPr>
          <w:rFonts w:ascii="Cambria" w:hAnsi="Cambria" w:cs="Arial"/>
          <w:color w:val="000000" w:themeColor="text1"/>
          <w:spacing w:val="1"/>
        </w:rPr>
        <w:t>n</w:t>
      </w:r>
      <w:r w:rsidRPr="00182303">
        <w:rPr>
          <w:rFonts w:ascii="Cambria" w:hAnsi="Cambria" w:cs="Arial"/>
          <w:color w:val="000000" w:themeColor="text1"/>
          <w:spacing w:val="-1"/>
        </w:rPr>
        <w:t>y</w:t>
      </w:r>
      <w:r w:rsidRPr="00182303">
        <w:rPr>
          <w:rFonts w:ascii="Cambria" w:hAnsi="Cambria" w:cs="Arial"/>
          <w:color w:val="000000" w:themeColor="text1"/>
        </w:rPr>
        <w:t>ch</w:t>
      </w:r>
      <w:r w:rsidRPr="00182303">
        <w:rPr>
          <w:rFonts w:ascii="Cambria" w:hAnsi="Cambria" w:cs="Arial"/>
          <w:color w:val="000000" w:themeColor="text1"/>
          <w:spacing w:val="13"/>
        </w:rPr>
        <w:t xml:space="preserve"> </w:t>
      </w:r>
      <w:r w:rsidRPr="00182303">
        <w:rPr>
          <w:rFonts w:ascii="Cambria" w:hAnsi="Cambria" w:cs="Arial"/>
          <w:color w:val="000000" w:themeColor="text1"/>
          <w:spacing w:val="1"/>
        </w:rPr>
        <w:t>o</w:t>
      </w:r>
      <w:r w:rsidRPr="00182303">
        <w:rPr>
          <w:rFonts w:ascii="Cambria" w:hAnsi="Cambria" w:cs="Arial"/>
          <w:color w:val="000000" w:themeColor="text1"/>
          <w:spacing w:val="-1"/>
        </w:rPr>
        <w:t>s</w:t>
      </w:r>
      <w:r w:rsidRPr="00182303">
        <w:rPr>
          <w:rFonts w:ascii="Cambria" w:hAnsi="Cambria" w:cs="Arial"/>
          <w:color w:val="000000" w:themeColor="text1"/>
        </w:rPr>
        <w:t>o</w:t>
      </w:r>
      <w:r w:rsidRPr="00182303">
        <w:rPr>
          <w:rFonts w:ascii="Cambria" w:hAnsi="Cambria" w:cs="Arial"/>
          <w:color w:val="000000" w:themeColor="text1"/>
          <w:spacing w:val="-1"/>
        </w:rPr>
        <w:t>b</w:t>
      </w:r>
      <w:r w:rsidRPr="00182303">
        <w:rPr>
          <w:rFonts w:ascii="Cambria" w:hAnsi="Cambria" w:cs="Arial"/>
          <w:color w:val="000000" w:themeColor="text1"/>
        </w:rPr>
        <w:t>ow</w:t>
      </w:r>
      <w:r w:rsidRPr="00182303">
        <w:rPr>
          <w:rFonts w:ascii="Cambria" w:hAnsi="Cambria" w:cs="Arial"/>
          <w:color w:val="000000" w:themeColor="text1"/>
          <w:spacing w:val="-1"/>
        </w:rPr>
        <w:t>y</w:t>
      </w:r>
      <w:r w:rsidRPr="00182303">
        <w:rPr>
          <w:rFonts w:ascii="Cambria" w:hAnsi="Cambria" w:cs="Arial"/>
          <w:color w:val="000000" w:themeColor="text1"/>
        </w:rPr>
        <w:t>ch</w:t>
      </w:r>
      <w:r w:rsidRPr="00182303">
        <w:rPr>
          <w:rFonts w:ascii="Cambria" w:hAnsi="Cambria" w:cs="Arial"/>
          <w:color w:val="000000" w:themeColor="text1"/>
          <w:spacing w:val="15"/>
        </w:rPr>
        <w:t xml:space="preserve"> </w:t>
      </w:r>
      <w:r w:rsidRPr="00182303">
        <w:rPr>
          <w:rFonts w:ascii="Cambria" w:hAnsi="Cambria" w:cs="Arial"/>
          <w:color w:val="000000" w:themeColor="text1"/>
        </w:rPr>
        <w:t>(Dz. U. z 2019 r. poz. 1781) w związku z przedmiotem umowy określonym w § 2 niniejszej umowy</w:t>
      </w:r>
      <w:r w:rsidRPr="00182303">
        <w:rPr>
          <w:rFonts w:ascii="Cambria" w:hAnsi="Cambria" w:cs="Arial"/>
          <w:color w:val="000000" w:themeColor="text1"/>
          <w:spacing w:val="47"/>
        </w:rPr>
        <w:t xml:space="preserve"> </w:t>
      </w:r>
      <w:r w:rsidRPr="00182303">
        <w:rPr>
          <w:rFonts w:ascii="Cambria" w:hAnsi="Cambria" w:cs="Arial"/>
          <w:color w:val="000000" w:themeColor="text1"/>
        </w:rPr>
        <w:t>i</w:t>
      </w:r>
      <w:r w:rsidRPr="00182303">
        <w:rPr>
          <w:rFonts w:ascii="Cambria" w:hAnsi="Cambria" w:cs="Arial"/>
          <w:color w:val="000000" w:themeColor="text1"/>
          <w:spacing w:val="46"/>
        </w:rPr>
        <w:t xml:space="preserve"> </w:t>
      </w:r>
      <w:r w:rsidRPr="00182303">
        <w:rPr>
          <w:rFonts w:ascii="Cambria" w:hAnsi="Cambria" w:cs="Arial"/>
          <w:color w:val="000000" w:themeColor="text1"/>
        </w:rPr>
        <w:t>ponosi</w:t>
      </w:r>
      <w:r w:rsidRPr="00182303">
        <w:rPr>
          <w:rFonts w:ascii="Cambria" w:hAnsi="Cambria" w:cs="Arial"/>
          <w:color w:val="000000" w:themeColor="text1"/>
          <w:spacing w:val="46"/>
        </w:rPr>
        <w:t xml:space="preserve"> </w:t>
      </w:r>
      <w:r w:rsidRPr="00182303">
        <w:rPr>
          <w:rFonts w:ascii="Cambria" w:hAnsi="Cambria" w:cs="Arial"/>
          <w:color w:val="000000" w:themeColor="text1"/>
          <w:spacing w:val="1"/>
        </w:rPr>
        <w:t>o</w:t>
      </w:r>
      <w:r w:rsidRPr="00182303">
        <w:rPr>
          <w:rFonts w:ascii="Cambria" w:hAnsi="Cambria" w:cs="Arial"/>
          <w:color w:val="000000" w:themeColor="text1"/>
        </w:rPr>
        <w:t>dpo</w:t>
      </w:r>
      <w:r w:rsidRPr="00182303">
        <w:rPr>
          <w:rFonts w:ascii="Cambria" w:hAnsi="Cambria" w:cs="Arial"/>
          <w:color w:val="000000" w:themeColor="text1"/>
          <w:spacing w:val="-2"/>
        </w:rPr>
        <w:t>w</w:t>
      </w:r>
      <w:r w:rsidRPr="00182303">
        <w:rPr>
          <w:rFonts w:ascii="Cambria" w:hAnsi="Cambria" w:cs="Arial"/>
          <w:color w:val="000000" w:themeColor="text1"/>
        </w:rPr>
        <w:t>ied</w:t>
      </w:r>
      <w:r w:rsidRPr="00182303">
        <w:rPr>
          <w:rFonts w:ascii="Cambria" w:hAnsi="Cambria" w:cs="Arial"/>
          <w:color w:val="000000" w:themeColor="text1"/>
          <w:spacing w:val="-1"/>
        </w:rPr>
        <w:t>z</w:t>
      </w:r>
      <w:r w:rsidRPr="00182303">
        <w:rPr>
          <w:rFonts w:ascii="Cambria" w:hAnsi="Cambria" w:cs="Arial"/>
          <w:color w:val="000000" w:themeColor="text1"/>
        </w:rPr>
        <w:t>ialność</w:t>
      </w:r>
      <w:r w:rsidRPr="00182303">
        <w:rPr>
          <w:rFonts w:ascii="Cambria" w:hAnsi="Cambria" w:cs="Arial"/>
          <w:color w:val="000000" w:themeColor="text1"/>
          <w:spacing w:val="46"/>
        </w:rPr>
        <w:t xml:space="preserve"> </w:t>
      </w:r>
      <w:r w:rsidRPr="00182303">
        <w:rPr>
          <w:rFonts w:ascii="Cambria" w:hAnsi="Cambria" w:cs="Arial"/>
          <w:color w:val="000000" w:themeColor="text1"/>
          <w:spacing w:val="-1"/>
        </w:rPr>
        <w:t>z</w:t>
      </w:r>
      <w:r w:rsidRPr="00182303">
        <w:rPr>
          <w:rFonts w:ascii="Cambria" w:hAnsi="Cambria" w:cs="Arial"/>
          <w:color w:val="000000" w:themeColor="text1"/>
        </w:rPr>
        <w:t>a</w:t>
      </w:r>
      <w:r w:rsidRPr="00182303">
        <w:rPr>
          <w:rFonts w:ascii="Cambria" w:hAnsi="Cambria" w:cs="Arial"/>
          <w:color w:val="000000" w:themeColor="text1"/>
          <w:spacing w:val="48"/>
        </w:rPr>
        <w:t xml:space="preserve"> </w:t>
      </w:r>
      <w:r w:rsidRPr="00182303">
        <w:rPr>
          <w:rFonts w:ascii="Cambria" w:hAnsi="Cambria" w:cs="Arial"/>
          <w:color w:val="000000" w:themeColor="text1"/>
          <w:spacing w:val="1"/>
        </w:rPr>
        <w:t>p</w:t>
      </w:r>
      <w:r w:rsidRPr="00182303">
        <w:rPr>
          <w:rFonts w:ascii="Cambria" w:hAnsi="Cambria" w:cs="Arial"/>
          <w:color w:val="000000" w:themeColor="text1"/>
        </w:rPr>
        <w:t>r</w:t>
      </w:r>
      <w:r w:rsidRPr="00182303">
        <w:rPr>
          <w:rFonts w:ascii="Cambria" w:hAnsi="Cambria" w:cs="Arial"/>
          <w:color w:val="000000" w:themeColor="text1"/>
          <w:spacing w:val="-2"/>
        </w:rPr>
        <w:t>z</w:t>
      </w:r>
      <w:r w:rsidRPr="00182303">
        <w:rPr>
          <w:rFonts w:ascii="Cambria" w:hAnsi="Cambria" w:cs="Arial"/>
          <w:color w:val="000000" w:themeColor="text1"/>
        </w:rPr>
        <w:t>et</w:t>
      </w:r>
      <w:r w:rsidRPr="00182303">
        <w:rPr>
          <w:rFonts w:ascii="Cambria" w:hAnsi="Cambria" w:cs="Arial"/>
          <w:color w:val="000000" w:themeColor="text1"/>
          <w:spacing w:val="-1"/>
        </w:rPr>
        <w:t>w</w:t>
      </w:r>
      <w:r w:rsidRPr="00182303">
        <w:rPr>
          <w:rFonts w:ascii="Cambria" w:hAnsi="Cambria" w:cs="Arial"/>
          <w:color w:val="000000" w:themeColor="text1"/>
        </w:rPr>
        <w:t>ar</w:t>
      </w:r>
      <w:r w:rsidRPr="00182303">
        <w:rPr>
          <w:rFonts w:ascii="Cambria" w:hAnsi="Cambria" w:cs="Arial"/>
          <w:color w:val="000000" w:themeColor="text1"/>
          <w:spacing w:val="-1"/>
        </w:rPr>
        <w:t>z</w:t>
      </w:r>
      <w:r w:rsidRPr="00182303">
        <w:rPr>
          <w:rFonts w:ascii="Cambria" w:hAnsi="Cambria" w:cs="Arial"/>
          <w:color w:val="000000" w:themeColor="text1"/>
        </w:rPr>
        <w:t>a</w:t>
      </w:r>
      <w:r w:rsidRPr="00182303">
        <w:rPr>
          <w:rFonts w:ascii="Cambria" w:hAnsi="Cambria" w:cs="Arial"/>
          <w:color w:val="000000" w:themeColor="text1"/>
          <w:spacing w:val="1"/>
        </w:rPr>
        <w:t>n</w:t>
      </w:r>
      <w:r w:rsidRPr="00182303">
        <w:rPr>
          <w:rFonts w:ascii="Cambria" w:hAnsi="Cambria" w:cs="Arial"/>
          <w:color w:val="000000" w:themeColor="text1"/>
        </w:rPr>
        <w:t>ie dan</w:t>
      </w:r>
      <w:r w:rsidRPr="00182303">
        <w:rPr>
          <w:rFonts w:ascii="Cambria" w:hAnsi="Cambria" w:cs="Arial"/>
          <w:color w:val="000000" w:themeColor="text1"/>
          <w:spacing w:val="-1"/>
        </w:rPr>
        <w:t>y</w:t>
      </w:r>
      <w:r w:rsidRPr="00182303">
        <w:rPr>
          <w:rFonts w:ascii="Cambria" w:hAnsi="Cambria" w:cs="Arial"/>
          <w:color w:val="000000" w:themeColor="text1"/>
        </w:rPr>
        <w:t>ch nie</w:t>
      </w:r>
      <w:r w:rsidRPr="00182303">
        <w:rPr>
          <w:rFonts w:ascii="Cambria" w:hAnsi="Cambria" w:cs="Arial"/>
          <w:color w:val="000000" w:themeColor="text1"/>
          <w:spacing w:val="-1"/>
        </w:rPr>
        <w:t>zg</w:t>
      </w:r>
      <w:r w:rsidRPr="00182303">
        <w:rPr>
          <w:rFonts w:ascii="Cambria" w:hAnsi="Cambria" w:cs="Arial"/>
          <w:color w:val="000000" w:themeColor="text1"/>
        </w:rPr>
        <w:t>od</w:t>
      </w:r>
      <w:r w:rsidRPr="00182303">
        <w:rPr>
          <w:rFonts w:ascii="Cambria" w:hAnsi="Cambria" w:cs="Arial"/>
          <w:color w:val="000000" w:themeColor="text1"/>
          <w:spacing w:val="1"/>
        </w:rPr>
        <w:t>n</w:t>
      </w:r>
      <w:r w:rsidRPr="00182303">
        <w:rPr>
          <w:rFonts w:ascii="Cambria" w:hAnsi="Cambria" w:cs="Arial"/>
          <w:color w:val="000000" w:themeColor="text1"/>
        </w:rPr>
        <w:t>ie z tą um</w:t>
      </w:r>
      <w:r w:rsidRPr="00182303">
        <w:rPr>
          <w:rFonts w:ascii="Cambria" w:hAnsi="Cambria" w:cs="Arial"/>
          <w:color w:val="000000" w:themeColor="text1"/>
          <w:spacing w:val="1"/>
        </w:rPr>
        <w:t>o</w:t>
      </w:r>
      <w:r w:rsidRPr="00182303">
        <w:rPr>
          <w:rFonts w:ascii="Cambria" w:hAnsi="Cambria" w:cs="Arial"/>
          <w:color w:val="000000" w:themeColor="text1"/>
          <w:spacing w:val="-2"/>
        </w:rPr>
        <w:t>w</w:t>
      </w:r>
      <w:r w:rsidRPr="00182303">
        <w:rPr>
          <w:rFonts w:ascii="Cambria" w:hAnsi="Cambria" w:cs="Arial"/>
          <w:color w:val="000000" w:themeColor="text1"/>
        </w:rPr>
        <w:t>ą i us</w:t>
      </w:r>
      <w:r w:rsidRPr="00182303">
        <w:rPr>
          <w:rFonts w:ascii="Cambria" w:hAnsi="Cambria" w:cs="Arial"/>
          <w:color w:val="000000" w:themeColor="text1"/>
          <w:spacing w:val="-2"/>
        </w:rPr>
        <w:t>t</w:t>
      </w:r>
      <w:r w:rsidRPr="00182303">
        <w:rPr>
          <w:rFonts w:ascii="Cambria" w:hAnsi="Cambria" w:cs="Arial"/>
          <w:color w:val="000000" w:themeColor="text1"/>
        </w:rPr>
        <w:t>a</w:t>
      </w:r>
      <w:r w:rsidRPr="00182303">
        <w:rPr>
          <w:rFonts w:ascii="Cambria" w:hAnsi="Cambria" w:cs="Arial"/>
          <w:color w:val="000000" w:themeColor="text1"/>
          <w:spacing w:val="-1"/>
        </w:rPr>
        <w:t>w</w:t>
      </w:r>
      <w:r w:rsidRPr="00182303">
        <w:rPr>
          <w:rFonts w:ascii="Cambria" w:hAnsi="Cambria" w:cs="Arial"/>
          <w:color w:val="000000" w:themeColor="text1"/>
        </w:rPr>
        <w:t>ą</w:t>
      </w:r>
      <w:r w:rsidRPr="00182303">
        <w:rPr>
          <w:rFonts w:ascii="Cambria" w:hAnsi="Cambria" w:cs="Arial"/>
          <w:color w:val="000000" w:themeColor="text1"/>
          <w:spacing w:val="1"/>
        </w:rPr>
        <w:t xml:space="preserve"> </w:t>
      </w:r>
      <w:r w:rsidRPr="00182303">
        <w:rPr>
          <w:rFonts w:ascii="Cambria" w:hAnsi="Cambria" w:cs="Arial"/>
          <w:color w:val="000000" w:themeColor="text1"/>
        </w:rPr>
        <w:t>o o</w:t>
      </w:r>
      <w:r w:rsidRPr="00182303">
        <w:rPr>
          <w:rFonts w:ascii="Cambria" w:hAnsi="Cambria" w:cs="Arial"/>
          <w:color w:val="000000" w:themeColor="text1"/>
          <w:spacing w:val="-1"/>
        </w:rPr>
        <w:t>c</w:t>
      </w:r>
      <w:r w:rsidRPr="00182303">
        <w:rPr>
          <w:rFonts w:ascii="Cambria" w:hAnsi="Cambria" w:cs="Arial"/>
          <w:color w:val="000000" w:themeColor="text1"/>
        </w:rPr>
        <w:t>hronie d</w:t>
      </w:r>
      <w:r w:rsidRPr="00182303">
        <w:rPr>
          <w:rFonts w:ascii="Cambria" w:hAnsi="Cambria" w:cs="Arial"/>
          <w:color w:val="000000" w:themeColor="text1"/>
          <w:spacing w:val="-1"/>
        </w:rPr>
        <w:t>a</w:t>
      </w:r>
      <w:r w:rsidRPr="00182303">
        <w:rPr>
          <w:rFonts w:ascii="Cambria" w:hAnsi="Cambria" w:cs="Arial"/>
          <w:color w:val="000000" w:themeColor="text1"/>
        </w:rPr>
        <w:t>n</w:t>
      </w:r>
      <w:r w:rsidRPr="00182303">
        <w:rPr>
          <w:rFonts w:ascii="Cambria" w:hAnsi="Cambria" w:cs="Arial"/>
          <w:color w:val="000000" w:themeColor="text1"/>
          <w:spacing w:val="-1"/>
        </w:rPr>
        <w:t>y</w:t>
      </w:r>
      <w:r w:rsidRPr="00182303">
        <w:rPr>
          <w:rFonts w:ascii="Cambria" w:hAnsi="Cambria" w:cs="Arial"/>
          <w:color w:val="000000" w:themeColor="text1"/>
        </w:rPr>
        <w:t>ch</w:t>
      </w:r>
      <w:r w:rsidRPr="00182303">
        <w:rPr>
          <w:rFonts w:ascii="Cambria" w:hAnsi="Cambria" w:cs="Arial"/>
          <w:color w:val="000000" w:themeColor="text1"/>
          <w:spacing w:val="2"/>
        </w:rPr>
        <w:t xml:space="preserve"> </w:t>
      </w:r>
      <w:r w:rsidRPr="00182303">
        <w:rPr>
          <w:rFonts w:ascii="Cambria" w:hAnsi="Cambria" w:cs="Arial"/>
          <w:color w:val="000000" w:themeColor="text1"/>
          <w:spacing w:val="-1"/>
        </w:rPr>
        <w:t>o</w:t>
      </w:r>
      <w:r w:rsidRPr="00182303">
        <w:rPr>
          <w:rFonts w:ascii="Cambria" w:hAnsi="Cambria" w:cs="Arial"/>
          <w:color w:val="000000" w:themeColor="text1"/>
        </w:rPr>
        <w:t>s</w:t>
      </w:r>
      <w:r w:rsidRPr="00182303">
        <w:rPr>
          <w:rFonts w:ascii="Cambria" w:hAnsi="Cambria" w:cs="Arial"/>
          <w:color w:val="000000" w:themeColor="text1"/>
          <w:spacing w:val="-1"/>
        </w:rPr>
        <w:t>o</w:t>
      </w:r>
      <w:r w:rsidRPr="00182303">
        <w:rPr>
          <w:rFonts w:ascii="Cambria" w:hAnsi="Cambria" w:cs="Arial"/>
          <w:color w:val="000000" w:themeColor="text1"/>
        </w:rPr>
        <w:t>bo</w:t>
      </w:r>
      <w:r w:rsidRPr="00182303">
        <w:rPr>
          <w:rFonts w:ascii="Cambria" w:hAnsi="Cambria" w:cs="Arial"/>
          <w:color w:val="000000" w:themeColor="text1"/>
          <w:spacing w:val="-1"/>
        </w:rPr>
        <w:t>w</w:t>
      </w:r>
      <w:r w:rsidRPr="00182303">
        <w:rPr>
          <w:rFonts w:ascii="Cambria" w:hAnsi="Cambria" w:cs="Arial"/>
          <w:color w:val="000000" w:themeColor="text1"/>
          <w:spacing w:val="-2"/>
        </w:rPr>
        <w:t>y</w:t>
      </w:r>
      <w:r w:rsidRPr="00182303">
        <w:rPr>
          <w:rFonts w:ascii="Cambria" w:hAnsi="Cambria" w:cs="Arial"/>
          <w:color w:val="000000" w:themeColor="text1"/>
        </w:rPr>
        <w:t>ch.</w:t>
      </w:r>
    </w:p>
    <w:p w14:paraId="3399D4D6" w14:textId="77777777" w:rsidR="00D2490B" w:rsidRPr="00182303" w:rsidRDefault="00D2490B" w:rsidP="00A73B9F">
      <w:pPr>
        <w:pStyle w:val="Akapitzlist"/>
        <w:spacing w:after="0" w:line="240" w:lineRule="auto"/>
        <w:ind w:left="0"/>
        <w:jc w:val="center"/>
        <w:rPr>
          <w:rFonts w:ascii="Cambria" w:hAnsi="Cambria"/>
          <w:b/>
          <w:bCs/>
          <w:color w:val="000000" w:themeColor="text1"/>
        </w:rPr>
      </w:pPr>
    </w:p>
    <w:p w14:paraId="3DC97FE7" w14:textId="6FDC8F8B" w:rsidR="00E71266" w:rsidRPr="00182303" w:rsidRDefault="00AC7F98" w:rsidP="002A7D65">
      <w:pPr>
        <w:pStyle w:val="Akapitzlist"/>
        <w:spacing w:after="0" w:line="240" w:lineRule="auto"/>
        <w:ind w:left="0"/>
        <w:jc w:val="center"/>
        <w:rPr>
          <w:rFonts w:ascii="Cambria" w:hAnsi="Cambria"/>
          <w:b/>
          <w:bCs/>
          <w:color w:val="000000" w:themeColor="text1"/>
        </w:rPr>
      </w:pPr>
      <w:r w:rsidRPr="00182303">
        <w:rPr>
          <w:rFonts w:ascii="Cambria" w:hAnsi="Cambria"/>
          <w:b/>
          <w:bCs/>
          <w:color w:val="000000" w:themeColor="text1"/>
        </w:rPr>
        <w:t xml:space="preserve">§ </w:t>
      </w:r>
      <w:r w:rsidR="00EC2CF1" w:rsidRPr="00182303">
        <w:rPr>
          <w:rFonts w:ascii="Cambria" w:hAnsi="Cambria"/>
          <w:b/>
          <w:bCs/>
          <w:color w:val="000000" w:themeColor="text1"/>
        </w:rPr>
        <w:t>7</w:t>
      </w:r>
    </w:p>
    <w:p w14:paraId="014463A2" w14:textId="5CE0F951" w:rsidR="004D39C9" w:rsidRPr="00182303" w:rsidRDefault="004D39C9" w:rsidP="00E71266">
      <w:pPr>
        <w:pStyle w:val="Akapitzlist"/>
        <w:numPr>
          <w:ilvl w:val="0"/>
          <w:numId w:val="12"/>
        </w:numPr>
        <w:spacing w:after="0" w:line="240" w:lineRule="auto"/>
        <w:ind w:left="284" w:hanging="284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Za prawidłowe wykonanie zamówienia strony ustalają wynagrodzenie ryczałtowe w wysokości:</w:t>
      </w:r>
    </w:p>
    <w:p w14:paraId="724846C9" w14:textId="7F8E4035" w:rsidR="004D39C9" w:rsidRPr="00182303" w:rsidRDefault="004D39C9" w:rsidP="007426A9">
      <w:pPr>
        <w:spacing w:after="0" w:line="240" w:lineRule="auto"/>
        <w:ind w:firstLine="708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- brutto:</w:t>
      </w:r>
      <w:r w:rsidR="00A73B9F" w:rsidRPr="00182303">
        <w:rPr>
          <w:rFonts w:ascii="Cambria" w:hAnsi="Cambria"/>
          <w:color w:val="000000" w:themeColor="text1"/>
        </w:rPr>
        <w:t xml:space="preserve"> </w:t>
      </w:r>
      <w:r w:rsidR="003C3DCD" w:rsidRPr="00182303">
        <w:rPr>
          <w:rFonts w:ascii="Cambria" w:hAnsi="Cambria"/>
          <w:color w:val="000000" w:themeColor="text1"/>
        </w:rPr>
        <w:t>…………………</w:t>
      </w:r>
      <w:r w:rsidRPr="00182303">
        <w:rPr>
          <w:rFonts w:ascii="Cambria" w:hAnsi="Cambria"/>
          <w:color w:val="000000" w:themeColor="text1"/>
        </w:rPr>
        <w:t xml:space="preserve">zł (słownie : </w:t>
      </w:r>
      <w:r w:rsidR="003C3DCD" w:rsidRPr="00182303">
        <w:rPr>
          <w:rFonts w:ascii="Cambria" w:hAnsi="Cambria"/>
          <w:color w:val="000000" w:themeColor="text1"/>
        </w:rPr>
        <w:t>………………………………………..</w:t>
      </w:r>
      <w:r w:rsidR="00A73B9F" w:rsidRPr="00182303">
        <w:rPr>
          <w:rFonts w:ascii="Cambria" w:hAnsi="Cambria"/>
          <w:color w:val="000000" w:themeColor="text1"/>
        </w:rPr>
        <w:t xml:space="preserve"> </w:t>
      </w:r>
      <w:r w:rsidRPr="00182303">
        <w:rPr>
          <w:rFonts w:ascii="Cambria" w:hAnsi="Cambria"/>
          <w:color w:val="000000" w:themeColor="text1"/>
        </w:rPr>
        <w:t>)</w:t>
      </w:r>
    </w:p>
    <w:p w14:paraId="1E5281B5" w14:textId="0918FDB9" w:rsidR="004D39C9" w:rsidRDefault="004D39C9" w:rsidP="007426A9">
      <w:pPr>
        <w:spacing w:after="0" w:line="240" w:lineRule="auto"/>
        <w:ind w:firstLine="708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 xml:space="preserve">- w tym podatek VAT </w:t>
      </w:r>
      <w:r w:rsidR="003C3DCD" w:rsidRPr="00182303">
        <w:rPr>
          <w:rFonts w:ascii="Cambria" w:hAnsi="Cambria"/>
          <w:color w:val="000000" w:themeColor="text1"/>
        </w:rPr>
        <w:t>…………………………..</w:t>
      </w:r>
      <w:r w:rsidRPr="00182303">
        <w:rPr>
          <w:rFonts w:ascii="Cambria" w:hAnsi="Cambria"/>
          <w:color w:val="000000" w:themeColor="text1"/>
        </w:rPr>
        <w:t xml:space="preserve"> </w:t>
      </w:r>
      <w:r w:rsidR="00917732" w:rsidRPr="00182303">
        <w:rPr>
          <w:rFonts w:ascii="Cambria" w:hAnsi="Cambria"/>
          <w:color w:val="000000" w:themeColor="text1"/>
        </w:rPr>
        <w:t xml:space="preserve">zł </w:t>
      </w:r>
      <w:r w:rsidRPr="00182303">
        <w:rPr>
          <w:rFonts w:ascii="Cambria" w:hAnsi="Cambria"/>
          <w:color w:val="000000" w:themeColor="text1"/>
        </w:rPr>
        <w:t>(słownie:</w:t>
      </w:r>
      <w:r w:rsidR="003C3DCD" w:rsidRPr="00182303">
        <w:rPr>
          <w:rFonts w:ascii="Cambria" w:hAnsi="Cambria"/>
          <w:color w:val="000000" w:themeColor="text1"/>
        </w:rPr>
        <w:t>……………………………</w:t>
      </w:r>
      <w:r w:rsidRPr="00182303">
        <w:rPr>
          <w:rFonts w:ascii="Cambria" w:hAnsi="Cambria"/>
          <w:color w:val="000000" w:themeColor="text1"/>
        </w:rPr>
        <w:t>)</w:t>
      </w:r>
    </w:p>
    <w:p w14:paraId="18DF83DB" w14:textId="2DA2CF67" w:rsidR="00DA7BC1" w:rsidRPr="00043C79" w:rsidRDefault="00423D4D" w:rsidP="00DA7BC1">
      <w:pPr>
        <w:spacing w:after="0" w:line="240" w:lineRule="auto"/>
        <w:ind w:left="425" w:hanging="357"/>
        <w:jc w:val="both"/>
        <w:rPr>
          <w:rFonts w:ascii="Cambria" w:hAnsi="Cambria"/>
          <w:color w:val="4472C4" w:themeColor="accent1"/>
        </w:rPr>
      </w:pPr>
      <w:r>
        <w:rPr>
          <w:rFonts w:ascii="Cambria" w:hAnsi="Cambria"/>
          <w:color w:val="000000" w:themeColor="text1"/>
        </w:rPr>
        <w:t xml:space="preserve">2. </w:t>
      </w:r>
      <w:r w:rsidR="00DA7BC1" w:rsidRPr="003A7CF7">
        <w:rPr>
          <w:rFonts w:ascii="Cambria" w:hAnsi="Cambria"/>
        </w:rPr>
        <w:t xml:space="preserve">W </w:t>
      </w:r>
      <w:r w:rsidR="00B53CA7" w:rsidRPr="003A7CF7">
        <w:rPr>
          <w:rFonts w:ascii="Cambria" w:hAnsi="Cambria"/>
        </w:rPr>
        <w:t>przypadkach</w:t>
      </w:r>
      <w:r w:rsidR="00DA7BC1" w:rsidRPr="003A7CF7">
        <w:rPr>
          <w:rFonts w:ascii="Cambria" w:hAnsi="Cambria"/>
        </w:rPr>
        <w:t xml:space="preserve"> o których mowa w §9 pkt 2, </w:t>
      </w:r>
      <w:r w:rsidRPr="003A7CF7">
        <w:rPr>
          <w:rFonts w:ascii="Cambria" w:hAnsi="Cambria"/>
        </w:rPr>
        <w:t xml:space="preserve">Wykonawcy przysługuje wynagrodzenie z tytułu </w:t>
      </w:r>
      <w:r w:rsidR="00DA7BC1" w:rsidRPr="003A7CF7">
        <w:rPr>
          <w:rFonts w:ascii="Cambria" w:hAnsi="Cambria"/>
        </w:rPr>
        <w:t xml:space="preserve">wykonania </w:t>
      </w:r>
      <w:r w:rsidRPr="003A7CF7">
        <w:rPr>
          <w:rFonts w:ascii="Cambria" w:hAnsi="Cambria"/>
        </w:rPr>
        <w:t>części</w:t>
      </w:r>
      <w:r w:rsidR="00DA7BC1" w:rsidRPr="003A7CF7">
        <w:rPr>
          <w:rFonts w:ascii="Cambria" w:hAnsi="Cambria"/>
        </w:rPr>
        <w:t xml:space="preserve"> umowy</w:t>
      </w:r>
      <w:r w:rsidR="002D5ED5" w:rsidRPr="003A7CF7">
        <w:rPr>
          <w:rFonts w:ascii="Cambria" w:hAnsi="Cambria"/>
        </w:rPr>
        <w:t>.</w:t>
      </w:r>
    </w:p>
    <w:p w14:paraId="2FA5937C" w14:textId="6958D7A2" w:rsidR="00DA7BC1" w:rsidRDefault="00DA7BC1" w:rsidP="00DA7BC1">
      <w:pPr>
        <w:spacing w:after="0" w:line="240" w:lineRule="auto"/>
        <w:ind w:left="425" w:hanging="357"/>
        <w:jc w:val="both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 xml:space="preserve">3. </w:t>
      </w:r>
      <w:r w:rsidRPr="001F1B0D">
        <w:rPr>
          <w:rFonts w:ascii="Cambria" w:hAnsi="Cambria"/>
        </w:rPr>
        <w:t xml:space="preserve">W celu uzyskania wynagrodzenia z tytułu wykonania części umowy, o którym mowa w ust. </w:t>
      </w:r>
      <w:r w:rsidR="00043C79" w:rsidRPr="001F1B0D">
        <w:rPr>
          <w:rFonts w:ascii="Cambria" w:hAnsi="Cambria"/>
        </w:rPr>
        <w:t>2</w:t>
      </w:r>
      <w:r w:rsidRPr="001F1B0D">
        <w:rPr>
          <w:rFonts w:ascii="Cambria" w:hAnsi="Cambria"/>
        </w:rPr>
        <w:t>, Wykonawca jest zobowiązany, na wniosek Zamawiającego, do przedłożenia realnego kosztorysu wykonanych czynności w sprawie oraz ich udokumentowanie (tj. przekazanie Zamawiającemu tej części przedmiotu umowy, który został zrealizowany).</w:t>
      </w:r>
    </w:p>
    <w:p w14:paraId="7A0884D7" w14:textId="4A964311" w:rsidR="00DA7BC1" w:rsidRDefault="00DA7BC1" w:rsidP="00DA7BC1">
      <w:pPr>
        <w:spacing w:after="0" w:line="240" w:lineRule="auto"/>
        <w:ind w:left="425" w:hanging="357"/>
        <w:jc w:val="both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lastRenderedPageBreak/>
        <w:t xml:space="preserve">4. </w:t>
      </w:r>
      <w:r w:rsidR="00DE3A6C" w:rsidRPr="00DA7BC1">
        <w:rPr>
          <w:rFonts w:ascii="Cambria" w:hAnsi="Cambria"/>
          <w:color w:val="000000" w:themeColor="text1"/>
        </w:rPr>
        <w:t>Zamawiający przy wszelkich rozliczeniach z Wykonawcą będzie stosował przepisy ustawy z dnia 11 marca 2004 r. o podatku od towarów i usług (Dz. U. z 202</w:t>
      </w:r>
      <w:r w:rsidR="002E6EEF">
        <w:rPr>
          <w:rFonts w:ascii="Cambria" w:hAnsi="Cambria"/>
          <w:color w:val="000000" w:themeColor="text1"/>
        </w:rPr>
        <w:t>5</w:t>
      </w:r>
      <w:r w:rsidR="00DE3A6C" w:rsidRPr="00DA7BC1">
        <w:rPr>
          <w:rFonts w:ascii="Cambria" w:hAnsi="Cambria"/>
          <w:color w:val="000000" w:themeColor="text1"/>
        </w:rPr>
        <w:t xml:space="preserve"> r. poz. </w:t>
      </w:r>
      <w:r w:rsidR="002E6EEF">
        <w:rPr>
          <w:rFonts w:ascii="Cambria" w:hAnsi="Cambria"/>
          <w:color w:val="000000" w:themeColor="text1"/>
        </w:rPr>
        <w:t>775 ze zm.</w:t>
      </w:r>
      <w:r w:rsidR="00DE3A6C" w:rsidRPr="00DA7BC1">
        <w:rPr>
          <w:rFonts w:ascii="Cambria" w:hAnsi="Cambria"/>
          <w:color w:val="000000" w:themeColor="text1"/>
        </w:rPr>
        <w:t>) dotyczące podzielonej płatności VAT (split payment).</w:t>
      </w:r>
    </w:p>
    <w:p w14:paraId="02E4EE00" w14:textId="77777777" w:rsidR="00DA7BC1" w:rsidRDefault="00DA7BC1" w:rsidP="00DA7BC1">
      <w:pPr>
        <w:spacing w:after="0" w:line="240" w:lineRule="auto"/>
        <w:ind w:left="425" w:hanging="357"/>
        <w:jc w:val="both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 xml:space="preserve">5. </w:t>
      </w:r>
      <w:r w:rsidR="004D39C9" w:rsidRPr="00DA7BC1">
        <w:rPr>
          <w:rFonts w:ascii="Cambria" w:hAnsi="Cambria"/>
          <w:color w:val="000000" w:themeColor="text1"/>
        </w:rPr>
        <w:t xml:space="preserve">Płatność wynagrodzenia za wykonanie przedmiotu umowy nastąpi w terminie </w:t>
      </w:r>
      <w:r w:rsidR="002A624B" w:rsidRPr="00DA7BC1">
        <w:rPr>
          <w:rFonts w:ascii="Cambria" w:hAnsi="Cambria"/>
          <w:color w:val="000000" w:themeColor="text1"/>
        </w:rPr>
        <w:t>14</w:t>
      </w:r>
      <w:r w:rsidR="004D39C9" w:rsidRPr="00DA7BC1">
        <w:rPr>
          <w:rFonts w:ascii="Cambria" w:hAnsi="Cambria"/>
          <w:color w:val="000000" w:themeColor="text1"/>
        </w:rPr>
        <w:t xml:space="preserve"> dni od dnia otrzymania przez </w:t>
      </w:r>
      <w:r w:rsidR="00985110" w:rsidRPr="00DA7BC1">
        <w:rPr>
          <w:rFonts w:ascii="Cambria" w:hAnsi="Cambria"/>
          <w:color w:val="000000" w:themeColor="text1"/>
        </w:rPr>
        <w:t>Zamawiającego prawidłowo wystawionej faktury VAT lub rachunku</w:t>
      </w:r>
      <w:r w:rsidR="00E36C22" w:rsidRPr="00DA7BC1">
        <w:rPr>
          <w:rFonts w:ascii="Cambria" w:hAnsi="Cambria"/>
          <w:color w:val="000000" w:themeColor="text1"/>
        </w:rPr>
        <w:t>, przelewem na konto Wykonawcy wskazane na fakturze.</w:t>
      </w:r>
    </w:p>
    <w:p w14:paraId="39CE4820" w14:textId="77777777" w:rsidR="00DA7BC1" w:rsidRDefault="00DA7BC1" w:rsidP="00DA7BC1">
      <w:pPr>
        <w:spacing w:after="0" w:line="240" w:lineRule="auto"/>
        <w:ind w:left="425" w:hanging="357"/>
        <w:jc w:val="both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 xml:space="preserve">6. </w:t>
      </w:r>
      <w:r w:rsidR="00EF1C1C" w:rsidRPr="00DA7BC1">
        <w:rPr>
          <w:rFonts w:ascii="Cambria" w:hAnsi="Cambria"/>
          <w:color w:val="000000" w:themeColor="text1"/>
        </w:rPr>
        <w:t>Podstawą do wystawienia faktury jest pozytywny protokół odbioru końcowego prac, potwierdzający, że sporządzona dokumentacja, o której mowa §</w:t>
      </w:r>
      <w:r w:rsidR="00EF1C1C" w:rsidRPr="00DA7BC1">
        <w:rPr>
          <w:rFonts w:ascii="Cambria" w:hAnsi="Cambria"/>
          <w:color w:val="000000" w:themeColor="text1"/>
          <w:spacing w:val="19"/>
        </w:rPr>
        <w:t xml:space="preserve"> </w:t>
      </w:r>
      <w:r w:rsidR="00EF1C1C" w:rsidRPr="00DA7BC1">
        <w:rPr>
          <w:rFonts w:ascii="Cambria" w:hAnsi="Cambria"/>
          <w:color w:val="000000" w:themeColor="text1"/>
        </w:rPr>
        <w:t>2 niniejszej umowy, została wykonana zgodnie z przepisami prawa i standardami technicznymi a opera</w:t>
      </w:r>
      <w:r w:rsidR="00EF1C1C" w:rsidRPr="00DA7BC1">
        <w:rPr>
          <w:rFonts w:ascii="Cambria" w:hAnsi="Cambria"/>
          <w:color w:val="000000" w:themeColor="text1"/>
          <w:spacing w:val="-1"/>
        </w:rPr>
        <w:t>t</w:t>
      </w:r>
      <w:r w:rsidR="00EF1C1C" w:rsidRPr="00DA7BC1">
        <w:rPr>
          <w:rFonts w:ascii="Cambria" w:hAnsi="Cambria"/>
          <w:color w:val="000000" w:themeColor="text1"/>
        </w:rPr>
        <w:t xml:space="preserve"> technic</w:t>
      </w:r>
      <w:r w:rsidR="00EF1C1C" w:rsidRPr="00DA7BC1">
        <w:rPr>
          <w:rFonts w:ascii="Cambria" w:hAnsi="Cambria"/>
          <w:color w:val="000000" w:themeColor="text1"/>
          <w:spacing w:val="-1"/>
        </w:rPr>
        <w:t>z</w:t>
      </w:r>
      <w:r w:rsidR="00EF1C1C" w:rsidRPr="00DA7BC1">
        <w:rPr>
          <w:rFonts w:ascii="Cambria" w:hAnsi="Cambria"/>
          <w:color w:val="000000" w:themeColor="text1"/>
        </w:rPr>
        <w:t xml:space="preserve">ny przyjęto do </w:t>
      </w:r>
      <w:r w:rsidR="00EF1C1C" w:rsidRPr="00DA7BC1">
        <w:rPr>
          <w:rFonts w:ascii="Cambria" w:hAnsi="Cambria"/>
          <w:color w:val="000000" w:themeColor="text1"/>
          <w:spacing w:val="-1"/>
        </w:rPr>
        <w:t>p</w:t>
      </w:r>
      <w:r w:rsidR="00EF1C1C" w:rsidRPr="00DA7BC1">
        <w:rPr>
          <w:rFonts w:ascii="Cambria" w:hAnsi="Cambria"/>
          <w:color w:val="000000" w:themeColor="text1"/>
        </w:rPr>
        <w:t>ań</w:t>
      </w:r>
      <w:r w:rsidR="00EF1C1C" w:rsidRPr="00DA7BC1">
        <w:rPr>
          <w:rFonts w:ascii="Cambria" w:hAnsi="Cambria"/>
          <w:color w:val="000000" w:themeColor="text1"/>
          <w:spacing w:val="-1"/>
        </w:rPr>
        <w:t>s</w:t>
      </w:r>
      <w:r w:rsidR="00EF1C1C" w:rsidRPr="00DA7BC1">
        <w:rPr>
          <w:rFonts w:ascii="Cambria" w:hAnsi="Cambria"/>
          <w:color w:val="000000" w:themeColor="text1"/>
        </w:rPr>
        <w:t>t</w:t>
      </w:r>
      <w:r w:rsidR="00EF1C1C" w:rsidRPr="00DA7BC1">
        <w:rPr>
          <w:rFonts w:ascii="Cambria" w:hAnsi="Cambria"/>
          <w:color w:val="000000" w:themeColor="text1"/>
          <w:spacing w:val="-2"/>
        </w:rPr>
        <w:t>w</w:t>
      </w:r>
      <w:r w:rsidR="00EF1C1C" w:rsidRPr="00DA7BC1">
        <w:rPr>
          <w:rFonts w:ascii="Cambria" w:hAnsi="Cambria"/>
          <w:color w:val="000000" w:themeColor="text1"/>
          <w:spacing w:val="2"/>
        </w:rPr>
        <w:t>o</w:t>
      </w:r>
      <w:r w:rsidR="00EF1C1C" w:rsidRPr="00DA7BC1">
        <w:rPr>
          <w:rFonts w:ascii="Cambria" w:hAnsi="Cambria"/>
          <w:color w:val="000000" w:themeColor="text1"/>
          <w:spacing w:val="-1"/>
        </w:rPr>
        <w:t>w</w:t>
      </w:r>
      <w:r w:rsidR="00EF1C1C" w:rsidRPr="00DA7BC1">
        <w:rPr>
          <w:rFonts w:ascii="Cambria" w:hAnsi="Cambria"/>
          <w:color w:val="000000" w:themeColor="text1"/>
        </w:rPr>
        <w:t>e</w:t>
      </w:r>
      <w:r w:rsidR="00EF1C1C" w:rsidRPr="00DA7BC1">
        <w:rPr>
          <w:rFonts w:ascii="Cambria" w:hAnsi="Cambria"/>
          <w:color w:val="000000" w:themeColor="text1"/>
          <w:spacing w:val="-1"/>
        </w:rPr>
        <w:t>g</w:t>
      </w:r>
      <w:r w:rsidR="00EF1C1C" w:rsidRPr="00DA7BC1">
        <w:rPr>
          <w:rFonts w:ascii="Cambria" w:hAnsi="Cambria"/>
          <w:color w:val="000000" w:themeColor="text1"/>
        </w:rPr>
        <w:t>o</w:t>
      </w:r>
      <w:r w:rsidR="00EF1C1C" w:rsidRPr="00DA7BC1">
        <w:rPr>
          <w:rFonts w:ascii="Cambria" w:hAnsi="Cambria"/>
          <w:color w:val="000000" w:themeColor="text1"/>
          <w:spacing w:val="2"/>
        </w:rPr>
        <w:t xml:space="preserve"> </w:t>
      </w:r>
      <w:r w:rsidR="00EF1C1C" w:rsidRPr="00DA7BC1">
        <w:rPr>
          <w:rFonts w:ascii="Cambria" w:hAnsi="Cambria"/>
          <w:color w:val="000000" w:themeColor="text1"/>
          <w:spacing w:val="-1"/>
        </w:rPr>
        <w:t>z</w:t>
      </w:r>
      <w:r w:rsidR="00EF1C1C" w:rsidRPr="00DA7BC1">
        <w:rPr>
          <w:rFonts w:ascii="Cambria" w:hAnsi="Cambria"/>
          <w:color w:val="000000" w:themeColor="text1"/>
        </w:rPr>
        <w:t>as</w:t>
      </w:r>
      <w:r w:rsidR="00EF1C1C" w:rsidRPr="00DA7BC1">
        <w:rPr>
          <w:rFonts w:ascii="Cambria" w:hAnsi="Cambria"/>
          <w:color w:val="000000" w:themeColor="text1"/>
          <w:spacing w:val="-1"/>
        </w:rPr>
        <w:t>o</w:t>
      </w:r>
      <w:r w:rsidR="00EF1C1C" w:rsidRPr="00DA7BC1">
        <w:rPr>
          <w:rFonts w:ascii="Cambria" w:hAnsi="Cambria"/>
          <w:color w:val="000000" w:themeColor="text1"/>
        </w:rPr>
        <w:t>bu</w:t>
      </w:r>
      <w:r w:rsidR="00EF1C1C" w:rsidRPr="00DA7BC1">
        <w:rPr>
          <w:rFonts w:ascii="Cambria" w:hAnsi="Cambria"/>
          <w:color w:val="000000" w:themeColor="text1"/>
          <w:spacing w:val="1"/>
        </w:rPr>
        <w:t xml:space="preserve"> </w:t>
      </w:r>
      <w:r w:rsidR="00EF1C1C" w:rsidRPr="00DA7BC1">
        <w:rPr>
          <w:rFonts w:ascii="Cambria" w:hAnsi="Cambria"/>
          <w:color w:val="000000" w:themeColor="text1"/>
          <w:spacing w:val="-1"/>
        </w:rPr>
        <w:t>ge</w:t>
      </w:r>
      <w:r w:rsidR="00EF1C1C" w:rsidRPr="00DA7BC1">
        <w:rPr>
          <w:rFonts w:ascii="Cambria" w:hAnsi="Cambria"/>
          <w:color w:val="000000" w:themeColor="text1"/>
        </w:rPr>
        <w:t>od</w:t>
      </w:r>
      <w:r w:rsidR="00EF1C1C" w:rsidRPr="00DA7BC1">
        <w:rPr>
          <w:rFonts w:ascii="Cambria" w:hAnsi="Cambria"/>
          <w:color w:val="000000" w:themeColor="text1"/>
          <w:spacing w:val="1"/>
        </w:rPr>
        <w:t>e</w:t>
      </w:r>
      <w:r w:rsidR="00EF1C1C" w:rsidRPr="00DA7BC1">
        <w:rPr>
          <w:rFonts w:ascii="Cambria" w:hAnsi="Cambria"/>
          <w:color w:val="000000" w:themeColor="text1"/>
          <w:spacing w:val="-1"/>
        </w:rPr>
        <w:t>z</w:t>
      </w:r>
      <w:r w:rsidR="00EF1C1C" w:rsidRPr="00DA7BC1">
        <w:rPr>
          <w:rFonts w:ascii="Cambria" w:hAnsi="Cambria"/>
          <w:color w:val="000000" w:themeColor="text1"/>
          <w:spacing w:val="-2"/>
        </w:rPr>
        <w:t>y</w:t>
      </w:r>
      <w:r w:rsidR="00EF1C1C" w:rsidRPr="00DA7BC1">
        <w:rPr>
          <w:rFonts w:ascii="Cambria" w:hAnsi="Cambria"/>
          <w:color w:val="000000" w:themeColor="text1"/>
        </w:rPr>
        <w:t>jnego</w:t>
      </w:r>
      <w:r w:rsidR="00EF1C1C" w:rsidRPr="00DA7BC1">
        <w:rPr>
          <w:rFonts w:ascii="Cambria" w:hAnsi="Cambria"/>
          <w:color w:val="000000" w:themeColor="text1"/>
          <w:spacing w:val="2"/>
        </w:rPr>
        <w:t xml:space="preserve"> </w:t>
      </w:r>
      <w:r w:rsidR="00EF1C1C" w:rsidRPr="00DA7BC1">
        <w:rPr>
          <w:rFonts w:ascii="Cambria" w:hAnsi="Cambria"/>
          <w:color w:val="000000" w:themeColor="text1"/>
        </w:rPr>
        <w:t xml:space="preserve">i </w:t>
      </w:r>
      <w:r w:rsidR="00EF1C1C" w:rsidRPr="00DA7BC1">
        <w:rPr>
          <w:rFonts w:ascii="Cambria" w:hAnsi="Cambria"/>
          <w:color w:val="000000" w:themeColor="text1"/>
          <w:spacing w:val="-2"/>
        </w:rPr>
        <w:t>k</w:t>
      </w:r>
      <w:r w:rsidR="00EF1C1C" w:rsidRPr="00DA7BC1">
        <w:rPr>
          <w:rFonts w:ascii="Cambria" w:hAnsi="Cambria"/>
          <w:color w:val="000000" w:themeColor="text1"/>
        </w:rPr>
        <w:t>artogra</w:t>
      </w:r>
      <w:r w:rsidR="00EF1C1C" w:rsidRPr="00DA7BC1">
        <w:rPr>
          <w:rFonts w:ascii="Cambria" w:hAnsi="Cambria"/>
          <w:color w:val="000000" w:themeColor="text1"/>
          <w:spacing w:val="2"/>
        </w:rPr>
        <w:t>f</w:t>
      </w:r>
      <w:r w:rsidR="00EF1C1C" w:rsidRPr="00DA7BC1">
        <w:rPr>
          <w:rFonts w:ascii="Cambria" w:hAnsi="Cambria"/>
          <w:color w:val="000000" w:themeColor="text1"/>
        </w:rPr>
        <w:t>ic</w:t>
      </w:r>
      <w:r w:rsidR="00EF1C1C" w:rsidRPr="00DA7BC1">
        <w:rPr>
          <w:rFonts w:ascii="Cambria" w:hAnsi="Cambria"/>
          <w:color w:val="000000" w:themeColor="text1"/>
          <w:spacing w:val="-2"/>
        </w:rPr>
        <w:t>z</w:t>
      </w:r>
      <w:r w:rsidR="00EF1C1C" w:rsidRPr="00DA7BC1">
        <w:rPr>
          <w:rFonts w:ascii="Cambria" w:hAnsi="Cambria"/>
          <w:color w:val="000000" w:themeColor="text1"/>
        </w:rPr>
        <w:t>nego</w:t>
      </w:r>
      <w:r w:rsidR="00EF1C1C" w:rsidRPr="00DA7BC1">
        <w:rPr>
          <w:rFonts w:ascii="Arial" w:hAnsi="Arial"/>
          <w:color w:val="000000" w:themeColor="text1"/>
        </w:rPr>
        <w:t>.</w:t>
      </w:r>
    </w:p>
    <w:p w14:paraId="12303056" w14:textId="45146562" w:rsidR="005860F2" w:rsidRPr="00DA7BC1" w:rsidRDefault="00DA7BC1" w:rsidP="00DA7BC1">
      <w:pPr>
        <w:spacing w:after="0" w:line="240" w:lineRule="auto"/>
        <w:ind w:left="425" w:hanging="357"/>
        <w:jc w:val="both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 xml:space="preserve">7. </w:t>
      </w:r>
      <w:r w:rsidR="002A624B" w:rsidRPr="00DA7BC1">
        <w:rPr>
          <w:rFonts w:ascii="Cambria" w:hAnsi="Cambria"/>
          <w:color w:val="000000" w:themeColor="text1"/>
        </w:rPr>
        <w:t>Dane do faktury</w:t>
      </w:r>
      <w:r w:rsidR="000F1FC8" w:rsidRPr="00DA7BC1">
        <w:rPr>
          <w:rFonts w:ascii="Cambria" w:hAnsi="Cambria"/>
          <w:color w:val="000000" w:themeColor="text1"/>
        </w:rPr>
        <w:t xml:space="preserve">: </w:t>
      </w:r>
    </w:p>
    <w:p w14:paraId="258CDA21" w14:textId="1FBE6F45" w:rsidR="005860F2" w:rsidRPr="00182303" w:rsidRDefault="000F1FC8" w:rsidP="002900FC">
      <w:pPr>
        <w:spacing w:after="0" w:line="240" w:lineRule="auto"/>
        <w:ind w:left="1418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b/>
          <w:bCs/>
          <w:color w:val="000000" w:themeColor="text1"/>
        </w:rPr>
        <w:t xml:space="preserve">Nabywca – Powiat Kłodzki, </w:t>
      </w:r>
      <w:r w:rsidRPr="00182303">
        <w:rPr>
          <w:rFonts w:ascii="Cambria" w:hAnsi="Cambria"/>
          <w:color w:val="000000" w:themeColor="text1"/>
        </w:rPr>
        <w:t>ul. Okrzei 1, 57-300  Kłodzko, NIP 883-16-80</w:t>
      </w:r>
      <w:r w:rsidR="005E3747" w:rsidRPr="00182303">
        <w:rPr>
          <w:rFonts w:ascii="Cambria" w:hAnsi="Cambria"/>
          <w:color w:val="000000" w:themeColor="text1"/>
        </w:rPr>
        <w:t>-</w:t>
      </w:r>
      <w:r w:rsidRPr="00182303">
        <w:rPr>
          <w:rFonts w:ascii="Cambria" w:hAnsi="Cambria"/>
          <w:color w:val="000000" w:themeColor="text1"/>
        </w:rPr>
        <w:t xml:space="preserve">036 </w:t>
      </w:r>
    </w:p>
    <w:p w14:paraId="1C5E920F" w14:textId="35614260" w:rsidR="000F1FC8" w:rsidRPr="00182303" w:rsidRDefault="000F1FC8" w:rsidP="002900FC">
      <w:pPr>
        <w:spacing w:after="0" w:line="240" w:lineRule="auto"/>
        <w:ind w:left="1418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b/>
          <w:bCs/>
          <w:color w:val="000000" w:themeColor="text1"/>
        </w:rPr>
        <w:t>Odbiorca – Starostwo Powiatowe w Kłodzku</w:t>
      </w:r>
      <w:r w:rsidRPr="00182303">
        <w:rPr>
          <w:rFonts w:ascii="Cambria" w:hAnsi="Cambria"/>
          <w:color w:val="000000" w:themeColor="text1"/>
        </w:rPr>
        <w:t>, ul. Okrzei 1, 57-300 Kłodzko</w:t>
      </w:r>
      <w:r w:rsidR="00EE2B74">
        <w:rPr>
          <w:rFonts w:ascii="Cambria" w:hAnsi="Cambria"/>
          <w:color w:val="000000" w:themeColor="text1"/>
        </w:rPr>
        <w:t>, NIP 883-16-12-431</w:t>
      </w:r>
    </w:p>
    <w:p w14:paraId="6BF76E46" w14:textId="1C136782" w:rsidR="005860F2" w:rsidRPr="00F46FB2" w:rsidRDefault="005860F2" w:rsidP="002900FC">
      <w:pPr>
        <w:spacing w:after="0" w:line="240" w:lineRule="auto"/>
        <w:ind w:left="1418"/>
        <w:jc w:val="both"/>
        <w:rPr>
          <w:rFonts w:ascii="Cambria" w:hAnsi="Cambria"/>
          <w:b/>
          <w:bCs/>
        </w:rPr>
      </w:pPr>
      <w:r w:rsidRPr="00182303">
        <w:rPr>
          <w:rFonts w:ascii="Cambria" w:hAnsi="Cambria"/>
          <w:b/>
          <w:bCs/>
          <w:color w:val="000000" w:themeColor="text1"/>
        </w:rPr>
        <w:t xml:space="preserve">w opisie faktury przywołać nr sprawy </w:t>
      </w:r>
      <w:r w:rsidRPr="00F46FB2">
        <w:rPr>
          <w:rFonts w:ascii="Cambria" w:hAnsi="Cambria"/>
          <w:b/>
          <w:bCs/>
        </w:rPr>
        <w:t>GK.6623</w:t>
      </w:r>
      <w:r w:rsidR="009C2C6B" w:rsidRPr="00F46FB2">
        <w:rPr>
          <w:rFonts w:ascii="Cambria" w:hAnsi="Cambria"/>
          <w:b/>
          <w:bCs/>
        </w:rPr>
        <w:t>.</w:t>
      </w:r>
      <w:r w:rsidR="00BA6514">
        <w:rPr>
          <w:rFonts w:ascii="Cambria" w:hAnsi="Cambria"/>
          <w:b/>
          <w:bCs/>
        </w:rPr>
        <w:t>3</w:t>
      </w:r>
      <w:r w:rsidR="009C2C6B" w:rsidRPr="00F46FB2">
        <w:rPr>
          <w:rFonts w:ascii="Cambria" w:hAnsi="Cambria"/>
          <w:b/>
          <w:bCs/>
        </w:rPr>
        <w:t>.</w:t>
      </w:r>
      <w:r w:rsidRPr="00F46FB2">
        <w:rPr>
          <w:rFonts w:ascii="Cambria" w:hAnsi="Cambria"/>
          <w:b/>
          <w:bCs/>
        </w:rPr>
        <w:t>202</w:t>
      </w:r>
      <w:r w:rsidR="00B7786B">
        <w:rPr>
          <w:rFonts w:ascii="Cambria" w:hAnsi="Cambria"/>
          <w:b/>
          <w:bCs/>
        </w:rPr>
        <w:t>6</w:t>
      </w:r>
      <w:r w:rsidRPr="00F46FB2">
        <w:rPr>
          <w:rFonts w:ascii="Cambria" w:hAnsi="Cambria"/>
          <w:b/>
          <w:bCs/>
        </w:rPr>
        <w:t>.</w:t>
      </w:r>
      <w:r w:rsidR="00C22413" w:rsidRPr="00F46FB2">
        <w:rPr>
          <w:rFonts w:ascii="Cambria" w:hAnsi="Cambria"/>
          <w:b/>
          <w:bCs/>
        </w:rPr>
        <w:t>GK8</w:t>
      </w:r>
    </w:p>
    <w:p w14:paraId="60A13781" w14:textId="77D027A4" w:rsidR="00BE012F" w:rsidRPr="00DA7BC1" w:rsidRDefault="00BE012F" w:rsidP="00DA7BC1">
      <w:pPr>
        <w:pStyle w:val="Akapitzlist"/>
        <w:numPr>
          <w:ilvl w:val="0"/>
          <w:numId w:val="35"/>
        </w:numPr>
        <w:spacing w:after="0" w:line="240" w:lineRule="auto"/>
        <w:ind w:left="425" w:hanging="357"/>
        <w:jc w:val="both"/>
        <w:rPr>
          <w:rFonts w:ascii="Cambria" w:hAnsi="Cambria"/>
          <w:color w:val="000000" w:themeColor="text1"/>
        </w:rPr>
      </w:pPr>
      <w:r w:rsidRPr="00DA7BC1">
        <w:rPr>
          <w:rFonts w:ascii="Cambria" w:hAnsi="Cambria"/>
          <w:color w:val="000000" w:themeColor="text1"/>
        </w:rPr>
        <w:t>W przypadku, gdy Wykonawc</w:t>
      </w:r>
      <w:r w:rsidR="00555ABD" w:rsidRPr="00DA7BC1">
        <w:rPr>
          <w:rFonts w:ascii="Cambria" w:hAnsi="Cambria"/>
          <w:color w:val="000000" w:themeColor="text1"/>
        </w:rPr>
        <w:t>ą</w:t>
      </w:r>
      <w:r w:rsidRPr="00DA7BC1">
        <w:rPr>
          <w:rFonts w:ascii="Cambria" w:hAnsi="Cambria"/>
          <w:color w:val="000000" w:themeColor="text1"/>
        </w:rPr>
        <w:t xml:space="preserve"> przedmiotu umowy są przedsiębiorcy działający w oparciu o umowę spółki cywilnej, Zamawiający nie ponosi odpowiedzialności za rozliczenia z tytułu wynagrodzenia, o którym mowa w ust. 1 pomiędzy wspólnikami spółki cywilnej.</w:t>
      </w:r>
    </w:p>
    <w:p w14:paraId="70F34A89" w14:textId="77777777" w:rsidR="00EC2CF1" w:rsidRPr="00182303" w:rsidRDefault="00EC2CF1" w:rsidP="00EC2CF1">
      <w:pPr>
        <w:spacing w:after="0" w:line="240" w:lineRule="auto"/>
        <w:jc w:val="both"/>
        <w:rPr>
          <w:rFonts w:ascii="Cambria" w:hAnsi="Cambria"/>
          <w:b/>
          <w:bCs/>
          <w:color w:val="000000" w:themeColor="text1"/>
        </w:rPr>
      </w:pPr>
    </w:p>
    <w:p w14:paraId="15416BD2" w14:textId="54EB63BE" w:rsidR="00D21811" w:rsidRPr="00182303" w:rsidRDefault="00D21811" w:rsidP="008E091E">
      <w:pPr>
        <w:spacing w:after="0" w:line="240" w:lineRule="auto"/>
        <w:jc w:val="center"/>
        <w:rPr>
          <w:rFonts w:ascii="Cambria" w:hAnsi="Cambria"/>
          <w:b/>
          <w:bCs/>
          <w:color w:val="000000" w:themeColor="text1"/>
        </w:rPr>
      </w:pPr>
      <w:r w:rsidRPr="00182303">
        <w:rPr>
          <w:rFonts w:ascii="Cambria" w:hAnsi="Cambria"/>
          <w:b/>
          <w:bCs/>
          <w:color w:val="000000" w:themeColor="text1"/>
        </w:rPr>
        <w:t xml:space="preserve">§ </w:t>
      </w:r>
      <w:r w:rsidR="00EC2CF1" w:rsidRPr="00182303">
        <w:rPr>
          <w:rFonts w:ascii="Cambria" w:hAnsi="Cambria"/>
          <w:b/>
          <w:bCs/>
          <w:color w:val="000000" w:themeColor="text1"/>
        </w:rPr>
        <w:t>8</w:t>
      </w:r>
    </w:p>
    <w:p w14:paraId="6548F8F3" w14:textId="385391AB" w:rsidR="00D21811" w:rsidRPr="00182303" w:rsidRDefault="00D21811" w:rsidP="005D2EDC">
      <w:pPr>
        <w:pStyle w:val="Akapitzlist"/>
        <w:numPr>
          <w:ilvl w:val="0"/>
          <w:numId w:val="30"/>
        </w:numPr>
        <w:spacing w:after="0" w:line="240" w:lineRule="auto"/>
        <w:ind w:left="284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Wszelkie opłaty związane z wykonaniem przedmiotu umowy stanowią koszty jej wykonania i obciążają Wykonawcę</w:t>
      </w:r>
      <w:r w:rsidR="003A18B7" w:rsidRPr="00182303">
        <w:rPr>
          <w:rFonts w:ascii="Cambria" w:hAnsi="Cambria"/>
          <w:color w:val="000000" w:themeColor="text1"/>
        </w:rPr>
        <w:t>.</w:t>
      </w:r>
    </w:p>
    <w:p w14:paraId="03E4C0C2" w14:textId="26ACA720" w:rsidR="005D2EDC" w:rsidRPr="00182303" w:rsidRDefault="00B620F9" w:rsidP="00B620F9">
      <w:pPr>
        <w:pStyle w:val="Akapitzlist"/>
        <w:numPr>
          <w:ilvl w:val="0"/>
          <w:numId w:val="30"/>
        </w:numPr>
        <w:spacing w:after="0" w:line="240" w:lineRule="auto"/>
        <w:ind w:left="284"/>
        <w:jc w:val="both"/>
        <w:rPr>
          <w:rFonts w:ascii="Cambria" w:hAnsi="Cambria"/>
          <w:color w:val="000000" w:themeColor="text1"/>
        </w:rPr>
      </w:pPr>
      <w:bookmarkStart w:id="0" w:name="_Hlk194176289"/>
      <w:r w:rsidRPr="00182303">
        <w:rPr>
          <w:rFonts w:ascii="Cambria" w:hAnsi="Cambria"/>
          <w:color w:val="000000" w:themeColor="text1"/>
        </w:rPr>
        <w:t xml:space="preserve">Materiały </w:t>
      </w:r>
      <w:r w:rsidR="006576DA" w:rsidRPr="00182303">
        <w:rPr>
          <w:rFonts w:ascii="Cambria" w:hAnsi="Cambria"/>
          <w:color w:val="000000" w:themeColor="text1"/>
        </w:rPr>
        <w:t xml:space="preserve">zasobu </w:t>
      </w:r>
      <w:r w:rsidRPr="00182303">
        <w:rPr>
          <w:rFonts w:ascii="Cambria" w:hAnsi="Cambria"/>
          <w:color w:val="000000" w:themeColor="text1"/>
        </w:rPr>
        <w:t>niezbędne do realizacji przedmiotu umowy udostępnione zostaną Wykonawcy z uwzględnieniem</w:t>
      </w:r>
      <w:r w:rsidR="005D2EDC" w:rsidRPr="00182303">
        <w:rPr>
          <w:rFonts w:ascii="Cambria" w:hAnsi="Cambria"/>
          <w:color w:val="000000" w:themeColor="text1"/>
        </w:rPr>
        <w:t xml:space="preserve"> art. 40a ust. 2 pkt. 3 p.g.k.</w:t>
      </w:r>
    </w:p>
    <w:bookmarkEnd w:id="0"/>
    <w:p w14:paraId="656B86C4" w14:textId="77777777" w:rsidR="00D2490B" w:rsidRPr="00182303" w:rsidRDefault="00D2490B" w:rsidP="00555ABD">
      <w:pPr>
        <w:spacing w:after="0" w:line="240" w:lineRule="auto"/>
        <w:jc w:val="center"/>
        <w:rPr>
          <w:rFonts w:ascii="Cambria" w:hAnsi="Cambria"/>
          <w:b/>
          <w:bCs/>
          <w:color w:val="000000" w:themeColor="text1"/>
        </w:rPr>
      </w:pPr>
    </w:p>
    <w:p w14:paraId="790825AF" w14:textId="03880A06" w:rsidR="00C25259" w:rsidRPr="00182303" w:rsidRDefault="00C25259" w:rsidP="00555ABD">
      <w:pPr>
        <w:spacing w:after="0" w:line="240" w:lineRule="auto"/>
        <w:jc w:val="center"/>
        <w:rPr>
          <w:rFonts w:ascii="Cambria" w:hAnsi="Cambria"/>
          <w:b/>
          <w:bCs/>
          <w:color w:val="000000" w:themeColor="text1"/>
        </w:rPr>
      </w:pPr>
      <w:r w:rsidRPr="00182303">
        <w:rPr>
          <w:rFonts w:ascii="Cambria" w:hAnsi="Cambria"/>
          <w:b/>
          <w:bCs/>
          <w:color w:val="000000" w:themeColor="text1"/>
        </w:rPr>
        <w:t>§</w:t>
      </w:r>
      <w:r w:rsidR="000245AA" w:rsidRPr="00182303">
        <w:rPr>
          <w:rFonts w:ascii="Cambria" w:hAnsi="Cambria"/>
          <w:b/>
          <w:bCs/>
          <w:color w:val="000000" w:themeColor="text1"/>
        </w:rPr>
        <w:t xml:space="preserve"> </w:t>
      </w:r>
      <w:r w:rsidR="00EC2CF1" w:rsidRPr="00182303">
        <w:rPr>
          <w:rFonts w:ascii="Cambria" w:hAnsi="Cambria"/>
          <w:b/>
          <w:bCs/>
          <w:color w:val="000000" w:themeColor="text1"/>
        </w:rPr>
        <w:t>9</w:t>
      </w:r>
    </w:p>
    <w:p w14:paraId="18E04327" w14:textId="77777777" w:rsidR="00C25259" w:rsidRPr="00182303" w:rsidRDefault="00C25259" w:rsidP="00E7126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W przypadku kiedy Wykonawca:</w:t>
      </w:r>
    </w:p>
    <w:p w14:paraId="27DB2BFB" w14:textId="41CFB1C3" w:rsidR="00C25259" w:rsidRPr="00182303" w:rsidRDefault="00C25259" w:rsidP="00610A5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wykonuje przedmiot umowy w sposób niezgodny z</w:t>
      </w:r>
      <w:r w:rsidR="00C856D4" w:rsidRPr="00182303">
        <w:rPr>
          <w:rFonts w:ascii="Cambria" w:hAnsi="Cambria"/>
          <w:color w:val="000000" w:themeColor="text1"/>
        </w:rPr>
        <w:t xml:space="preserve"> § </w:t>
      </w:r>
      <w:r w:rsidR="004D7F9D" w:rsidRPr="00182303">
        <w:rPr>
          <w:rFonts w:ascii="Cambria" w:hAnsi="Cambria"/>
          <w:color w:val="000000" w:themeColor="text1"/>
        </w:rPr>
        <w:t>4</w:t>
      </w:r>
      <w:r w:rsidRPr="00182303">
        <w:rPr>
          <w:rFonts w:ascii="Cambria" w:hAnsi="Cambria"/>
          <w:color w:val="000000" w:themeColor="text1"/>
        </w:rPr>
        <w:t>, w szczególności</w:t>
      </w:r>
      <w:r w:rsidR="000920F6" w:rsidRPr="00182303">
        <w:rPr>
          <w:rFonts w:ascii="Cambria" w:hAnsi="Cambria"/>
          <w:color w:val="000000" w:themeColor="text1"/>
        </w:rPr>
        <w:t xml:space="preserve"> w przypadku</w:t>
      </w:r>
      <w:r w:rsidRPr="00182303">
        <w:rPr>
          <w:rFonts w:ascii="Cambria" w:hAnsi="Cambria"/>
          <w:color w:val="000000" w:themeColor="text1"/>
        </w:rPr>
        <w:t xml:space="preserve"> :</w:t>
      </w:r>
    </w:p>
    <w:p w14:paraId="1E33047E" w14:textId="14F543C0" w:rsidR="00C25259" w:rsidRPr="00182303" w:rsidRDefault="00C25259" w:rsidP="00DA4A4D">
      <w:pPr>
        <w:spacing w:after="0" w:line="240" w:lineRule="auto"/>
        <w:ind w:left="993" w:hanging="284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- przekroczenia terminu przekazania projektu z ustalenia gleboznawczej klasyfikacji gruntów o 14 dni roboczych,</w:t>
      </w:r>
    </w:p>
    <w:p w14:paraId="22427BCF" w14:textId="52DDAD7D" w:rsidR="00C25259" w:rsidRPr="00182303" w:rsidRDefault="00C25259" w:rsidP="00DA4A4D">
      <w:pPr>
        <w:spacing w:after="0" w:line="240" w:lineRule="auto"/>
        <w:ind w:left="993" w:hanging="284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 xml:space="preserve">- </w:t>
      </w:r>
      <w:r w:rsidR="000920F6" w:rsidRPr="00182303">
        <w:rPr>
          <w:rFonts w:ascii="Cambria" w:hAnsi="Cambria"/>
          <w:color w:val="000000" w:themeColor="text1"/>
        </w:rPr>
        <w:t xml:space="preserve">opóźnienia w usunięciu </w:t>
      </w:r>
      <w:r w:rsidRPr="00182303">
        <w:rPr>
          <w:rFonts w:ascii="Cambria" w:hAnsi="Cambria"/>
          <w:color w:val="000000" w:themeColor="text1"/>
        </w:rPr>
        <w:t>wad/usterek w ww</w:t>
      </w:r>
      <w:r w:rsidR="00DA4A4D" w:rsidRPr="00182303">
        <w:rPr>
          <w:rFonts w:ascii="Cambria" w:hAnsi="Cambria"/>
          <w:color w:val="000000" w:themeColor="text1"/>
        </w:rPr>
        <w:t>.</w:t>
      </w:r>
      <w:r w:rsidRPr="00182303">
        <w:rPr>
          <w:rFonts w:ascii="Cambria" w:hAnsi="Cambria"/>
          <w:color w:val="000000" w:themeColor="text1"/>
        </w:rPr>
        <w:t xml:space="preserve"> </w:t>
      </w:r>
      <w:r w:rsidR="004D7F9D" w:rsidRPr="00182303">
        <w:rPr>
          <w:rFonts w:ascii="Cambria" w:hAnsi="Cambria"/>
          <w:color w:val="000000" w:themeColor="text1"/>
        </w:rPr>
        <w:t xml:space="preserve">projekcie ustalenia gleboznawczej klasyfikacji gruntów </w:t>
      </w:r>
      <w:r w:rsidR="004D6280" w:rsidRPr="00182303">
        <w:rPr>
          <w:rFonts w:ascii="Cambria" w:hAnsi="Cambria"/>
          <w:color w:val="000000" w:themeColor="text1"/>
        </w:rPr>
        <w:t xml:space="preserve">o </w:t>
      </w:r>
      <w:r w:rsidRPr="00182303">
        <w:rPr>
          <w:rFonts w:ascii="Cambria" w:hAnsi="Cambria"/>
          <w:color w:val="000000" w:themeColor="text1"/>
        </w:rPr>
        <w:t xml:space="preserve">14 dni roboczych od </w:t>
      </w:r>
      <w:r w:rsidR="004D6280" w:rsidRPr="00182303">
        <w:rPr>
          <w:rFonts w:ascii="Cambria" w:hAnsi="Cambria"/>
          <w:color w:val="000000" w:themeColor="text1"/>
        </w:rPr>
        <w:t>wyznaczonego terminu o którym mowa w § 5 ust. 5</w:t>
      </w:r>
      <w:r w:rsidRPr="00182303">
        <w:rPr>
          <w:rFonts w:ascii="Cambria" w:hAnsi="Cambria"/>
          <w:color w:val="000000" w:themeColor="text1"/>
        </w:rPr>
        <w:t xml:space="preserve">, </w:t>
      </w:r>
    </w:p>
    <w:p w14:paraId="5C0D9EBD" w14:textId="77777777" w:rsidR="00C25259" w:rsidRPr="00182303" w:rsidRDefault="00C25259" w:rsidP="00E71266">
      <w:pPr>
        <w:spacing w:after="0" w:line="240" w:lineRule="auto"/>
        <w:ind w:left="426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b) podzleca bez zgody Zamawiającego wykonanie prac innym podmiotom,</w:t>
      </w:r>
    </w:p>
    <w:p w14:paraId="2640141E" w14:textId="14FB7DDE" w:rsidR="00C25259" w:rsidRPr="00182303" w:rsidRDefault="00C25259" w:rsidP="00E71266">
      <w:pPr>
        <w:spacing w:after="0" w:line="240" w:lineRule="auto"/>
        <w:ind w:left="284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Zamawiającemu przysługuje prawo wypowiedzenia umowy ze skutkiem natychmiastowym</w:t>
      </w:r>
      <w:r w:rsidR="00E51C47">
        <w:rPr>
          <w:rFonts w:ascii="Cambria" w:hAnsi="Cambria"/>
          <w:color w:val="000000" w:themeColor="text1"/>
        </w:rPr>
        <w:t>,</w:t>
      </w:r>
      <w:r w:rsidRPr="00182303">
        <w:rPr>
          <w:rFonts w:ascii="Cambria" w:hAnsi="Cambria"/>
          <w:color w:val="000000" w:themeColor="text1"/>
        </w:rPr>
        <w:t xml:space="preserve"> bez</w:t>
      </w:r>
      <w:r w:rsidR="00E51C47">
        <w:rPr>
          <w:rFonts w:ascii="Cambria" w:hAnsi="Cambria"/>
          <w:color w:val="000000" w:themeColor="text1"/>
        </w:rPr>
        <w:t xml:space="preserve"> uprzedniego wezwania do wykonania umowy i bez</w:t>
      </w:r>
      <w:r w:rsidRPr="00182303">
        <w:rPr>
          <w:rFonts w:ascii="Cambria" w:hAnsi="Cambria"/>
          <w:color w:val="000000" w:themeColor="text1"/>
        </w:rPr>
        <w:t xml:space="preserve"> konieczności zapłaty za dotychczas wykonane przez Wykonawcę prace.</w:t>
      </w:r>
    </w:p>
    <w:p w14:paraId="4C2DCA1B" w14:textId="6C41D3B9" w:rsidR="00610A58" w:rsidRPr="00182303" w:rsidRDefault="00C25259" w:rsidP="00E7126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Zamawiającemu przysługuje prawo odstąpienia od umowy</w:t>
      </w:r>
      <w:r w:rsidR="00B95571" w:rsidRPr="00182303">
        <w:rPr>
          <w:rFonts w:ascii="Cambria" w:hAnsi="Cambria"/>
          <w:color w:val="000000" w:themeColor="text1"/>
        </w:rPr>
        <w:t xml:space="preserve"> ze skutkiem natychmiastowym</w:t>
      </w:r>
      <w:r w:rsidRPr="00182303">
        <w:rPr>
          <w:rFonts w:ascii="Cambria" w:hAnsi="Cambria"/>
          <w:color w:val="000000" w:themeColor="text1"/>
        </w:rPr>
        <w:t xml:space="preserve">, jeżeli zaszły okoliczności powodujące, że </w:t>
      </w:r>
      <w:r w:rsidR="00610A58" w:rsidRPr="00182303">
        <w:rPr>
          <w:rFonts w:ascii="Cambria" w:hAnsi="Cambria"/>
          <w:color w:val="000000" w:themeColor="text1"/>
        </w:rPr>
        <w:t>:</w:t>
      </w:r>
    </w:p>
    <w:p w14:paraId="71564CC5" w14:textId="239A5565" w:rsidR="00C25259" w:rsidRPr="00182303" w:rsidRDefault="00C25259" w:rsidP="00610A58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wykonanie umowy nie leży w interesie strony (wnioskodawcy o przeprowadzenie postępowania klasyfikacyjnego), a których nie można było przewidzieć w chwili zawarcia umowy, w terminie 30 dni od powzięcia wiadomości o tych okolicznościach</w:t>
      </w:r>
      <w:r w:rsidR="00610A58" w:rsidRPr="00182303">
        <w:rPr>
          <w:rFonts w:ascii="Cambria" w:hAnsi="Cambria"/>
          <w:color w:val="000000" w:themeColor="text1"/>
        </w:rPr>
        <w:t>,</w:t>
      </w:r>
    </w:p>
    <w:p w14:paraId="72CACC25" w14:textId="019EECC9" w:rsidR="00610A58" w:rsidRPr="00182303" w:rsidRDefault="00610A58" w:rsidP="00610A58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nastąpiła zmiana statusu prawnego firmy Wykonawcy, o czym mowa w § 1</w:t>
      </w:r>
      <w:r w:rsidR="00FC77E8">
        <w:rPr>
          <w:rFonts w:ascii="Cambria" w:hAnsi="Cambria"/>
          <w:color w:val="000000" w:themeColor="text1"/>
        </w:rPr>
        <w:t>3</w:t>
      </w:r>
      <w:r w:rsidRPr="00182303">
        <w:rPr>
          <w:rFonts w:ascii="Cambria" w:hAnsi="Cambria"/>
          <w:color w:val="000000" w:themeColor="text1"/>
        </w:rPr>
        <w:t xml:space="preserve"> ust. 1.</w:t>
      </w:r>
    </w:p>
    <w:p w14:paraId="24F2B480" w14:textId="4FBA86AA" w:rsidR="006B2EE4" w:rsidRPr="00CD4EC7" w:rsidRDefault="00FB3ABC" w:rsidP="008E0B32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 xml:space="preserve">W przypadku, gdy wystąpią okoliczności opisane w ust. 2 </w:t>
      </w:r>
      <w:r w:rsidR="00555ABD" w:rsidRPr="00182303">
        <w:rPr>
          <w:rFonts w:ascii="Cambria" w:hAnsi="Cambria"/>
          <w:color w:val="000000" w:themeColor="text1"/>
        </w:rPr>
        <w:t xml:space="preserve">pkt a, b </w:t>
      </w:r>
      <w:r w:rsidRPr="00182303">
        <w:rPr>
          <w:rFonts w:ascii="Cambria" w:hAnsi="Cambria"/>
          <w:color w:val="000000" w:themeColor="text1"/>
        </w:rPr>
        <w:t>Zamawiający nie będzie zobowiązany do zapłaty kar umownych, odszkodowania oraz pokrycia szkód. W takim przypadku, Wykonawca może żądać wyłącznie wynagrodzenia należnego z tytułu wykonania części umowy do dnia odstąpienia</w:t>
      </w:r>
      <w:r w:rsidR="008E0B32">
        <w:rPr>
          <w:rFonts w:ascii="Cambria" w:hAnsi="Cambria"/>
          <w:color w:val="000000" w:themeColor="text1"/>
        </w:rPr>
        <w:t>.</w:t>
      </w:r>
    </w:p>
    <w:p w14:paraId="6B6D0A08" w14:textId="7F8ED0F1" w:rsidR="003A18B7" w:rsidRPr="00182303" w:rsidRDefault="003A18B7" w:rsidP="008E091E">
      <w:pPr>
        <w:spacing w:after="0" w:line="240" w:lineRule="auto"/>
        <w:jc w:val="center"/>
        <w:rPr>
          <w:rFonts w:ascii="Cambria" w:hAnsi="Cambria"/>
          <w:b/>
          <w:bCs/>
          <w:color w:val="000000" w:themeColor="text1"/>
        </w:rPr>
      </w:pPr>
      <w:r w:rsidRPr="00182303">
        <w:rPr>
          <w:rFonts w:ascii="Cambria" w:hAnsi="Cambria"/>
          <w:b/>
          <w:bCs/>
          <w:color w:val="000000" w:themeColor="text1"/>
        </w:rPr>
        <w:t xml:space="preserve">§ </w:t>
      </w:r>
      <w:r w:rsidR="002900FC" w:rsidRPr="00182303">
        <w:rPr>
          <w:rFonts w:ascii="Cambria" w:hAnsi="Cambria"/>
          <w:b/>
          <w:bCs/>
          <w:color w:val="000000" w:themeColor="text1"/>
        </w:rPr>
        <w:t>10</w:t>
      </w:r>
    </w:p>
    <w:p w14:paraId="0307C36D" w14:textId="7C89E974" w:rsidR="002900FC" w:rsidRPr="00182303" w:rsidRDefault="002900FC" w:rsidP="0034207E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W przypadku</w:t>
      </w:r>
      <w:r w:rsidR="0034207E" w:rsidRPr="00182303">
        <w:rPr>
          <w:rFonts w:ascii="Cambria" w:hAnsi="Cambria"/>
          <w:color w:val="000000" w:themeColor="text1"/>
        </w:rPr>
        <w:t xml:space="preserve">  nie zgłoszenia przez Wykonawcę gotowości do odbioru przedmiotu zamówienia i nie przekazania, projektu ustalenia</w:t>
      </w:r>
      <w:r w:rsidR="0034207E"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 gleboznawczej klasyfikacji gruntów opracowanego geodezyjnie i skompletowanego na zasadach określonych w r.s.t.</w:t>
      </w:r>
      <w:r w:rsidRPr="00182303">
        <w:rPr>
          <w:rFonts w:ascii="Cambria" w:hAnsi="Cambria"/>
          <w:color w:val="000000" w:themeColor="text1"/>
        </w:rPr>
        <w:t>,</w:t>
      </w:r>
      <w:r w:rsidR="0034207E" w:rsidRPr="00182303">
        <w:rPr>
          <w:rFonts w:ascii="Cambria" w:hAnsi="Cambria"/>
          <w:color w:val="000000" w:themeColor="text1"/>
        </w:rPr>
        <w:t xml:space="preserve"> w terminie</w:t>
      </w:r>
      <w:r w:rsidRPr="00182303">
        <w:rPr>
          <w:rFonts w:ascii="Cambria" w:hAnsi="Cambria"/>
          <w:color w:val="000000" w:themeColor="text1"/>
        </w:rPr>
        <w:t xml:space="preserve">  o którym mowa w §</w:t>
      </w:r>
      <w:r w:rsidR="0034207E" w:rsidRPr="00182303">
        <w:rPr>
          <w:rFonts w:ascii="Cambria" w:hAnsi="Cambria"/>
          <w:color w:val="000000" w:themeColor="text1"/>
        </w:rPr>
        <w:t xml:space="preserve"> </w:t>
      </w:r>
      <w:r w:rsidRPr="00182303">
        <w:rPr>
          <w:rFonts w:ascii="Cambria" w:hAnsi="Cambria"/>
          <w:color w:val="000000" w:themeColor="text1"/>
        </w:rPr>
        <w:t>4 ust. 1, lub nie usunięc</w:t>
      </w:r>
      <w:r w:rsidR="0034207E" w:rsidRPr="00182303">
        <w:rPr>
          <w:rFonts w:ascii="Cambria" w:hAnsi="Cambria"/>
          <w:color w:val="000000" w:themeColor="text1"/>
        </w:rPr>
        <w:t>ia</w:t>
      </w:r>
      <w:r w:rsidRPr="00182303">
        <w:rPr>
          <w:rFonts w:ascii="Cambria" w:hAnsi="Cambria"/>
          <w:color w:val="000000" w:themeColor="text1"/>
        </w:rPr>
        <w:t xml:space="preserve"> </w:t>
      </w:r>
      <w:r w:rsidRPr="00182303">
        <w:rPr>
          <w:rFonts w:ascii="Cambria" w:eastAsia="Times New Roman" w:hAnsi="Cambria" w:cs="Times New Roman"/>
          <w:color w:val="000000" w:themeColor="text1"/>
          <w:lang w:eastAsia="pl-PL"/>
        </w:rPr>
        <w:t xml:space="preserve">stwierdzonych przy odbiorze wad lub usterek, </w:t>
      </w:r>
      <w:r w:rsidRPr="00182303">
        <w:rPr>
          <w:rFonts w:ascii="Cambria" w:hAnsi="Cambria"/>
          <w:color w:val="000000" w:themeColor="text1"/>
        </w:rPr>
        <w:t xml:space="preserve">w wyznaczonym przez </w:t>
      </w:r>
      <w:r w:rsidR="00DF208C" w:rsidRPr="00182303">
        <w:rPr>
          <w:rFonts w:ascii="Cambria" w:hAnsi="Cambria"/>
          <w:color w:val="000000" w:themeColor="text1"/>
        </w:rPr>
        <w:t>Zamawiającego</w:t>
      </w:r>
      <w:r w:rsidRPr="00182303">
        <w:rPr>
          <w:rFonts w:ascii="Cambria" w:hAnsi="Cambria"/>
          <w:color w:val="000000" w:themeColor="text1"/>
        </w:rPr>
        <w:t xml:space="preserve"> terminie,</w:t>
      </w:r>
      <w:r w:rsidR="00FA3D56" w:rsidRPr="00182303">
        <w:rPr>
          <w:rFonts w:ascii="Cambria" w:hAnsi="Cambria"/>
          <w:color w:val="000000" w:themeColor="text1"/>
        </w:rPr>
        <w:t xml:space="preserve"> o którym mowa w § 5 ust. 6,</w:t>
      </w:r>
      <w:r w:rsidR="0034207E" w:rsidRPr="00182303">
        <w:rPr>
          <w:rFonts w:ascii="Cambria" w:hAnsi="Cambria"/>
          <w:color w:val="000000" w:themeColor="text1"/>
        </w:rPr>
        <w:t xml:space="preserve"> </w:t>
      </w:r>
      <w:r w:rsidRPr="00182303">
        <w:rPr>
          <w:rFonts w:ascii="Cambria" w:hAnsi="Cambria"/>
          <w:color w:val="000000" w:themeColor="text1"/>
        </w:rPr>
        <w:t>Wykonawca zapłaci Zamawiającemu karę umowną w wysokości 0,5% wynagrodzenia brutto za wykonanie zamówienia określonego w umowie, za każdy dzień opóźnienia, nie więcej jednak niż 20% wynagrodzenia brutto,</w:t>
      </w:r>
    </w:p>
    <w:p w14:paraId="68EE8302" w14:textId="0B135ECE" w:rsidR="003A18B7" w:rsidRPr="00182303" w:rsidRDefault="003A18B7" w:rsidP="00E71266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lastRenderedPageBreak/>
        <w:t>W przypadku odstąpienia od umowy przez Zamawiającego z przyczyn obciążających Wykonawcę, Wykonawca zapłaci Zamawiającemu karę umowną w wysokości 10% wynagrodzenia brutto za wykonanie zamówienia określonego w umowie,</w:t>
      </w:r>
    </w:p>
    <w:p w14:paraId="0128CCD9" w14:textId="4E672040" w:rsidR="00B96DD0" w:rsidRPr="00182303" w:rsidRDefault="00B96DD0" w:rsidP="00E71266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Karę, o której mowa w ust. 2 Wykonawca zapłaci na wskazany przez Zamawiającego rachunek bankowy przelewem, w terminie 14 dni kalendarzowych od dnia doręczenia mu żądania Zamawiającego zapłaty takiej kary umownej,</w:t>
      </w:r>
    </w:p>
    <w:p w14:paraId="654D12E3" w14:textId="02232EC8" w:rsidR="00B96DD0" w:rsidRPr="00182303" w:rsidRDefault="00B96DD0" w:rsidP="00E71266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W przypadku kar, o których mowa w ust. 1 Zamawiający jest upoważniony do potrącenia należnych kar umownych z wynagrodzenia Wykonawcy,</w:t>
      </w:r>
    </w:p>
    <w:p w14:paraId="25A43ED7" w14:textId="77777777" w:rsidR="00246290" w:rsidRPr="00182303" w:rsidRDefault="00B96DD0" w:rsidP="00246290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color w:val="000000" w:themeColor="text1"/>
        </w:rPr>
        <w:t>W przypadku gdyby ustalona kara umowna nie rekompensowała Zamawiającemu poniesionej szkody, może on dochodzić od Wykonawcy odszkodowania uzupełniającego na zasadach ogólnych z tytułu nie wykonania bądź nienależytego wykonania zamówienia.</w:t>
      </w:r>
    </w:p>
    <w:p w14:paraId="05984299" w14:textId="77777777" w:rsidR="00135A40" w:rsidRPr="00565293" w:rsidRDefault="00135A40" w:rsidP="00565293">
      <w:pPr>
        <w:spacing w:after="0" w:line="240" w:lineRule="auto"/>
        <w:jc w:val="both"/>
        <w:rPr>
          <w:rFonts w:ascii="Cambria" w:hAnsi="Cambria"/>
          <w:color w:val="000000" w:themeColor="text1"/>
        </w:rPr>
      </w:pPr>
    </w:p>
    <w:p w14:paraId="681E098B" w14:textId="13AAF0E6" w:rsidR="0064487B" w:rsidRPr="00182303" w:rsidRDefault="0064487B" w:rsidP="00246290">
      <w:pPr>
        <w:pStyle w:val="Akapitzlist"/>
        <w:spacing w:after="0" w:line="240" w:lineRule="auto"/>
        <w:ind w:left="284"/>
        <w:jc w:val="center"/>
        <w:rPr>
          <w:rFonts w:ascii="Cambria" w:hAnsi="Cambria"/>
          <w:color w:val="000000" w:themeColor="text1"/>
        </w:rPr>
      </w:pPr>
      <w:r w:rsidRPr="00182303">
        <w:rPr>
          <w:rFonts w:ascii="Cambria" w:hAnsi="Cambria"/>
          <w:b/>
          <w:bCs/>
          <w:color w:val="000000" w:themeColor="text1"/>
        </w:rPr>
        <w:t xml:space="preserve">§ </w:t>
      </w:r>
      <w:r w:rsidR="00850C2D" w:rsidRPr="00182303">
        <w:rPr>
          <w:rFonts w:ascii="Cambria" w:hAnsi="Cambria"/>
          <w:b/>
          <w:bCs/>
          <w:color w:val="000000" w:themeColor="text1"/>
        </w:rPr>
        <w:t>1</w:t>
      </w:r>
      <w:r w:rsidR="002900FC" w:rsidRPr="00182303">
        <w:rPr>
          <w:rFonts w:ascii="Cambria" w:hAnsi="Cambria"/>
          <w:b/>
          <w:bCs/>
          <w:color w:val="000000" w:themeColor="text1"/>
        </w:rPr>
        <w:t>1</w:t>
      </w:r>
    </w:p>
    <w:p w14:paraId="310971E5" w14:textId="130ACEBA" w:rsidR="0064487B" w:rsidRPr="00182303" w:rsidRDefault="0064487B" w:rsidP="008E0B32">
      <w:pPr>
        <w:pStyle w:val="Akapitzlist"/>
        <w:numPr>
          <w:ilvl w:val="0"/>
          <w:numId w:val="13"/>
        </w:numPr>
        <w:spacing w:after="0" w:line="240" w:lineRule="auto"/>
        <w:ind w:left="284" w:right="-1" w:hanging="284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color w:val="000000" w:themeColor="text1"/>
          <w:lang w:eastAsia="pl-PL"/>
        </w:rPr>
        <w:t>Za</w:t>
      </w:r>
      <w:r w:rsidRPr="00182303">
        <w:rPr>
          <w:rFonts w:ascii="Cambria" w:eastAsia="Times New Roman" w:hAnsi="Cambria" w:cs="Arial"/>
          <w:color w:val="000000" w:themeColor="text1"/>
          <w:spacing w:val="89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zg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odą</w:t>
      </w:r>
      <w:r w:rsidRPr="00182303">
        <w:rPr>
          <w:rFonts w:ascii="Cambria" w:eastAsia="Times New Roman" w:hAnsi="Cambria" w:cs="Arial"/>
          <w:color w:val="000000" w:themeColor="text1"/>
          <w:spacing w:val="89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ama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iającego</w:t>
      </w:r>
      <w:r w:rsidRPr="00182303">
        <w:rPr>
          <w:rFonts w:ascii="Cambria" w:eastAsia="Times New Roman" w:hAnsi="Cambria" w:cs="Arial"/>
          <w:color w:val="000000" w:themeColor="text1"/>
          <w:spacing w:val="90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do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us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spacing w:val="88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się</w:t>
      </w:r>
      <w:r w:rsidRPr="00182303">
        <w:rPr>
          <w:rFonts w:ascii="Cambria" w:eastAsia="Times New Roman" w:hAnsi="Cambria" w:cs="Arial"/>
          <w:color w:val="000000" w:themeColor="text1"/>
          <w:spacing w:val="89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mo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żl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ość</w:t>
      </w:r>
      <w:r w:rsidRPr="00182303">
        <w:rPr>
          <w:rFonts w:ascii="Cambria" w:eastAsia="Times New Roman" w:hAnsi="Cambria" w:cs="Arial"/>
          <w:color w:val="000000" w:themeColor="text1"/>
          <w:spacing w:val="90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ustal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nia</w:t>
      </w:r>
      <w:r w:rsidRPr="00182303">
        <w:rPr>
          <w:rFonts w:ascii="Cambria" w:eastAsia="Times New Roman" w:hAnsi="Cambria" w:cs="Arial"/>
          <w:color w:val="000000" w:themeColor="text1"/>
          <w:spacing w:val="88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innego</w:t>
      </w:r>
      <w:r w:rsidRPr="00182303">
        <w:rPr>
          <w:rFonts w:ascii="Cambria" w:eastAsia="Times New Roman" w:hAnsi="Cambria" w:cs="Arial"/>
          <w:color w:val="000000" w:themeColor="text1"/>
          <w:spacing w:val="87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terminu</w:t>
      </w:r>
      <w:r w:rsidRPr="00182303">
        <w:rPr>
          <w:rFonts w:ascii="Cambria" w:eastAsia="Times New Roman" w:hAnsi="Cambria" w:cs="Arial"/>
          <w:color w:val="000000" w:themeColor="text1"/>
          <w:spacing w:val="87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real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ac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j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spacing w:val="90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ac</w:t>
      </w:r>
      <w:r w:rsidRPr="00182303">
        <w:rPr>
          <w:rFonts w:ascii="Cambria" w:eastAsia="Times New Roman" w:hAnsi="Cambria" w:cs="Arial"/>
          <w:color w:val="000000" w:themeColor="text1"/>
          <w:spacing w:val="88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w s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ególności</w:t>
      </w:r>
      <w:r w:rsidRPr="00182303">
        <w:rPr>
          <w:rFonts w:ascii="Cambria" w:eastAsia="Times New Roman" w:hAnsi="Cambria" w:cs="Arial"/>
          <w:color w:val="000000" w:themeColor="text1"/>
          <w:spacing w:val="7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69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rz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dku</w:t>
      </w:r>
      <w:r w:rsidRPr="00182303">
        <w:rPr>
          <w:rFonts w:ascii="Cambria" w:eastAsia="Times New Roman" w:hAnsi="Cambria" w:cs="Arial"/>
          <w:color w:val="000000" w:themeColor="text1"/>
          <w:spacing w:val="7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stąpie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ia</w:t>
      </w:r>
      <w:r w:rsidRPr="00182303">
        <w:rPr>
          <w:rFonts w:ascii="Cambria" w:eastAsia="Times New Roman" w:hAnsi="Cambria" w:cs="Arial"/>
          <w:color w:val="000000" w:themeColor="text1"/>
          <w:spacing w:val="70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d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eń</w:t>
      </w:r>
      <w:r w:rsidRPr="00182303">
        <w:rPr>
          <w:rFonts w:ascii="Cambria" w:eastAsia="Times New Roman" w:hAnsi="Cambria" w:cs="Arial"/>
          <w:color w:val="000000" w:themeColor="text1"/>
          <w:spacing w:val="7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l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ch</w:t>
      </w:r>
      <w:r w:rsidRPr="00182303">
        <w:rPr>
          <w:rFonts w:ascii="Cambria" w:eastAsia="Times New Roman" w:hAnsi="Cambria" w:cs="Arial"/>
          <w:color w:val="000000" w:themeColor="text1"/>
          <w:spacing w:val="74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l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ub</w:t>
      </w:r>
      <w:r w:rsidRPr="00182303">
        <w:rPr>
          <w:rFonts w:ascii="Cambria" w:eastAsia="Times New Roman" w:hAnsi="Cambria" w:cs="Arial"/>
          <w:color w:val="000000" w:themeColor="text1"/>
          <w:spacing w:val="7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ni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k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orz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stn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ch</w:t>
      </w:r>
      <w:r w:rsidRPr="00182303">
        <w:rPr>
          <w:rFonts w:ascii="Cambria" w:eastAsia="Times New Roman" w:hAnsi="Cambria" w:cs="Arial"/>
          <w:color w:val="000000" w:themeColor="text1"/>
          <w:spacing w:val="7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arun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k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ów</w:t>
      </w:r>
      <w:r w:rsidRPr="00182303">
        <w:rPr>
          <w:rFonts w:ascii="Cambria" w:eastAsia="Times New Roman" w:hAnsi="Cambria" w:cs="Arial"/>
          <w:color w:val="000000" w:themeColor="text1"/>
          <w:spacing w:val="7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pogo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d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ow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ch u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emo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żl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iają</w:t>
      </w:r>
      <w:r w:rsidRPr="00182303">
        <w:rPr>
          <w:rFonts w:ascii="Cambria" w:eastAsia="Times New Roman" w:hAnsi="Cambria" w:cs="Arial"/>
          <w:color w:val="000000" w:themeColor="text1"/>
          <w:spacing w:val="2"/>
          <w:lang w:eastAsia="pl-PL"/>
        </w:rPr>
        <w:t>c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ch</w:t>
      </w:r>
      <w:r w:rsidRPr="00182303">
        <w:rPr>
          <w:rFonts w:ascii="Cambria" w:eastAsia="Times New Roman" w:hAnsi="Cambria" w:cs="Arial"/>
          <w:color w:val="000000" w:themeColor="text1"/>
          <w:spacing w:val="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kon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an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ie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ac w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t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ermi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ie</w:t>
      </w:r>
      <w:r w:rsidRPr="00182303">
        <w:rPr>
          <w:rFonts w:ascii="Cambria" w:eastAsia="Times New Roman" w:hAnsi="Cambria" w:cs="Arial"/>
          <w:color w:val="000000" w:themeColor="text1"/>
          <w:spacing w:val="5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ok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eślo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m w § </w:t>
      </w:r>
      <w:r w:rsidR="00541F02" w:rsidRPr="00182303">
        <w:rPr>
          <w:rFonts w:ascii="Cambria" w:eastAsia="Times New Roman" w:hAnsi="Cambria" w:cs="Arial"/>
          <w:color w:val="000000" w:themeColor="text1"/>
          <w:lang w:eastAsia="pl-PL"/>
        </w:rPr>
        <w:t>4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us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t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.1.</w:t>
      </w:r>
    </w:p>
    <w:p w14:paraId="52631FC1" w14:textId="50E6BD0E" w:rsidR="0064487B" w:rsidRPr="00182303" w:rsidRDefault="0064487B" w:rsidP="008E0B32">
      <w:pPr>
        <w:pStyle w:val="Akapitzlist"/>
        <w:numPr>
          <w:ilvl w:val="0"/>
          <w:numId w:val="13"/>
        </w:numPr>
        <w:spacing w:after="0" w:line="240" w:lineRule="auto"/>
        <w:ind w:left="284" w:right="-1" w:hanging="284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color w:val="000000" w:themeColor="text1"/>
          <w:spacing w:val="8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k</w:t>
      </w:r>
      <w:r w:rsidRPr="00182303">
        <w:rPr>
          <w:rFonts w:ascii="Cambria" w:eastAsia="Times New Roman" w:hAnsi="Cambria" w:cs="Arial"/>
          <w:color w:val="000000" w:themeColor="text1"/>
          <w:spacing w:val="3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3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ska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aniem</w:t>
      </w:r>
      <w:r w:rsidRPr="00182303">
        <w:rPr>
          <w:rFonts w:ascii="Cambria" w:eastAsia="Times New Roman" w:hAnsi="Cambria" w:cs="Arial"/>
          <w:color w:val="000000" w:themeColor="text1"/>
          <w:spacing w:val="3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zy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c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yny</w:t>
      </w:r>
      <w:r w:rsidRPr="00182303">
        <w:rPr>
          <w:rFonts w:ascii="Cambria" w:eastAsia="Times New Roman" w:hAnsi="Cambria" w:cs="Arial"/>
          <w:color w:val="000000" w:themeColor="text1"/>
          <w:spacing w:val="36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pr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es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u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nięcia</w:t>
      </w:r>
      <w:r w:rsidRPr="00182303">
        <w:rPr>
          <w:rFonts w:ascii="Cambria" w:eastAsia="Times New Roman" w:hAnsi="Cambria" w:cs="Arial"/>
          <w:color w:val="000000" w:themeColor="text1"/>
          <w:spacing w:val="3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t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minu</w:t>
      </w:r>
      <w:r w:rsidRPr="00182303">
        <w:rPr>
          <w:rFonts w:ascii="Cambria" w:eastAsia="Times New Roman" w:hAnsi="Cambria" w:cs="Arial"/>
          <w:color w:val="000000" w:themeColor="text1"/>
          <w:spacing w:val="3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5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-3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k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ona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ca</w:t>
      </w:r>
      <w:r w:rsidRPr="00182303">
        <w:rPr>
          <w:rFonts w:ascii="Cambria" w:eastAsia="Times New Roman" w:hAnsi="Cambria" w:cs="Arial"/>
          <w:color w:val="000000" w:themeColor="text1"/>
          <w:spacing w:val="3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pr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edkłada</w:t>
      </w:r>
      <w:r w:rsidRPr="00182303">
        <w:rPr>
          <w:rFonts w:ascii="Cambria" w:eastAsia="Times New Roman" w:hAnsi="Cambria" w:cs="Arial"/>
          <w:color w:val="000000" w:themeColor="text1"/>
          <w:spacing w:val="3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Zama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iającemu</w:t>
      </w:r>
      <w:r w:rsidRPr="00182303">
        <w:rPr>
          <w:rFonts w:ascii="Cambria" w:eastAsia="Times New Roman" w:hAnsi="Cambria" w:cs="Arial"/>
          <w:color w:val="000000" w:themeColor="text1"/>
          <w:spacing w:val="34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c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 n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j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m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iej 7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d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ni pr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ed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upły</w:t>
      </w:r>
      <w:r w:rsidRPr="00182303">
        <w:rPr>
          <w:rFonts w:ascii="Cambria" w:eastAsia="Times New Roman" w:hAnsi="Cambria" w:cs="Arial"/>
          <w:color w:val="000000" w:themeColor="text1"/>
          <w:spacing w:val="-3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em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 xml:space="preserve"> t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minu w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kon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nia pr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ed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m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iotu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amó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ienia.</w:t>
      </w:r>
    </w:p>
    <w:p w14:paraId="392CC3E0" w14:textId="18FA0D64" w:rsidR="00B1102C" w:rsidRPr="00CD4EC7" w:rsidRDefault="0064487B" w:rsidP="00CD4EC7">
      <w:pPr>
        <w:pStyle w:val="Akapitzlist"/>
        <w:numPr>
          <w:ilvl w:val="0"/>
          <w:numId w:val="13"/>
        </w:numPr>
        <w:spacing w:after="0" w:line="240" w:lineRule="auto"/>
        <w:ind w:left="284" w:right="-1" w:hanging="284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color w:val="000000" w:themeColor="text1"/>
          <w:lang w:eastAsia="pl-PL"/>
        </w:rPr>
        <w:t>Zam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wi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ający</w:t>
      </w:r>
      <w:r w:rsidRPr="00182303">
        <w:rPr>
          <w:rFonts w:ascii="Cambria" w:eastAsia="Times New Roman" w:hAnsi="Cambria" w:cs="Arial"/>
          <w:color w:val="000000" w:themeColor="text1"/>
          <w:spacing w:val="1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ast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ega</w:t>
      </w:r>
      <w:r w:rsidRPr="00182303">
        <w:rPr>
          <w:rFonts w:ascii="Cambria" w:eastAsia="Times New Roman" w:hAnsi="Cambria" w:cs="Arial"/>
          <w:color w:val="000000" w:themeColor="text1"/>
          <w:spacing w:val="1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s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b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ie</w:t>
      </w:r>
      <w:r w:rsidRPr="00182303">
        <w:rPr>
          <w:rFonts w:ascii="Cambria" w:eastAsia="Times New Roman" w:hAnsi="Cambria" w:cs="Arial"/>
          <w:color w:val="000000" w:themeColor="text1"/>
          <w:spacing w:val="10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ra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spacing w:val="1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u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nania</w:t>
      </w:r>
      <w:r w:rsidRPr="00182303">
        <w:rPr>
          <w:rFonts w:ascii="Cambria" w:eastAsia="Times New Roman" w:hAnsi="Cambria" w:cs="Arial"/>
          <w:color w:val="000000" w:themeColor="text1"/>
          <w:spacing w:val="1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po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d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anej</w:t>
      </w:r>
      <w:r w:rsidRPr="00182303">
        <w:rPr>
          <w:rFonts w:ascii="Cambria" w:eastAsia="Times New Roman" w:hAnsi="Cambria" w:cs="Arial"/>
          <w:color w:val="000000" w:themeColor="text1"/>
          <w:spacing w:val="1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pr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ez</w:t>
      </w:r>
      <w:r w:rsidRPr="00182303">
        <w:rPr>
          <w:rFonts w:ascii="Cambria" w:eastAsia="Times New Roman" w:hAnsi="Cambria" w:cs="Arial"/>
          <w:color w:val="000000" w:themeColor="text1"/>
          <w:spacing w:val="1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6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-3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k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cę</w:t>
      </w:r>
      <w:r w:rsidRPr="00182303">
        <w:rPr>
          <w:rFonts w:ascii="Cambria" w:eastAsia="Times New Roman" w:hAnsi="Cambria" w:cs="Arial"/>
          <w:color w:val="000000" w:themeColor="text1"/>
          <w:spacing w:val="1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zy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c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yny</w:t>
      </w:r>
      <w:r w:rsidRPr="00182303">
        <w:rPr>
          <w:rFonts w:ascii="Cambria" w:eastAsia="Times New Roman" w:hAnsi="Cambria" w:cs="Arial"/>
          <w:color w:val="000000" w:themeColor="text1"/>
          <w:spacing w:val="1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spacing w:val="1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esła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kę,</w:t>
      </w:r>
      <w:r w:rsidRPr="00182303">
        <w:rPr>
          <w:rFonts w:ascii="Cambria" w:eastAsia="Times New Roman" w:hAnsi="Cambria" w:cs="Arial"/>
          <w:color w:val="000000" w:themeColor="text1"/>
          <w:spacing w:val="1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 której mo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a w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u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st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.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1,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i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dmowy pr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esu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ęcia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t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minu w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kona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ia pr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ed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m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tu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amó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ia.</w:t>
      </w:r>
    </w:p>
    <w:p w14:paraId="493383E0" w14:textId="2809159C" w:rsidR="007811E9" w:rsidRPr="00182303" w:rsidRDefault="0064487B" w:rsidP="006B2EE4">
      <w:pPr>
        <w:spacing w:after="0" w:line="240" w:lineRule="auto"/>
        <w:ind w:right="-20"/>
        <w:jc w:val="center"/>
        <w:rPr>
          <w:rFonts w:ascii="Cambria" w:eastAsia="Times New Roman" w:hAnsi="Cambria" w:cs="Arial"/>
          <w:b/>
          <w:bCs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b/>
          <w:bCs/>
          <w:color w:val="000000" w:themeColor="text1"/>
          <w:lang w:eastAsia="pl-PL"/>
        </w:rPr>
        <w:t>§ 1</w:t>
      </w:r>
      <w:r w:rsidR="002900FC" w:rsidRPr="00182303">
        <w:rPr>
          <w:rFonts w:ascii="Cambria" w:eastAsia="Times New Roman" w:hAnsi="Cambria" w:cs="Arial"/>
          <w:b/>
          <w:bCs/>
          <w:color w:val="000000" w:themeColor="text1"/>
          <w:lang w:eastAsia="pl-PL"/>
        </w:rPr>
        <w:t>2</w:t>
      </w:r>
    </w:p>
    <w:p w14:paraId="7C25FE3C" w14:textId="4A745CC2" w:rsidR="007811E9" w:rsidRPr="00182303" w:rsidRDefault="007811E9" w:rsidP="007811E9">
      <w:pPr>
        <w:pStyle w:val="Legenda1"/>
        <w:widowControl w:val="0"/>
        <w:numPr>
          <w:ilvl w:val="0"/>
          <w:numId w:val="26"/>
        </w:numPr>
        <w:suppressLineNumbers w:val="0"/>
        <w:spacing w:before="0" w:after="0" w:line="240" w:lineRule="auto"/>
        <w:ind w:left="357"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182303">
        <w:rPr>
          <w:rFonts w:ascii="Cambria" w:hAnsi="Cambria"/>
          <w:i w:val="0"/>
          <w:iCs w:val="0"/>
          <w:color w:val="000000" w:themeColor="text1"/>
          <w:sz w:val="22"/>
          <w:szCs w:val="22"/>
        </w:rPr>
        <w:t>Wykonawca udziela Zamawiającemu gwarancję jakości wykonanych prac, oświadcza że przedmiot umowy wykonan</w:t>
      </w:r>
      <w:r w:rsidR="00C94E78" w:rsidRPr="00182303">
        <w:rPr>
          <w:rFonts w:ascii="Cambria" w:hAnsi="Cambria"/>
          <w:i w:val="0"/>
          <w:iCs w:val="0"/>
          <w:color w:val="000000" w:themeColor="text1"/>
          <w:sz w:val="22"/>
          <w:szCs w:val="22"/>
        </w:rPr>
        <w:t>y jest</w:t>
      </w:r>
      <w:r w:rsidRPr="00182303">
        <w:rPr>
          <w:rFonts w:ascii="Cambria" w:hAnsi="Cambria"/>
          <w:i w:val="0"/>
          <w:iCs w:val="0"/>
          <w:color w:val="000000" w:themeColor="text1"/>
          <w:sz w:val="22"/>
          <w:szCs w:val="22"/>
        </w:rPr>
        <w:t xml:space="preserve"> zgodnie z umową, najlepszą posiadaną przez Wykonawcę wiedzą, aktualnie obowiązującymi przepisami prawa oraz zasadami wiedzy technicznej. Jednocześnie Wykonawca przyjmuje na siebie wszelką odpowiedzialność za wady przedmiotu umowy powstałe</w:t>
      </w:r>
      <w:r w:rsidRPr="00182303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182303">
        <w:rPr>
          <w:rFonts w:ascii="Cambria" w:hAnsi="Cambria"/>
          <w:i w:val="0"/>
          <w:iCs w:val="0"/>
          <w:color w:val="000000" w:themeColor="text1"/>
          <w:sz w:val="22"/>
          <w:szCs w:val="22"/>
        </w:rPr>
        <w:t>na skutek niezachowania któregokolwiek z obowiązków określonych powyżej.</w:t>
      </w:r>
    </w:p>
    <w:p w14:paraId="06C3B520" w14:textId="46198ABF" w:rsidR="0034207E" w:rsidRPr="00182303" w:rsidRDefault="007811E9" w:rsidP="0034207E">
      <w:pPr>
        <w:pStyle w:val="Legenda1"/>
        <w:widowControl w:val="0"/>
        <w:numPr>
          <w:ilvl w:val="0"/>
          <w:numId w:val="26"/>
        </w:numPr>
        <w:suppressLineNumbers w:val="0"/>
        <w:spacing w:before="0" w:after="0" w:line="240" w:lineRule="auto"/>
        <w:ind w:left="357" w:hanging="357"/>
        <w:jc w:val="both"/>
        <w:rPr>
          <w:rFonts w:ascii="Cambria" w:hAnsi="Cambria"/>
          <w:i w:val="0"/>
          <w:iCs w:val="0"/>
          <w:color w:val="000000" w:themeColor="text1"/>
          <w:sz w:val="22"/>
          <w:szCs w:val="22"/>
        </w:rPr>
      </w:pPr>
      <w:r w:rsidRPr="00182303">
        <w:rPr>
          <w:rFonts w:ascii="Cambria" w:hAnsi="Cambria"/>
          <w:i w:val="0"/>
          <w:iCs w:val="0"/>
          <w:color w:val="000000" w:themeColor="text1"/>
          <w:sz w:val="22"/>
          <w:szCs w:val="22"/>
        </w:rPr>
        <w:t xml:space="preserve">Okres gwarancji jakości wykonanych prac i rękojmi wynosi </w:t>
      </w:r>
      <w:r w:rsidR="003964D8">
        <w:rPr>
          <w:rFonts w:ascii="Cambria" w:hAnsi="Cambria"/>
          <w:i w:val="0"/>
          <w:iCs w:val="0"/>
          <w:color w:val="000000" w:themeColor="text1"/>
          <w:sz w:val="22"/>
          <w:szCs w:val="22"/>
        </w:rPr>
        <w:t>24</w:t>
      </w:r>
      <w:r w:rsidRPr="00182303">
        <w:rPr>
          <w:rFonts w:ascii="Cambria" w:hAnsi="Cambria"/>
          <w:i w:val="0"/>
          <w:iCs w:val="0"/>
          <w:color w:val="000000" w:themeColor="text1"/>
          <w:sz w:val="22"/>
          <w:szCs w:val="22"/>
        </w:rPr>
        <w:t xml:space="preserve"> miesięcy i liczony jest od dnia odbioru końcowego całości przedmiotu umowy.</w:t>
      </w:r>
    </w:p>
    <w:p w14:paraId="3E12C602" w14:textId="1D082E45" w:rsidR="007811E9" w:rsidRPr="00182303" w:rsidRDefault="007811E9" w:rsidP="0034207E">
      <w:pPr>
        <w:pStyle w:val="Legenda1"/>
        <w:widowControl w:val="0"/>
        <w:numPr>
          <w:ilvl w:val="0"/>
          <w:numId w:val="26"/>
        </w:numPr>
        <w:suppressLineNumbers w:val="0"/>
        <w:spacing w:before="0" w:after="0" w:line="240" w:lineRule="auto"/>
        <w:ind w:left="357" w:hanging="357"/>
        <w:jc w:val="both"/>
        <w:rPr>
          <w:rFonts w:ascii="Cambria" w:hAnsi="Cambria"/>
          <w:i w:val="0"/>
          <w:iCs w:val="0"/>
          <w:color w:val="000000" w:themeColor="text1"/>
          <w:sz w:val="22"/>
          <w:szCs w:val="22"/>
        </w:rPr>
      </w:pPr>
      <w:r w:rsidRPr="00182303">
        <w:rPr>
          <w:rFonts w:ascii="Cambria" w:hAnsi="Cambria"/>
          <w:i w:val="0"/>
          <w:iCs w:val="0"/>
          <w:color w:val="000000" w:themeColor="text1"/>
          <w:sz w:val="22"/>
          <w:szCs w:val="22"/>
        </w:rPr>
        <w:t>Wykonawca będzie odpowiedzialny wobec Zamawiającego z tytułu niniejszej gwarancji za wszelkie wady w przekazanym Zamawiającemu przedmiocie umowy, które wyjdą na jaw po dacie odbioru końcowego aż do upływu terminu wynikającego z niniejszej gwarancji.</w:t>
      </w:r>
    </w:p>
    <w:p w14:paraId="7142FCF6" w14:textId="295A85D8" w:rsidR="007811E9" w:rsidRPr="00182303" w:rsidRDefault="007811E9" w:rsidP="007811E9">
      <w:pPr>
        <w:pStyle w:val="Legenda1"/>
        <w:widowControl w:val="0"/>
        <w:numPr>
          <w:ilvl w:val="0"/>
          <w:numId w:val="26"/>
        </w:numPr>
        <w:spacing w:before="0" w:after="0" w:line="240" w:lineRule="auto"/>
        <w:ind w:left="357" w:hanging="357"/>
        <w:jc w:val="both"/>
        <w:rPr>
          <w:rFonts w:ascii="Cambria" w:hAnsi="Cambria"/>
          <w:i w:val="0"/>
          <w:iCs w:val="0"/>
          <w:color w:val="000000" w:themeColor="text1"/>
          <w:sz w:val="22"/>
          <w:szCs w:val="22"/>
        </w:rPr>
      </w:pPr>
      <w:r w:rsidRPr="00182303">
        <w:rPr>
          <w:rFonts w:ascii="Cambria" w:hAnsi="Cambria"/>
          <w:i w:val="0"/>
          <w:iCs w:val="0"/>
          <w:color w:val="000000" w:themeColor="text1"/>
          <w:sz w:val="22"/>
          <w:szCs w:val="22"/>
        </w:rPr>
        <w:t>W przypadku, gdy w toku prowadzonego przed organem I instancji postępowania administracyjnego, w związku z którym nastąpiło zlecenie realizacji prac objętych umową, organ lub strona postępowania zgłosi zastrzeżenia, a organ i klasyfikator uzna je za zasadne – w ramach rękojmi umowy klasyfikator wprowadzi zmiany do projektu ustalenia gleboznawczej klasyfikacji gruntów a Wykonawca przekaże do państwowego zasobu geodezyjnego i kartograficznego operat techniczny uwzględniający zmiany.</w:t>
      </w:r>
    </w:p>
    <w:p w14:paraId="2FC56B31" w14:textId="0D7CBBEA" w:rsidR="007811E9" w:rsidRPr="00182303" w:rsidRDefault="007811E9" w:rsidP="007811E9">
      <w:pPr>
        <w:pStyle w:val="Legenda1"/>
        <w:widowControl w:val="0"/>
        <w:numPr>
          <w:ilvl w:val="0"/>
          <w:numId w:val="26"/>
        </w:numPr>
        <w:spacing w:before="0" w:after="0" w:line="240" w:lineRule="auto"/>
        <w:ind w:left="357" w:hanging="357"/>
        <w:jc w:val="both"/>
        <w:rPr>
          <w:rFonts w:ascii="Cambria" w:hAnsi="Cambria"/>
          <w:i w:val="0"/>
          <w:iCs w:val="0"/>
          <w:color w:val="000000" w:themeColor="text1"/>
          <w:sz w:val="22"/>
          <w:szCs w:val="22"/>
        </w:rPr>
      </w:pPr>
      <w:r w:rsidRPr="00182303">
        <w:rPr>
          <w:rFonts w:ascii="Cambria" w:hAnsi="Cambria"/>
          <w:i w:val="0"/>
          <w:iCs w:val="0"/>
          <w:color w:val="000000" w:themeColor="text1"/>
          <w:sz w:val="22"/>
          <w:szCs w:val="22"/>
        </w:rPr>
        <w:t>Strony przyjmują, że niniejsza umowa zastępuje dokumenty gwarancyjne, jeżeli Wykonawca nie dołączył w chwili odbioru końcowego dodatkowych dokumentów gwarancyjnych. Postanowienia dodatkowych dokumentów gwarancyjnych wystawionych przez Wykonawcę niezgodne z niniejszą umową lub chociażby mniej korzystne dla Zamawiającego nie będą miały zastosowania.</w:t>
      </w:r>
    </w:p>
    <w:p w14:paraId="0603A94D" w14:textId="77777777" w:rsidR="007811E9" w:rsidRPr="00182303" w:rsidRDefault="007811E9" w:rsidP="00D2490B">
      <w:pPr>
        <w:spacing w:after="0" w:line="240" w:lineRule="auto"/>
        <w:ind w:right="-20"/>
        <w:jc w:val="center"/>
        <w:rPr>
          <w:rFonts w:ascii="Cambria" w:eastAsia="Times New Roman" w:hAnsi="Cambria" w:cs="Arial"/>
          <w:b/>
          <w:bCs/>
          <w:color w:val="000000" w:themeColor="text1"/>
          <w:lang w:eastAsia="pl-PL"/>
        </w:rPr>
      </w:pPr>
    </w:p>
    <w:p w14:paraId="04FB9053" w14:textId="415838A5" w:rsidR="007811E9" w:rsidRPr="00182303" w:rsidRDefault="007811E9" w:rsidP="007811E9">
      <w:pPr>
        <w:spacing w:after="0" w:line="240" w:lineRule="auto"/>
        <w:ind w:right="-20"/>
        <w:jc w:val="center"/>
        <w:rPr>
          <w:rFonts w:ascii="Cambria" w:eastAsia="Times New Roman" w:hAnsi="Cambria" w:cs="Arial"/>
          <w:b/>
          <w:bCs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b/>
          <w:bCs/>
          <w:color w:val="000000" w:themeColor="text1"/>
          <w:lang w:eastAsia="pl-PL"/>
        </w:rPr>
        <w:t>§ 13</w:t>
      </w:r>
    </w:p>
    <w:p w14:paraId="4017C741" w14:textId="0D04F263" w:rsidR="00610A58" w:rsidRPr="00182303" w:rsidRDefault="00610A58" w:rsidP="00E71266">
      <w:pPr>
        <w:pStyle w:val="Akapitzlist"/>
        <w:numPr>
          <w:ilvl w:val="0"/>
          <w:numId w:val="14"/>
        </w:numPr>
        <w:tabs>
          <w:tab w:val="left" w:pos="1108"/>
          <w:tab w:val="left" w:pos="1895"/>
          <w:tab w:val="left" w:pos="2603"/>
          <w:tab w:val="left" w:pos="2946"/>
          <w:tab w:val="left" w:pos="3656"/>
          <w:tab w:val="left" w:pos="3999"/>
          <w:tab w:val="left" w:pos="5140"/>
          <w:tab w:val="left" w:pos="6605"/>
          <w:tab w:val="left" w:pos="8325"/>
        </w:tabs>
        <w:spacing w:after="0" w:line="240" w:lineRule="auto"/>
        <w:ind w:left="284" w:right="238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color w:val="000000" w:themeColor="text1"/>
          <w:lang w:eastAsia="pl-PL"/>
        </w:rPr>
        <w:t>Strony</w:t>
      </w:r>
      <w:r w:rsidRPr="00182303">
        <w:rPr>
          <w:rFonts w:ascii="Cambria" w:eastAsia="Times New Roman" w:hAnsi="Cambria" w:cs="Arial"/>
          <w:color w:val="000000" w:themeColor="text1"/>
          <w:spacing w:val="4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2"/>
          <w:lang w:eastAsia="pl-PL"/>
        </w:rPr>
        <w:t>m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j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ą</w:t>
      </w:r>
      <w:r w:rsidRPr="00182303">
        <w:rPr>
          <w:rFonts w:ascii="Cambria" w:eastAsia="Times New Roman" w:hAnsi="Cambria" w:cs="Arial"/>
          <w:color w:val="000000" w:themeColor="text1"/>
          <w:spacing w:val="44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b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ią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ek</w:t>
      </w:r>
      <w:r w:rsidRPr="00182303">
        <w:rPr>
          <w:rFonts w:ascii="Cambria" w:eastAsia="Times New Roman" w:hAnsi="Cambria" w:cs="Arial"/>
          <w:color w:val="000000" w:themeColor="text1"/>
          <w:spacing w:val="44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aje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m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ego</w:t>
      </w:r>
      <w:r w:rsidRPr="00182303">
        <w:rPr>
          <w:rFonts w:ascii="Cambria" w:eastAsia="Times New Roman" w:hAnsi="Cambria" w:cs="Arial"/>
          <w:color w:val="000000" w:themeColor="text1"/>
          <w:spacing w:val="44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nf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rmo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ania</w:t>
      </w:r>
      <w:r w:rsidRPr="00182303">
        <w:rPr>
          <w:rFonts w:ascii="Cambria" w:eastAsia="Times New Roman" w:hAnsi="Cambria" w:cs="Arial"/>
          <w:color w:val="000000" w:themeColor="text1"/>
          <w:spacing w:val="4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spacing w:val="4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s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elkich</w:t>
      </w:r>
      <w:r w:rsidRPr="00182303">
        <w:rPr>
          <w:rFonts w:ascii="Cambria" w:eastAsia="Times New Roman" w:hAnsi="Cambria" w:cs="Arial"/>
          <w:color w:val="000000" w:themeColor="text1"/>
          <w:spacing w:val="43"/>
          <w:lang w:eastAsia="pl-PL"/>
        </w:rPr>
        <w:t xml:space="preserve"> </w:t>
      </w:r>
      <w:r w:rsidR="00B371E5"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 xml:space="preserve">okolicznościach mających wpływ na prawidłową realizację niniejszej umowy, w tym także o zmianach </w:t>
      </w:r>
      <w:r w:rsidR="00B371E5" w:rsidRPr="00182303">
        <w:rPr>
          <w:rFonts w:ascii="Cambria" w:eastAsia="Times New Roman" w:hAnsi="Cambria" w:cs="Arial"/>
          <w:color w:val="000000" w:themeColor="text1"/>
          <w:spacing w:val="4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dan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ch</w:t>
      </w:r>
      <w:r w:rsidRPr="00182303">
        <w:rPr>
          <w:rFonts w:ascii="Cambria" w:eastAsia="Times New Roman" w:hAnsi="Cambria" w:cs="Arial"/>
          <w:color w:val="000000" w:themeColor="text1"/>
          <w:spacing w:val="44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k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nt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k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to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ch,</w:t>
      </w:r>
      <w:r w:rsidRPr="00182303">
        <w:rPr>
          <w:rFonts w:ascii="Cambria" w:eastAsia="Times New Roman" w:hAnsi="Cambria" w:cs="Arial"/>
          <w:color w:val="000000" w:themeColor="text1"/>
          <w:spacing w:val="46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s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ta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t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usu pra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nego s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ojej </w:t>
      </w:r>
      <w:r w:rsidRPr="00182303">
        <w:rPr>
          <w:rFonts w:ascii="Cambria" w:eastAsia="Times New Roman" w:hAnsi="Cambria" w:cs="Arial"/>
          <w:color w:val="000000" w:themeColor="text1"/>
          <w:spacing w:val="2"/>
          <w:lang w:eastAsia="pl-PL"/>
        </w:rPr>
        <w:t>f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m</w:t>
      </w:r>
      <w:r w:rsidRPr="00182303">
        <w:rPr>
          <w:rFonts w:ascii="Cambria" w:eastAsia="Times New Roman" w:hAnsi="Cambria" w:cs="Arial"/>
          <w:color w:val="000000" w:themeColor="text1"/>
          <w:spacing w:val="-9"/>
          <w:lang w:eastAsia="pl-PL"/>
        </w:rPr>
        <w:t>y</w:t>
      </w:r>
      <w:r w:rsidR="00264790"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 (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o 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c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ęciu post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ę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po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ania upad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ł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ościo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ego, układo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ego  i lik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idac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jnego</w:t>
      </w:r>
      <w:r w:rsidR="00264790" w:rsidRPr="00182303">
        <w:rPr>
          <w:rFonts w:ascii="Cambria" w:eastAsia="Times New Roman" w:hAnsi="Cambria" w:cs="Arial"/>
          <w:color w:val="000000" w:themeColor="text1"/>
          <w:lang w:eastAsia="pl-PL"/>
        </w:rPr>
        <w:t>)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 itp.</w:t>
      </w:r>
    </w:p>
    <w:p w14:paraId="0AC30A44" w14:textId="3C03292E" w:rsidR="00705579" w:rsidRPr="00316F2A" w:rsidRDefault="0064487B" w:rsidP="00316F2A">
      <w:pPr>
        <w:pStyle w:val="Akapitzlist"/>
        <w:numPr>
          <w:ilvl w:val="0"/>
          <w:numId w:val="14"/>
        </w:numPr>
        <w:tabs>
          <w:tab w:val="left" w:pos="1108"/>
          <w:tab w:val="left" w:pos="1895"/>
          <w:tab w:val="left" w:pos="2603"/>
          <w:tab w:val="left" w:pos="2946"/>
          <w:tab w:val="left" w:pos="3656"/>
          <w:tab w:val="left" w:pos="3999"/>
          <w:tab w:val="left" w:pos="5140"/>
          <w:tab w:val="left" w:pos="6605"/>
          <w:tab w:val="left" w:pos="8325"/>
        </w:tabs>
        <w:spacing w:after="0" w:line="240" w:lineRule="auto"/>
        <w:ind w:left="284" w:right="238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Wszelkie powiadomienia, czy wezwania Stron umowy wymagają formy pisemnej i będą przesyłane </w:t>
      </w:r>
      <w:r w:rsidR="00EE4B9D"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w formie </w:t>
      </w:r>
      <w:r w:rsidR="00426186" w:rsidRPr="00182303">
        <w:rPr>
          <w:rFonts w:ascii="Cambria" w:eastAsia="Times New Roman" w:hAnsi="Cambria" w:cs="Arial"/>
          <w:color w:val="000000" w:themeColor="text1"/>
          <w:lang w:eastAsia="pl-PL"/>
        </w:rPr>
        <w:t>elektroniczn</w:t>
      </w:r>
      <w:r w:rsidR="00EE4B9D" w:rsidRPr="00182303">
        <w:rPr>
          <w:rFonts w:ascii="Cambria" w:eastAsia="Times New Roman" w:hAnsi="Cambria" w:cs="Arial"/>
          <w:color w:val="000000" w:themeColor="text1"/>
          <w:lang w:eastAsia="pl-PL"/>
        </w:rPr>
        <w:t>ej</w:t>
      </w:r>
      <w:r w:rsidR="00426186"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 lub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listem poleconym na adres strony określony w niniejszej umowie. Brak pisemnego zawiadomienia drugiej Strony o zmianie adresu, w razie zwrotu przesłanej korespondencji bez doręczenia, wywołuje skutek doręczenia pod adresem podanym</w:t>
      </w:r>
    </w:p>
    <w:p w14:paraId="673B4A02" w14:textId="77777777" w:rsidR="00173AB2" w:rsidRPr="00182303" w:rsidRDefault="00173AB2" w:rsidP="00D2490B">
      <w:pPr>
        <w:spacing w:after="0" w:line="240" w:lineRule="auto"/>
        <w:ind w:right="-20"/>
        <w:jc w:val="center"/>
        <w:rPr>
          <w:rFonts w:ascii="Cambria" w:eastAsia="Times New Roman" w:hAnsi="Cambria" w:cs="Arial"/>
          <w:b/>
          <w:bCs/>
          <w:color w:val="000000" w:themeColor="text1"/>
          <w:lang w:eastAsia="pl-PL"/>
        </w:rPr>
      </w:pPr>
    </w:p>
    <w:p w14:paraId="304FB1AD" w14:textId="5A806582" w:rsidR="0064487B" w:rsidRPr="00182303" w:rsidRDefault="0064487B" w:rsidP="00D2490B">
      <w:pPr>
        <w:spacing w:after="0" w:line="240" w:lineRule="auto"/>
        <w:ind w:right="-20"/>
        <w:jc w:val="center"/>
        <w:rPr>
          <w:rFonts w:ascii="Cambria" w:eastAsia="Times New Roman" w:hAnsi="Cambria" w:cs="Arial"/>
          <w:b/>
          <w:bCs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b/>
          <w:bCs/>
          <w:color w:val="000000" w:themeColor="text1"/>
          <w:lang w:eastAsia="pl-PL"/>
        </w:rPr>
        <w:t>§ 1</w:t>
      </w:r>
      <w:r w:rsidR="007811E9" w:rsidRPr="00182303">
        <w:rPr>
          <w:rFonts w:ascii="Cambria" w:eastAsia="Times New Roman" w:hAnsi="Cambria" w:cs="Arial"/>
          <w:b/>
          <w:bCs/>
          <w:color w:val="000000" w:themeColor="text1"/>
          <w:lang w:eastAsia="pl-PL"/>
        </w:rPr>
        <w:t>4</w:t>
      </w:r>
    </w:p>
    <w:p w14:paraId="7C6006B9" w14:textId="2CFCDEAE" w:rsidR="0064487B" w:rsidRPr="00182303" w:rsidRDefault="0064487B" w:rsidP="00173AB2">
      <w:pPr>
        <w:spacing w:after="0" w:line="240" w:lineRule="auto"/>
        <w:ind w:right="227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color w:val="000000" w:themeColor="text1"/>
          <w:spacing w:val="7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s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el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k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54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mia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spacing w:val="54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iniejs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ej</w:t>
      </w:r>
      <w:r w:rsidRPr="00182303">
        <w:rPr>
          <w:rFonts w:ascii="Cambria" w:eastAsia="Times New Roman" w:hAnsi="Cambria" w:cs="Arial"/>
          <w:color w:val="000000" w:themeColor="text1"/>
          <w:spacing w:val="56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u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m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y</w:t>
      </w:r>
      <w:r w:rsidR="00ED6532"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 wymagają zachowania formy pisemnej pod rygorem nieważności.</w:t>
      </w:r>
      <w:r w:rsidRPr="00182303">
        <w:rPr>
          <w:rFonts w:ascii="Cambria" w:eastAsia="Times New Roman" w:hAnsi="Cambria" w:cs="Arial"/>
          <w:color w:val="000000" w:themeColor="text1"/>
          <w:spacing w:val="53"/>
          <w:lang w:eastAsia="pl-PL"/>
        </w:rPr>
        <w:t xml:space="preserve"> </w:t>
      </w:r>
    </w:p>
    <w:p w14:paraId="0AEECEFC" w14:textId="556448AE" w:rsidR="0064487B" w:rsidRPr="00182303" w:rsidRDefault="0064487B" w:rsidP="00D2490B">
      <w:pPr>
        <w:spacing w:after="0" w:line="240" w:lineRule="auto"/>
        <w:ind w:right="-20"/>
        <w:jc w:val="center"/>
        <w:rPr>
          <w:rFonts w:ascii="Cambria" w:eastAsia="Times New Roman" w:hAnsi="Cambria" w:cs="Arial"/>
          <w:b/>
          <w:bCs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b/>
          <w:bCs/>
          <w:color w:val="000000" w:themeColor="text1"/>
          <w:lang w:eastAsia="pl-PL"/>
        </w:rPr>
        <w:lastRenderedPageBreak/>
        <w:t xml:space="preserve">§ 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-6"/>
          <w:lang w:eastAsia="pl-PL"/>
        </w:rPr>
        <w:t>1</w:t>
      </w:r>
      <w:r w:rsidR="007811E9" w:rsidRPr="00182303">
        <w:rPr>
          <w:rFonts w:ascii="Cambria" w:eastAsia="Times New Roman" w:hAnsi="Cambria" w:cs="Arial"/>
          <w:b/>
          <w:bCs/>
          <w:color w:val="000000" w:themeColor="text1"/>
          <w:lang w:eastAsia="pl-PL"/>
        </w:rPr>
        <w:t>5</w:t>
      </w:r>
    </w:p>
    <w:p w14:paraId="4ADB7F70" w14:textId="20531CC1" w:rsidR="0064487B" w:rsidRPr="00182303" w:rsidRDefault="0064487B" w:rsidP="00E71266">
      <w:pPr>
        <w:pStyle w:val="Akapitzlist"/>
        <w:numPr>
          <w:ilvl w:val="0"/>
          <w:numId w:val="15"/>
        </w:numPr>
        <w:spacing w:after="0" w:line="240" w:lineRule="auto"/>
        <w:ind w:left="284" w:right="227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color w:val="000000" w:themeColor="text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45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ra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ach</w:t>
      </w:r>
      <w:r w:rsidRPr="00182303">
        <w:rPr>
          <w:rFonts w:ascii="Cambria" w:eastAsia="Times New Roman" w:hAnsi="Cambria" w:cs="Arial"/>
          <w:color w:val="000000" w:themeColor="text1"/>
          <w:spacing w:val="47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46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uregulo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ch</w:t>
      </w:r>
      <w:r w:rsidRPr="00182303">
        <w:rPr>
          <w:rFonts w:ascii="Cambria" w:eastAsia="Times New Roman" w:hAnsi="Cambria" w:cs="Arial"/>
          <w:color w:val="000000" w:themeColor="text1"/>
          <w:spacing w:val="45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in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ejs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ą</w:t>
      </w:r>
      <w:r w:rsidRPr="00182303">
        <w:rPr>
          <w:rFonts w:ascii="Cambria" w:eastAsia="Times New Roman" w:hAnsi="Cambria" w:cs="Arial"/>
          <w:color w:val="000000" w:themeColor="text1"/>
          <w:spacing w:val="48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umo</w:t>
      </w:r>
      <w:r w:rsidRPr="00182303">
        <w:rPr>
          <w:rFonts w:ascii="Cambria" w:eastAsia="Times New Roman" w:hAnsi="Cambria" w:cs="Arial"/>
          <w:color w:val="000000" w:themeColor="text1"/>
          <w:spacing w:val="9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ą</w:t>
      </w:r>
      <w:r w:rsidRPr="00182303">
        <w:rPr>
          <w:rFonts w:ascii="Cambria" w:eastAsia="Times New Roman" w:hAnsi="Cambria" w:cs="Arial"/>
          <w:color w:val="000000" w:themeColor="text1"/>
          <w:spacing w:val="45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ast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anie</w:t>
      </w:r>
      <w:r w:rsidRPr="00182303">
        <w:rPr>
          <w:rFonts w:ascii="Cambria" w:eastAsia="Times New Roman" w:hAnsi="Cambria" w:cs="Arial"/>
          <w:color w:val="000000" w:themeColor="text1"/>
          <w:spacing w:val="47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ma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j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ą</w:t>
      </w:r>
      <w:r w:rsidRPr="00182303">
        <w:rPr>
          <w:rFonts w:ascii="Cambria" w:eastAsia="Times New Roman" w:hAnsi="Cambria" w:cs="Arial"/>
          <w:color w:val="000000" w:themeColor="text1"/>
          <w:spacing w:val="45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isy</w:t>
      </w:r>
      <w:r w:rsidRPr="00182303">
        <w:rPr>
          <w:rFonts w:ascii="Cambria" w:eastAsia="Times New Roman" w:hAnsi="Cambria" w:cs="Arial"/>
          <w:color w:val="000000" w:themeColor="text1"/>
          <w:spacing w:val="45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K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odek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s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u</w:t>
      </w:r>
      <w:r w:rsidRPr="00182303">
        <w:rPr>
          <w:rFonts w:ascii="Cambria" w:eastAsia="Times New Roman" w:hAnsi="Cambria" w:cs="Arial"/>
          <w:color w:val="000000" w:themeColor="text1"/>
          <w:spacing w:val="46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cy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l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g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spacing w:val="48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az Pra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 geodez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jnego</w:t>
      </w:r>
      <w:r w:rsidRPr="00182303">
        <w:rPr>
          <w:rFonts w:ascii="Cambria" w:eastAsia="Times New Roman" w:hAnsi="Cambria" w:cs="Arial"/>
          <w:color w:val="000000" w:themeColor="text1"/>
          <w:spacing w:val="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i 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k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artogr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spacing w:val="2"/>
          <w:lang w:eastAsia="pl-PL"/>
        </w:rPr>
        <w:t>f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ic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g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 wraz z przepisami wykonawczymi.</w:t>
      </w:r>
    </w:p>
    <w:p w14:paraId="0687630E" w14:textId="5018748C" w:rsidR="0064487B" w:rsidRPr="00182303" w:rsidRDefault="0064487B" w:rsidP="00E71266">
      <w:pPr>
        <w:pStyle w:val="Akapitzlist"/>
        <w:numPr>
          <w:ilvl w:val="0"/>
          <w:numId w:val="15"/>
        </w:numPr>
        <w:spacing w:after="0" w:line="240" w:lineRule="auto"/>
        <w:ind w:left="284" w:right="227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entualne</w:t>
      </w:r>
      <w:r w:rsidRPr="00182303">
        <w:rPr>
          <w:rFonts w:ascii="Cambria" w:eastAsia="Times New Roman" w:hAnsi="Cambria" w:cs="Arial"/>
          <w:color w:val="000000" w:themeColor="text1"/>
          <w:spacing w:val="7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s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pory</w:t>
      </w:r>
      <w:r w:rsidRPr="00182303">
        <w:rPr>
          <w:rFonts w:ascii="Cambria" w:eastAsia="Times New Roman" w:hAnsi="Cambria" w:cs="Arial"/>
          <w:color w:val="000000" w:themeColor="text1"/>
          <w:spacing w:val="7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po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stałe</w:t>
      </w:r>
      <w:r w:rsidRPr="00182303">
        <w:rPr>
          <w:rFonts w:ascii="Cambria" w:eastAsia="Times New Roman" w:hAnsi="Cambria" w:cs="Arial"/>
          <w:color w:val="000000" w:themeColor="text1"/>
          <w:spacing w:val="7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7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spacing w:val="2"/>
          <w:lang w:eastAsia="pl-PL"/>
        </w:rPr>
        <w:t>ą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ku</w:t>
      </w:r>
      <w:r w:rsidRPr="00182303">
        <w:rPr>
          <w:rFonts w:ascii="Cambria" w:eastAsia="Times New Roman" w:hAnsi="Cambria" w:cs="Arial"/>
          <w:color w:val="000000" w:themeColor="text1"/>
          <w:spacing w:val="74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spacing w:val="74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li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acją</w:t>
      </w:r>
      <w:r w:rsidRPr="00182303">
        <w:rPr>
          <w:rFonts w:ascii="Cambria" w:eastAsia="Times New Roman" w:hAnsi="Cambria" w:cs="Arial"/>
          <w:color w:val="000000" w:themeColor="text1"/>
          <w:spacing w:val="74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ni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ejs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ej</w:t>
      </w:r>
      <w:r w:rsidRPr="00182303">
        <w:rPr>
          <w:rFonts w:ascii="Cambria" w:eastAsia="Times New Roman" w:hAnsi="Cambria" w:cs="Arial"/>
          <w:color w:val="000000" w:themeColor="text1"/>
          <w:spacing w:val="76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u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m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spacing w:val="73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s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trony</w:t>
      </w:r>
      <w:r w:rsidRPr="00182303">
        <w:rPr>
          <w:rFonts w:ascii="Cambria" w:eastAsia="Times New Roman" w:hAnsi="Cambria" w:cs="Arial"/>
          <w:color w:val="000000" w:themeColor="text1"/>
          <w:spacing w:val="7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ro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str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g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ać</w:t>
      </w:r>
      <w:r w:rsidRPr="00182303">
        <w:rPr>
          <w:rFonts w:ascii="Cambria" w:eastAsia="Times New Roman" w:hAnsi="Cambria" w:cs="Arial"/>
          <w:color w:val="000000" w:themeColor="text1"/>
          <w:spacing w:val="76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bę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d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ą</w:t>
      </w:r>
      <w:r w:rsidRPr="00182303">
        <w:rPr>
          <w:rFonts w:ascii="Cambria" w:eastAsia="Times New Roman" w:hAnsi="Cambria" w:cs="Arial"/>
          <w:color w:val="000000" w:themeColor="text1"/>
          <w:spacing w:val="7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w pier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s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ej</w:t>
      </w:r>
      <w:r w:rsidRPr="00182303">
        <w:rPr>
          <w:rFonts w:ascii="Cambria" w:eastAsia="Times New Roman" w:hAnsi="Cambria" w:cs="Arial"/>
          <w:color w:val="000000" w:themeColor="text1"/>
          <w:spacing w:val="4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k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olejności pol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u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bo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nie.</w:t>
      </w:r>
    </w:p>
    <w:p w14:paraId="14451071" w14:textId="4672F29E" w:rsidR="0064487B" w:rsidRPr="00182303" w:rsidRDefault="00322DAD" w:rsidP="00610A58">
      <w:pPr>
        <w:pStyle w:val="Akapitzlist"/>
        <w:numPr>
          <w:ilvl w:val="0"/>
          <w:numId w:val="15"/>
        </w:numPr>
        <w:spacing w:after="0" w:line="240" w:lineRule="auto"/>
        <w:ind w:left="284" w:right="227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 Jeżeli polubowne rozstrzygnięcie sporu okaże się niemożliwe, strony umowy poddają spór rozstrzygnięciu </w:t>
      </w:r>
      <w:r w:rsidR="0064487B" w:rsidRPr="00182303">
        <w:rPr>
          <w:rFonts w:ascii="Cambria" w:eastAsia="Times New Roman" w:hAnsi="Cambria" w:cs="Arial"/>
          <w:color w:val="000000" w:themeColor="text1"/>
          <w:spacing w:val="3"/>
          <w:lang w:eastAsia="pl-PL"/>
        </w:rPr>
        <w:t>s</w:t>
      </w:r>
      <w:r w:rsidR="0064487B" w:rsidRPr="00182303">
        <w:rPr>
          <w:rFonts w:ascii="Cambria" w:eastAsia="Times New Roman" w:hAnsi="Cambria" w:cs="Arial"/>
          <w:color w:val="000000" w:themeColor="text1"/>
          <w:lang w:eastAsia="pl-PL"/>
        </w:rPr>
        <w:t>ąd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u</w:t>
      </w:r>
      <w:r w:rsidR="0064487B" w:rsidRPr="00182303">
        <w:rPr>
          <w:rFonts w:ascii="Cambria" w:eastAsia="Times New Roman" w:hAnsi="Cambria" w:cs="Arial"/>
          <w:color w:val="000000" w:themeColor="text1"/>
          <w:spacing w:val="6"/>
          <w:lang w:eastAsia="pl-PL"/>
        </w:rPr>
        <w:t xml:space="preserve"> </w:t>
      </w:r>
      <w:r w:rsidR="0064487B" w:rsidRPr="00182303">
        <w:rPr>
          <w:rFonts w:ascii="Cambria" w:eastAsia="Times New Roman" w:hAnsi="Cambria" w:cs="Arial"/>
          <w:color w:val="000000" w:themeColor="text1"/>
          <w:lang w:eastAsia="pl-PL"/>
        </w:rPr>
        <w:t>po</w:t>
      </w:r>
      <w:r w:rsidR="0064487B"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="0064487B" w:rsidRPr="00182303">
        <w:rPr>
          <w:rFonts w:ascii="Cambria" w:eastAsia="Times New Roman" w:hAnsi="Cambria" w:cs="Arial"/>
          <w:color w:val="000000" w:themeColor="text1"/>
          <w:lang w:eastAsia="pl-PL"/>
        </w:rPr>
        <w:t>s</w:t>
      </w:r>
      <w:r w:rsidR="0064487B"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="0064487B" w:rsidRPr="00182303">
        <w:rPr>
          <w:rFonts w:ascii="Cambria" w:eastAsia="Times New Roman" w:hAnsi="Cambria" w:cs="Arial"/>
          <w:color w:val="000000" w:themeColor="text1"/>
          <w:lang w:eastAsia="pl-PL"/>
        </w:rPr>
        <w:t>ech</w:t>
      </w:r>
      <w:r w:rsidR="0064487B"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n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emu właściwemu miejscowo</w:t>
      </w:r>
      <w:r w:rsidR="0064487B" w:rsidRPr="00182303">
        <w:rPr>
          <w:rFonts w:ascii="Cambria" w:eastAsia="Times New Roman" w:hAnsi="Cambria" w:cs="Arial"/>
          <w:color w:val="000000" w:themeColor="text1"/>
          <w:spacing w:val="6"/>
          <w:lang w:eastAsia="pl-PL"/>
        </w:rPr>
        <w:t xml:space="preserve"> </w:t>
      </w:r>
      <w:r w:rsidR="0064487B"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d</w:t>
      </w:r>
      <w:r w:rsidR="0064487B" w:rsidRPr="00182303">
        <w:rPr>
          <w:rFonts w:ascii="Cambria" w:eastAsia="Times New Roman" w:hAnsi="Cambria" w:cs="Arial"/>
          <w:color w:val="000000" w:themeColor="text1"/>
          <w:lang w:eastAsia="pl-PL"/>
        </w:rPr>
        <w:t>la Z</w:t>
      </w:r>
      <w:r w:rsidR="0064487B"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a</w:t>
      </w:r>
      <w:r w:rsidR="0064487B"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m</w:t>
      </w:r>
      <w:r w:rsidR="0064487B" w:rsidRPr="00182303">
        <w:rPr>
          <w:rFonts w:ascii="Cambria" w:eastAsia="Times New Roman" w:hAnsi="Cambria" w:cs="Arial"/>
          <w:color w:val="000000" w:themeColor="text1"/>
          <w:lang w:eastAsia="pl-PL"/>
        </w:rPr>
        <w:t>a</w:t>
      </w:r>
      <w:r w:rsidR="0064487B"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wi</w:t>
      </w:r>
      <w:r w:rsidR="0064487B" w:rsidRPr="00182303">
        <w:rPr>
          <w:rFonts w:ascii="Cambria" w:eastAsia="Times New Roman" w:hAnsi="Cambria" w:cs="Arial"/>
          <w:color w:val="000000" w:themeColor="text1"/>
          <w:lang w:eastAsia="pl-PL"/>
        </w:rPr>
        <w:t>a</w:t>
      </w:r>
      <w:r w:rsidR="0064487B" w:rsidRPr="00182303">
        <w:rPr>
          <w:rFonts w:ascii="Cambria" w:eastAsia="Times New Roman" w:hAnsi="Cambria" w:cs="Arial"/>
          <w:color w:val="000000" w:themeColor="text1"/>
          <w:spacing w:val="2"/>
          <w:lang w:eastAsia="pl-PL"/>
        </w:rPr>
        <w:t>j</w:t>
      </w:r>
      <w:r w:rsidR="0064487B"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ą</w:t>
      </w:r>
      <w:r w:rsidR="0064487B"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c</w:t>
      </w:r>
      <w:r w:rsidR="0064487B" w:rsidRPr="00182303">
        <w:rPr>
          <w:rFonts w:ascii="Cambria" w:eastAsia="Times New Roman" w:hAnsi="Cambria" w:cs="Arial"/>
          <w:color w:val="000000" w:themeColor="text1"/>
          <w:lang w:eastAsia="pl-PL"/>
        </w:rPr>
        <w:t>e</w:t>
      </w:r>
      <w:r w:rsidR="0064487B"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g</w:t>
      </w:r>
      <w:r w:rsidR="0064487B" w:rsidRPr="00182303">
        <w:rPr>
          <w:rFonts w:ascii="Cambria" w:eastAsia="Times New Roman" w:hAnsi="Cambria" w:cs="Arial"/>
          <w:color w:val="000000" w:themeColor="text1"/>
          <w:lang w:eastAsia="pl-PL"/>
        </w:rPr>
        <w:t>o.</w:t>
      </w:r>
    </w:p>
    <w:p w14:paraId="32732D32" w14:textId="3A4170F1" w:rsidR="00D1740A" w:rsidRPr="00182303" w:rsidRDefault="00D1740A" w:rsidP="00610A58">
      <w:pPr>
        <w:pStyle w:val="Akapitzlist"/>
        <w:numPr>
          <w:ilvl w:val="0"/>
          <w:numId w:val="15"/>
        </w:numPr>
        <w:spacing w:after="0" w:line="240" w:lineRule="auto"/>
        <w:ind w:left="284" w:right="227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color w:val="000000" w:themeColor="text1"/>
          <w:lang w:eastAsia="pl-PL"/>
        </w:rPr>
        <w:t>Strony ustalają, że datą zawarcia umowy będzie data podpisu umowy przez Zamawiającego.</w:t>
      </w:r>
    </w:p>
    <w:p w14:paraId="5475D63B" w14:textId="77777777" w:rsidR="00AA64DC" w:rsidRPr="00182303" w:rsidRDefault="00AA64DC" w:rsidP="00610A58">
      <w:pPr>
        <w:spacing w:after="0" w:line="240" w:lineRule="auto"/>
        <w:ind w:left="4626" w:right="-20"/>
        <w:jc w:val="both"/>
        <w:rPr>
          <w:rFonts w:ascii="Cambria" w:eastAsia="Times New Roman" w:hAnsi="Cambria" w:cs="Arial"/>
          <w:b/>
          <w:bCs/>
          <w:color w:val="000000" w:themeColor="text1"/>
          <w:lang w:eastAsia="pl-PL"/>
        </w:rPr>
      </w:pPr>
    </w:p>
    <w:p w14:paraId="353EF115" w14:textId="0E730C4F" w:rsidR="0064487B" w:rsidRPr="00182303" w:rsidRDefault="0064487B" w:rsidP="00F4016E">
      <w:pPr>
        <w:spacing w:after="0" w:line="240" w:lineRule="auto"/>
        <w:ind w:right="-23"/>
        <w:jc w:val="center"/>
        <w:rPr>
          <w:rFonts w:ascii="Cambria" w:eastAsia="Times New Roman" w:hAnsi="Cambria" w:cs="Arial"/>
          <w:b/>
          <w:bCs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b/>
          <w:bCs/>
          <w:color w:val="000000" w:themeColor="text1"/>
          <w:lang w:eastAsia="pl-PL"/>
        </w:rPr>
        <w:t>§ 1</w:t>
      </w:r>
      <w:r w:rsidR="007811E9" w:rsidRPr="00182303">
        <w:rPr>
          <w:rFonts w:ascii="Cambria" w:eastAsia="Times New Roman" w:hAnsi="Cambria" w:cs="Arial"/>
          <w:b/>
          <w:bCs/>
          <w:color w:val="000000" w:themeColor="text1"/>
          <w:lang w:eastAsia="pl-PL"/>
        </w:rPr>
        <w:t>6</w:t>
      </w:r>
    </w:p>
    <w:p w14:paraId="71B7BB05" w14:textId="77777777" w:rsidR="00BB7C16" w:rsidRPr="00182303" w:rsidRDefault="0064487B" w:rsidP="00BB7C16">
      <w:pPr>
        <w:spacing w:after="0" w:line="240" w:lineRule="auto"/>
        <w:ind w:right="352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r w:rsidRPr="00182303">
        <w:rPr>
          <w:rFonts w:ascii="Cambria" w:eastAsia="Times New Roman" w:hAnsi="Cambria" w:cs="Arial"/>
          <w:color w:val="000000" w:themeColor="text1"/>
          <w:lang w:eastAsia="pl-PL"/>
        </w:rPr>
        <w:t>Um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a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ost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a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ła spor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ąd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ona w t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ech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jedn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br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m</w:t>
      </w:r>
      <w:r w:rsidRPr="00182303">
        <w:rPr>
          <w:rFonts w:ascii="Cambria" w:eastAsia="Times New Roman" w:hAnsi="Cambria" w:cs="Arial"/>
          <w:color w:val="000000" w:themeColor="text1"/>
          <w:spacing w:val="5"/>
          <w:lang w:eastAsia="pl-PL"/>
        </w:rPr>
        <w:t>i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ąc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ch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g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m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plar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ach,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j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d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n 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g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em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p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larz d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l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a </w:t>
      </w:r>
      <w:r w:rsidRPr="00182303">
        <w:rPr>
          <w:rFonts w:ascii="Cambria" w:eastAsia="Times New Roman" w:hAnsi="Cambria" w:cs="Arial"/>
          <w:color w:val="000000" w:themeColor="text1"/>
          <w:spacing w:val="5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spacing w:val="-5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k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o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na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c</w:t>
      </w:r>
      <w:r w:rsidRPr="00182303">
        <w:rPr>
          <w:rFonts w:ascii="Cambria" w:eastAsia="Times New Roman" w:hAnsi="Cambria" w:cs="Arial"/>
          <w:color w:val="000000" w:themeColor="text1"/>
          <w:spacing w:val="-10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, d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 eg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1"/>
          <w:lang w:eastAsia="pl-PL"/>
        </w:rPr>
        <w:t>mp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lar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e</w:t>
      </w:r>
      <w:r w:rsidRPr="00182303">
        <w:rPr>
          <w:rFonts w:ascii="Cambria" w:eastAsia="Times New Roman" w:hAnsi="Cambria" w:cs="Arial"/>
          <w:color w:val="000000" w:themeColor="text1"/>
          <w:spacing w:val="2"/>
          <w:lang w:eastAsia="pl-PL"/>
        </w:rPr>
        <w:t xml:space="preserve"> 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d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l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 xml:space="preserve">a </w:t>
      </w:r>
      <w:r w:rsidRPr="00182303">
        <w:rPr>
          <w:rFonts w:ascii="Cambria" w:eastAsia="Times New Roman" w:hAnsi="Cambria" w:cs="Arial"/>
          <w:color w:val="000000" w:themeColor="text1"/>
          <w:spacing w:val="-1"/>
          <w:lang w:eastAsia="pl-PL"/>
        </w:rPr>
        <w:t>Z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ama</w:t>
      </w:r>
      <w:r w:rsidRPr="00182303">
        <w:rPr>
          <w:rFonts w:ascii="Cambria" w:eastAsia="Times New Roman" w:hAnsi="Cambria" w:cs="Arial"/>
          <w:color w:val="000000" w:themeColor="text1"/>
          <w:spacing w:val="-2"/>
          <w:lang w:eastAsia="pl-PL"/>
        </w:rPr>
        <w:t>w</w:t>
      </w:r>
      <w:r w:rsidRPr="00182303">
        <w:rPr>
          <w:rFonts w:ascii="Cambria" w:eastAsia="Times New Roman" w:hAnsi="Cambria" w:cs="Arial"/>
          <w:color w:val="000000" w:themeColor="text1"/>
          <w:lang w:eastAsia="pl-PL"/>
        </w:rPr>
        <w:t>iającego</w:t>
      </w:r>
      <w:r w:rsidR="00BB7C16" w:rsidRPr="00182303">
        <w:rPr>
          <w:rFonts w:ascii="Cambria" w:eastAsia="Times New Roman" w:hAnsi="Cambria" w:cs="Arial"/>
          <w:color w:val="000000" w:themeColor="text1"/>
          <w:lang w:eastAsia="pl-PL"/>
        </w:rPr>
        <w:t>/ Umowa zawarta została w formie elektronicznej, z użyciem podpisów elektronicznych</w:t>
      </w:r>
      <w:r w:rsidR="00BB7C16" w:rsidRPr="00182303">
        <w:rPr>
          <w:rStyle w:val="Odwoanieprzypisudolnego"/>
          <w:rFonts w:ascii="Cambria" w:eastAsia="Times New Roman" w:hAnsi="Cambria" w:cs="Arial"/>
          <w:color w:val="000000" w:themeColor="text1"/>
          <w:lang w:eastAsia="pl-PL"/>
        </w:rPr>
        <w:footnoteReference w:id="2"/>
      </w:r>
      <w:r w:rsidR="00BB7C16" w:rsidRPr="00182303">
        <w:rPr>
          <w:rFonts w:ascii="Cambria" w:eastAsia="Times New Roman" w:hAnsi="Cambria" w:cs="Arial"/>
          <w:color w:val="000000" w:themeColor="text1"/>
          <w:lang w:eastAsia="pl-PL"/>
        </w:rPr>
        <w:t>.</w:t>
      </w:r>
    </w:p>
    <w:p w14:paraId="4AB3820D" w14:textId="308EAC06" w:rsidR="0064487B" w:rsidRPr="00182303" w:rsidRDefault="0064487B" w:rsidP="00610A58">
      <w:pPr>
        <w:spacing w:after="0" w:line="240" w:lineRule="auto"/>
        <w:ind w:right="352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</w:p>
    <w:p w14:paraId="09190B7B" w14:textId="77777777" w:rsidR="00BB7C16" w:rsidRPr="00182303" w:rsidRDefault="00BB7C16" w:rsidP="00610A58">
      <w:pPr>
        <w:spacing w:after="0" w:line="240" w:lineRule="auto"/>
        <w:ind w:right="352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</w:p>
    <w:p w14:paraId="6DDA752C" w14:textId="77777777" w:rsidR="00BB7C16" w:rsidRPr="00182303" w:rsidRDefault="00BB7C16" w:rsidP="00610A58">
      <w:pPr>
        <w:spacing w:after="0" w:line="240" w:lineRule="auto"/>
        <w:ind w:right="352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</w:p>
    <w:p w14:paraId="63911B3D" w14:textId="77777777" w:rsidR="0064487B" w:rsidRPr="00182303" w:rsidRDefault="0064487B" w:rsidP="00610A58">
      <w:pPr>
        <w:spacing w:after="0" w:line="240" w:lineRule="auto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</w:p>
    <w:p w14:paraId="08AE8517" w14:textId="03EC8D56" w:rsidR="00D2490B" w:rsidRPr="00182303" w:rsidRDefault="00D2490B" w:rsidP="00610A58">
      <w:pPr>
        <w:spacing w:after="0" w:line="240" w:lineRule="auto"/>
        <w:jc w:val="both"/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</w:pPr>
    </w:p>
    <w:p w14:paraId="24F6D351" w14:textId="77777777" w:rsidR="00361335" w:rsidRPr="00182303" w:rsidRDefault="00361335" w:rsidP="00610A58">
      <w:pPr>
        <w:spacing w:after="0" w:line="240" w:lineRule="auto"/>
        <w:jc w:val="both"/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</w:pPr>
    </w:p>
    <w:p w14:paraId="54E58AB0" w14:textId="1DEE6675" w:rsidR="00AC7F98" w:rsidRPr="00182303" w:rsidRDefault="0064487B" w:rsidP="008A5B2C">
      <w:pPr>
        <w:tabs>
          <w:tab w:val="left" w:pos="7090"/>
        </w:tabs>
        <w:spacing w:after="0" w:line="240" w:lineRule="auto"/>
        <w:ind w:left="710" w:right="-20"/>
        <w:jc w:val="both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182303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Z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-4"/>
          <w:sz w:val="24"/>
          <w:szCs w:val="24"/>
          <w:lang w:eastAsia="pl-PL"/>
        </w:rPr>
        <w:t>A</w:t>
      </w:r>
      <w:r w:rsidRPr="00182303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M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-9"/>
          <w:sz w:val="24"/>
          <w:szCs w:val="24"/>
          <w:lang w:eastAsia="pl-PL"/>
        </w:rPr>
        <w:t>A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-3"/>
          <w:sz w:val="24"/>
          <w:szCs w:val="24"/>
          <w:lang w:eastAsia="pl-PL"/>
        </w:rPr>
        <w:t>W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2"/>
          <w:sz w:val="24"/>
          <w:szCs w:val="24"/>
          <w:lang w:eastAsia="pl-PL"/>
        </w:rPr>
        <w:t>I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-4"/>
          <w:sz w:val="24"/>
          <w:szCs w:val="24"/>
          <w:lang w:eastAsia="pl-PL"/>
        </w:rPr>
        <w:t>A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4"/>
          <w:sz w:val="24"/>
          <w:szCs w:val="24"/>
          <w:lang w:eastAsia="pl-PL"/>
        </w:rPr>
        <w:t>J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-4"/>
          <w:sz w:val="24"/>
          <w:szCs w:val="24"/>
          <w:lang w:eastAsia="pl-PL"/>
        </w:rPr>
        <w:t>Ą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1"/>
          <w:sz w:val="24"/>
          <w:szCs w:val="24"/>
          <w:lang w:eastAsia="pl-PL"/>
        </w:rPr>
        <w:t>C</w:t>
      </w:r>
      <w:r w:rsidRPr="00182303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Y</w:t>
      </w:r>
      <w:r w:rsidRPr="00182303"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  <w:tab/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1"/>
          <w:sz w:val="24"/>
          <w:szCs w:val="24"/>
          <w:lang w:eastAsia="pl-PL"/>
        </w:rPr>
        <w:t>W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-1"/>
          <w:sz w:val="24"/>
          <w:szCs w:val="24"/>
          <w:lang w:eastAsia="pl-PL"/>
        </w:rPr>
        <w:t>Y</w:t>
      </w:r>
      <w:r w:rsidRPr="00182303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KO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1"/>
          <w:sz w:val="24"/>
          <w:szCs w:val="24"/>
          <w:lang w:eastAsia="pl-PL"/>
        </w:rPr>
        <w:t>N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-9"/>
          <w:sz w:val="24"/>
          <w:szCs w:val="24"/>
          <w:lang w:eastAsia="pl-PL"/>
        </w:rPr>
        <w:t>A</w:t>
      </w:r>
      <w:r w:rsidRPr="00182303">
        <w:rPr>
          <w:rFonts w:ascii="Cambria" w:eastAsia="Times New Roman" w:hAnsi="Cambria" w:cs="Arial"/>
          <w:b/>
          <w:bCs/>
          <w:color w:val="000000" w:themeColor="text1"/>
          <w:spacing w:val="-5"/>
          <w:sz w:val="24"/>
          <w:szCs w:val="24"/>
          <w:lang w:eastAsia="pl-PL"/>
        </w:rPr>
        <w:t>W</w:t>
      </w:r>
      <w:r w:rsidRPr="00182303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C</w:t>
      </w:r>
      <w:r w:rsidR="008A5B2C" w:rsidRPr="00182303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A</w:t>
      </w:r>
    </w:p>
    <w:p w14:paraId="7BAD33F5" w14:textId="3EAF3417" w:rsidR="00C12EBE" w:rsidRPr="00182303" w:rsidRDefault="00C12EBE" w:rsidP="00C12EBE">
      <w:pPr>
        <w:tabs>
          <w:tab w:val="left" w:pos="7090"/>
        </w:tabs>
        <w:spacing w:after="0" w:line="240" w:lineRule="auto"/>
        <w:ind w:right="-20"/>
        <w:jc w:val="both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</w:p>
    <w:p w14:paraId="67D5506B" w14:textId="70CE0F5E" w:rsidR="00C12EBE" w:rsidRPr="00182303" w:rsidRDefault="00C12EBE" w:rsidP="00C12EBE">
      <w:pPr>
        <w:tabs>
          <w:tab w:val="left" w:pos="7090"/>
        </w:tabs>
        <w:spacing w:after="0" w:line="240" w:lineRule="auto"/>
        <w:ind w:right="-20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bookmarkStart w:id="1" w:name="_Hlk123202873"/>
      <w:r w:rsidRPr="00182303">
        <w:rPr>
          <w:rFonts w:ascii="Cambria" w:eastAsia="Times New Roman" w:hAnsi="Cambria" w:cs="Arial"/>
          <w:color w:val="000000" w:themeColor="text1"/>
          <w:lang w:eastAsia="pl-PL"/>
        </w:rPr>
        <w:t>Załącznik – „Wymagania i specyfikacja na wykonanie klasyfikacji gleboznawczej gruntów”</w:t>
      </w:r>
    </w:p>
    <w:p w14:paraId="46A25707" w14:textId="77777777" w:rsidR="005E7F6F" w:rsidRPr="00182303" w:rsidRDefault="005E7F6F" w:rsidP="00C12EBE">
      <w:pPr>
        <w:tabs>
          <w:tab w:val="left" w:pos="7090"/>
        </w:tabs>
        <w:spacing w:after="0" w:line="240" w:lineRule="auto"/>
        <w:ind w:right="-20"/>
        <w:jc w:val="both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</w:p>
    <w:bookmarkEnd w:id="1"/>
    <w:p w14:paraId="4713FD45" w14:textId="77777777" w:rsidR="002900FC" w:rsidRPr="00182303" w:rsidRDefault="002900FC" w:rsidP="005E7F6F">
      <w:pPr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</w:p>
    <w:p w14:paraId="2F58B8B1" w14:textId="77777777" w:rsidR="002900FC" w:rsidRPr="00182303" w:rsidRDefault="002900FC" w:rsidP="00C94E78">
      <w:pPr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</w:p>
    <w:p w14:paraId="36F092FB" w14:textId="79B21FEF" w:rsidR="005E7F6F" w:rsidRPr="00182303" w:rsidRDefault="005E7F6F" w:rsidP="005E7F6F">
      <w:pPr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 w:rsidRPr="00182303">
        <w:rPr>
          <w:rFonts w:ascii="Calibri" w:hAnsi="Calibri" w:cs="Calibri"/>
          <w:b/>
          <w:bCs/>
          <w:color w:val="000000" w:themeColor="text1"/>
          <w:sz w:val="21"/>
          <w:szCs w:val="21"/>
        </w:rPr>
        <w:t xml:space="preserve">Klauzula informacyjna dot. przetwarzania danych osobowych – umowa </w:t>
      </w:r>
    </w:p>
    <w:p w14:paraId="25FEBD42" w14:textId="77777777" w:rsidR="005E7F6F" w:rsidRPr="00182303" w:rsidRDefault="005E7F6F" w:rsidP="005E7F6F">
      <w:pPr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82303">
        <w:rPr>
          <w:rFonts w:ascii="Calibri" w:hAnsi="Calibri" w:cs="Calibri"/>
          <w:color w:val="000000" w:themeColor="text1"/>
          <w:sz w:val="21"/>
          <w:szCs w:val="21"/>
        </w:rPr>
        <w:t>Zgodnie  z  art.  13  ust.  1  i  2  rozporządzenia  Parlamentu  Europejskiego  i  Rady  (UE) 2016/679  z dnia  27  kwietnia  2016  r.  w  sprawie  ochrony  osób  fizycznych  w  związku z przetwarzaniem danych osobowych i w sprawie swobodnego przepływu takich danych oraz uchylenia dyrektywy 95/46/WE (ogólne rozporządzenie  o  ochronie  danych)  (Dz  Urz.  UE  L 119 z 04.05.2016, str. 1), dalej "RODO", informuję, że:</w:t>
      </w:r>
    </w:p>
    <w:p w14:paraId="38AF65B1" w14:textId="77777777" w:rsidR="005E7F6F" w:rsidRPr="00182303" w:rsidRDefault="005E7F6F" w:rsidP="005E7F6F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82303">
        <w:rPr>
          <w:rFonts w:ascii="Calibri" w:hAnsi="Calibri" w:cs="Calibri"/>
          <w:color w:val="000000" w:themeColor="text1"/>
          <w:sz w:val="21"/>
          <w:szCs w:val="21"/>
        </w:rPr>
        <w:t xml:space="preserve">Administratorem Pani/Pana danych osobowych jest Starosta Kłodzki mający siedzibę w Starostwie Powiatowym w Kłodzku, ul. Okrzei 1, 57-300 Kłodzko. Można się z nim kontaktować listownie na adres: ul. Okrzei 1, 57-300 Kłodzko. </w:t>
      </w:r>
    </w:p>
    <w:p w14:paraId="3BDD138A" w14:textId="77777777" w:rsidR="005E7F6F" w:rsidRPr="00182303" w:rsidRDefault="005E7F6F" w:rsidP="005E7F6F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82303">
        <w:rPr>
          <w:rFonts w:ascii="Calibri" w:hAnsi="Calibri" w:cs="Calibri"/>
          <w:color w:val="000000" w:themeColor="text1"/>
          <w:sz w:val="21"/>
          <w:szCs w:val="21"/>
        </w:rPr>
        <w:t xml:space="preserve">W sprawie ochrony swoich danych osobowych może Pani/Pan kontaktować się z wyznaczonym przez administratora Inspektorem Ochrony Danych na adres: ul. Okrzei 1, 57-300 Kłodzko oraz email: </w:t>
      </w:r>
      <w:hyperlink r:id="rId8" w:history="1">
        <w:r w:rsidRPr="00182303">
          <w:rPr>
            <w:rStyle w:val="Hipercze"/>
            <w:rFonts w:ascii="Calibri" w:hAnsi="Calibri" w:cs="Calibri"/>
            <w:color w:val="000000" w:themeColor="text1"/>
            <w:sz w:val="21"/>
            <w:szCs w:val="21"/>
          </w:rPr>
          <w:t>iod@powiat.klodzko.pl</w:t>
        </w:r>
      </w:hyperlink>
      <w:r w:rsidRPr="00182303">
        <w:rPr>
          <w:rFonts w:ascii="Calibri" w:hAnsi="Calibri" w:cs="Calibri"/>
          <w:color w:val="000000" w:themeColor="text1"/>
          <w:sz w:val="21"/>
          <w:szCs w:val="21"/>
        </w:rPr>
        <w:t>.</w:t>
      </w:r>
    </w:p>
    <w:p w14:paraId="2B435F9D" w14:textId="77777777" w:rsidR="005E7F6F" w:rsidRPr="00182303" w:rsidRDefault="005E7F6F" w:rsidP="005E7F6F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82303">
        <w:rPr>
          <w:rFonts w:ascii="Calibri" w:hAnsi="Calibri" w:cs="Calibri"/>
          <w:color w:val="000000" w:themeColor="text1"/>
          <w:sz w:val="21"/>
          <w:szCs w:val="21"/>
        </w:rPr>
        <w:t>Pani/Pana dane będą przetwarzane na podstawie art. 6 ust. 1  lit. b) oraz art. 6 ust. 1  lit. c) RODO w celu zawarcia i realizacji umowy oraz spełnienia przez administratora obowiązków wynikających z przepisów prawa</w:t>
      </w:r>
      <w:r w:rsidRPr="00182303">
        <w:rPr>
          <w:color w:val="000000" w:themeColor="text1"/>
        </w:rPr>
        <w:t xml:space="preserve"> (m. in. </w:t>
      </w:r>
      <w:r w:rsidRPr="00182303">
        <w:rPr>
          <w:rFonts w:ascii="Calibri" w:hAnsi="Calibri" w:cs="Calibri"/>
          <w:color w:val="000000" w:themeColor="text1"/>
          <w:sz w:val="21"/>
          <w:szCs w:val="21"/>
        </w:rPr>
        <w:t>przepisów podatkowych, ustawy o rachunkowości, ustawy o systemie ubezpieczeń społecznych). Pani/Pana dane będą przetwarzane wyłącznie w celach, dla których zostały zebrane.</w:t>
      </w:r>
    </w:p>
    <w:p w14:paraId="52B7D2A4" w14:textId="77777777" w:rsidR="005E7F6F" w:rsidRPr="00182303" w:rsidRDefault="005E7F6F" w:rsidP="005E7F6F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82303">
        <w:rPr>
          <w:rFonts w:ascii="Calibri" w:hAnsi="Calibri" w:cs="Calibri"/>
          <w:color w:val="000000" w:themeColor="text1"/>
          <w:sz w:val="21"/>
          <w:szCs w:val="21"/>
        </w:rPr>
        <w:t>Pani/Pana dane osobowe będą przetwarzane przez okres niezbędny do wykonania zawartej umowy oraz realizacji ewentualnych roszczeń związanych z umową, a następnie przechowywane przez okres wymagany do realizacji obowiązku wskazanego przez odrębne przepisy prawa odnoszące się do archiwizacji dokumentów.</w:t>
      </w:r>
    </w:p>
    <w:p w14:paraId="7118B7CA" w14:textId="77777777" w:rsidR="005E7F6F" w:rsidRPr="00182303" w:rsidRDefault="005E7F6F" w:rsidP="005E7F6F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82303">
        <w:rPr>
          <w:rFonts w:ascii="Calibri" w:hAnsi="Calibri" w:cs="Calibri"/>
          <w:color w:val="000000" w:themeColor="text1"/>
          <w:sz w:val="21"/>
          <w:szCs w:val="21"/>
        </w:rPr>
        <w:t>Odbiorcami Pani/Pana danych osobowych mogą być podmioty uprawnione do uzyskania danych osobowych na podstawie przepisów prawa, jak również inne podmioty zewnętrzne wspierające administratora w wypełnieniu ciążącego na nim obowiązku prawnego, poprzez świadczenie usług informatycznych, pocztowych.</w:t>
      </w:r>
    </w:p>
    <w:p w14:paraId="5C4FB4E5" w14:textId="77777777" w:rsidR="005E7F6F" w:rsidRPr="00182303" w:rsidRDefault="005E7F6F" w:rsidP="005E7F6F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82303">
        <w:rPr>
          <w:rFonts w:ascii="Calibri" w:hAnsi="Calibri" w:cs="Calibri"/>
          <w:color w:val="000000" w:themeColor="text1"/>
          <w:sz w:val="21"/>
          <w:szCs w:val="21"/>
        </w:rPr>
        <w:t>Pani/Pana dane osobowe nie będą przekazywane do państwa trzeciego lub organizacji międzynarodowej w rozumieniu RODO.</w:t>
      </w:r>
    </w:p>
    <w:p w14:paraId="78DBA069" w14:textId="77777777" w:rsidR="005E7F6F" w:rsidRPr="00182303" w:rsidRDefault="005E7F6F" w:rsidP="005E7F6F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82303">
        <w:rPr>
          <w:rFonts w:ascii="Calibri" w:hAnsi="Calibri" w:cs="Calibri"/>
          <w:color w:val="000000" w:themeColor="text1"/>
          <w:sz w:val="21"/>
          <w:szCs w:val="21"/>
        </w:rPr>
        <w:lastRenderedPageBreak/>
        <w:t>Ma Pani/Pan prawo do dostępu do swoich danych osobowych i uzyskania kopii, ich sprostowania,  ograniczenia przetwarzania, prawo do przenoszenia danych.</w:t>
      </w:r>
    </w:p>
    <w:p w14:paraId="1CA5D994" w14:textId="11FC74C9" w:rsidR="005E7F6F" w:rsidRPr="00182303" w:rsidRDefault="005E7F6F" w:rsidP="005E7F6F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82303">
        <w:rPr>
          <w:rFonts w:ascii="Calibri" w:hAnsi="Calibri" w:cs="Calibri"/>
          <w:color w:val="000000" w:themeColor="text1"/>
          <w:sz w:val="21"/>
          <w:szCs w:val="21"/>
        </w:rPr>
        <w:t>Ma Pani/Pan prawo do wniesienia skargi do Prezesa Urzędu Ochrony Danych Osobowych, gdy uzna Pani/Pan, że przetwarzanie Pani/Pana danych osobowych narusza przepisy prawa na adres Prezes</w:t>
      </w:r>
      <w:r w:rsidR="00CD4EC7">
        <w:rPr>
          <w:rFonts w:ascii="Calibri" w:hAnsi="Calibri" w:cs="Calibri"/>
          <w:color w:val="000000" w:themeColor="text1"/>
          <w:sz w:val="21"/>
          <w:szCs w:val="21"/>
        </w:rPr>
        <w:t>a</w:t>
      </w:r>
      <w:r w:rsidRPr="00182303">
        <w:rPr>
          <w:rFonts w:ascii="Calibri" w:hAnsi="Calibri" w:cs="Calibri"/>
          <w:color w:val="000000" w:themeColor="text1"/>
          <w:sz w:val="21"/>
          <w:szCs w:val="21"/>
        </w:rPr>
        <w:t xml:space="preserve"> Urzędu Danych Osobowych</w:t>
      </w:r>
      <w:r w:rsidR="00B55C63">
        <w:rPr>
          <w:rFonts w:ascii="Calibri" w:hAnsi="Calibri" w:cs="Calibri"/>
          <w:color w:val="362B36"/>
          <w:shd w:val="clear" w:color="auto" w:fill="FFFFFF"/>
        </w:rPr>
        <w:t>.</w:t>
      </w:r>
    </w:p>
    <w:p w14:paraId="2198B8F1" w14:textId="77777777" w:rsidR="005E7F6F" w:rsidRPr="00182303" w:rsidRDefault="005E7F6F" w:rsidP="005E7F6F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82303">
        <w:rPr>
          <w:rFonts w:ascii="Calibri" w:hAnsi="Calibri" w:cs="Calibri"/>
          <w:color w:val="000000" w:themeColor="text1"/>
          <w:sz w:val="21"/>
          <w:szCs w:val="21"/>
        </w:rPr>
        <w:t>Pani/Pana dane osobowe nie będą przetwarzane w sposób zautomatyzowany, w tym również w formie profilowania.</w:t>
      </w:r>
    </w:p>
    <w:p w14:paraId="7AFBB589" w14:textId="77777777" w:rsidR="005E7F6F" w:rsidRPr="00182303" w:rsidRDefault="005E7F6F" w:rsidP="005E7F6F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82303">
        <w:rPr>
          <w:rFonts w:ascii="Calibri" w:hAnsi="Calibri" w:cs="Calibri"/>
          <w:color w:val="000000" w:themeColor="text1"/>
          <w:sz w:val="21"/>
          <w:szCs w:val="21"/>
        </w:rPr>
        <w:t>Podanie Pani/Pana danych osobowych jest niezbędne do zawarcia, wykonywania i rozliczenia umowy. Konsekwencją niepodania danych osobowych jest brak możliwości zawarcia umowy.</w:t>
      </w:r>
    </w:p>
    <w:p w14:paraId="748F55D1" w14:textId="77777777" w:rsidR="00C12EBE" w:rsidRPr="00182303" w:rsidRDefault="00C12EBE" w:rsidP="00C12EBE">
      <w:pPr>
        <w:tabs>
          <w:tab w:val="left" w:pos="7090"/>
        </w:tabs>
        <w:spacing w:after="0" w:line="240" w:lineRule="auto"/>
        <w:ind w:right="-20"/>
        <w:jc w:val="both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</w:p>
    <w:sectPr w:rsidR="00C12EBE" w:rsidRPr="00182303" w:rsidSect="007811E9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CE805" w14:textId="77777777" w:rsidR="005D5AD1" w:rsidRDefault="005D5AD1" w:rsidP="00610A58">
      <w:pPr>
        <w:spacing w:after="0" w:line="240" w:lineRule="auto"/>
      </w:pPr>
      <w:r>
        <w:separator/>
      </w:r>
    </w:p>
  </w:endnote>
  <w:endnote w:type="continuationSeparator" w:id="0">
    <w:p w14:paraId="6A7B10B5" w14:textId="77777777" w:rsidR="005D5AD1" w:rsidRDefault="005D5AD1" w:rsidP="00610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604572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4985242" w14:textId="523A3C1A" w:rsidR="00610A58" w:rsidRDefault="00610A58" w:rsidP="00F67EB1">
            <w:pPr>
              <w:pStyle w:val="Stopka"/>
              <w:pBdr>
                <w:top w:val="single" w:sz="4" w:space="1" w:color="auto"/>
              </w:pBdr>
              <w:jc w:val="center"/>
            </w:pPr>
            <w:r w:rsidRPr="00135A40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Pr="00135A40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135A40">
              <w:rPr>
                <w:rFonts w:ascii="Cambria" w:hAnsi="Cambria"/>
                <w:sz w:val="20"/>
                <w:szCs w:val="20"/>
              </w:rPr>
              <w:instrText>PAGE</w:instrText>
            </w:r>
            <w:r w:rsidRPr="00135A40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135A40">
              <w:rPr>
                <w:rFonts w:ascii="Cambria" w:hAnsi="Cambria"/>
                <w:sz w:val="20"/>
                <w:szCs w:val="20"/>
              </w:rPr>
              <w:t>2</w:t>
            </w:r>
            <w:r w:rsidRPr="00135A40">
              <w:rPr>
                <w:rFonts w:ascii="Cambria" w:hAnsi="Cambria"/>
                <w:sz w:val="20"/>
                <w:szCs w:val="20"/>
              </w:rPr>
              <w:fldChar w:fldCharType="end"/>
            </w:r>
            <w:r w:rsidRPr="00135A40">
              <w:rPr>
                <w:rFonts w:ascii="Cambria" w:hAnsi="Cambria"/>
                <w:sz w:val="20"/>
                <w:szCs w:val="20"/>
              </w:rPr>
              <w:t xml:space="preserve"> z </w:t>
            </w:r>
            <w:r w:rsidRPr="00135A40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135A40">
              <w:rPr>
                <w:rFonts w:ascii="Cambria" w:hAnsi="Cambria"/>
                <w:sz w:val="20"/>
                <w:szCs w:val="20"/>
              </w:rPr>
              <w:instrText>NUMPAGES</w:instrText>
            </w:r>
            <w:r w:rsidRPr="00135A40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135A40">
              <w:rPr>
                <w:rFonts w:ascii="Cambria" w:hAnsi="Cambria"/>
                <w:sz w:val="20"/>
                <w:szCs w:val="20"/>
              </w:rPr>
              <w:t>2</w:t>
            </w:r>
            <w:r w:rsidRPr="00135A40">
              <w:rPr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  <w:p w14:paraId="6C0E07CC" w14:textId="77777777" w:rsidR="00610A58" w:rsidRDefault="00610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70A83" w14:textId="77777777" w:rsidR="005D5AD1" w:rsidRDefault="005D5AD1" w:rsidP="00610A58">
      <w:pPr>
        <w:spacing w:after="0" w:line="240" w:lineRule="auto"/>
      </w:pPr>
      <w:r>
        <w:separator/>
      </w:r>
    </w:p>
  </w:footnote>
  <w:footnote w:type="continuationSeparator" w:id="0">
    <w:p w14:paraId="360FCF56" w14:textId="77777777" w:rsidR="005D5AD1" w:rsidRDefault="005D5AD1" w:rsidP="00610A58">
      <w:pPr>
        <w:spacing w:after="0" w:line="240" w:lineRule="auto"/>
      </w:pPr>
      <w:r>
        <w:continuationSeparator/>
      </w:r>
    </w:p>
  </w:footnote>
  <w:footnote w:id="1">
    <w:p w14:paraId="21B914FC" w14:textId="68A0E829" w:rsidR="00707F39" w:rsidRDefault="00707F3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6C6A29BC" w14:textId="77777777" w:rsidR="00BB7C16" w:rsidRDefault="00BB7C16" w:rsidP="00BB7C1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4038"/>
    <w:multiLevelType w:val="hybridMultilevel"/>
    <w:tmpl w:val="D852812A"/>
    <w:lvl w:ilvl="0" w:tplc="BD46C714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56C05"/>
    <w:multiLevelType w:val="hybridMultilevel"/>
    <w:tmpl w:val="E6200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7F8A"/>
    <w:multiLevelType w:val="hybridMultilevel"/>
    <w:tmpl w:val="4ACCC312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0E383B0B"/>
    <w:multiLevelType w:val="hybridMultilevel"/>
    <w:tmpl w:val="468CC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A33CC"/>
    <w:multiLevelType w:val="hybridMultilevel"/>
    <w:tmpl w:val="CEF299F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C621E0F"/>
    <w:multiLevelType w:val="hybridMultilevel"/>
    <w:tmpl w:val="CFA8D8B4"/>
    <w:lvl w:ilvl="0" w:tplc="126E6C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E4068"/>
    <w:multiLevelType w:val="hybridMultilevel"/>
    <w:tmpl w:val="5156D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53DB2"/>
    <w:multiLevelType w:val="hybridMultilevel"/>
    <w:tmpl w:val="86AE21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732" w:hanging="360"/>
      </w:pPr>
    </w:lvl>
    <w:lvl w:ilvl="2" w:tplc="FFFFFFFF">
      <w:start w:val="1"/>
      <w:numFmt w:val="lowerRoman"/>
      <w:lvlText w:val="%3."/>
      <w:lvlJc w:val="right"/>
      <w:pPr>
        <w:ind w:left="1452" w:hanging="180"/>
      </w:pPr>
    </w:lvl>
    <w:lvl w:ilvl="3" w:tplc="FFFFFFFF">
      <w:start w:val="1"/>
      <w:numFmt w:val="decimal"/>
      <w:lvlText w:val="%4."/>
      <w:lvlJc w:val="left"/>
      <w:pPr>
        <w:ind w:left="2172" w:hanging="360"/>
      </w:pPr>
    </w:lvl>
    <w:lvl w:ilvl="4" w:tplc="FFFFFFFF">
      <w:start w:val="1"/>
      <w:numFmt w:val="lowerLetter"/>
      <w:lvlText w:val="%5."/>
      <w:lvlJc w:val="left"/>
      <w:pPr>
        <w:ind w:left="2892" w:hanging="360"/>
      </w:pPr>
    </w:lvl>
    <w:lvl w:ilvl="5" w:tplc="FFFFFFFF">
      <w:start w:val="1"/>
      <w:numFmt w:val="lowerRoman"/>
      <w:lvlText w:val="%6."/>
      <w:lvlJc w:val="right"/>
      <w:pPr>
        <w:ind w:left="3612" w:hanging="180"/>
      </w:pPr>
    </w:lvl>
    <w:lvl w:ilvl="6" w:tplc="FFFFFFFF">
      <w:start w:val="1"/>
      <w:numFmt w:val="decimal"/>
      <w:lvlText w:val="%7."/>
      <w:lvlJc w:val="left"/>
      <w:pPr>
        <w:ind w:left="4332" w:hanging="360"/>
      </w:pPr>
    </w:lvl>
    <w:lvl w:ilvl="7" w:tplc="FFFFFFFF">
      <w:start w:val="1"/>
      <w:numFmt w:val="lowerLetter"/>
      <w:lvlText w:val="%8."/>
      <w:lvlJc w:val="left"/>
      <w:pPr>
        <w:ind w:left="5052" w:hanging="360"/>
      </w:pPr>
    </w:lvl>
    <w:lvl w:ilvl="8" w:tplc="FFFFFFFF">
      <w:start w:val="1"/>
      <w:numFmt w:val="lowerRoman"/>
      <w:lvlText w:val="%9."/>
      <w:lvlJc w:val="right"/>
      <w:pPr>
        <w:ind w:left="5772" w:hanging="180"/>
      </w:pPr>
    </w:lvl>
  </w:abstractNum>
  <w:abstractNum w:abstractNumId="8" w15:restartNumberingAfterBreak="0">
    <w:nsid w:val="1EE84F3B"/>
    <w:multiLevelType w:val="hybridMultilevel"/>
    <w:tmpl w:val="75C69314"/>
    <w:lvl w:ilvl="0" w:tplc="0EA2D99E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A600C"/>
    <w:multiLevelType w:val="hybridMultilevel"/>
    <w:tmpl w:val="9FAAD6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946AD"/>
    <w:multiLevelType w:val="hybridMultilevel"/>
    <w:tmpl w:val="E4FC16C6"/>
    <w:lvl w:ilvl="0" w:tplc="004848D8">
      <w:start w:val="1"/>
      <w:numFmt w:val="decimal"/>
      <w:lvlText w:val="%1."/>
      <w:lvlJc w:val="left"/>
      <w:pPr>
        <w:ind w:left="1077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8E22332"/>
    <w:multiLevelType w:val="hybridMultilevel"/>
    <w:tmpl w:val="2FFC2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15A1A"/>
    <w:multiLevelType w:val="hybridMultilevel"/>
    <w:tmpl w:val="BBE6F26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D97EFF"/>
    <w:multiLevelType w:val="hybridMultilevel"/>
    <w:tmpl w:val="BD642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A1C18"/>
    <w:multiLevelType w:val="hybridMultilevel"/>
    <w:tmpl w:val="17FA3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73C4D"/>
    <w:multiLevelType w:val="hybridMultilevel"/>
    <w:tmpl w:val="71C4D546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4044B4E"/>
    <w:multiLevelType w:val="hybridMultilevel"/>
    <w:tmpl w:val="01F6A930"/>
    <w:lvl w:ilvl="0" w:tplc="43048444">
      <w:start w:val="2"/>
      <w:numFmt w:val="decimal"/>
      <w:lvlText w:val="%1."/>
      <w:lvlJc w:val="left"/>
      <w:pPr>
        <w:ind w:left="1080" w:hanging="360"/>
      </w:pPr>
      <w:rPr>
        <w:rFonts w:ascii="Cambria" w:hAnsi="Cambria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06457"/>
    <w:multiLevelType w:val="hybridMultilevel"/>
    <w:tmpl w:val="5D9EE3FE"/>
    <w:lvl w:ilvl="0" w:tplc="126E6C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3A7E3A"/>
    <w:multiLevelType w:val="hybridMultilevel"/>
    <w:tmpl w:val="A8344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C0BF1"/>
    <w:multiLevelType w:val="hybridMultilevel"/>
    <w:tmpl w:val="F432ABD6"/>
    <w:lvl w:ilvl="0" w:tplc="E48A39C0">
      <w:start w:val="1"/>
      <w:numFmt w:val="lowerLetter"/>
      <w:lvlText w:val="%1)"/>
      <w:lvlJc w:val="left"/>
      <w:pPr>
        <w:ind w:left="1800" w:hanging="360"/>
      </w:pPr>
      <w:rPr>
        <w:rFonts w:ascii="Cambria" w:eastAsia="Times New Roman" w:hAnsi="Cambria" w:cs="Times New Roman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D4D7FDF"/>
    <w:multiLevelType w:val="hybridMultilevel"/>
    <w:tmpl w:val="78666E02"/>
    <w:lvl w:ilvl="0" w:tplc="BE9CD87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11AA0"/>
    <w:multiLevelType w:val="hybridMultilevel"/>
    <w:tmpl w:val="87EA8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94474"/>
    <w:multiLevelType w:val="hybridMultilevel"/>
    <w:tmpl w:val="A28C4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E6B08"/>
    <w:multiLevelType w:val="hybridMultilevel"/>
    <w:tmpl w:val="BA085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4478C"/>
    <w:multiLevelType w:val="hybridMultilevel"/>
    <w:tmpl w:val="E00E2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84EFF"/>
    <w:multiLevelType w:val="hybridMultilevel"/>
    <w:tmpl w:val="4F306C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36DEA"/>
    <w:multiLevelType w:val="hybridMultilevel"/>
    <w:tmpl w:val="F3C6B9E8"/>
    <w:lvl w:ilvl="0" w:tplc="04150019">
      <w:start w:val="1"/>
      <w:numFmt w:val="lowerLetter"/>
      <w:lvlText w:val="%1."/>
      <w:lvlJc w:val="left"/>
      <w:pPr>
        <w:ind w:left="1193" w:hanging="360"/>
      </w:pPr>
    </w:lvl>
    <w:lvl w:ilvl="1" w:tplc="04150019" w:tentative="1">
      <w:start w:val="1"/>
      <w:numFmt w:val="lowerLetter"/>
      <w:lvlText w:val="%2."/>
      <w:lvlJc w:val="left"/>
      <w:pPr>
        <w:ind w:left="1913" w:hanging="360"/>
      </w:pPr>
    </w:lvl>
    <w:lvl w:ilvl="2" w:tplc="0415001B" w:tentative="1">
      <w:start w:val="1"/>
      <w:numFmt w:val="lowerRoman"/>
      <w:lvlText w:val="%3."/>
      <w:lvlJc w:val="right"/>
      <w:pPr>
        <w:ind w:left="2633" w:hanging="180"/>
      </w:pPr>
    </w:lvl>
    <w:lvl w:ilvl="3" w:tplc="0415000F" w:tentative="1">
      <w:start w:val="1"/>
      <w:numFmt w:val="decimal"/>
      <w:lvlText w:val="%4."/>
      <w:lvlJc w:val="left"/>
      <w:pPr>
        <w:ind w:left="3353" w:hanging="360"/>
      </w:pPr>
    </w:lvl>
    <w:lvl w:ilvl="4" w:tplc="04150019" w:tentative="1">
      <w:start w:val="1"/>
      <w:numFmt w:val="lowerLetter"/>
      <w:lvlText w:val="%5."/>
      <w:lvlJc w:val="left"/>
      <w:pPr>
        <w:ind w:left="4073" w:hanging="360"/>
      </w:pPr>
    </w:lvl>
    <w:lvl w:ilvl="5" w:tplc="0415001B" w:tentative="1">
      <w:start w:val="1"/>
      <w:numFmt w:val="lowerRoman"/>
      <w:lvlText w:val="%6."/>
      <w:lvlJc w:val="right"/>
      <w:pPr>
        <w:ind w:left="4793" w:hanging="180"/>
      </w:pPr>
    </w:lvl>
    <w:lvl w:ilvl="6" w:tplc="0415000F" w:tentative="1">
      <w:start w:val="1"/>
      <w:numFmt w:val="decimal"/>
      <w:lvlText w:val="%7."/>
      <w:lvlJc w:val="left"/>
      <w:pPr>
        <w:ind w:left="5513" w:hanging="360"/>
      </w:pPr>
    </w:lvl>
    <w:lvl w:ilvl="7" w:tplc="04150019" w:tentative="1">
      <w:start w:val="1"/>
      <w:numFmt w:val="lowerLetter"/>
      <w:lvlText w:val="%8."/>
      <w:lvlJc w:val="left"/>
      <w:pPr>
        <w:ind w:left="6233" w:hanging="360"/>
      </w:pPr>
    </w:lvl>
    <w:lvl w:ilvl="8" w:tplc="0415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27" w15:restartNumberingAfterBreak="0">
    <w:nsid w:val="6C780DE2"/>
    <w:multiLevelType w:val="hybridMultilevel"/>
    <w:tmpl w:val="2FFC2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54EB"/>
    <w:multiLevelType w:val="hybridMultilevel"/>
    <w:tmpl w:val="08BC9102"/>
    <w:lvl w:ilvl="0" w:tplc="82F42CA4">
      <w:start w:val="1"/>
      <w:numFmt w:val="lowerLetter"/>
      <w:lvlText w:val="%1)"/>
      <w:lvlJc w:val="left"/>
      <w:pPr>
        <w:ind w:left="1287" w:hanging="360"/>
      </w:pPr>
      <w:rPr>
        <w:rFonts w:ascii="Cambria" w:hAnsi="Cambria"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BA72B6"/>
    <w:multiLevelType w:val="hybridMultilevel"/>
    <w:tmpl w:val="2B5CC8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D512A4"/>
    <w:multiLevelType w:val="hybridMultilevel"/>
    <w:tmpl w:val="CBE831E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A3CC9"/>
    <w:multiLevelType w:val="hybridMultilevel"/>
    <w:tmpl w:val="3D6CB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012E2B"/>
    <w:multiLevelType w:val="hybridMultilevel"/>
    <w:tmpl w:val="63B0B342"/>
    <w:lvl w:ilvl="0" w:tplc="1FD453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4C241C"/>
    <w:multiLevelType w:val="hybridMultilevel"/>
    <w:tmpl w:val="0D12D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B5F2B"/>
    <w:multiLevelType w:val="hybridMultilevel"/>
    <w:tmpl w:val="0E1E0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17582">
    <w:abstractNumId w:val="8"/>
  </w:num>
  <w:num w:numId="2" w16cid:durableId="608703513">
    <w:abstractNumId w:val="6"/>
  </w:num>
  <w:num w:numId="3" w16cid:durableId="1766263429">
    <w:abstractNumId w:val="31"/>
  </w:num>
  <w:num w:numId="4" w16cid:durableId="1712152570">
    <w:abstractNumId w:val="9"/>
  </w:num>
  <w:num w:numId="5" w16cid:durableId="1277523021">
    <w:abstractNumId w:val="18"/>
  </w:num>
  <w:num w:numId="6" w16cid:durableId="1218663760">
    <w:abstractNumId w:val="1"/>
  </w:num>
  <w:num w:numId="7" w16cid:durableId="899024607">
    <w:abstractNumId w:val="21"/>
  </w:num>
  <w:num w:numId="8" w16cid:durableId="2051176692">
    <w:abstractNumId w:val="3"/>
  </w:num>
  <w:num w:numId="9" w16cid:durableId="308561575">
    <w:abstractNumId w:val="22"/>
  </w:num>
  <w:num w:numId="10" w16cid:durableId="1651595813">
    <w:abstractNumId w:val="20"/>
  </w:num>
  <w:num w:numId="11" w16cid:durableId="277757634">
    <w:abstractNumId w:val="25"/>
  </w:num>
  <w:num w:numId="12" w16cid:durableId="661159669">
    <w:abstractNumId w:val="27"/>
  </w:num>
  <w:num w:numId="13" w16cid:durableId="252669119">
    <w:abstractNumId w:val="33"/>
  </w:num>
  <w:num w:numId="14" w16cid:durableId="1530874980">
    <w:abstractNumId w:val="23"/>
  </w:num>
  <w:num w:numId="15" w16cid:durableId="861090927">
    <w:abstractNumId w:val="13"/>
  </w:num>
  <w:num w:numId="16" w16cid:durableId="310066866">
    <w:abstractNumId w:val="34"/>
  </w:num>
  <w:num w:numId="17" w16cid:durableId="6613900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77230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1605625">
    <w:abstractNumId w:val="12"/>
  </w:num>
  <w:num w:numId="20" w16cid:durableId="535772252">
    <w:abstractNumId w:val="24"/>
  </w:num>
  <w:num w:numId="21" w16cid:durableId="1548493929">
    <w:abstractNumId w:val="4"/>
  </w:num>
  <w:num w:numId="22" w16cid:durableId="41098607">
    <w:abstractNumId w:val="26"/>
  </w:num>
  <w:num w:numId="23" w16cid:durableId="1529370025">
    <w:abstractNumId w:val="29"/>
  </w:num>
  <w:num w:numId="24" w16cid:durableId="1477143085">
    <w:abstractNumId w:val="32"/>
  </w:num>
  <w:num w:numId="25" w16cid:durableId="1474298440">
    <w:abstractNumId w:val="14"/>
  </w:num>
  <w:num w:numId="26" w16cid:durableId="703022096">
    <w:abstractNumId w:val="10"/>
  </w:num>
  <w:num w:numId="27" w16cid:durableId="12679291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200438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3525058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62039613">
    <w:abstractNumId w:val="11"/>
  </w:num>
  <w:num w:numId="31" w16cid:durableId="1934511078">
    <w:abstractNumId w:val="2"/>
  </w:num>
  <w:num w:numId="32" w16cid:durableId="920601835">
    <w:abstractNumId w:val="15"/>
  </w:num>
  <w:num w:numId="33" w16cid:durableId="1430155554">
    <w:abstractNumId w:val="28"/>
  </w:num>
  <w:num w:numId="34" w16cid:durableId="1169641346">
    <w:abstractNumId w:val="0"/>
  </w:num>
  <w:num w:numId="35" w16cid:durableId="115425046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5C3"/>
    <w:rsid w:val="0001013F"/>
    <w:rsid w:val="000106E7"/>
    <w:rsid w:val="00012391"/>
    <w:rsid w:val="00020922"/>
    <w:rsid w:val="000245AA"/>
    <w:rsid w:val="000245C9"/>
    <w:rsid w:val="000279BD"/>
    <w:rsid w:val="00041FF9"/>
    <w:rsid w:val="00043C79"/>
    <w:rsid w:val="00045191"/>
    <w:rsid w:val="00046195"/>
    <w:rsid w:val="0005045A"/>
    <w:rsid w:val="00050E38"/>
    <w:rsid w:val="000521CF"/>
    <w:rsid w:val="00052BC5"/>
    <w:rsid w:val="00066A68"/>
    <w:rsid w:val="00090CF9"/>
    <w:rsid w:val="000920F6"/>
    <w:rsid w:val="000A2AC9"/>
    <w:rsid w:val="000B55E7"/>
    <w:rsid w:val="000B610A"/>
    <w:rsid w:val="000C341E"/>
    <w:rsid w:val="000D60C8"/>
    <w:rsid w:val="000E5610"/>
    <w:rsid w:val="000F0BDC"/>
    <w:rsid w:val="000F1FC8"/>
    <w:rsid w:val="00100976"/>
    <w:rsid w:val="001142F4"/>
    <w:rsid w:val="00115CDD"/>
    <w:rsid w:val="0012159B"/>
    <w:rsid w:val="00130E65"/>
    <w:rsid w:val="00131339"/>
    <w:rsid w:val="00134F6B"/>
    <w:rsid w:val="00135A40"/>
    <w:rsid w:val="00146247"/>
    <w:rsid w:val="00147334"/>
    <w:rsid w:val="001505D9"/>
    <w:rsid w:val="0015719D"/>
    <w:rsid w:val="0016384A"/>
    <w:rsid w:val="00170DA6"/>
    <w:rsid w:val="00173AB2"/>
    <w:rsid w:val="001770AC"/>
    <w:rsid w:val="001778E1"/>
    <w:rsid w:val="00182303"/>
    <w:rsid w:val="00186A36"/>
    <w:rsid w:val="00187A1E"/>
    <w:rsid w:val="001965FB"/>
    <w:rsid w:val="001B0903"/>
    <w:rsid w:val="001B3526"/>
    <w:rsid w:val="001D5740"/>
    <w:rsid w:val="001E084B"/>
    <w:rsid w:val="001F1B0D"/>
    <w:rsid w:val="001F1B1F"/>
    <w:rsid w:val="001F6CF6"/>
    <w:rsid w:val="001F704A"/>
    <w:rsid w:val="00207FB6"/>
    <w:rsid w:val="00222919"/>
    <w:rsid w:val="00230E8E"/>
    <w:rsid w:val="00246290"/>
    <w:rsid w:val="00250564"/>
    <w:rsid w:val="002511BF"/>
    <w:rsid w:val="00256A5E"/>
    <w:rsid w:val="00264790"/>
    <w:rsid w:val="00274F24"/>
    <w:rsid w:val="00275C6A"/>
    <w:rsid w:val="00280445"/>
    <w:rsid w:val="00287585"/>
    <w:rsid w:val="002900FC"/>
    <w:rsid w:val="00293F21"/>
    <w:rsid w:val="00294384"/>
    <w:rsid w:val="00295B09"/>
    <w:rsid w:val="002966E3"/>
    <w:rsid w:val="00297E22"/>
    <w:rsid w:val="002A624B"/>
    <w:rsid w:val="002A6BA4"/>
    <w:rsid w:val="002A7D65"/>
    <w:rsid w:val="002B5C54"/>
    <w:rsid w:val="002D4362"/>
    <w:rsid w:val="002D5ED5"/>
    <w:rsid w:val="002E6EEF"/>
    <w:rsid w:val="002F1108"/>
    <w:rsid w:val="003124D8"/>
    <w:rsid w:val="00316F2A"/>
    <w:rsid w:val="0032263C"/>
    <w:rsid w:val="00322DAD"/>
    <w:rsid w:val="00332769"/>
    <w:rsid w:val="00332A50"/>
    <w:rsid w:val="00336ECE"/>
    <w:rsid w:val="0034207E"/>
    <w:rsid w:val="00344882"/>
    <w:rsid w:val="003560E6"/>
    <w:rsid w:val="00356B08"/>
    <w:rsid w:val="00361335"/>
    <w:rsid w:val="003660E0"/>
    <w:rsid w:val="00380AB5"/>
    <w:rsid w:val="00384228"/>
    <w:rsid w:val="00395894"/>
    <w:rsid w:val="003964D8"/>
    <w:rsid w:val="003A18B7"/>
    <w:rsid w:val="003A6449"/>
    <w:rsid w:val="003A7CF7"/>
    <w:rsid w:val="003C14FB"/>
    <w:rsid w:val="003C3DCD"/>
    <w:rsid w:val="003C5ADC"/>
    <w:rsid w:val="003D0173"/>
    <w:rsid w:val="003D4DC0"/>
    <w:rsid w:val="003D7E69"/>
    <w:rsid w:val="003E2FAA"/>
    <w:rsid w:val="003E5733"/>
    <w:rsid w:val="003E5975"/>
    <w:rsid w:val="00411DE3"/>
    <w:rsid w:val="00421616"/>
    <w:rsid w:val="00423202"/>
    <w:rsid w:val="00423D4D"/>
    <w:rsid w:val="00426186"/>
    <w:rsid w:val="004269DD"/>
    <w:rsid w:val="00432778"/>
    <w:rsid w:val="0044392E"/>
    <w:rsid w:val="00445513"/>
    <w:rsid w:val="004456E9"/>
    <w:rsid w:val="00453318"/>
    <w:rsid w:val="00457FF5"/>
    <w:rsid w:val="004737A8"/>
    <w:rsid w:val="004812D5"/>
    <w:rsid w:val="00495535"/>
    <w:rsid w:val="004971A6"/>
    <w:rsid w:val="004A466E"/>
    <w:rsid w:val="004B321D"/>
    <w:rsid w:val="004B5D46"/>
    <w:rsid w:val="004B6C17"/>
    <w:rsid w:val="004C0B20"/>
    <w:rsid w:val="004C1139"/>
    <w:rsid w:val="004C4C03"/>
    <w:rsid w:val="004D39C9"/>
    <w:rsid w:val="004D4B5F"/>
    <w:rsid w:val="004D6280"/>
    <w:rsid w:val="004D7F9D"/>
    <w:rsid w:val="00500666"/>
    <w:rsid w:val="00530DA6"/>
    <w:rsid w:val="00541F02"/>
    <w:rsid w:val="005510CD"/>
    <w:rsid w:val="00555ABD"/>
    <w:rsid w:val="00561E16"/>
    <w:rsid w:val="0056309A"/>
    <w:rsid w:val="00564E95"/>
    <w:rsid w:val="00565293"/>
    <w:rsid w:val="0056755A"/>
    <w:rsid w:val="00577F0A"/>
    <w:rsid w:val="005843A9"/>
    <w:rsid w:val="005860F2"/>
    <w:rsid w:val="005931E7"/>
    <w:rsid w:val="005B5443"/>
    <w:rsid w:val="005B6888"/>
    <w:rsid w:val="005D24D2"/>
    <w:rsid w:val="005D2EDC"/>
    <w:rsid w:val="005D5AD1"/>
    <w:rsid w:val="005E2701"/>
    <w:rsid w:val="005E3747"/>
    <w:rsid w:val="005E469B"/>
    <w:rsid w:val="005E7F6F"/>
    <w:rsid w:val="005F4DCB"/>
    <w:rsid w:val="005F5667"/>
    <w:rsid w:val="005F7F2E"/>
    <w:rsid w:val="00610A58"/>
    <w:rsid w:val="00623005"/>
    <w:rsid w:val="006231C0"/>
    <w:rsid w:val="00633465"/>
    <w:rsid w:val="00635F1C"/>
    <w:rsid w:val="006432FE"/>
    <w:rsid w:val="0064487B"/>
    <w:rsid w:val="00650624"/>
    <w:rsid w:val="00650FF8"/>
    <w:rsid w:val="0065543D"/>
    <w:rsid w:val="00655E12"/>
    <w:rsid w:val="006576DA"/>
    <w:rsid w:val="00672516"/>
    <w:rsid w:val="0067607A"/>
    <w:rsid w:val="00676C05"/>
    <w:rsid w:val="00696494"/>
    <w:rsid w:val="0069659C"/>
    <w:rsid w:val="006A269F"/>
    <w:rsid w:val="006A5881"/>
    <w:rsid w:val="006A7EB1"/>
    <w:rsid w:val="006B2EE4"/>
    <w:rsid w:val="006B44DA"/>
    <w:rsid w:val="006B6A8A"/>
    <w:rsid w:val="006C5AC7"/>
    <w:rsid w:val="006D1795"/>
    <w:rsid w:val="006E07AD"/>
    <w:rsid w:val="006E2E27"/>
    <w:rsid w:val="006E6D0A"/>
    <w:rsid w:val="006F1055"/>
    <w:rsid w:val="006F71F1"/>
    <w:rsid w:val="00705579"/>
    <w:rsid w:val="00707F39"/>
    <w:rsid w:val="00723D47"/>
    <w:rsid w:val="00724C49"/>
    <w:rsid w:val="00727DAE"/>
    <w:rsid w:val="007315DB"/>
    <w:rsid w:val="00732E68"/>
    <w:rsid w:val="007426A9"/>
    <w:rsid w:val="00753F75"/>
    <w:rsid w:val="00761520"/>
    <w:rsid w:val="00765328"/>
    <w:rsid w:val="00771983"/>
    <w:rsid w:val="00775B86"/>
    <w:rsid w:val="00777BF2"/>
    <w:rsid w:val="007811E9"/>
    <w:rsid w:val="007949DC"/>
    <w:rsid w:val="007A3D6D"/>
    <w:rsid w:val="007A51C0"/>
    <w:rsid w:val="007B0C3A"/>
    <w:rsid w:val="007C6693"/>
    <w:rsid w:val="007D7277"/>
    <w:rsid w:val="007F4F40"/>
    <w:rsid w:val="0081139C"/>
    <w:rsid w:val="008116C4"/>
    <w:rsid w:val="008129B2"/>
    <w:rsid w:val="008154AA"/>
    <w:rsid w:val="00815E87"/>
    <w:rsid w:val="00821915"/>
    <w:rsid w:val="00822FFA"/>
    <w:rsid w:val="008252D6"/>
    <w:rsid w:val="00837063"/>
    <w:rsid w:val="00850C2D"/>
    <w:rsid w:val="008520EF"/>
    <w:rsid w:val="00856857"/>
    <w:rsid w:val="008612F1"/>
    <w:rsid w:val="00872924"/>
    <w:rsid w:val="008A5B2C"/>
    <w:rsid w:val="008C528B"/>
    <w:rsid w:val="008C6453"/>
    <w:rsid w:val="008D0CDF"/>
    <w:rsid w:val="008D4893"/>
    <w:rsid w:val="008E091E"/>
    <w:rsid w:val="008E0B32"/>
    <w:rsid w:val="008F7D26"/>
    <w:rsid w:val="00901547"/>
    <w:rsid w:val="00915D48"/>
    <w:rsid w:val="00917732"/>
    <w:rsid w:val="00921AF7"/>
    <w:rsid w:val="00943606"/>
    <w:rsid w:val="00946A72"/>
    <w:rsid w:val="00951D2B"/>
    <w:rsid w:val="00955E65"/>
    <w:rsid w:val="0096396C"/>
    <w:rsid w:val="0097521C"/>
    <w:rsid w:val="00977EEE"/>
    <w:rsid w:val="00985110"/>
    <w:rsid w:val="009853E3"/>
    <w:rsid w:val="00987890"/>
    <w:rsid w:val="00990124"/>
    <w:rsid w:val="009912CD"/>
    <w:rsid w:val="009B08D3"/>
    <w:rsid w:val="009B11E5"/>
    <w:rsid w:val="009B4BD2"/>
    <w:rsid w:val="009C2C6B"/>
    <w:rsid w:val="009D4641"/>
    <w:rsid w:val="009F383C"/>
    <w:rsid w:val="009F6AEF"/>
    <w:rsid w:val="00A022B9"/>
    <w:rsid w:val="00A070B4"/>
    <w:rsid w:val="00A121EE"/>
    <w:rsid w:val="00A2715E"/>
    <w:rsid w:val="00A340BA"/>
    <w:rsid w:val="00A377B3"/>
    <w:rsid w:val="00A515BB"/>
    <w:rsid w:val="00A563CD"/>
    <w:rsid w:val="00A56DB6"/>
    <w:rsid w:val="00A657FB"/>
    <w:rsid w:val="00A66709"/>
    <w:rsid w:val="00A73B9F"/>
    <w:rsid w:val="00A766CB"/>
    <w:rsid w:val="00AA64DC"/>
    <w:rsid w:val="00AA7491"/>
    <w:rsid w:val="00AA7F0F"/>
    <w:rsid w:val="00AB1B8D"/>
    <w:rsid w:val="00AC7F98"/>
    <w:rsid w:val="00AE1DE5"/>
    <w:rsid w:val="00AE2676"/>
    <w:rsid w:val="00AE7445"/>
    <w:rsid w:val="00AF28C6"/>
    <w:rsid w:val="00AF7C2E"/>
    <w:rsid w:val="00B03C39"/>
    <w:rsid w:val="00B1102C"/>
    <w:rsid w:val="00B1111D"/>
    <w:rsid w:val="00B13D01"/>
    <w:rsid w:val="00B16DCE"/>
    <w:rsid w:val="00B20DCF"/>
    <w:rsid w:val="00B26BB9"/>
    <w:rsid w:val="00B350AE"/>
    <w:rsid w:val="00B371E5"/>
    <w:rsid w:val="00B37FC5"/>
    <w:rsid w:val="00B426FF"/>
    <w:rsid w:val="00B42798"/>
    <w:rsid w:val="00B47300"/>
    <w:rsid w:val="00B53CA7"/>
    <w:rsid w:val="00B55C63"/>
    <w:rsid w:val="00B620F9"/>
    <w:rsid w:val="00B63BBE"/>
    <w:rsid w:val="00B66F9E"/>
    <w:rsid w:val="00B7786B"/>
    <w:rsid w:val="00B95571"/>
    <w:rsid w:val="00B96DD0"/>
    <w:rsid w:val="00B97C04"/>
    <w:rsid w:val="00BA2B02"/>
    <w:rsid w:val="00BA4EFE"/>
    <w:rsid w:val="00BA5837"/>
    <w:rsid w:val="00BA6514"/>
    <w:rsid w:val="00BB5B09"/>
    <w:rsid w:val="00BB7C16"/>
    <w:rsid w:val="00BC7BEF"/>
    <w:rsid w:val="00BE012F"/>
    <w:rsid w:val="00BE04EE"/>
    <w:rsid w:val="00BF6CF7"/>
    <w:rsid w:val="00C10D95"/>
    <w:rsid w:val="00C12EBE"/>
    <w:rsid w:val="00C22413"/>
    <w:rsid w:val="00C25259"/>
    <w:rsid w:val="00C340AC"/>
    <w:rsid w:val="00C35040"/>
    <w:rsid w:val="00C40622"/>
    <w:rsid w:val="00C465EB"/>
    <w:rsid w:val="00C4749F"/>
    <w:rsid w:val="00C502E8"/>
    <w:rsid w:val="00C50FF2"/>
    <w:rsid w:val="00C51729"/>
    <w:rsid w:val="00C5785A"/>
    <w:rsid w:val="00C613BD"/>
    <w:rsid w:val="00C65138"/>
    <w:rsid w:val="00C66C89"/>
    <w:rsid w:val="00C802C8"/>
    <w:rsid w:val="00C845A6"/>
    <w:rsid w:val="00C856D4"/>
    <w:rsid w:val="00C94E78"/>
    <w:rsid w:val="00C969C0"/>
    <w:rsid w:val="00CA1A7E"/>
    <w:rsid w:val="00CA273E"/>
    <w:rsid w:val="00CB68DD"/>
    <w:rsid w:val="00CC2D13"/>
    <w:rsid w:val="00CD1961"/>
    <w:rsid w:val="00CD4EC7"/>
    <w:rsid w:val="00CE1003"/>
    <w:rsid w:val="00CE2D9C"/>
    <w:rsid w:val="00CE503C"/>
    <w:rsid w:val="00CF5471"/>
    <w:rsid w:val="00D068FC"/>
    <w:rsid w:val="00D109AF"/>
    <w:rsid w:val="00D1740A"/>
    <w:rsid w:val="00D17BB9"/>
    <w:rsid w:val="00D21811"/>
    <w:rsid w:val="00D23828"/>
    <w:rsid w:val="00D2490B"/>
    <w:rsid w:val="00D3012E"/>
    <w:rsid w:val="00D40320"/>
    <w:rsid w:val="00D47B63"/>
    <w:rsid w:val="00D47C27"/>
    <w:rsid w:val="00D47C81"/>
    <w:rsid w:val="00D61A37"/>
    <w:rsid w:val="00D6520D"/>
    <w:rsid w:val="00D70D7B"/>
    <w:rsid w:val="00D7268E"/>
    <w:rsid w:val="00D815C3"/>
    <w:rsid w:val="00D87396"/>
    <w:rsid w:val="00D87C85"/>
    <w:rsid w:val="00D95BF4"/>
    <w:rsid w:val="00DA4A4D"/>
    <w:rsid w:val="00DA7BC1"/>
    <w:rsid w:val="00DB74F2"/>
    <w:rsid w:val="00DC1E69"/>
    <w:rsid w:val="00DC6AE1"/>
    <w:rsid w:val="00DC7C39"/>
    <w:rsid w:val="00DD2091"/>
    <w:rsid w:val="00DD31C2"/>
    <w:rsid w:val="00DE3A6C"/>
    <w:rsid w:val="00DF208C"/>
    <w:rsid w:val="00DF20AF"/>
    <w:rsid w:val="00E03908"/>
    <w:rsid w:val="00E06CC8"/>
    <w:rsid w:val="00E17823"/>
    <w:rsid w:val="00E22218"/>
    <w:rsid w:val="00E36C22"/>
    <w:rsid w:val="00E37C55"/>
    <w:rsid w:val="00E51C47"/>
    <w:rsid w:val="00E573AA"/>
    <w:rsid w:val="00E61F74"/>
    <w:rsid w:val="00E71266"/>
    <w:rsid w:val="00E73F87"/>
    <w:rsid w:val="00E77CB8"/>
    <w:rsid w:val="00EA5CE7"/>
    <w:rsid w:val="00EA5DB4"/>
    <w:rsid w:val="00EB52CE"/>
    <w:rsid w:val="00EC2CF1"/>
    <w:rsid w:val="00EC40BF"/>
    <w:rsid w:val="00EC55F4"/>
    <w:rsid w:val="00ED1B72"/>
    <w:rsid w:val="00ED3C59"/>
    <w:rsid w:val="00ED6532"/>
    <w:rsid w:val="00EE1C52"/>
    <w:rsid w:val="00EE2B74"/>
    <w:rsid w:val="00EE4B9D"/>
    <w:rsid w:val="00EE52EC"/>
    <w:rsid w:val="00EF1C1C"/>
    <w:rsid w:val="00F0061E"/>
    <w:rsid w:val="00F16BE0"/>
    <w:rsid w:val="00F20647"/>
    <w:rsid w:val="00F30A70"/>
    <w:rsid w:val="00F4016E"/>
    <w:rsid w:val="00F40EA7"/>
    <w:rsid w:val="00F420E9"/>
    <w:rsid w:val="00F46FB2"/>
    <w:rsid w:val="00F505C4"/>
    <w:rsid w:val="00F5199B"/>
    <w:rsid w:val="00F57A11"/>
    <w:rsid w:val="00F63C4F"/>
    <w:rsid w:val="00F67EB1"/>
    <w:rsid w:val="00FA2F1F"/>
    <w:rsid w:val="00FA3D56"/>
    <w:rsid w:val="00FB3ABC"/>
    <w:rsid w:val="00FC65F3"/>
    <w:rsid w:val="00FC77E8"/>
    <w:rsid w:val="00FE2AC3"/>
    <w:rsid w:val="00FE4B05"/>
    <w:rsid w:val="00FF1575"/>
    <w:rsid w:val="00FF2CF3"/>
    <w:rsid w:val="00FF4623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B498B7"/>
  <w15:chartTrackingRefBased/>
  <w15:docId w15:val="{06356FC5-F86E-4445-8E0D-408F46D26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300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0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0A58"/>
  </w:style>
  <w:style w:type="paragraph" w:styleId="Stopka">
    <w:name w:val="footer"/>
    <w:basedOn w:val="Normalny"/>
    <w:link w:val="StopkaZnak"/>
    <w:uiPriority w:val="99"/>
    <w:unhideWhenUsed/>
    <w:rsid w:val="00610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0A5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7F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7F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7F39"/>
    <w:rPr>
      <w:vertAlign w:val="superscript"/>
    </w:rPr>
  </w:style>
  <w:style w:type="character" w:styleId="Hipercze">
    <w:name w:val="Hyperlink"/>
    <w:semiHidden/>
    <w:unhideWhenUsed/>
    <w:rsid w:val="005E7F6F"/>
    <w:rPr>
      <w:color w:val="0563C1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251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251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72516"/>
    <w:rPr>
      <w:vertAlign w:val="superscript"/>
    </w:rPr>
  </w:style>
  <w:style w:type="paragraph" w:customStyle="1" w:styleId="Legenda1">
    <w:name w:val="Legenda1"/>
    <w:basedOn w:val="Normalny"/>
    <w:rsid w:val="007811E9"/>
    <w:pPr>
      <w:suppressLineNumbers/>
      <w:suppressAutoHyphens/>
      <w:spacing w:before="120" w:after="120" w:line="276" w:lineRule="auto"/>
    </w:pPr>
    <w:rPr>
      <w:rFonts w:ascii="Calibri" w:eastAsia="Times New Roman" w:hAnsi="Calibri" w:cs="Arial"/>
      <w:i/>
      <w:iCs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7811E9"/>
  </w:style>
  <w:style w:type="character" w:styleId="Pogrubienie">
    <w:name w:val="Strong"/>
    <w:basedOn w:val="Domylnaczcionkaakapitu"/>
    <w:uiPriority w:val="22"/>
    <w:qFormat/>
    <w:rsid w:val="00723D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7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wiat.klodzk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0CC6D-5B48-41F6-8A92-97A46796E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2521</Words>
  <Characters>15126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Sikora</dc:creator>
  <cp:keywords/>
  <dc:description/>
  <cp:lastModifiedBy>Agnieszka Sikora</cp:lastModifiedBy>
  <cp:revision>136</cp:revision>
  <cp:lastPrinted>2021-11-04T08:30:00Z</cp:lastPrinted>
  <dcterms:created xsi:type="dcterms:W3CDTF">2025-03-29T16:56:00Z</dcterms:created>
  <dcterms:modified xsi:type="dcterms:W3CDTF">2026-05-05T12:56:00Z</dcterms:modified>
</cp:coreProperties>
</file>