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295F4" w14:textId="0B78A4FD" w:rsidR="00402C27" w:rsidRPr="00CE0F37" w:rsidRDefault="00402C27" w:rsidP="00FE572E">
      <w:pPr>
        <w:spacing w:after="0"/>
        <w:ind w:right="-1"/>
        <w:jc w:val="right"/>
        <w:rPr>
          <w:rFonts w:ascii="Aptos" w:hAnsi="Aptos"/>
          <w:b/>
          <w:bCs/>
        </w:rPr>
      </w:pPr>
      <w:r w:rsidRPr="00CE0F37">
        <w:rPr>
          <w:rFonts w:ascii="Aptos" w:hAnsi="Aptos"/>
          <w:b/>
          <w:bCs/>
        </w:rPr>
        <w:t xml:space="preserve">Załącznik nr </w:t>
      </w:r>
      <w:r w:rsidR="00D437FF" w:rsidRPr="00CE0F37">
        <w:rPr>
          <w:rFonts w:ascii="Aptos" w:hAnsi="Aptos"/>
          <w:b/>
          <w:bCs/>
        </w:rPr>
        <w:t>3</w:t>
      </w:r>
      <w:r w:rsidR="00A6153D" w:rsidRPr="00CE0F37">
        <w:rPr>
          <w:rFonts w:ascii="Aptos" w:hAnsi="Aptos"/>
          <w:b/>
          <w:bCs/>
        </w:rPr>
        <w:t xml:space="preserve"> do Zaproszenia</w:t>
      </w:r>
    </w:p>
    <w:p w14:paraId="134454FF" w14:textId="700094F2" w:rsidR="007E086A" w:rsidRPr="004F708B" w:rsidRDefault="00285678" w:rsidP="00FE572E">
      <w:pPr>
        <w:spacing w:after="0"/>
        <w:ind w:right="-1"/>
        <w:jc w:val="right"/>
        <w:rPr>
          <w:rFonts w:ascii="Aptos" w:hAnsi="Aptos"/>
        </w:rPr>
      </w:pPr>
      <w:r w:rsidRPr="004F708B">
        <w:rPr>
          <w:rFonts w:ascii="Aptos" w:hAnsi="Aptos"/>
        </w:rPr>
        <w:t>Projekt</w:t>
      </w:r>
      <w:r w:rsidR="009D2D46">
        <w:rPr>
          <w:rFonts w:ascii="Aptos" w:hAnsi="Aptos"/>
        </w:rPr>
        <w:t>owane Postanowienia</w:t>
      </w:r>
      <w:r w:rsidRPr="004F708B">
        <w:rPr>
          <w:rFonts w:ascii="Aptos" w:hAnsi="Aptos"/>
        </w:rPr>
        <w:t xml:space="preserve"> </w:t>
      </w:r>
      <w:r w:rsidR="00D40833">
        <w:rPr>
          <w:rFonts w:ascii="Aptos" w:hAnsi="Aptos"/>
        </w:rPr>
        <w:t>U</w:t>
      </w:r>
      <w:r w:rsidRPr="004F708B">
        <w:rPr>
          <w:rFonts w:ascii="Aptos" w:hAnsi="Aptos"/>
        </w:rPr>
        <w:t>mowy</w:t>
      </w:r>
      <w:r w:rsidR="00F52DDE" w:rsidRPr="004F708B">
        <w:rPr>
          <w:rFonts w:ascii="Aptos" w:hAnsi="Aptos"/>
        </w:rPr>
        <w:t xml:space="preserve"> </w:t>
      </w:r>
    </w:p>
    <w:p w14:paraId="6710DAAC" w14:textId="77777777" w:rsidR="00285678" w:rsidRPr="004F708B" w:rsidRDefault="00285678" w:rsidP="00FE572E">
      <w:pPr>
        <w:spacing w:after="0"/>
        <w:ind w:right="-1"/>
        <w:jc w:val="right"/>
        <w:rPr>
          <w:rFonts w:ascii="Aptos" w:hAnsi="Aptos"/>
        </w:rPr>
      </w:pPr>
    </w:p>
    <w:p w14:paraId="4D0F7C83" w14:textId="6FF9202A" w:rsidR="007E086A" w:rsidRPr="004F708B" w:rsidRDefault="00454ED9" w:rsidP="00FE572E">
      <w:pPr>
        <w:pStyle w:val="Tytu"/>
        <w:ind w:right="-1"/>
        <w:rPr>
          <w:rFonts w:ascii="Aptos" w:hAnsi="Aptos" w:cs="Arial"/>
          <w:bCs w:val="0"/>
          <w:sz w:val="24"/>
          <w:szCs w:val="24"/>
        </w:rPr>
      </w:pPr>
      <w:r w:rsidRPr="004F708B">
        <w:rPr>
          <w:rFonts w:ascii="Aptos" w:hAnsi="Aptos"/>
          <w:bCs w:val="0"/>
          <w:sz w:val="24"/>
          <w:szCs w:val="24"/>
        </w:rPr>
        <w:t>UMOWA nr:</w:t>
      </w:r>
    </w:p>
    <w:p w14:paraId="11736CAA" w14:textId="77777777" w:rsidR="00FE572E" w:rsidRPr="004F708B" w:rsidRDefault="00FE572E" w:rsidP="00FE572E">
      <w:pPr>
        <w:widowControl w:val="0"/>
        <w:tabs>
          <w:tab w:val="left" w:leader="dot" w:pos="3628"/>
        </w:tabs>
        <w:autoSpaceDE w:val="0"/>
        <w:autoSpaceDN w:val="0"/>
        <w:spacing w:after="0"/>
        <w:ind w:right="-1"/>
        <w:rPr>
          <w:rFonts w:ascii="Aptos" w:eastAsia="Palatino Linotype" w:hAnsi="Aptos" w:cs="Palatino Linotype"/>
        </w:rPr>
      </w:pPr>
      <w:r w:rsidRPr="004F708B">
        <w:rPr>
          <w:rFonts w:ascii="Aptos" w:eastAsia="Palatino Linotype" w:hAnsi="Aptos" w:cs="Palatino Linotype"/>
        </w:rPr>
        <w:t>zawarta</w:t>
      </w:r>
      <w:r w:rsidRPr="004F708B">
        <w:rPr>
          <w:rFonts w:ascii="Aptos" w:eastAsia="Palatino Linotype" w:hAnsi="Aptos" w:cs="Palatino Linotype"/>
          <w:spacing w:val="12"/>
        </w:rPr>
        <w:t xml:space="preserve"> </w:t>
      </w:r>
      <w:r w:rsidRPr="004F708B">
        <w:rPr>
          <w:rFonts w:ascii="Aptos" w:eastAsia="Palatino Linotype" w:hAnsi="Aptos" w:cs="Palatino Linotype"/>
        </w:rPr>
        <w:t>w</w:t>
      </w:r>
      <w:r w:rsidRPr="004F708B">
        <w:rPr>
          <w:rFonts w:ascii="Aptos" w:eastAsia="Palatino Linotype" w:hAnsi="Aptos" w:cs="Palatino Linotype"/>
          <w:spacing w:val="11"/>
        </w:rPr>
        <w:t xml:space="preserve"> </w:t>
      </w:r>
      <w:r w:rsidRPr="004F708B">
        <w:rPr>
          <w:rFonts w:ascii="Aptos" w:eastAsia="Palatino Linotype" w:hAnsi="Aptos" w:cs="Palatino Linotype"/>
          <w:spacing w:val="-4"/>
        </w:rPr>
        <w:t>dniu</w:t>
      </w:r>
      <w:r w:rsidRPr="004F708B">
        <w:rPr>
          <w:rFonts w:ascii="Aptos" w:eastAsia="Palatino Linotype" w:hAnsi="Aptos" w:cs="Palatino Linotype"/>
        </w:rPr>
        <w:tab/>
        <w:t>r.</w:t>
      </w:r>
      <w:r w:rsidRPr="004F708B">
        <w:rPr>
          <w:rFonts w:ascii="Aptos" w:eastAsia="Palatino Linotype" w:hAnsi="Aptos" w:cs="Palatino Linotype"/>
          <w:spacing w:val="7"/>
        </w:rPr>
        <w:t xml:space="preserve"> </w:t>
      </w:r>
      <w:r w:rsidRPr="004F708B">
        <w:rPr>
          <w:rFonts w:ascii="Aptos" w:eastAsia="Palatino Linotype" w:hAnsi="Aptos" w:cs="Palatino Linotype"/>
        </w:rPr>
        <w:t>w</w:t>
      </w:r>
      <w:r w:rsidRPr="004F708B">
        <w:rPr>
          <w:rFonts w:ascii="Aptos" w:eastAsia="Palatino Linotype" w:hAnsi="Aptos" w:cs="Palatino Linotype"/>
          <w:spacing w:val="10"/>
        </w:rPr>
        <w:t xml:space="preserve"> </w:t>
      </w:r>
      <w:r w:rsidRPr="004F708B">
        <w:rPr>
          <w:rFonts w:ascii="Aptos" w:eastAsia="Palatino Linotype" w:hAnsi="Aptos" w:cs="Palatino Linotype"/>
        </w:rPr>
        <w:t>Warszawie,</w:t>
      </w:r>
      <w:r w:rsidRPr="004F708B">
        <w:rPr>
          <w:rFonts w:ascii="Aptos" w:eastAsia="Palatino Linotype" w:hAnsi="Aptos" w:cs="Palatino Linotype"/>
          <w:spacing w:val="8"/>
        </w:rPr>
        <w:t xml:space="preserve"> </w:t>
      </w:r>
      <w:r w:rsidRPr="004F708B">
        <w:rPr>
          <w:rFonts w:ascii="Aptos" w:eastAsia="Palatino Linotype" w:hAnsi="Aptos" w:cs="Palatino Linotype"/>
          <w:spacing w:val="-2"/>
        </w:rPr>
        <w:t>pomiędzy:</w:t>
      </w:r>
    </w:p>
    <w:p w14:paraId="141C735A" w14:textId="4781E9B5" w:rsidR="00FE572E" w:rsidRPr="004F708B" w:rsidRDefault="00FE572E" w:rsidP="00FE572E">
      <w:pPr>
        <w:ind w:right="-1"/>
        <w:jc w:val="both"/>
        <w:rPr>
          <w:rFonts w:ascii="Aptos" w:hAnsi="Aptos"/>
        </w:rPr>
      </w:pPr>
      <w:r w:rsidRPr="004F708B">
        <w:rPr>
          <w:rFonts w:ascii="Aptos" w:hAnsi="Aptos"/>
          <w:b/>
          <w:bCs/>
        </w:rPr>
        <w:t>Polską Akademią Nauk</w:t>
      </w:r>
      <w:r w:rsidRPr="004F708B">
        <w:rPr>
          <w:rFonts w:ascii="Aptos" w:hAnsi="Aptos"/>
        </w:rPr>
        <w:t xml:space="preserve"> z siedzibą w Warszawie w Pałacu Kultury i Nauki przy Placu Defilad 1, </w:t>
      </w:r>
      <w:r w:rsidR="00920C21">
        <w:rPr>
          <w:rFonts w:ascii="Aptos" w:hAnsi="Aptos"/>
        </w:rPr>
        <w:br/>
      </w:r>
      <w:r w:rsidRPr="004F708B">
        <w:rPr>
          <w:rFonts w:ascii="Aptos" w:hAnsi="Aptos"/>
        </w:rPr>
        <w:t>00-901 Warszawa, NIP 525-15-75-083, REGON 000325713,</w:t>
      </w:r>
    </w:p>
    <w:p w14:paraId="22820E83" w14:textId="77777777" w:rsidR="00FE572E" w:rsidRPr="004F708B" w:rsidRDefault="00FE572E" w:rsidP="00FE572E">
      <w:pPr>
        <w:spacing w:after="0"/>
        <w:ind w:right="-1"/>
        <w:jc w:val="both"/>
        <w:rPr>
          <w:rFonts w:ascii="Aptos" w:hAnsi="Aptos"/>
        </w:rPr>
      </w:pPr>
      <w:r w:rsidRPr="004F708B">
        <w:rPr>
          <w:rFonts w:ascii="Aptos" w:hAnsi="Aptos"/>
        </w:rPr>
        <w:t>reprezentowaną przez:</w:t>
      </w:r>
    </w:p>
    <w:p w14:paraId="72738C5E" w14:textId="77777777" w:rsidR="00FE572E" w:rsidRPr="004F708B" w:rsidRDefault="00FE572E" w:rsidP="00FE572E">
      <w:pPr>
        <w:spacing w:after="0"/>
        <w:ind w:right="-1"/>
        <w:jc w:val="both"/>
        <w:rPr>
          <w:rFonts w:ascii="Aptos" w:hAnsi="Aptos"/>
        </w:rPr>
      </w:pPr>
      <w:r w:rsidRPr="004F708B">
        <w:rPr>
          <w:rFonts w:ascii="Aptos" w:hAnsi="Aptos"/>
        </w:rPr>
        <w:t>Panią Monikę Kallista – Kanclerza PAN,</w:t>
      </w:r>
    </w:p>
    <w:p w14:paraId="0C2A38C0" w14:textId="77777777" w:rsidR="00FE572E" w:rsidRPr="004F708B" w:rsidRDefault="00FE572E" w:rsidP="00FE572E">
      <w:pPr>
        <w:spacing w:after="0"/>
        <w:ind w:right="-1"/>
        <w:jc w:val="both"/>
        <w:rPr>
          <w:rFonts w:ascii="Aptos" w:hAnsi="Aptos"/>
        </w:rPr>
      </w:pPr>
    </w:p>
    <w:p w14:paraId="398B6BA1" w14:textId="55DCF35C" w:rsidR="00A639E5" w:rsidRPr="004F708B" w:rsidRDefault="00FE572E" w:rsidP="00FE572E">
      <w:pPr>
        <w:spacing w:after="0"/>
        <w:ind w:right="-1"/>
        <w:jc w:val="both"/>
        <w:rPr>
          <w:rFonts w:ascii="Aptos" w:hAnsi="Aptos" w:cs="Arial"/>
        </w:rPr>
      </w:pPr>
      <w:r w:rsidRPr="004F708B">
        <w:rPr>
          <w:rFonts w:ascii="Aptos" w:hAnsi="Aptos"/>
        </w:rPr>
        <w:t xml:space="preserve">zwaną dalej </w:t>
      </w:r>
      <w:r w:rsidRPr="004F708B">
        <w:rPr>
          <w:rFonts w:ascii="Aptos" w:hAnsi="Aptos"/>
          <w:b/>
          <w:bCs/>
        </w:rPr>
        <w:t>„Zamawiającym”</w:t>
      </w:r>
    </w:p>
    <w:p w14:paraId="47975BE5" w14:textId="268DDD9C" w:rsidR="00A639E5" w:rsidRPr="004F708B" w:rsidRDefault="00A639E5" w:rsidP="00FE572E">
      <w:pPr>
        <w:spacing w:after="0"/>
        <w:ind w:right="-1"/>
        <w:jc w:val="both"/>
        <w:rPr>
          <w:rFonts w:ascii="Aptos" w:hAnsi="Aptos"/>
        </w:rPr>
      </w:pPr>
      <w:r w:rsidRPr="004F708B">
        <w:rPr>
          <w:rFonts w:ascii="Aptos" w:hAnsi="Aptos"/>
        </w:rPr>
        <w:t>a firmą:</w:t>
      </w:r>
    </w:p>
    <w:p w14:paraId="14AD31CB" w14:textId="77777777" w:rsidR="00A639E5" w:rsidRPr="004F708B" w:rsidRDefault="00A639E5" w:rsidP="00FE572E">
      <w:pPr>
        <w:spacing w:after="0"/>
        <w:ind w:right="-1"/>
        <w:jc w:val="both"/>
        <w:rPr>
          <w:rFonts w:ascii="Aptos" w:hAnsi="Aptos"/>
        </w:rPr>
      </w:pPr>
    </w:p>
    <w:p w14:paraId="535BE4CE" w14:textId="469FEF19" w:rsidR="00A639E5" w:rsidRPr="004F708B" w:rsidRDefault="00A639E5" w:rsidP="00FE572E">
      <w:pPr>
        <w:spacing w:after="0"/>
        <w:ind w:right="-1"/>
        <w:jc w:val="both"/>
        <w:rPr>
          <w:rFonts w:ascii="Aptos" w:hAnsi="Aptos"/>
        </w:rPr>
      </w:pPr>
      <w:r w:rsidRPr="004F708B">
        <w:rPr>
          <w:rFonts w:ascii="Aptos" w:hAnsi="Aptos"/>
        </w:rPr>
        <w:t xml:space="preserve">(jeśli Wykonawcą jest spółka z ograniczoną odpowiedzialnością lub spółka akcyjna), spółka pod firmą ………………………. spółka z ograniczoną odpowiedzialnością (spółka akcyjna) z siedzibą </w:t>
      </w:r>
      <w:r w:rsidR="00920C21">
        <w:rPr>
          <w:rFonts w:ascii="Aptos" w:hAnsi="Aptos"/>
        </w:rPr>
        <w:br/>
      </w:r>
      <w:r w:rsidRPr="004F708B">
        <w:rPr>
          <w:rFonts w:ascii="Aptos" w:hAnsi="Aptos"/>
        </w:rPr>
        <w:t xml:space="preserve">w (….-……) ……………………….. przy ul. ………………, wpisaną do rejestru przedsiębiorców prowadzonego przez Sąd Rejonowy dla ……………….. w ……………………….. Wydział Gospodarczy Krajowego Rejestru Sądowego pod numerem KRS …………………………, NIP …………………., REGON ……………………….., kapitał zakładowy w wysokości ………………….zł, </w:t>
      </w:r>
      <w:r w:rsidR="00801FEC" w:rsidRPr="00D40833">
        <w:rPr>
          <w:rFonts w:ascii="Aptos" w:hAnsi="Aptos"/>
          <w:i/>
          <w:iCs/>
        </w:rPr>
        <w:t>(ewentualne zgody korporacyjne np. na podstawie art. 230 KSH należy okazać przed zawarciem Umowy)</w:t>
      </w:r>
      <w:r w:rsidR="00801FEC">
        <w:rPr>
          <w:rFonts w:ascii="Aptos" w:hAnsi="Aptos"/>
        </w:rPr>
        <w:t xml:space="preserve"> </w:t>
      </w:r>
      <w:r w:rsidRPr="004F708B">
        <w:rPr>
          <w:rFonts w:ascii="Aptos" w:hAnsi="Aptos"/>
        </w:rPr>
        <w:t>zwaną dalej „Wykonawcą”, reprezentowaną przez:</w:t>
      </w:r>
    </w:p>
    <w:p w14:paraId="07658530" w14:textId="77777777" w:rsidR="00A639E5" w:rsidRPr="004F708B" w:rsidRDefault="00A639E5" w:rsidP="00FE572E">
      <w:pPr>
        <w:spacing w:after="0"/>
        <w:ind w:right="-1"/>
        <w:jc w:val="both"/>
        <w:rPr>
          <w:rFonts w:ascii="Aptos" w:hAnsi="Aptos"/>
        </w:rPr>
      </w:pPr>
      <w:r w:rsidRPr="004F708B">
        <w:rPr>
          <w:rFonts w:ascii="Aptos" w:hAnsi="Aptos"/>
        </w:rPr>
        <w:t>……………………………………………….</w:t>
      </w:r>
    </w:p>
    <w:p w14:paraId="5CB32773" w14:textId="77777777" w:rsidR="00A639E5" w:rsidRPr="004F708B" w:rsidRDefault="00A639E5" w:rsidP="00FE572E">
      <w:pPr>
        <w:spacing w:after="0"/>
        <w:ind w:right="-1"/>
        <w:jc w:val="both"/>
        <w:rPr>
          <w:rFonts w:ascii="Aptos" w:hAnsi="Aptos"/>
        </w:rPr>
      </w:pPr>
      <w:r w:rsidRPr="004F708B">
        <w:rPr>
          <w:rFonts w:ascii="Aptos" w:hAnsi="Aptos"/>
        </w:rPr>
        <w:t>lub</w:t>
      </w:r>
    </w:p>
    <w:p w14:paraId="5FFD5CA3" w14:textId="77777777" w:rsidR="00A639E5" w:rsidRPr="004F708B" w:rsidRDefault="00A639E5" w:rsidP="00FE572E">
      <w:pPr>
        <w:spacing w:after="0"/>
        <w:ind w:right="-1"/>
        <w:jc w:val="both"/>
        <w:rPr>
          <w:rFonts w:ascii="Aptos" w:hAnsi="Aptos"/>
        </w:rPr>
      </w:pPr>
      <w:r w:rsidRPr="004F708B">
        <w:rPr>
          <w:rFonts w:ascii="Aptos" w:hAnsi="Aptos"/>
        </w:rPr>
        <w:t>(jeśli Wykonawca jest osobą fizyczną prowadzącą działalność gospodarczą)</w:t>
      </w:r>
    </w:p>
    <w:p w14:paraId="15D7CEB5" w14:textId="77777777" w:rsidR="00A639E5" w:rsidRPr="004F708B" w:rsidRDefault="00A639E5" w:rsidP="00FE572E">
      <w:pPr>
        <w:spacing w:after="0"/>
        <w:ind w:right="-1"/>
        <w:jc w:val="both"/>
        <w:rPr>
          <w:rFonts w:ascii="Aptos" w:hAnsi="Aptos"/>
        </w:rPr>
      </w:pPr>
      <w:r w:rsidRPr="004F708B">
        <w:rPr>
          <w:rFonts w:ascii="Aptos" w:hAnsi="Aptos"/>
        </w:rPr>
        <w:t xml:space="preserve">……………………………. zamieszkałym w (….-……) …………………. przy ul. ………………., prowadzącym działalność gospodarczą pod nazwą ……………………………….. z siedzibą ………………………. przy ul. ……………………..., posiadający NIP: …………………………….., REGON ……………………………, PESEL ……………………………, wpisanym do Centralnej Ewidencji i Informacji o Działalności Gospodarczej, zwanym dalej </w:t>
      </w:r>
      <w:r w:rsidRPr="00920C21">
        <w:rPr>
          <w:rFonts w:ascii="Aptos" w:hAnsi="Aptos"/>
          <w:b/>
          <w:bCs/>
        </w:rPr>
        <w:t>„Wykonawcą”,</w:t>
      </w:r>
      <w:r w:rsidRPr="004F708B">
        <w:rPr>
          <w:rFonts w:ascii="Aptos" w:hAnsi="Aptos"/>
        </w:rPr>
        <w:t xml:space="preserve"> </w:t>
      </w:r>
    </w:p>
    <w:p w14:paraId="1321A20A" w14:textId="77777777" w:rsidR="00A639E5" w:rsidRPr="004F708B" w:rsidRDefault="00A639E5" w:rsidP="00FE572E">
      <w:pPr>
        <w:spacing w:after="0"/>
        <w:ind w:right="-1"/>
        <w:jc w:val="both"/>
        <w:rPr>
          <w:rFonts w:ascii="Aptos" w:hAnsi="Aptos"/>
        </w:rPr>
      </w:pPr>
      <w:r w:rsidRPr="004F708B">
        <w:rPr>
          <w:rFonts w:ascii="Aptos" w:hAnsi="Aptos"/>
        </w:rPr>
        <w:t xml:space="preserve">reprezentowaną przez: </w:t>
      </w:r>
    </w:p>
    <w:p w14:paraId="0C521A86" w14:textId="77777777" w:rsidR="00A639E5" w:rsidRPr="004F708B" w:rsidRDefault="00A639E5" w:rsidP="00FE572E">
      <w:pPr>
        <w:spacing w:after="0"/>
        <w:ind w:right="-1"/>
        <w:jc w:val="both"/>
        <w:rPr>
          <w:rFonts w:ascii="Aptos" w:hAnsi="Aptos"/>
        </w:rPr>
      </w:pPr>
      <w:r w:rsidRPr="004F708B">
        <w:rPr>
          <w:rFonts w:ascii="Aptos" w:hAnsi="Aptos"/>
        </w:rPr>
        <w:t xml:space="preserve">………………………………………………. </w:t>
      </w:r>
    </w:p>
    <w:p w14:paraId="6A676266" w14:textId="59C09A3A" w:rsidR="00EA348A" w:rsidRPr="004F708B" w:rsidRDefault="00A639E5" w:rsidP="00FE572E">
      <w:pPr>
        <w:spacing w:after="0"/>
        <w:ind w:right="-1"/>
        <w:jc w:val="both"/>
        <w:rPr>
          <w:rFonts w:ascii="Aptos" w:hAnsi="Aptos"/>
        </w:rPr>
      </w:pPr>
      <w:r w:rsidRPr="004F708B">
        <w:rPr>
          <w:rFonts w:ascii="Aptos" w:hAnsi="Aptos"/>
        </w:rPr>
        <w:t xml:space="preserve">uprawnionym do reprezentacji Wykonawcy na podstawie odpisu z rejestru przedsiębiorców KRS/ </w:t>
      </w:r>
      <w:r w:rsidR="00801FEC">
        <w:rPr>
          <w:rFonts w:ascii="Aptos" w:hAnsi="Aptos"/>
        </w:rPr>
        <w:t>wydruku z CEIDG</w:t>
      </w:r>
      <w:r w:rsidRPr="004F708B">
        <w:rPr>
          <w:rFonts w:ascii="Aptos" w:hAnsi="Aptos"/>
        </w:rPr>
        <w:t xml:space="preserve"> Wykonawcy/pełnomocnictwa aktualnego na dzień zawierania Umowy, którego odpis stanowi </w:t>
      </w:r>
      <w:r w:rsidRPr="004F708B">
        <w:rPr>
          <w:rFonts w:ascii="Aptos" w:hAnsi="Aptos"/>
          <w:b/>
          <w:bCs/>
        </w:rPr>
        <w:t>Załącznik nr</w:t>
      </w:r>
      <w:r w:rsidR="00772BD4">
        <w:rPr>
          <w:rFonts w:ascii="Aptos" w:hAnsi="Aptos"/>
          <w:b/>
          <w:bCs/>
        </w:rPr>
        <w:t xml:space="preserve"> 1</w:t>
      </w:r>
      <w:r w:rsidRPr="004F708B">
        <w:rPr>
          <w:rFonts w:ascii="Aptos" w:hAnsi="Aptos"/>
        </w:rPr>
        <w:t xml:space="preserve"> do Umowy,</w:t>
      </w:r>
    </w:p>
    <w:p w14:paraId="646550D8" w14:textId="77777777" w:rsidR="00A639E5" w:rsidRPr="004F708B" w:rsidRDefault="00A639E5" w:rsidP="00FE572E">
      <w:pPr>
        <w:spacing w:after="0"/>
        <w:ind w:right="-1"/>
        <w:jc w:val="both"/>
        <w:rPr>
          <w:rFonts w:ascii="Aptos" w:hAnsi="Aptos"/>
        </w:rPr>
      </w:pPr>
    </w:p>
    <w:p w14:paraId="1B9F146B" w14:textId="77777777" w:rsidR="00BB1AA3" w:rsidRPr="004F708B" w:rsidRDefault="00BB1AA3" w:rsidP="00FE572E">
      <w:pPr>
        <w:spacing w:after="0"/>
        <w:ind w:right="-1" w:hanging="5"/>
        <w:rPr>
          <w:rFonts w:ascii="Aptos" w:hAnsi="Aptos"/>
        </w:rPr>
      </w:pPr>
      <w:r w:rsidRPr="004F708B">
        <w:rPr>
          <w:rFonts w:ascii="Aptos" w:hAnsi="Aptos"/>
        </w:rPr>
        <w:t>łącznie zwanymi „Stronami”,</w:t>
      </w:r>
    </w:p>
    <w:p w14:paraId="40DEFE40" w14:textId="77777777" w:rsidR="00BB1AA3" w:rsidRPr="004F708B" w:rsidRDefault="00BB1AA3" w:rsidP="00FE572E">
      <w:pPr>
        <w:spacing w:after="0"/>
        <w:ind w:right="-1" w:hanging="5"/>
        <w:rPr>
          <w:rFonts w:ascii="Aptos" w:hAnsi="Aptos"/>
        </w:rPr>
      </w:pPr>
    </w:p>
    <w:p w14:paraId="45CCABA0" w14:textId="0549E1B7" w:rsidR="00BB1AA3" w:rsidRPr="004F708B" w:rsidRDefault="00BB1AA3" w:rsidP="00FE572E">
      <w:pPr>
        <w:spacing w:after="0"/>
        <w:ind w:right="-1" w:hanging="5"/>
        <w:rPr>
          <w:rFonts w:ascii="Aptos" w:hAnsi="Aptos"/>
        </w:rPr>
      </w:pPr>
      <w:r w:rsidRPr="004F708B">
        <w:rPr>
          <w:rFonts w:ascii="Aptos" w:hAnsi="Aptos"/>
        </w:rPr>
        <w:t xml:space="preserve">została zawarta </w:t>
      </w:r>
      <w:r w:rsidR="004F11B0" w:rsidRPr="004F708B">
        <w:rPr>
          <w:rFonts w:ascii="Aptos" w:hAnsi="Aptos"/>
        </w:rPr>
        <w:t>U</w:t>
      </w:r>
      <w:r w:rsidRPr="004F708B">
        <w:rPr>
          <w:rFonts w:ascii="Aptos" w:hAnsi="Aptos"/>
        </w:rPr>
        <w:t>mowa o następującej treści:</w:t>
      </w:r>
    </w:p>
    <w:p w14:paraId="5A017574" w14:textId="73F3C910" w:rsidR="007E086A" w:rsidRPr="004F708B" w:rsidRDefault="002068FC" w:rsidP="00FE572E">
      <w:pPr>
        <w:tabs>
          <w:tab w:val="left" w:pos="7770"/>
        </w:tabs>
        <w:spacing w:after="0"/>
        <w:ind w:left="-284" w:right="-1"/>
        <w:jc w:val="both"/>
        <w:rPr>
          <w:rFonts w:ascii="Aptos" w:hAnsi="Aptos" w:cs="Arial"/>
        </w:rPr>
      </w:pPr>
      <w:r w:rsidRPr="004F708B">
        <w:rPr>
          <w:rFonts w:ascii="Aptos" w:hAnsi="Aptos" w:cs="Arial"/>
        </w:rPr>
        <w:tab/>
      </w:r>
    </w:p>
    <w:p w14:paraId="3371149E" w14:textId="6E322EB3" w:rsidR="00744D0A" w:rsidRPr="00CB3C10" w:rsidRDefault="00F13C13" w:rsidP="00AA3638">
      <w:pPr>
        <w:pStyle w:val="paragraph"/>
        <w:spacing w:after="0"/>
        <w:ind w:right="-1"/>
        <w:jc w:val="both"/>
        <w:textAlignment w:val="baseline"/>
        <w:rPr>
          <w:rFonts w:ascii="Aptos" w:hAnsi="Aptos"/>
          <w:sz w:val="22"/>
          <w:szCs w:val="22"/>
        </w:rPr>
      </w:pPr>
      <w:r w:rsidRPr="00CB3C10">
        <w:rPr>
          <w:rFonts w:ascii="Aptos" w:hAnsi="Aptos" w:cs="Arial"/>
          <w:sz w:val="22"/>
          <w:szCs w:val="22"/>
        </w:rPr>
        <w:t xml:space="preserve">Niniejsza </w:t>
      </w:r>
      <w:r w:rsidR="004F11B0" w:rsidRPr="00CB3C10">
        <w:rPr>
          <w:rFonts w:ascii="Aptos" w:hAnsi="Aptos" w:cs="Arial"/>
          <w:sz w:val="22"/>
          <w:szCs w:val="22"/>
        </w:rPr>
        <w:t>U</w:t>
      </w:r>
      <w:r w:rsidRPr="00CB3C10">
        <w:rPr>
          <w:rFonts w:ascii="Aptos" w:hAnsi="Aptos" w:cs="Arial"/>
          <w:sz w:val="22"/>
          <w:szCs w:val="22"/>
        </w:rPr>
        <w:t xml:space="preserve">mowa zostaje zawarta z wyłączeniem przepisów ustawy z dnia 11 września 2019 r. </w:t>
      </w:r>
      <w:r w:rsidR="00E86009" w:rsidRPr="00CB3C10">
        <w:rPr>
          <w:rFonts w:ascii="Aptos" w:hAnsi="Aptos" w:cs="Arial"/>
          <w:sz w:val="22"/>
          <w:szCs w:val="22"/>
        </w:rPr>
        <w:t xml:space="preserve">- </w:t>
      </w:r>
      <w:r w:rsidRPr="00CB3C10">
        <w:rPr>
          <w:rFonts w:ascii="Aptos" w:hAnsi="Aptos" w:cs="Arial"/>
          <w:sz w:val="22"/>
          <w:szCs w:val="22"/>
        </w:rPr>
        <w:t>Prawo zamówień publicznych (</w:t>
      </w:r>
      <w:r w:rsidR="00913617" w:rsidRPr="00CB3C10">
        <w:rPr>
          <w:rFonts w:ascii="Aptos" w:hAnsi="Aptos"/>
          <w:sz w:val="22"/>
          <w:szCs w:val="22"/>
        </w:rPr>
        <w:t>Dz. U. z 202</w:t>
      </w:r>
      <w:r w:rsidR="00285678" w:rsidRPr="00CB3C10">
        <w:rPr>
          <w:rFonts w:ascii="Aptos" w:hAnsi="Aptos"/>
          <w:sz w:val="22"/>
          <w:szCs w:val="22"/>
        </w:rPr>
        <w:t>4</w:t>
      </w:r>
      <w:r w:rsidR="00913617" w:rsidRPr="00CB3C10">
        <w:rPr>
          <w:rFonts w:ascii="Aptos" w:hAnsi="Aptos"/>
          <w:sz w:val="22"/>
          <w:szCs w:val="22"/>
        </w:rPr>
        <w:t xml:space="preserve"> r. poz. 1</w:t>
      </w:r>
      <w:r w:rsidR="00285678" w:rsidRPr="00CB3C10">
        <w:rPr>
          <w:rFonts w:ascii="Aptos" w:hAnsi="Aptos"/>
          <w:sz w:val="22"/>
          <w:szCs w:val="22"/>
        </w:rPr>
        <w:t>320</w:t>
      </w:r>
      <w:r w:rsidR="00913617" w:rsidRPr="00CB3C10" w:rsidDel="00273C59">
        <w:rPr>
          <w:rFonts w:ascii="Aptos" w:hAnsi="Aptos"/>
          <w:sz w:val="22"/>
          <w:szCs w:val="22"/>
        </w:rPr>
        <w:t xml:space="preserve"> </w:t>
      </w:r>
      <w:r w:rsidR="00B40573" w:rsidRPr="00CB3C10">
        <w:rPr>
          <w:rFonts w:ascii="Aptos" w:hAnsi="Aptos" w:cs="Arial"/>
          <w:sz w:val="22"/>
          <w:szCs w:val="22"/>
        </w:rPr>
        <w:t xml:space="preserve"> z późn. zm.</w:t>
      </w:r>
      <w:r w:rsidRPr="00CB3C10">
        <w:rPr>
          <w:rFonts w:ascii="Aptos" w:hAnsi="Aptos" w:cs="Arial"/>
          <w:sz w:val="22"/>
          <w:szCs w:val="22"/>
        </w:rPr>
        <w:t>)</w:t>
      </w:r>
      <w:r w:rsidR="0041261C" w:rsidRPr="00CB3C10">
        <w:rPr>
          <w:rFonts w:ascii="Aptos" w:hAnsi="Aptos" w:cs="Arial"/>
          <w:sz w:val="22"/>
          <w:szCs w:val="22"/>
        </w:rPr>
        <w:t xml:space="preserve">, </w:t>
      </w:r>
      <w:r w:rsidRPr="00CB3C10">
        <w:rPr>
          <w:rFonts w:ascii="Aptos" w:hAnsi="Aptos" w:cs="Arial"/>
          <w:sz w:val="22"/>
          <w:szCs w:val="22"/>
        </w:rPr>
        <w:t xml:space="preserve"> </w:t>
      </w:r>
      <w:r w:rsidR="0041261C" w:rsidRPr="00CB3C10">
        <w:rPr>
          <w:rFonts w:ascii="Aptos" w:hAnsi="Aptos" w:cs="Arial"/>
          <w:sz w:val="22"/>
          <w:szCs w:val="22"/>
        </w:rPr>
        <w:t xml:space="preserve">zwanej dalej „ustawa </w:t>
      </w:r>
      <w:proofErr w:type="spellStart"/>
      <w:r w:rsidR="0041261C" w:rsidRPr="00CB3C10">
        <w:rPr>
          <w:rFonts w:ascii="Aptos" w:hAnsi="Aptos" w:cs="Arial"/>
          <w:sz w:val="22"/>
          <w:szCs w:val="22"/>
        </w:rPr>
        <w:t>Pzp</w:t>
      </w:r>
      <w:proofErr w:type="spellEnd"/>
      <w:r w:rsidR="0041261C" w:rsidRPr="00CB3C10">
        <w:rPr>
          <w:rFonts w:ascii="Aptos" w:hAnsi="Aptos" w:cs="Arial"/>
          <w:sz w:val="22"/>
          <w:szCs w:val="22"/>
        </w:rPr>
        <w:t>”</w:t>
      </w:r>
      <w:r w:rsidR="0055544B" w:rsidRPr="00CB3C10">
        <w:rPr>
          <w:rFonts w:ascii="Aptos" w:hAnsi="Aptos" w:cs="Arial"/>
          <w:sz w:val="22"/>
          <w:szCs w:val="22"/>
        </w:rPr>
        <w:t>,</w:t>
      </w:r>
      <w:r w:rsidR="0041261C" w:rsidRPr="00CB3C10">
        <w:rPr>
          <w:rFonts w:ascii="Aptos" w:hAnsi="Aptos" w:cs="Arial"/>
          <w:sz w:val="22"/>
          <w:szCs w:val="22"/>
        </w:rPr>
        <w:t xml:space="preserve"> </w:t>
      </w:r>
      <w:r w:rsidRPr="00CB3C10">
        <w:rPr>
          <w:rFonts w:ascii="Aptos" w:hAnsi="Aptos" w:cs="Arial"/>
          <w:sz w:val="22"/>
          <w:szCs w:val="22"/>
        </w:rPr>
        <w:t>stosownie do treści art. 2 ust</w:t>
      </w:r>
      <w:r w:rsidR="00401DD2" w:rsidRPr="00CB3C10">
        <w:rPr>
          <w:rFonts w:ascii="Aptos" w:hAnsi="Aptos" w:cs="Arial"/>
          <w:sz w:val="22"/>
          <w:szCs w:val="22"/>
        </w:rPr>
        <w:t>.</w:t>
      </w:r>
      <w:r w:rsidRPr="00CB3C10">
        <w:rPr>
          <w:rFonts w:ascii="Aptos" w:hAnsi="Aptos" w:cs="Arial"/>
          <w:sz w:val="22"/>
          <w:szCs w:val="22"/>
        </w:rPr>
        <w:t xml:space="preserve"> 1 pkt 1 </w:t>
      </w:r>
      <w:r w:rsidR="009029CA" w:rsidRPr="00CB3C10">
        <w:rPr>
          <w:rFonts w:ascii="Aptos" w:hAnsi="Aptos" w:cs="Arial"/>
          <w:sz w:val="22"/>
          <w:szCs w:val="22"/>
        </w:rPr>
        <w:t xml:space="preserve">ustawy </w:t>
      </w:r>
      <w:proofErr w:type="spellStart"/>
      <w:r w:rsidR="009029CA" w:rsidRPr="00CB3C10">
        <w:rPr>
          <w:rFonts w:ascii="Aptos" w:hAnsi="Aptos" w:cs="Arial"/>
          <w:sz w:val="22"/>
          <w:szCs w:val="22"/>
        </w:rPr>
        <w:t>Pzp</w:t>
      </w:r>
      <w:proofErr w:type="spellEnd"/>
      <w:r w:rsidR="00086881" w:rsidRPr="00CB3C10">
        <w:rPr>
          <w:rFonts w:ascii="Aptos" w:hAnsi="Aptos" w:cs="Arial"/>
          <w:sz w:val="22"/>
          <w:szCs w:val="22"/>
        </w:rPr>
        <w:t>,</w:t>
      </w:r>
      <w:r w:rsidR="009029CA" w:rsidRPr="00CB3C10">
        <w:rPr>
          <w:rFonts w:ascii="Aptos" w:hAnsi="Aptos" w:cs="Arial"/>
          <w:sz w:val="22"/>
          <w:szCs w:val="22"/>
        </w:rPr>
        <w:t xml:space="preserve"> </w:t>
      </w:r>
      <w:r w:rsidRPr="00CB3C10">
        <w:rPr>
          <w:rFonts w:ascii="Aptos" w:hAnsi="Aptos" w:cs="Arial"/>
          <w:sz w:val="22"/>
          <w:szCs w:val="22"/>
        </w:rPr>
        <w:t>a contr</w:t>
      </w:r>
      <w:r w:rsidR="0070262C" w:rsidRPr="00CB3C10">
        <w:rPr>
          <w:rFonts w:ascii="Aptos" w:hAnsi="Aptos" w:cs="Arial"/>
          <w:sz w:val="22"/>
          <w:szCs w:val="22"/>
        </w:rPr>
        <w:t xml:space="preserve">ario </w:t>
      </w:r>
      <w:r w:rsidR="00C3633B" w:rsidRPr="00CB3C10">
        <w:rPr>
          <w:rFonts w:ascii="Aptos" w:hAnsi="Aptos" w:cs="Arial"/>
          <w:sz w:val="22"/>
          <w:szCs w:val="22"/>
        </w:rPr>
        <w:t xml:space="preserve">zgodnie </w:t>
      </w:r>
      <w:r w:rsidR="00EF2727" w:rsidRPr="00CB3C10">
        <w:rPr>
          <w:rFonts w:ascii="Aptos" w:hAnsi="Aptos" w:cs="Arial"/>
          <w:sz w:val="22"/>
          <w:szCs w:val="22"/>
        </w:rPr>
        <w:br/>
      </w:r>
      <w:r w:rsidR="00C3633B" w:rsidRPr="00CB3C10">
        <w:rPr>
          <w:rFonts w:ascii="Aptos" w:hAnsi="Aptos" w:cs="Arial"/>
          <w:sz w:val="22"/>
          <w:szCs w:val="22"/>
        </w:rPr>
        <w:t xml:space="preserve">z regulaminem udzielania zamówień publicznych na dostawy, usługi i roboty budowlane przez Kancelarię Polskiej Akademii Nauk, pomocnicze jednostki naukowe oraz inne jednostki organizacyjne Akademii stanowiący załącznik do decyzji nr </w:t>
      </w:r>
      <w:r w:rsidR="000F017D" w:rsidRPr="00CB3C10">
        <w:rPr>
          <w:rFonts w:ascii="Aptos" w:hAnsi="Aptos" w:cs="Arial"/>
          <w:sz w:val="22"/>
          <w:szCs w:val="22"/>
        </w:rPr>
        <w:t>4</w:t>
      </w:r>
      <w:r w:rsidR="00EA4E50" w:rsidRPr="00CB3C10">
        <w:rPr>
          <w:rFonts w:ascii="Aptos" w:hAnsi="Aptos" w:cs="Arial"/>
          <w:sz w:val="22"/>
          <w:szCs w:val="22"/>
        </w:rPr>
        <w:t>7</w:t>
      </w:r>
      <w:r w:rsidR="00C3633B" w:rsidRPr="00CB3C10">
        <w:rPr>
          <w:rFonts w:ascii="Aptos" w:hAnsi="Aptos" w:cs="Arial"/>
          <w:sz w:val="22"/>
          <w:szCs w:val="22"/>
        </w:rPr>
        <w:t>/202</w:t>
      </w:r>
      <w:r w:rsidR="00EA4E50" w:rsidRPr="00CB3C10">
        <w:rPr>
          <w:rFonts w:ascii="Aptos" w:hAnsi="Aptos" w:cs="Arial"/>
          <w:sz w:val="22"/>
          <w:szCs w:val="22"/>
        </w:rPr>
        <w:t>4</w:t>
      </w:r>
      <w:r w:rsidR="00C3633B" w:rsidRPr="00CB3C10">
        <w:rPr>
          <w:rFonts w:ascii="Aptos" w:hAnsi="Aptos" w:cs="Arial"/>
          <w:sz w:val="22"/>
          <w:szCs w:val="22"/>
        </w:rPr>
        <w:t xml:space="preserve"> Prezesa Polskiej Akademii Nauk z dnia </w:t>
      </w:r>
      <w:r w:rsidR="00EA4E50" w:rsidRPr="00CB3C10">
        <w:rPr>
          <w:rFonts w:ascii="Aptos" w:hAnsi="Aptos" w:cs="Arial"/>
          <w:sz w:val="22"/>
          <w:szCs w:val="22"/>
        </w:rPr>
        <w:t xml:space="preserve">13 grudnia 2024 </w:t>
      </w:r>
      <w:r w:rsidR="00C3633B" w:rsidRPr="00CB3C10">
        <w:rPr>
          <w:rFonts w:ascii="Aptos" w:hAnsi="Aptos" w:cs="Arial"/>
          <w:sz w:val="22"/>
          <w:szCs w:val="22"/>
        </w:rPr>
        <w:t>w sprawie zasad udzielania zamówień publicznych na usługi, dostawy i roboty budowlane przez Kancelarię Polskiej Akademii Nauk, pomocnicze jednostki naukowe oraz inne jednostki organizacyjne Polskiej Akademii Nauk</w:t>
      </w:r>
      <w:r w:rsidR="00EF2727" w:rsidRPr="00CB3C10">
        <w:rPr>
          <w:rFonts w:ascii="Aptos" w:hAnsi="Aptos" w:cs="Arial"/>
          <w:sz w:val="22"/>
          <w:szCs w:val="22"/>
        </w:rPr>
        <w:t xml:space="preserve"> (wraz z późniejszymi zmianami) </w:t>
      </w:r>
      <w:r w:rsidR="00FE572E" w:rsidRPr="00CB3C10">
        <w:rPr>
          <w:rFonts w:ascii="Aptos" w:hAnsi="Aptos"/>
          <w:w w:val="105"/>
          <w:sz w:val="22"/>
          <w:szCs w:val="22"/>
        </w:rPr>
        <w:t xml:space="preserve"> – tj. w trybie § 6 ust.4 pkt </w:t>
      </w:r>
      <w:r w:rsidR="00AA3638">
        <w:rPr>
          <w:rFonts w:ascii="Aptos" w:hAnsi="Aptos"/>
          <w:w w:val="105"/>
          <w:sz w:val="22"/>
          <w:szCs w:val="22"/>
        </w:rPr>
        <w:t>1</w:t>
      </w:r>
      <w:r w:rsidR="00FE572E" w:rsidRPr="00CB3C10">
        <w:rPr>
          <w:rFonts w:ascii="Aptos" w:hAnsi="Aptos"/>
          <w:w w:val="105"/>
          <w:sz w:val="22"/>
          <w:szCs w:val="22"/>
        </w:rPr>
        <w:t xml:space="preserve">), numer postępowania </w:t>
      </w:r>
      <w:r w:rsidR="00AA3638" w:rsidRPr="00AA3638">
        <w:rPr>
          <w:rFonts w:ascii="Aptos" w:hAnsi="Aptos"/>
          <w:w w:val="105"/>
          <w:sz w:val="22"/>
          <w:szCs w:val="22"/>
        </w:rPr>
        <w:t>DOIR.21.6.2026</w:t>
      </w:r>
      <w:r w:rsidR="00AA3638" w:rsidRPr="00AA3638">
        <w:rPr>
          <w:rStyle w:val="normaltextrun"/>
          <w:rFonts w:ascii="Aptos" w:hAnsi="Aptos"/>
          <w:color w:val="000000"/>
          <w:w w:val="105"/>
          <w:sz w:val="22"/>
          <w:szCs w:val="22"/>
        </w:rPr>
        <w:t xml:space="preserve"> </w:t>
      </w:r>
    </w:p>
    <w:p w14:paraId="16B34167" w14:textId="1430D32F" w:rsidR="00FE572E" w:rsidRPr="004F708B" w:rsidRDefault="00FE572E" w:rsidP="00FE572E">
      <w:pPr>
        <w:pStyle w:val="Nagwek"/>
        <w:jc w:val="both"/>
        <w:rPr>
          <w:rFonts w:ascii="Aptos" w:hAnsi="Aptos"/>
          <w:sz w:val="18"/>
          <w:szCs w:val="18"/>
        </w:rPr>
      </w:pPr>
    </w:p>
    <w:p w14:paraId="1131D73C" w14:textId="75E0C6A2" w:rsidR="007D116F" w:rsidRPr="004F708B" w:rsidRDefault="007D116F" w:rsidP="00FE572E">
      <w:pPr>
        <w:spacing w:after="0"/>
        <w:ind w:right="-1"/>
        <w:jc w:val="both"/>
        <w:rPr>
          <w:rFonts w:ascii="Aptos" w:hAnsi="Aptos" w:cs="Arial"/>
        </w:rPr>
      </w:pPr>
    </w:p>
    <w:p w14:paraId="1305B3DC" w14:textId="073C7E3B" w:rsidR="23AA16AD" w:rsidRPr="004F708B" w:rsidRDefault="23AA16AD" w:rsidP="004F708B">
      <w:pPr>
        <w:spacing w:after="0"/>
        <w:ind w:right="-1"/>
        <w:rPr>
          <w:rFonts w:ascii="Aptos" w:hAnsi="Aptos" w:cs="Arial"/>
          <w:b/>
          <w:bCs/>
        </w:rPr>
      </w:pPr>
    </w:p>
    <w:p w14:paraId="6935883E" w14:textId="277E8BDC" w:rsidR="009B0F7E" w:rsidRPr="004F708B" w:rsidRDefault="0043078F" w:rsidP="00FE572E">
      <w:pPr>
        <w:spacing w:after="0"/>
        <w:ind w:left="-284" w:right="-1"/>
        <w:jc w:val="center"/>
        <w:rPr>
          <w:rFonts w:ascii="Aptos" w:hAnsi="Aptos" w:cs="Arial"/>
          <w:b/>
        </w:rPr>
      </w:pPr>
      <w:r w:rsidRPr="004F708B">
        <w:rPr>
          <w:rFonts w:ascii="Aptos" w:hAnsi="Aptos" w:cs="Arial"/>
          <w:b/>
        </w:rPr>
        <w:t>§ 1</w:t>
      </w:r>
      <w:r w:rsidR="002B4EBA" w:rsidRPr="004F708B">
        <w:rPr>
          <w:rFonts w:ascii="Aptos" w:hAnsi="Aptos" w:cs="Arial"/>
          <w:b/>
        </w:rPr>
        <w:t>.</w:t>
      </w:r>
    </w:p>
    <w:p w14:paraId="46EDAEA3" w14:textId="7DD28E77" w:rsidR="002B4EBA" w:rsidRPr="004F708B" w:rsidRDefault="002B4EBA" w:rsidP="00FE572E">
      <w:pPr>
        <w:spacing w:after="0"/>
        <w:ind w:left="-284" w:right="-1"/>
        <w:jc w:val="center"/>
        <w:rPr>
          <w:rFonts w:ascii="Aptos" w:hAnsi="Aptos" w:cs="Arial"/>
          <w:b/>
        </w:rPr>
      </w:pPr>
      <w:r w:rsidRPr="004F708B">
        <w:rPr>
          <w:rFonts w:ascii="Aptos" w:hAnsi="Aptos" w:cs="Arial"/>
          <w:b/>
        </w:rPr>
        <w:t xml:space="preserve">Przedmiot </w:t>
      </w:r>
      <w:r w:rsidR="00732020" w:rsidRPr="004F708B">
        <w:rPr>
          <w:rFonts w:ascii="Aptos" w:hAnsi="Aptos" w:cs="Arial"/>
          <w:b/>
        </w:rPr>
        <w:t>U</w:t>
      </w:r>
      <w:r w:rsidRPr="004F708B">
        <w:rPr>
          <w:rFonts w:ascii="Aptos" w:hAnsi="Aptos" w:cs="Arial"/>
          <w:b/>
        </w:rPr>
        <w:t>mowy</w:t>
      </w:r>
    </w:p>
    <w:p w14:paraId="007295E9" w14:textId="77777777" w:rsidR="002B4EBA" w:rsidRPr="004F708B" w:rsidRDefault="002B4EBA" w:rsidP="00FE572E">
      <w:pPr>
        <w:spacing w:after="0"/>
        <w:ind w:left="-284" w:right="-1"/>
        <w:jc w:val="center"/>
        <w:rPr>
          <w:rFonts w:ascii="Aptos" w:hAnsi="Aptos" w:cs="Arial"/>
        </w:rPr>
      </w:pPr>
    </w:p>
    <w:p w14:paraId="23E4CB2C" w14:textId="170AEF6C" w:rsidR="00692A80" w:rsidRPr="004F708B" w:rsidRDefault="00692A80" w:rsidP="00FE572E">
      <w:pPr>
        <w:pStyle w:val="Akapitzlist"/>
        <w:numPr>
          <w:ilvl w:val="0"/>
          <w:numId w:val="15"/>
        </w:numPr>
        <w:spacing w:after="0"/>
        <w:ind w:right="-1"/>
        <w:jc w:val="both"/>
        <w:rPr>
          <w:rFonts w:ascii="Aptos" w:hAnsi="Aptos"/>
        </w:rPr>
      </w:pPr>
      <w:r w:rsidRPr="004F708B">
        <w:rPr>
          <w:rFonts w:ascii="Aptos" w:hAnsi="Aptos" w:cs="Arial"/>
        </w:rPr>
        <w:t xml:space="preserve">Przedmiotem </w:t>
      </w:r>
      <w:r w:rsidR="00D40833">
        <w:rPr>
          <w:rFonts w:ascii="Aptos" w:hAnsi="Aptos" w:cs="Arial"/>
        </w:rPr>
        <w:t>U</w:t>
      </w:r>
      <w:r w:rsidRPr="004F708B">
        <w:rPr>
          <w:rFonts w:ascii="Aptos" w:hAnsi="Aptos" w:cs="Arial"/>
        </w:rPr>
        <w:t xml:space="preserve">mowy jest </w:t>
      </w:r>
      <w:bookmarkStart w:id="0" w:name="_Hlk185487612"/>
      <w:r w:rsidR="00B76E70" w:rsidRPr="004F708B">
        <w:rPr>
          <w:rFonts w:ascii="Aptos" w:hAnsi="Aptos"/>
        </w:rPr>
        <w:t xml:space="preserve">pełnienie </w:t>
      </w:r>
      <w:bookmarkStart w:id="1" w:name="_Hlk33005341"/>
      <w:r w:rsidR="00436A36" w:rsidRPr="00436A36">
        <w:rPr>
          <w:rFonts w:ascii="Aptos" w:hAnsi="Aptos"/>
        </w:rPr>
        <w:t>funkcji inspektora nadzoru inwestorskiego w specjalności konstrukcyjno – budowlanej przy realizacji robót budowlanych polegających na  remoncie części połaci dachu budynku Polskiej Akademii Nauk - Dom Pracy Twórczej przy ul. Wojska Polskiego 5 w Juracie</w:t>
      </w:r>
      <w:bookmarkEnd w:id="0"/>
      <w:r w:rsidR="00AE2B1D" w:rsidRPr="004F708B">
        <w:rPr>
          <w:rFonts w:ascii="Aptos" w:hAnsi="Aptos"/>
          <w:b/>
          <w:bCs/>
          <w:i/>
          <w:iCs/>
        </w:rPr>
        <w:t>,</w:t>
      </w:r>
      <w:r w:rsidR="00AE2B1D" w:rsidRPr="004F708B">
        <w:rPr>
          <w:rFonts w:ascii="Aptos" w:hAnsi="Aptos"/>
          <w:b/>
          <w:bCs/>
        </w:rPr>
        <w:t xml:space="preserve"> </w:t>
      </w:r>
      <w:r w:rsidR="00E2767C" w:rsidRPr="004F708B">
        <w:rPr>
          <w:rFonts w:ascii="Aptos" w:eastAsia="Times New Roman" w:hAnsi="Aptos"/>
          <w:bCs/>
          <w:lang w:eastAsia="pl-PL"/>
        </w:rPr>
        <w:t>(dalej: Umowa na roboty budowlane)</w:t>
      </w:r>
      <w:r w:rsidR="00086FF3" w:rsidRPr="004F708B">
        <w:rPr>
          <w:rFonts w:ascii="Aptos" w:eastAsia="Times New Roman" w:hAnsi="Aptos"/>
          <w:b/>
          <w:lang w:eastAsia="pl-PL"/>
        </w:rPr>
        <w:t xml:space="preserve"> </w:t>
      </w:r>
      <w:bookmarkEnd w:id="1"/>
      <w:r w:rsidR="00F52DDE" w:rsidRPr="004F708B">
        <w:rPr>
          <w:rFonts w:ascii="Aptos" w:eastAsia="Times New Roman" w:hAnsi="Aptos"/>
          <w:bCs/>
          <w:lang w:eastAsia="pl-PL"/>
        </w:rPr>
        <w:t xml:space="preserve"> </w:t>
      </w:r>
      <w:r w:rsidR="007B79EE" w:rsidRPr="004F708B">
        <w:rPr>
          <w:rFonts w:ascii="Aptos" w:hAnsi="Aptos" w:cs="Arial"/>
        </w:rPr>
        <w:t>zgodnie ze zł</w:t>
      </w:r>
      <w:r w:rsidR="00192BAE" w:rsidRPr="004F708B">
        <w:rPr>
          <w:rFonts w:ascii="Aptos" w:hAnsi="Aptos" w:cs="Arial"/>
        </w:rPr>
        <w:t>ożoną</w:t>
      </w:r>
      <w:r w:rsidR="00D3437F" w:rsidRPr="004F708B">
        <w:rPr>
          <w:rFonts w:ascii="Aptos" w:hAnsi="Aptos" w:cs="Arial"/>
        </w:rPr>
        <w:t xml:space="preserve"> ofertą </w:t>
      </w:r>
      <w:r w:rsidR="005F5E9E" w:rsidRPr="004F708B">
        <w:rPr>
          <w:rFonts w:ascii="Aptos" w:hAnsi="Aptos" w:cs="Arial"/>
        </w:rPr>
        <w:t xml:space="preserve">cenową </w:t>
      </w:r>
      <w:r w:rsidR="00D3437F" w:rsidRPr="004F708B">
        <w:rPr>
          <w:rFonts w:ascii="Aptos" w:hAnsi="Aptos" w:cs="Arial"/>
        </w:rPr>
        <w:t xml:space="preserve">z dnia </w:t>
      </w:r>
      <w:r w:rsidR="00B12925" w:rsidRPr="009E4E88">
        <w:rPr>
          <w:rFonts w:ascii="Aptos" w:hAnsi="Aptos" w:cs="Arial"/>
        </w:rPr>
        <w:t>…..…………</w:t>
      </w:r>
      <w:r w:rsidR="00F41B35" w:rsidRPr="009E4E88">
        <w:rPr>
          <w:rFonts w:ascii="Aptos" w:hAnsi="Aptos" w:cs="Arial"/>
        </w:rPr>
        <w:t>.</w:t>
      </w:r>
      <w:r w:rsidR="001824F7" w:rsidRPr="009E4E88">
        <w:rPr>
          <w:rFonts w:ascii="Aptos" w:hAnsi="Aptos" w:cs="Arial"/>
        </w:rPr>
        <w:t xml:space="preserve"> </w:t>
      </w:r>
      <w:r w:rsidR="00B76E70" w:rsidRPr="009E4E88">
        <w:rPr>
          <w:rFonts w:ascii="Aptos" w:hAnsi="Aptos" w:cs="Arial"/>
        </w:rPr>
        <w:t>202</w:t>
      </w:r>
      <w:r w:rsidR="004F708B" w:rsidRPr="009E4E88">
        <w:rPr>
          <w:rFonts w:ascii="Aptos" w:hAnsi="Aptos" w:cs="Arial"/>
        </w:rPr>
        <w:t>6</w:t>
      </w:r>
      <w:r w:rsidR="00B76E70" w:rsidRPr="009E4E88">
        <w:rPr>
          <w:rFonts w:ascii="Aptos" w:hAnsi="Aptos" w:cs="Arial"/>
        </w:rPr>
        <w:t xml:space="preserve"> </w:t>
      </w:r>
      <w:r w:rsidR="00E26ED2" w:rsidRPr="009E4E88">
        <w:rPr>
          <w:rFonts w:ascii="Aptos" w:hAnsi="Aptos" w:cs="Arial"/>
        </w:rPr>
        <w:t xml:space="preserve">r. </w:t>
      </w:r>
      <w:r w:rsidR="00E26ED2" w:rsidRPr="004F708B">
        <w:rPr>
          <w:rFonts w:ascii="Aptos" w:hAnsi="Aptos" w:cs="Arial"/>
        </w:rPr>
        <w:t xml:space="preserve">stanowiącą </w:t>
      </w:r>
      <w:r w:rsidR="00E26ED2" w:rsidRPr="004F708B">
        <w:rPr>
          <w:rFonts w:ascii="Aptos" w:hAnsi="Aptos" w:cs="Arial"/>
          <w:b/>
          <w:bCs/>
        </w:rPr>
        <w:t>załącznik</w:t>
      </w:r>
      <w:r w:rsidR="007B79EE" w:rsidRPr="004F708B">
        <w:rPr>
          <w:rFonts w:ascii="Aptos" w:hAnsi="Aptos" w:cs="Arial"/>
          <w:b/>
          <w:bCs/>
        </w:rPr>
        <w:t xml:space="preserve"> </w:t>
      </w:r>
      <w:r w:rsidR="003250E6" w:rsidRPr="004F708B">
        <w:rPr>
          <w:rFonts w:ascii="Aptos" w:hAnsi="Aptos" w:cs="Arial"/>
          <w:b/>
          <w:bCs/>
        </w:rPr>
        <w:t xml:space="preserve">nr </w:t>
      </w:r>
      <w:r w:rsidR="00772BD4">
        <w:rPr>
          <w:rFonts w:ascii="Aptos" w:hAnsi="Aptos" w:cs="Arial"/>
          <w:b/>
          <w:bCs/>
        </w:rPr>
        <w:t>2</w:t>
      </w:r>
      <w:r w:rsidR="003250E6" w:rsidRPr="004F708B">
        <w:rPr>
          <w:rFonts w:ascii="Aptos" w:hAnsi="Aptos" w:cs="Arial"/>
        </w:rPr>
        <w:t xml:space="preserve"> </w:t>
      </w:r>
      <w:r w:rsidR="007B79EE" w:rsidRPr="004F708B">
        <w:rPr>
          <w:rFonts w:ascii="Aptos" w:hAnsi="Aptos" w:cs="Arial"/>
        </w:rPr>
        <w:t xml:space="preserve">do </w:t>
      </w:r>
      <w:r w:rsidR="00161818" w:rsidRPr="004F708B">
        <w:rPr>
          <w:rFonts w:ascii="Aptos" w:hAnsi="Aptos" w:cs="Arial"/>
        </w:rPr>
        <w:t xml:space="preserve">niniejszej </w:t>
      </w:r>
      <w:r w:rsidR="00D40833">
        <w:rPr>
          <w:rFonts w:ascii="Aptos" w:hAnsi="Aptos" w:cs="Arial"/>
        </w:rPr>
        <w:t>U</w:t>
      </w:r>
      <w:r w:rsidR="007B79EE" w:rsidRPr="004F708B">
        <w:rPr>
          <w:rFonts w:ascii="Aptos" w:hAnsi="Aptos" w:cs="Arial"/>
        </w:rPr>
        <w:t>mowy</w:t>
      </w:r>
      <w:r w:rsidR="00086FF3" w:rsidRPr="004F708B">
        <w:rPr>
          <w:rFonts w:ascii="Aptos" w:hAnsi="Aptos" w:cs="Arial"/>
        </w:rPr>
        <w:t xml:space="preserve"> (dalej: Umowa)</w:t>
      </w:r>
      <w:r w:rsidR="007B79EE" w:rsidRPr="004F708B">
        <w:rPr>
          <w:rFonts w:ascii="Aptos" w:hAnsi="Aptos" w:cs="Arial"/>
        </w:rPr>
        <w:t>.</w:t>
      </w:r>
      <w:r w:rsidR="00120BEF" w:rsidRPr="004F708B">
        <w:rPr>
          <w:rFonts w:ascii="Aptos" w:hAnsi="Aptos" w:cs="Arial"/>
        </w:rPr>
        <w:t xml:space="preserve"> </w:t>
      </w:r>
    </w:p>
    <w:p w14:paraId="11B9AFFD" w14:textId="37FFCD4E" w:rsidR="002B4EBA" w:rsidRPr="004F708B" w:rsidRDefault="00F13EC5" w:rsidP="00FE572E">
      <w:pPr>
        <w:pStyle w:val="Akapitzlist"/>
        <w:numPr>
          <w:ilvl w:val="0"/>
          <w:numId w:val="15"/>
        </w:numPr>
        <w:ind w:right="-1"/>
        <w:jc w:val="both"/>
        <w:rPr>
          <w:rFonts w:ascii="Aptos" w:hAnsi="Aptos"/>
          <w:lang w:eastAsia="pl-PL"/>
        </w:rPr>
      </w:pPr>
      <w:r w:rsidRPr="004F708B">
        <w:rPr>
          <w:rFonts w:ascii="Aptos" w:hAnsi="Aptos" w:cs="Arial"/>
        </w:rPr>
        <w:t xml:space="preserve">Przez zawarcie </w:t>
      </w:r>
      <w:r w:rsidR="00D16E7B" w:rsidRPr="004F708B">
        <w:rPr>
          <w:rFonts w:ascii="Aptos" w:hAnsi="Aptos" w:cs="Arial"/>
        </w:rPr>
        <w:t xml:space="preserve">lub </w:t>
      </w:r>
      <w:r w:rsidR="008312D1" w:rsidRPr="004F708B">
        <w:rPr>
          <w:rFonts w:ascii="Aptos" w:hAnsi="Aptos" w:cs="Arial"/>
        </w:rPr>
        <w:t xml:space="preserve">wykonanie Umowy nie dochodzi do zawiązania stosunku pracy pomiędzy </w:t>
      </w:r>
      <w:r w:rsidR="00B0326A" w:rsidRPr="004F708B">
        <w:rPr>
          <w:rFonts w:ascii="Aptos" w:hAnsi="Aptos" w:cs="Arial"/>
        </w:rPr>
        <w:t xml:space="preserve">Zamawiającym </w:t>
      </w:r>
      <w:r w:rsidR="008312D1" w:rsidRPr="004F708B">
        <w:rPr>
          <w:rFonts w:ascii="Aptos" w:hAnsi="Aptos" w:cs="Arial"/>
        </w:rPr>
        <w:t xml:space="preserve">a </w:t>
      </w:r>
      <w:r w:rsidR="0045126C" w:rsidRPr="004F708B">
        <w:rPr>
          <w:rFonts w:ascii="Aptos" w:hAnsi="Aptos" w:cs="Arial"/>
        </w:rPr>
        <w:t>Wykonawcą</w:t>
      </w:r>
      <w:r w:rsidR="008312D1" w:rsidRPr="004F708B">
        <w:rPr>
          <w:rFonts w:ascii="Aptos" w:hAnsi="Aptos" w:cs="Arial"/>
        </w:rPr>
        <w:t xml:space="preserve">. </w:t>
      </w:r>
      <w:r w:rsidR="0045126C" w:rsidRPr="004F708B">
        <w:rPr>
          <w:rFonts w:ascii="Aptos" w:hAnsi="Aptos" w:cs="Arial"/>
        </w:rPr>
        <w:t xml:space="preserve">Wykonawca </w:t>
      </w:r>
      <w:r w:rsidR="008312D1" w:rsidRPr="004F708B">
        <w:rPr>
          <w:rFonts w:ascii="Aptos" w:hAnsi="Aptos" w:cs="Arial"/>
        </w:rPr>
        <w:t xml:space="preserve">nie jest podporządkowany </w:t>
      </w:r>
      <w:r w:rsidR="00B0326A" w:rsidRPr="004F708B">
        <w:rPr>
          <w:rFonts w:ascii="Aptos" w:hAnsi="Aptos" w:cs="Arial"/>
        </w:rPr>
        <w:t>Zamawiającemu</w:t>
      </w:r>
      <w:r w:rsidR="008312D1" w:rsidRPr="004F708B">
        <w:rPr>
          <w:rFonts w:ascii="Aptos" w:hAnsi="Aptos" w:cs="Arial"/>
        </w:rPr>
        <w:t xml:space="preserve"> i nie wykonuje prac pod jego kierunkiem. </w:t>
      </w:r>
    </w:p>
    <w:p w14:paraId="36003346" w14:textId="60A1B29A" w:rsidR="00317863" w:rsidRPr="004F708B" w:rsidRDefault="00317863" w:rsidP="00FE572E">
      <w:pPr>
        <w:pStyle w:val="Akapitzlist"/>
        <w:numPr>
          <w:ilvl w:val="0"/>
          <w:numId w:val="15"/>
        </w:numPr>
        <w:ind w:right="-1"/>
        <w:jc w:val="both"/>
        <w:rPr>
          <w:rFonts w:ascii="Aptos" w:hAnsi="Aptos"/>
          <w:lang w:eastAsia="pl-PL"/>
        </w:rPr>
      </w:pPr>
      <w:r w:rsidRPr="004F708B">
        <w:rPr>
          <w:rFonts w:ascii="Aptos" w:hAnsi="Aptos" w:cs="Arial"/>
        </w:rPr>
        <w:t>Wykonawca oświadcza, że Umowę będzie realizował osobiście</w:t>
      </w:r>
      <w:r w:rsidR="00FC08B6" w:rsidRPr="004F708B">
        <w:rPr>
          <w:rFonts w:ascii="Aptos" w:hAnsi="Aptos" w:cs="Arial"/>
        </w:rPr>
        <w:t xml:space="preserve"> </w:t>
      </w:r>
      <w:r w:rsidR="0057092E" w:rsidRPr="004F708B">
        <w:rPr>
          <w:rFonts w:ascii="Aptos" w:hAnsi="Aptos" w:cs="Arial"/>
        </w:rPr>
        <w:t>i nie może powierzyć</w:t>
      </w:r>
      <w:r w:rsidR="00E5099A" w:rsidRPr="004F708B">
        <w:rPr>
          <w:rFonts w:ascii="Aptos" w:hAnsi="Aptos" w:cs="Arial"/>
        </w:rPr>
        <w:t xml:space="preserve"> wykonania przedmiotu Umowy osobie trzeciej bez uprzedniej pisemnej zgody Zamawiającego.</w:t>
      </w:r>
      <w:r w:rsidR="008453CD" w:rsidRPr="004F708B">
        <w:rPr>
          <w:rFonts w:ascii="Aptos" w:hAnsi="Aptos" w:cs="Arial"/>
        </w:rPr>
        <w:t xml:space="preserve"> </w:t>
      </w:r>
      <w:r w:rsidR="00E5099A" w:rsidRPr="004F708B">
        <w:rPr>
          <w:rFonts w:ascii="Aptos" w:hAnsi="Aptos" w:cs="Arial"/>
        </w:rPr>
        <w:t xml:space="preserve">W przypadku uzyskania zgody, o której mowa powyżej, osoba trzecia musi spełniać warunki stawiane Wykonawcy, który odpowiada za jej działania jak za własne.  </w:t>
      </w:r>
    </w:p>
    <w:p w14:paraId="48034697" w14:textId="208815A9" w:rsidR="00100256" w:rsidRPr="004F708B" w:rsidRDefault="00100256" w:rsidP="00FE572E">
      <w:pPr>
        <w:pStyle w:val="Akapitzlist"/>
        <w:numPr>
          <w:ilvl w:val="0"/>
          <w:numId w:val="15"/>
        </w:numPr>
        <w:ind w:right="-1"/>
        <w:jc w:val="both"/>
        <w:rPr>
          <w:rFonts w:ascii="Aptos" w:hAnsi="Aptos"/>
          <w:strike/>
          <w:lang w:eastAsia="pl-PL"/>
        </w:rPr>
      </w:pPr>
      <w:r w:rsidRPr="004F708B">
        <w:rPr>
          <w:rFonts w:ascii="Aptos" w:hAnsi="Aptos"/>
          <w:lang w:eastAsia="pl-PL"/>
        </w:rPr>
        <w:t>Wykonawca</w:t>
      </w:r>
      <w:r w:rsidR="00D03EBA" w:rsidRPr="004F708B">
        <w:rPr>
          <w:rFonts w:ascii="Aptos" w:hAnsi="Aptos"/>
          <w:lang w:eastAsia="pl-PL"/>
        </w:rPr>
        <w:t xml:space="preserve"> oświadcza</w:t>
      </w:r>
      <w:r w:rsidR="008C65B7" w:rsidRPr="004F708B">
        <w:rPr>
          <w:rFonts w:ascii="Aptos" w:hAnsi="Aptos"/>
          <w:lang w:eastAsia="pl-PL"/>
        </w:rPr>
        <w:t>,</w:t>
      </w:r>
      <w:r w:rsidR="00A82153" w:rsidRPr="004F708B">
        <w:rPr>
          <w:rFonts w:ascii="Aptos" w:hAnsi="Aptos"/>
          <w:lang w:eastAsia="pl-PL"/>
        </w:rPr>
        <w:t xml:space="preserve"> </w:t>
      </w:r>
      <w:r w:rsidR="00D03EBA" w:rsidRPr="004F708B">
        <w:rPr>
          <w:rFonts w:ascii="Aptos" w:hAnsi="Aptos"/>
          <w:lang w:eastAsia="pl-PL"/>
        </w:rPr>
        <w:t>że</w:t>
      </w:r>
      <w:r w:rsidRPr="004F708B">
        <w:rPr>
          <w:rFonts w:ascii="Aptos" w:hAnsi="Aptos"/>
          <w:lang w:eastAsia="pl-PL"/>
        </w:rPr>
        <w:t>:</w:t>
      </w:r>
    </w:p>
    <w:p w14:paraId="4E490A63" w14:textId="4A53858C" w:rsidR="00A35A22" w:rsidRPr="004F708B" w:rsidRDefault="00D03EBA" w:rsidP="00FE572E">
      <w:pPr>
        <w:pStyle w:val="Akapitzlist"/>
        <w:numPr>
          <w:ilvl w:val="0"/>
          <w:numId w:val="17"/>
        </w:numPr>
        <w:ind w:left="426" w:right="-1"/>
        <w:jc w:val="both"/>
        <w:rPr>
          <w:rFonts w:ascii="Aptos" w:hAnsi="Aptos"/>
          <w:strike/>
          <w:lang w:eastAsia="pl-PL"/>
        </w:rPr>
      </w:pPr>
      <w:r w:rsidRPr="004F708B">
        <w:rPr>
          <w:rFonts w:ascii="Aptos" w:hAnsi="Aptos"/>
          <w:lang w:eastAsia="pl-PL"/>
        </w:rPr>
        <w:t xml:space="preserve">będzie pełnił obowiązki </w:t>
      </w:r>
      <w:r w:rsidR="00086881" w:rsidRPr="004F708B">
        <w:rPr>
          <w:rFonts w:ascii="Aptos" w:hAnsi="Aptos"/>
          <w:lang w:eastAsia="pl-PL"/>
        </w:rPr>
        <w:t>I</w:t>
      </w:r>
      <w:r w:rsidRPr="004F708B">
        <w:rPr>
          <w:rFonts w:ascii="Aptos" w:hAnsi="Aptos"/>
          <w:lang w:eastAsia="pl-PL"/>
        </w:rPr>
        <w:t>nspektora nadzoru inw</w:t>
      </w:r>
      <w:r w:rsidR="00BB26E3" w:rsidRPr="004F708B">
        <w:rPr>
          <w:rFonts w:ascii="Aptos" w:hAnsi="Aptos"/>
          <w:lang w:eastAsia="pl-PL"/>
        </w:rPr>
        <w:t>estorskiego</w:t>
      </w:r>
      <w:r w:rsidR="00C82917" w:rsidRPr="004F708B">
        <w:rPr>
          <w:rFonts w:ascii="Aptos" w:hAnsi="Aptos"/>
          <w:lang w:eastAsia="pl-PL"/>
        </w:rPr>
        <w:t xml:space="preserve"> </w:t>
      </w:r>
      <w:r w:rsidR="00BB26E3" w:rsidRPr="004F708B">
        <w:rPr>
          <w:rFonts w:ascii="Aptos" w:hAnsi="Aptos"/>
          <w:lang w:eastAsia="pl-PL"/>
        </w:rPr>
        <w:t xml:space="preserve">według ustaleń § 2 i posiada uprawnienia </w:t>
      </w:r>
      <w:r w:rsidR="004B6965" w:rsidRPr="004F708B">
        <w:rPr>
          <w:rFonts w:ascii="Aptos" w:eastAsia="Times New Roman" w:hAnsi="Aptos"/>
          <w:lang w:bidi="en-US"/>
        </w:rPr>
        <w:t xml:space="preserve">do pełnienia samodzielnych funkcji technicznych w budownictwie </w:t>
      </w:r>
      <w:r w:rsidR="001E4A40">
        <w:rPr>
          <w:rFonts w:ascii="Aptos" w:eastAsia="Times New Roman" w:hAnsi="Aptos"/>
          <w:lang w:bidi="en-US"/>
        </w:rPr>
        <w:br/>
      </w:r>
      <w:r w:rsidR="004B6965" w:rsidRPr="004F708B">
        <w:rPr>
          <w:rFonts w:ascii="Aptos" w:eastAsia="Times New Roman" w:hAnsi="Aptos"/>
          <w:lang w:bidi="en-US"/>
        </w:rPr>
        <w:t xml:space="preserve">w zakresie kierowania robotami budowlanymi </w:t>
      </w:r>
      <w:r w:rsidR="00AE2B1D" w:rsidRPr="004F708B">
        <w:rPr>
          <w:rFonts w:ascii="Aptos" w:hAnsi="Aptos"/>
        </w:rPr>
        <w:t>w specjalności konstrukcyjno – budowlanej</w:t>
      </w:r>
      <w:r w:rsidR="00436A36">
        <w:rPr>
          <w:rFonts w:ascii="Aptos" w:hAnsi="Aptos"/>
        </w:rPr>
        <w:t>.</w:t>
      </w:r>
      <w:r w:rsidR="00AE2B1D" w:rsidRPr="004F708B">
        <w:rPr>
          <w:rFonts w:ascii="Aptos" w:hAnsi="Aptos"/>
        </w:rPr>
        <w:t xml:space="preserve"> </w:t>
      </w:r>
      <w:r w:rsidR="00B12925" w:rsidRPr="004F708B">
        <w:rPr>
          <w:rFonts w:ascii="Aptos" w:hAnsi="Aptos"/>
          <w:lang w:eastAsia="pl-PL"/>
        </w:rPr>
        <w:t xml:space="preserve"> </w:t>
      </w:r>
      <w:bookmarkStart w:id="2" w:name="_Hlk135123787"/>
      <w:r w:rsidR="00D975C4" w:rsidRPr="004F708B">
        <w:rPr>
          <w:rFonts w:ascii="Aptos" w:hAnsi="Aptos"/>
          <w:lang w:eastAsia="pl-PL"/>
        </w:rPr>
        <w:t>P</w:t>
      </w:r>
      <w:r w:rsidR="0096021F" w:rsidRPr="004F708B">
        <w:rPr>
          <w:rFonts w:ascii="Aptos" w:hAnsi="Aptos"/>
          <w:lang w:eastAsia="pl-PL"/>
        </w:rPr>
        <w:t xml:space="preserve">otwierdzenie spełnienia wymagań (kopia </w:t>
      </w:r>
      <w:r w:rsidR="00D9089E" w:rsidRPr="004F708B">
        <w:rPr>
          <w:rFonts w:ascii="Aptos" w:hAnsi="Aptos"/>
          <w:lang w:eastAsia="pl-PL"/>
        </w:rPr>
        <w:t>bez ograniczeń</w:t>
      </w:r>
      <w:r w:rsidR="0096021F" w:rsidRPr="004F708B">
        <w:rPr>
          <w:rFonts w:ascii="Aptos" w:hAnsi="Aptos"/>
          <w:lang w:eastAsia="pl-PL"/>
        </w:rPr>
        <w:t xml:space="preserve"> oraz zaświadczenie przynależności do </w:t>
      </w:r>
      <w:r w:rsidR="0053141C" w:rsidRPr="004F708B">
        <w:rPr>
          <w:rFonts w:ascii="Aptos" w:hAnsi="Aptos"/>
          <w:lang w:eastAsia="pl-PL"/>
        </w:rPr>
        <w:t xml:space="preserve">Polskiej </w:t>
      </w:r>
      <w:r w:rsidR="0096021F" w:rsidRPr="004F708B">
        <w:rPr>
          <w:rFonts w:ascii="Aptos" w:hAnsi="Aptos"/>
          <w:lang w:eastAsia="pl-PL"/>
        </w:rPr>
        <w:t>Izby Inżynierów Budownictwa)</w:t>
      </w:r>
      <w:bookmarkEnd w:id="2"/>
      <w:r w:rsidR="0096021F" w:rsidRPr="004F708B">
        <w:rPr>
          <w:rFonts w:ascii="Aptos" w:hAnsi="Aptos"/>
          <w:lang w:eastAsia="pl-PL"/>
        </w:rPr>
        <w:t xml:space="preserve"> </w:t>
      </w:r>
      <w:r w:rsidR="00A35A22" w:rsidRPr="004F708B">
        <w:rPr>
          <w:rFonts w:ascii="Aptos" w:hAnsi="Aptos"/>
          <w:lang w:eastAsia="pl-PL"/>
        </w:rPr>
        <w:t>stanowi</w:t>
      </w:r>
      <w:r w:rsidR="00D9089E" w:rsidRPr="004F708B">
        <w:rPr>
          <w:rFonts w:ascii="Aptos" w:hAnsi="Aptos"/>
          <w:lang w:eastAsia="pl-PL"/>
        </w:rPr>
        <w:t>ą</w:t>
      </w:r>
      <w:r w:rsidR="00A35A22" w:rsidRPr="004F708B">
        <w:rPr>
          <w:rFonts w:ascii="Aptos" w:hAnsi="Aptos"/>
          <w:lang w:eastAsia="pl-PL"/>
        </w:rPr>
        <w:t xml:space="preserve"> </w:t>
      </w:r>
      <w:r w:rsidR="00A35A22" w:rsidRPr="004F708B">
        <w:rPr>
          <w:rFonts w:ascii="Aptos" w:hAnsi="Aptos"/>
          <w:b/>
          <w:bCs/>
          <w:lang w:eastAsia="pl-PL"/>
        </w:rPr>
        <w:t xml:space="preserve">załącznik nr </w:t>
      </w:r>
      <w:r w:rsidR="00066A1C">
        <w:rPr>
          <w:rFonts w:ascii="Aptos" w:hAnsi="Aptos"/>
          <w:b/>
          <w:bCs/>
          <w:lang w:eastAsia="pl-PL"/>
        </w:rPr>
        <w:t xml:space="preserve">3 </w:t>
      </w:r>
      <w:r w:rsidR="00F151E2" w:rsidRPr="004F708B">
        <w:rPr>
          <w:rFonts w:ascii="Aptos" w:hAnsi="Aptos"/>
          <w:lang w:eastAsia="pl-PL"/>
        </w:rPr>
        <w:t>do Umowy</w:t>
      </w:r>
      <w:r w:rsidR="00A35A22" w:rsidRPr="004F708B">
        <w:rPr>
          <w:rFonts w:ascii="Aptos" w:hAnsi="Aptos"/>
          <w:lang w:eastAsia="pl-PL"/>
        </w:rPr>
        <w:t>,</w:t>
      </w:r>
    </w:p>
    <w:p w14:paraId="3922A37A" w14:textId="371CAFFB" w:rsidR="008453CD" w:rsidRPr="004F708B" w:rsidRDefault="0096021F" w:rsidP="00FE572E">
      <w:pPr>
        <w:pStyle w:val="Akapitzlist"/>
        <w:numPr>
          <w:ilvl w:val="0"/>
          <w:numId w:val="17"/>
        </w:numPr>
        <w:ind w:left="426" w:right="-1"/>
        <w:jc w:val="both"/>
        <w:rPr>
          <w:rFonts w:ascii="Aptos" w:hAnsi="Aptos"/>
          <w:strike/>
          <w:lang w:eastAsia="pl-PL"/>
        </w:rPr>
      </w:pPr>
      <w:r w:rsidRPr="004F708B">
        <w:rPr>
          <w:rFonts w:ascii="Aptos" w:hAnsi="Aptos"/>
          <w:lang w:eastAsia="pl-PL"/>
        </w:rPr>
        <w:t xml:space="preserve">posiada ważne ubezpieczenie OC </w:t>
      </w:r>
      <w:r w:rsidR="00C57099" w:rsidRPr="004F708B">
        <w:rPr>
          <w:rFonts w:ascii="Aptos" w:hAnsi="Aptos"/>
          <w:lang w:eastAsia="pl-PL"/>
        </w:rPr>
        <w:t xml:space="preserve">o minimalnej wysokości </w:t>
      </w:r>
      <w:r w:rsidR="00066A1C">
        <w:rPr>
          <w:rFonts w:ascii="Aptos" w:hAnsi="Aptos"/>
          <w:lang w:eastAsia="pl-PL"/>
        </w:rPr>
        <w:t>500 000,00</w:t>
      </w:r>
      <w:r w:rsidR="00C57099" w:rsidRPr="004F708B">
        <w:rPr>
          <w:rFonts w:ascii="Aptos" w:hAnsi="Aptos"/>
          <w:lang w:eastAsia="pl-PL"/>
        </w:rPr>
        <w:t xml:space="preserve"> zł w zakresie prowadzenia swojej działalności </w:t>
      </w:r>
      <w:r w:rsidRPr="004F708B">
        <w:rPr>
          <w:rFonts w:ascii="Aptos" w:hAnsi="Aptos"/>
          <w:lang w:eastAsia="pl-PL"/>
        </w:rPr>
        <w:t xml:space="preserve">- kopia polisy stanowi </w:t>
      </w:r>
      <w:r w:rsidRPr="004F708B">
        <w:rPr>
          <w:rFonts w:ascii="Aptos" w:hAnsi="Aptos"/>
          <w:b/>
          <w:bCs/>
          <w:lang w:eastAsia="pl-PL"/>
        </w:rPr>
        <w:t xml:space="preserve">załącznik nr </w:t>
      </w:r>
      <w:r w:rsidR="00E66AC0">
        <w:rPr>
          <w:rFonts w:ascii="Aptos" w:hAnsi="Aptos"/>
          <w:b/>
          <w:bCs/>
          <w:lang w:eastAsia="pl-PL"/>
        </w:rPr>
        <w:t>4</w:t>
      </w:r>
      <w:r w:rsidRPr="004F708B">
        <w:rPr>
          <w:rFonts w:ascii="Aptos" w:hAnsi="Aptos"/>
          <w:lang w:eastAsia="pl-PL"/>
        </w:rPr>
        <w:t xml:space="preserve"> do Umowy,</w:t>
      </w:r>
    </w:p>
    <w:p w14:paraId="2075C5E1" w14:textId="77777777" w:rsidR="008453CD" w:rsidRPr="004F708B" w:rsidRDefault="008453CD" w:rsidP="00FE572E">
      <w:pPr>
        <w:pStyle w:val="Akapitzlist"/>
        <w:ind w:left="796" w:right="-1"/>
        <w:jc w:val="both"/>
        <w:rPr>
          <w:rFonts w:ascii="Aptos" w:hAnsi="Aptos"/>
          <w:lang w:eastAsia="pl-PL"/>
        </w:rPr>
      </w:pPr>
    </w:p>
    <w:p w14:paraId="7541DF20" w14:textId="2CB8F987" w:rsidR="0043078F" w:rsidRPr="004F708B" w:rsidRDefault="0043078F" w:rsidP="00FE572E">
      <w:pPr>
        <w:spacing w:after="0"/>
        <w:ind w:right="-1"/>
        <w:jc w:val="center"/>
        <w:rPr>
          <w:rFonts w:ascii="Aptos" w:hAnsi="Aptos" w:cs="Arial"/>
          <w:b/>
        </w:rPr>
      </w:pPr>
      <w:r w:rsidRPr="004F708B">
        <w:rPr>
          <w:rFonts w:ascii="Aptos" w:hAnsi="Aptos" w:cs="Arial"/>
          <w:b/>
        </w:rPr>
        <w:t>§ 2</w:t>
      </w:r>
      <w:r w:rsidR="002B4EBA" w:rsidRPr="004F708B">
        <w:rPr>
          <w:rFonts w:ascii="Aptos" w:hAnsi="Aptos" w:cs="Arial"/>
          <w:b/>
        </w:rPr>
        <w:t>.</w:t>
      </w:r>
    </w:p>
    <w:p w14:paraId="28DFCC9A" w14:textId="7E65D389" w:rsidR="002B4EBA" w:rsidRPr="004F708B" w:rsidRDefault="002B4EBA" w:rsidP="00FE572E">
      <w:pPr>
        <w:spacing w:after="0"/>
        <w:ind w:right="-1"/>
        <w:jc w:val="center"/>
        <w:rPr>
          <w:rFonts w:ascii="Aptos" w:hAnsi="Aptos" w:cs="Arial"/>
          <w:b/>
        </w:rPr>
      </w:pPr>
      <w:r w:rsidRPr="004F708B">
        <w:rPr>
          <w:rFonts w:ascii="Aptos" w:hAnsi="Aptos" w:cs="Arial"/>
          <w:b/>
        </w:rPr>
        <w:t xml:space="preserve">Sposób realizacji przedmiotu </w:t>
      </w:r>
      <w:r w:rsidR="009013BD" w:rsidRPr="004F708B">
        <w:rPr>
          <w:rFonts w:ascii="Aptos" w:hAnsi="Aptos" w:cs="Arial"/>
          <w:b/>
        </w:rPr>
        <w:t>U</w:t>
      </w:r>
      <w:r w:rsidRPr="004F708B">
        <w:rPr>
          <w:rFonts w:ascii="Aptos" w:hAnsi="Aptos" w:cs="Arial"/>
          <w:b/>
        </w:rPr>
        <w:t>mowy</w:t>
      </w:r>
    </w:p>
    <w:p w14:paraId="172606CE" w14:textId="77777777" w:rsidR="002B4EBA" w:rsidRPr="004F708B" w:rsidRDefault="002B4EBA" w:rsidP="00FE572E">
      <w:pPr>
        <w:spacing w:after="0"/>
        <w:ind w:left="-284" w:right="-1"/>
        <w:jc w:val="center"/>
        <w:rPr>
          <w:rFonts w:ascii="Aptos" w:hAnsi="Aptos" w:cs="Arial"/>
        </w:rPr>
      </w:pPr>
    </w:p>
    <w:p w14:paraId="7BDD9F6A" w14:textId="6B5B5254" w:rsidR="00BB0A0D" w:rsidRPr="004F708B" w:rsidRDefault="00BB0A0D" w:rsidP="00436A36">
      <w:pPr>
        <w:pStyle w:val="paragraph"/>
        <w:numPr>
          <w:ilvl w:val="0"/>
          <w:numId w:val="25"/>
        </w:numPr>
        <w:spacing w:before="0" w:beforeAutospacing="0" w:after="0" w:afterAutospacing="0"/>
        <w:ind w:left="567" w:right="-1"/>
        <w:jc w:val="both"/>
        <w:textAlignment w:val="baseline"/>
        <w:rPr>
          <w:rFonts w:ascii="Aptos" w:hAnsi="Aptos"/>
          <w:sz w:val="22"/>
          <w:szCs w:val="22"/>
        </w:rPr>
      </w:pPr>
      <w:r w:rsidRPr="004F708B">
        <w:rPr>
          <w:rFonts w:ascii="Aptos" w:hAnsi="Aptos"/>
          <w:sz w:val="22"/>
          <w:szCs w:val="22"/>
        </w:rPr>
        <w:t>Zakres usługi obejmuje pełnienie funkcji inspektora nadzoru inwestorskiego nad robotami w specjalności konstrukcyjno-</w:t>
      </w:r>
      <w:r w:rsidRPr="00436A36">
        <w:rPr>
          <w:rFonts w:ascii="Aptos" w:hAnsi="Aptos"/>
          <w:sz w:val="22"/>
          <w:szCs w:val="22"/>
        </w:rPr>
        <w:t xml:space="preserve">budowlanej </w:t>
      </w:r>
      <w:r w:rsidR="00B96169" w:rsidRPr="00A076F3">
        <w:rPr>
          <w:rFonts w:ascii="Aptos" w:hAnsi="Aptos"/>
          <w:sz w:val="22"/>
          <w:szCs w:val="22"/>
        </w:rPr>
        <w:t>bez ograniczeń</w:t>
      </w:r>
      <w:r w:rsidR="00BF08A1" w:rsidRPr="00436A36">
        <w:rPr>
          <w:rFonts w:ascii="Aptos" w:hAnsi="Aptos"/>
          <w:sz w:val="22"/>
          <w:szCs w:val="22"/>
        </w:rPr>
        <w:t>.</w:t>
      </w:r>
      <w:r w:rsidRPr="004F708B">
        <w:rPr>
          <w:rFonts w:ascii="Aptos" w:hAnsi="Aptos"/>
          <w:sz w:val="22"/>
          <w:szCs w:val="22"/>
        </w:rPr>
        <w:t xml:space="preserve"> Zakres obowiązków inspektora w danej branży wynika z art. 25 i 26 ustawy z dnia 7 lipca 1994 r. – Prawo Budowlane (Dz.U z 202</w:t>
      </w:r>
      <w:r w:rsidR="00D72910">
        <w:rPr>
          <w:rFonts w:ascii="Aptos" w:hAnsi="Aptos"/>
          <w:sz w:val="22"/>
          <w:szCs w:val="22"/>
        </w:rPr>
        <w:t>5</w:t>
      </w:r>
      <w:r w:rsidRPr="004F708B">
        <w:rPr>
          <w:rFonts w:ascii="Aptos" w:hAnsi="Aptos"/>
          <w:sz w:val="22"/>
          <w:szCs w:val="22"/>
        </w:rPr>
        <w:t xml:space="preserve"> r. poz. </w:t>
      </w:r>
      <w:r w:rsidR="00D72910">
        <w:rPr>
          <w:rFonts w:ascii="Aptos" w:hAnsi="Aptos"/>
          <w:sz w:val="22"/>
          <w:szCs w:val="22"/>
        </w:rPr>
        <w:t>418</w:t>
      </w:r>
      <w:r w:rsidR="00436A36">
        <w:rPr>
          <w:rFonts w:ascii="Aptos" w:hAnsi="Aptos"/>
          <w:sz w:val="22"/>
          <w:szCs w:val="22"/>
        </w:rPr>
        <w:t xml:space="preserve"> ze zm.</w:t>
      </w:r>
      <w:r w:rsidRPr="004F708B">
        <w:rPr>
          <w:rFonts w:ascii="Aptos" w:hAnsi="Aptos"/>
          <w:sz w:val="22"/>
          <w:szCs w:val="22"/>
        </w:rPr>
        <w:t>) i w szczególności obejmuje:</w:t>
      </w:r>
    </w:p>
    <w:p w14:paraId="0039B081" w14:textId="60AC4EAE"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sprawowanie pełnego nadzoru inwestorskiego, w tym kontrola jakości, ilości </w:t>
      </w:r>
      <w:r w:rsidRPr="004F708B">
        <w:rPr>
          <w:rFonts w:ascii="Aptos" w:hAnsi="Aptos" w:cs="Times New Roman"/>
        </w:rPr>
        <w:br/>
        <w:t>i terminowości (zgodności z harmonogramem) wykonywanych robót</w:t>
      </w:r>
      <w:r w:rsidR="00645667" w:rsidRPr="004F708B">
        <w:rPr>
          <w:rFonts w:ascii="Aptos" w:hAnsi="Aptos" w:cs="Times New Roman"/>
        </w:rPr>
        <w:t xml:space="preserve"> </w:t>
      </w:r>
      <w:r w:rsidRPr="004F708B">
        <w:rPr>
          <w:rFonts w:ascii="Aptos" w:hAnsi="Aptos" w:cs="Times New Roman"/>
        </w:rPr>
        <w:t xml:space="preserve">wynikających </w:t>
      </w:r>
      <w:r w:rsidR="00284E2A">
        <w:rPr>
          <w:rFonts w:ascii="Aptos" w:hAnsi="Aptos" w:cs="Times New Roman"/>
        </w:rPr>
        <w:br/>
      </w:r>
      <w:r w:rsidRPr="004F708B">
        <w:rPr>
          <w:rFonts w:ascii="Aptos" w:hAnsi="Aptos" w:cs="Times New Roman"/>
        </w:rPr>
        <w:t>z Umowy na roboty budowlane;</w:t>
      </w:r>
    </w:p>
    <w:p w14:paraId="4034F63E" w14:textId="4D534AC4"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reprezentowanie Zamawiającego w miejscu wykonywania robót przez sprawowanie kontroli prawidłowości robót budowlanych pod względem technicznym, zgodności </w:t>
      </w:r>
      <w:r w:rsidR="00284E2A">
        <w:rPr>
          <w:rFonts w:ascii="Aptos" w:hAnsi="Aptos" w:cs="Times New Roman"/>
        </w:rPr>
        <w:br/>
      </w:r>
      <w:r w:rsidRPr="004F708B">
        <w:rPr>
          <w:rFonts w:ascii="Aptos" w:hAnsi="Aptos" w:cs="Times New Roman"/>
        </w:rPr>
        <w:t xml:space="preserve">z zawartą Umową na roboty budowlane objęte nadzorem oraz z projektem wykonawczym, normami i zasadami wiedzy technicznej </w:t>
      </w:r>
      <w:r w:rsidRPr="004F708B">
        <w:rPr>
          <w:rFonts w:ascii="Aptos" w:hAnsi="Aptos"/>
        </w:rPr>
        <w:t>oraz decyzjami</w:t>
      </w:r>
      <w:r w:rsidRPr="004F708B">
        <w:rPr>
          <w:rFonts w:ascii="Aptos" w:hAnsi="Aptos" w:cs="Times New Roman"/>
        </w:rPr>
        <w:t>;</w:t>
      </w:r>
    </w:p>
    <w:p w14:paraId="4AD776E6"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kontrola zgodno</w:t>
      </w:r>
      <w:r w:rsidRPr="004F708B">
        <w:rPr>
          <w:rFonts w:ascii="Aptos" w:hAnsi="Aptos" w:cs="TimesNewRoman"/>
        </w:rPr>
        <w:t>ś</w:t>
      </w:r>
      <w:r w:rsidRPr="004F708B">
        <w:rPr>
          <w:rFonts w:ascii="Aptos" w:hAnsi="Aptos" w:cs="Times New Roman"/>
        </w:rPr>
        <w:t>ci wykonania robót budowlanych pod wzgl</w:t>
      </w:r>
      <w:r w:rsidRPr="004F708B">
        <w:rPr>
          <w:rFonts w:ascii="Aptos" w:hAnsi="Aptos" w:cs="TimesNewRoman"/>
        </w:rPr>
        <w:t>ę</w:t>
      </w:r>
      <w:r w:rsidRPr="004F708B">
        <w:rPr>
          <w:rFonts w:ascii="Aptos" w:hAnsi="Aptos" w:cs="Times New Roman"/>
        </w:rPr>
        <w:t>dem technicznym, materiałowym, u</w:t>
      </w:r>
      <w:r w:rsidRPr="004F708B">
        <w:rPr>
          <w:rFonts w:ascii="Aptos" w:hAnsi="Aptos" w:cs="TimesNewRoman"/>
        </w:rPr>
        <w:t>ż</w:t>
      </w:r>
      <w:r w:rsidRPr="004F708B">
        <w:rPr>
          <w:rFonts w:ascii="Aptos" w:hAnsi="Aptos" w:cs="Times New Roman"/>
        </w:rPr>
        <w:t>ytkowym i ekonomicznym z dokumentacj</w:t>
      </w:r>
      <w:r w:rsidRPr="004F708B">
        <w:rPr>
          <w:rFonts w:ascii="Aptos" w:hAnsi="Aptos" w:cs="TimesNewRoman"/>
        </w:rPr>
        <w:t xml:space="preserve">ą </w:t>
      </w:r>
      <w:r w:rsidRPr="004F708B">
        <w:rPr>
          <w:rFonts w:ascii="Aptos" w:hAnsi="Aptos" w:cs="Times New Roman"/>
        </w:rPr>
        <w:t>projektow</w:t>
      </w:r>
      <w:r w:rsidRPr="004F708B">
        <w:rPr>
          <w:rFonts w:ascii="Aptos" w:hAnsi="Aptos" w:cs="TimesNewRoman"/>
        </w:rPr>
        <w:t>ą</w:t>
      </w:r>
      <w:r w:rsidRPr="004F708B">
        <w:rPr>
          <w:rFonts w:ascii="Aptos" w:hAnsi="Aptos" w:cs="Times New Roman"/>
        </w:rPr>
        <w:t>, specyfikacjami technicznymi wykonania i odbioru robót, pozwoleniami na budow</w:t>
      </w:r>
      <w:r w:rsidRPr="004F708B">
        <w:rPr>
          <w:rFonts w:ascii="Aptos" w:hAnsi="Aptos" w:cs="TimesNewRoman"/>
        </w:rPr>
        <w:t>ę</w:t>
      </w:r>
      <w:r w:rsidRPr="004F708B">
        <w:rPr>
          <w:rFonts w:ascii="Aptos" w:hAnsi="Aptos" w:cs="Times New Roman"/>
        </w:rPr>
        <w:t>, przepisami techniczno-budowlanymi, normami, a tak</w:t>
      </w:r>
      <w:r w:rsidRPr="004F708B">
        <w:rPr>
          <w:rFonts w:ascii="Aptos" w:hAnsi="Aptos" w:cs="TimesNewRoman"/>
        </w:rPr>
        <w:t>ż</w:t>
      </w:r>
      <w:r w:rsidRPr="004F708B">
        <w:rPr>
          <w:rFonts w:ascii="Aptos" w:hAnsi="Aptos" w:cs="Times New Roman"/>
        </w:rPr>
        <w:t>e z zasadami wiedzy technicznej;</w:t>
      </w:r>
    </w:p>
    <w:p w14:paraId="46F93DA1" w14:textId="47BF755B"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rPr>
      </w:pPr>
      <w:r w:rsidRPr="004F708B">
        <w:rPr>
          <w:rFonts w:ascii="Aptos" w:hAnsi="Aptos"/>
        </w:rPr>
        <w:t>sprawdzanie jako</w:t>
      </w:r>
      <w:r w:rsidRPr="004F708B">
        <w:rPr>
          <w:rFonts w:ascii="Aptos" w:hAnsi="Aptos" w:cs="TimesNewRoman"/>
        </w:rPr>
        <w:t>ś</w:t>
      </w:r>
      <w:r w:rsidRPr="004F708B">
        <w:rPr>
          <w:rFonts w:ascii="Aptos" w:hAnsi="Aptos"/>
        </w:rPr>
        <w:t>ci wykonywanych robót i zastosowanych materiałów budowlanych,</w:t>
      </w:r>
      <w:r w:rsidR="00BD0467">
        <w:rPr>
          <w:rFonts w:ascii="Aptos" w:hAnsi="Aptos"/>
        </w:rPr>
        <w:br/>
      </w:r>
      <w:r w:rsidRPr="004F708B">
        <w:rPr>
          <w:rFonts w:ascii="Aptos" w:hAnsi="Aptos"/>
        </w:rPr>
        <w:t>a w szczególno</w:t>
      </w:r>
      <w:r w:rsidRPr="004F708B">
        <w:rPr>
          <w:rFonts w:ascii="Aptos" w:hAnsi="Aptos" w:cs="TimesNewRoman"/>
        </w:rPr>
        <w:t>ś</w:t>
      </w:r>
      <w:r w:rsidRPr="004F708B">
        <w:rPr>
          <w:rFonts w:ascii="Aptos" w:hAnsi="Aptos"/>
        </w:rPr>
        <w:t xml:space="preserve">ci zapobieganie zastosowaniu wyrobów budowlanych wadliwych </w:t>
      </w:r>
      <w:r w:rsidR="00BD0467">
        <w:rPr>
          <w:rFonts w:ascii="Aptos" w:hAnsi="Aptos"/>
        </w:rPr>
        <w:br/>
      </w:r>
      <w:r w:rsidRPr="004F708B">
        <w:rPr>
          <w:rFonts w:ascii="Aptos" w:hAnsi="Aptos"/>
        </w:rPr>
        <w:t>i niedopuszczonych do stosowania w budownictwie, opiniowanie i administrowanie kartami materiałowymi;</w:t>
      </w:r>
    </w:p>
    <w:p w14:paraId="62BE2ECA"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sprawdzanie i odbiór robót budowlanych ulegaj</w:t>
      </w:r>
      <w:r w:rsidRPr="004F708B">
        <w:rPr>
          <w:rFonts w:ascii="Aptos" w:hAnsi="Aptos" w:cs="TimesNewRoman"/>
        </w:rPr>
        <w:t>ą</w:t>
      </w:r>
      <w:r w:rsidRPr="004F708B">
        <w:rPr>
          <w:rFonts w:ascii="Aptos" w:hAnsi="Aptos" w:cs="Times New Roman"/>
        </w:rPr>
        <w:t>cych zakryciu lub zanikaj</w:t>
      </w:r>
      <w:r w:rsidRPr="004F708B">
        <w:rPr>
          <w:rFonts w:ascii="Aptos" w:hAnsi="Aptos" w:cs="TimesNewRoman"/>
        </w:rPr>
        <w:t>ą</w:t>
      </w:r>
      <w:r w:rsidRPr="004F708B">
        <w:rPr>
          <w:rFonts w:ascii="Aptos" w:hAnsi="Aptos" w:cs="Times New Roman"/>
        </w:rPr>
        <w:t xml:space="preserve">cych, uczestnictwo wspólnie z Zamawiającym w inspekcjach i naradach technicznych; </w:t>
      </w:r>
    </w:p>
    <w:p w14:paraId="3515EB67"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potwierdzanie faktycznie wykonanych robót oraz usuni</w:t>
      </w:r>
      <w:r w:rsidRPr="004F708B">
        <w:rPr>
          <w:rFonts w:ascii="Aptos" w:hAnsi="Aptos" w:cs="TimesNewRoman"/>
        </w:rPr>
        <w:t>ę</w:t>
      </w:r>
      <w:r w:rsidRPr="004F708B">
        <w:rPr>
          <w:rFonts w:ascii="Aptos" w:hAnsi="Aptos" w:cs="Times New Roman"/>
        </w:rPr>
        <w:t>cia wad jako podstawy do zapłaty wynagrodzenia wykonawcy robót budowlanych;</w:t>
      </w:r>
    </w:p>
    <w:p w14:paraId="24F4971A" w14:textId="29724393"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lastRenderedPageBreak/>
        <w:t xml:space="preserve">udział w odbiorach częściowych i końcowym oraz przygotowanie w porozumieniu </w:t>
      </w:r>
      <w:r w:rsidR="00802027">
        <w:rPr>
          <w:rFonts w:ascii="Aptos" w:hAnsi="Aptos" w:cs="Times New Roman"/>
        </w:rPr>
        <w:br/>
      </w:r>
      <w:r w:rsidRPr="004F708B">
        <w:rPr>
          <w:rFonts w:ascii="Aptos" w:hAnsi="Aptos" w:cs="Times New Roman"/>
        </w:rPr>
        <w:t>z Zamawiającym i podpisanie protokołów częściowych odbioru robót i końcowego protokołu odbioru robót oraz innych niezbędnych dokumentów</w:t>
      </w:r>
      <w:r w:rsidR="00436A36">
        <w:rPr>
          <w:rFonts w:ascii="Aptos" w:hAnsi="Aptos"/>
        </w:rPr>
        <w:t>;</w:t>
      </w:r>
    </w:p>
    <w:p w14:paraId="56557B43" w14:textId="126B8892"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rozliczenie Umowy o roboty budowlane w przypadku jej wypowiedzenia</w:t>
      </w:r>
      <w:r w:rsidRPr="004F708B">
        <w:rPr>
          <w:rFonts w:ascii="Aptos" w:hAnsi="Aptos"/>
        </w:rPr>
        <w:t xml:space="preserve"> oraz udział </w:t>
      </w:r>
      <w:r w:rsidR="00802027">
        <w:rPr>
          <w:rFonts w:ascii="Aptos" w:hAnsi="Aptos"/>
        </w:rPr>
        <w:br/>
      </w:r>
      <w:r w:rsidRPr="004F708B">
        <w:rPr>
          <w:rFonts w:ascii="Aptos" w:hAnsi="Aptos"/>
        </w:rPr>
        <w:t>w sporządzeniu inwentaryzacji wykonanych robót, a także jej sprawdzenie</w:t>
      </w:r>
      <w:r w:rsidRPr="004F708B">
        <w:rPr>
          <w:rFonts w:ascii="Aptos" w:hAnsi="Aptos" w:cs="Times New Roman"/>
        </w:rPr>
        <w:t>;</w:t>
      </w:r>
    </w:p>
    <w:p w14:paraId="2866A9BC"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sprawdzenie dokumentów przedło</w:t>
      </w:r>
      <w:r w:rsidRPr="004F708B">
        <w:rPr>
          <w:rFonts w:ascii="Aptos" w:hAnsi="Aptos" w:cs="TimesNewRoman"/>
        </w:rPr>
        <w:t>ż</w:t>
      </w:r>
      <w:r w:rsidRPr="004F708B">
        <w:rPr>
          <w:rFonts w:ascii="Aptos" w:hAnsi="Aptos" w:cs="Times New Roman"/>
        </w:rPr>
        <w:t>onych przez wykonawc</w:t>
      </w:r>
      <w:r w:rsidRPr="004F708B">
        <w:rPr>
          <w:rFonts w:ascii="Aptos" w:hAnsi="Aptos" w:cs="TimesNewRoman"/>
        </w:rPr>
        <w:t xml:space="preserve">ę </w:t>
      </w:r>
      <w:r w:rsidRPr="004F708B">
        <w:rPr>
          <w:rFonts w:ascii="Aptos" w:hAnsi="Aptos" w:cs="Times New Roman"/>
        </w:rPr>
        <w:t>robót budowlanych do odbioru ko</w:t>
      </w:r>
      <w:r w:rsidRPr="004F708B">
        <w:rPr>
          <w:rFonts w:ascii="Aptos" w:hAnsi="Aptos" w:cs="TimesNewRoman"/>
        </w:rPr>
        <w:t>ń</w:t>
      </w:r>
      <w:r w:rsidRPr="004F708B">
        <w:rPr>
          <w:rFonts w:ascii="Aptos" w:hAnsi="Aptos" w:cs="Times New Roman"/>
        </w:rPr>
        <w:t>cowego, sprawdzenie dokumentacji powykonawczej;</w:t>
      </w:r>
    </w:p>
    <w:p w14:paraId="058A5676"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podejmowanie w toku realizacji przedmiotu Umowy, wspólnie z Zamawiającym, decyzji dotycz</w:t>
      </w:r>
      <w:r w:rsidRPr="004F708B">
        <w:rPr>
          <w:rFonts w:ascii="Aptos" w:hAnsi="Aptos" w:cs="TimesNewRoman"/>
        </w:rPr>
        <w:t>ą</w:t>
      </w:r>
      <w:r w:rsidRPr="004F708B">
        <w:rPr>
          <w:rFonts w:ascii="Aptos" w:hAnsi="Aptos" w:cs="Times New Roman"/>
        </w:rPr>
        <w:t>cych zagadnie</w:t>
      </w:r>
      <w:r w:rsidRPr="004F708B">
        <w:rPr>
          <w:rFonts w:ascii="Aptos" w:hAnsi="Aptos" w:cs="TimesNewRoman"/>
        </w:rPr>
        <w:t xml:space="preserve">ń </w:t>
      </w:r>
      <w:r w:rsidRPr="004F708B">
        <w:rPr>
          <w:rFonts w:ascii="Aptos" w:hAnsi="Aptos" w:cs="Times New Roman"/>
        </w:rPr>
        <w:t>technicznych, ekonomicznych i u</w:t>
      </w:r>
      <w:r w:rsidRPr="004F708B">
        <w:rPr>
          <w:rFonts w:ascii="Aptos" w:hAnsi="Aptos" w:cs="TimesNewRoman"/>
        </w:rPr>
        <w:t>ż</w:t>
      </w:r>
      <w:r w:rsidRPr="004F708B">
        <w:rPr>
          <w:rFonts w:ascii="Aptos" w:hAnsi="Aptos" w:cs="Times New Roman"/>
        </w:rPr>
        <w:t>ytkowych;</w:t>
      </w:r>
    </w:p>
    <w:p w14:paraId="27239315" w14:textId="716CAF9D"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przeprowadzenie rozliczenia wykonanych i odebranych robót, zgodnie </w:t>
      </w:r>
      <w:r w:rsidRPr="004F708B">
        <w:rPr>
          <w:rFonts w:ascii="Aptos" w:hAnsi="Aptos" w:cs="Times New Roman"/>
        </w:rPr>
        <w:br/>
        <w:t>z Umow</w:t>
      </w:r>
      <w:r w:rsidRPr="004F708B">
        <w:rPr>
          <w:rFonts w:ascii="Aptos" w:hAnsi="Aptos" w:cs="TimesNewRoman"/>
        </w:rPr>
        <w:t xml:space="preserve">ą o roboty budowlane zawartą pomiędzy Zamawiającym a </w:t>
      </w:r>
      <w:r w:rsidRPr="004F708B">
        <w:rPr>
          <w:rFonts w:ascii="Aptos" w:hAnsi="Aptos" w:cs="Times New Roman"/>
        </w:rPr>
        <w:t>wykonawc</w:t>
      </w:r>
      <w:r w:rsidRPr="004F708B">
        <w:rPr>
          <w:rFonts w:ascii="Aptos" w:hAnsi="Aptos" w:cs="TimesNewRoman"/>
        </w:rPr>
        <w:t xml:space="preserve">ą </w:t>
      </w:r>
      <w:r w:rsidRPr="004F708B">
        <w:rPr>
          <w:rFonts w:ascii="Aptos" w:hAnsi="Aptos" w:cs="Times New Roman"/>
        </w:rPr>
        <w:t>robót budowlanych, a w szczególno</w:t>
      </w:r>
      <w:r w:rsidRPr="004F708B">
        <w:rPr>
          <w:rFonts w:ascii="Aptos" w:hAnsi="Aptos" w:cs="TimesNewRoman"/>
        </w:rPr>
        <w:t>ś</w:t>
      </w:r>
      <w:r w:rsidRPr="004F708B">
        <w:rPr>
          <w:rFonts w:ascii="Aptos" w:hAnsi="Aptos" w:cs="Times New Roman"/>
        </w:rPr>
        <w:t>ci: czynno</w:t>
      </w:r>
      <w:r w:rsidRPr="004F708B">
        <w:rPr>
          <w:rFonts w:ascii="Aptos" w:hAnsi="Aptos" w:cs="TimesNewRoman"/>
        </w:rPr>
        <w:t>ś</w:t>
      </w:r>
      <w:r w:rsidRPr="004F708B">
        <w:rPr>
          <w:rFonts w:ascii="Aptos" w:hAnsi="Aptos" w:cs="Times New Roman"/>
        </w:rPr>
        <w:t>ci kontrolne i weryfikacja protokołów przerobowych oraz faktur</w:t>
      </w:r>
      <w:r w:rsidR="00FB6E73" w:rsidRPr="004F708B">
        <w:rPr>
          <w:rFonts w:ascii="Aptos" w:hAnsi="Aptos" w:cs="Times New Roman"/>
        </w:rPr>
        <w:t>.</w:t>
      </w:r>
      <w:r w:rsidRPr="004F708B">
        <w:rPr>
          <w:rFonts w:ascii="Aptos" w:hAnsi="Aptos" w:cs="Times New Roman"/>
        </w:rPr>
        <w:t xml:space="preserve"> Zamawiający przekaże kopię Umowy o roboty budowlane zawartej z Wykonawcą robót budowlanych objętych nadzorem.</w:t>
      </w:r>
    </w:p>
    <w:p w14:paraId="697D3C94" w14:textId="4A495C1E" w:rsidR="00371B5E" w:rsidRPr="004F708B" w:rsidRDefault="00BB0A0D" w:rsidP="00FE572E">
      <w:pPr>
        <w:pStyle w:val="Akapitzlist"/>
        <w:numPr>
          <w:ilvl w:val="0"/>
          <w:numId w:val="20"/>
        </w:numPr>
        <w:autoSpaceDE w:val="0"/>
        <w:autoSpaceDN w:val="0"/>
        <w:adjustRightInd w:val="0"/>
        <w:spacing w:after="0"/>
        <w:ind w:left="851" w:right="-1"/>
        <w:jc w:val="both"/>
        <w:textAlignment w:val="baseline"/>
        <w:rPr>
          <w:rFonts w:ascii="Aptos" w:hAnsi="Aptos"/>
        </w:rPr>
      </w:pPr>
      <w:r w:rsidRPr="004F708B">
        <w:rPr>
          <w:rFonts w:ascii="Aptos" w:hAnsi="Aptos"/>
        </w:rPr>
        <w:t xml:space="preserve">informowanie Zamawiającego na piśmie o niezbędności wykonania robót dodatkowych koniecznych, jeśli takie wynikną w trakcie realizacji robót budowlanych i zamiennych, nieuwzględnionych </w:t>
      </w:r>
      <w:r w:rsidRPr="004F708B">
        <w:rPr>
          <w:rFonts w:ascii="Aptos" w:eastAsia="Franklin Gothic Demi Cond" w:hAnsi="Aptos"/>
        </w:rPr>
        <w:t xml:space="preserve">w </w:t>
      </w:r>
      <w:r w:rsidR="00833F15">
        <w:rPr>
          <w:rFonts w:ascii="Aptos" w:hAnsi="Aptos"/>
        </w:rPr>
        <w:t>U</w:t>
      </w:r>
      <w:r w:rsidRPr="004F708B">
        <w:rPr>
          <w:rFonts w:ascii="Aptos" w:hAnsi="Aptos"/>
        </w:rPr>
        <w:t xml:space="preserve">mowie o roboty budowlane, zawartej pomiędzy Zamawiającym </w:t>
      </w:r>
      <w:r w:rsidR="00802027">
        <w:rPr>
          <w:rFonts w:ascii="Aptos" w:hAnsi="Aptos"/>
        </w:rPr>
        <w:br/>
      </w:r>
      <w:r w:rsidRPr="004F708B">
        <w:rPr>
          <w:rFonts w:ascii="Aptos" w:hAnsi="Aptos"/>
        </w:rPr>
        <w:t xml:space="preserve">a wykonawcą robót budowlanych, bądź </w:t>
      </w:r>
      <w:r w:rsidRPr="004F708B">
        <w:rPr>
          <w:rFonts w:ascii="Aptos" w:eastAsia="Franklin Gothic Demi Cond" w:hAnsi="Aptos"/>
        </w:rPr>
        <w:t xml:space="preserve">o </w:t>
      </w:r>
      <w:r w:rsidRPr="004F708B">
        <w:rPr>
          <w:rFonts w:ascii="Aptos" w:hAnsi="Aptos"/>
        </w:rPr>
        <w:t>konieczności zrezygnowania z określonych robót, jeżeli jest to niezbędne i zgodne z treścią Umowy o roboty budowlane, jaką Zamawiający zawarł z wykonawcą robót budowlanych i obowiązującymi przepisami dotyczącymi wykonania przedmiotu Umowy oraz weryfikacja i sprawdzenie niezbędnych dokumentów (tj.: kosztorysów, kalkulacji cenowych, protokołów konieczności) potwierdzających wystąpienie takich sytuacji);</w:t>
      </w:r>
    </w:p>
    <w:p w14:paraId="1ACE5889" w14:textId="0489F088" w:rsidR="00BB0A0D" w:rsidRPr="004F708B" w:rsidRDefault="00BB0A0D" w:rsidP="00FE572E">
      <w:pPr>
        <w:pStyle w:val="Akapitzlist"/>
        <w:numPr>
          <w:ilvl w:val="0"/>
          <w:numId w:val="20"/>
        </w:numPr>
        <w:autoSpaceDE w:val="0"/>
        <w:autoSpaceDN w:val="0"/>
        <w:adjustRightInd w:val="0"/>
        <w:spacing w:after="0"/>
        <w:ind w:left="851" w:right="-1"/>
        <w:jc w:val="both"/>
        <w:textAlignment w:val="baseline"/>
        <w:rPr>
          <w:rFonts w:ascii="Aptos" w:hAnsi="Aptos"/>
        </w:rPr>
      </w:pPr>
      <w:r w:rsidRPr="004F708B">
        <w:rPr>
          <w:rFonts w:ascii="Aptos" w:hAnsi="Aptos"/>
        </w:rPr>
        <w:t xml:space="preserve">Sporządzanie protokołów konieczności; </w:t>
      </w:r>
      <w:bookmarkStart w:id="3" w:name="_Hlk144979774"/>
    </w:p>
    <w:bookmarkEnd w:id="3"/>
    <w:p w14:paraId="79273351"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dokonywanie regularnych wpisów do dziennika budowy; </w:t>
      </w:r>
      <w:r w:rsidRPr="004F708B">
        <w:rPr>
          <w:rFonts w:ascii="Aptos" w:hAnsi="Aptos"/>
        </w:rPr>
        <w:t>nadzór nad prawidłowym prowadzeniem dziennika budowy przez kierownika budowy,</w:t>
      </w:r>
    </w:p>
    <w:p w14:paraId="6FE8A96D" w14:textId="7C97F0A5"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bie</w:t>
      </w:r>
      <w:r w:rsidRPr="004F708B">
        <w:rPr>
          <w:rFonts w:ascii="Aptos" w:hAnsi="Aptos" w:cs="TimesNewRoman"/>
        </w:rPr>
        <w:t>żą</w:t>
      </w:r>
      <w:r w:rsidRPr="004F708B">
        <w:rPr>
          <w:rFonts w:ascii="Aptos" w:hAnsi="Aptos" w:cs="Times New Roman"/>
        </w:rPr>
        <w:t>ce informowanie Zamawiającego o post</w:t>
      </w:r>
      <w:r w:rsidRPr="004F708B">
        <w:rPr>
          <w:rFonts w:ascii="Aptos" w:hAnsi="Aptos" w:cs="TimesNewRoman"/>
        </w:rPr>
        <w:t>ę</w:t>
      </w:r>
      <w:r w:rsidRPr="004F708B">
        <w:rPr>
          <w:rFonts w:ascii="Aptos" w:hAnsi="Aptos" w:cs="Times New Roman"/>
        </w:rPr>
        <w:t xml:space="preserve">pie robót budowlanych </w:t>
      </w:r>
      <w:r w:rsidR="00645667" w:rsidRPr="004F708B">
        <w:rPr>
          <w:rFonts w:ascii="Aptos" w:hAnsi="Aptos" w:cs="Times New Roman"/>
        </w:rPr>
        <w:br/>
      </w:r>
      <w:r w:rsidRPr="004F708B">
        <w:rPr>
          <w:rFonts w:ascii="Aptos" w:hAnsi="Aptos" w:cs="Times New Roman"/>
        </w:rPr>
        <w:t>i ewentualnych trudno</w:t>
      </w:r>
      <w:r w:rsidRPr="004F708B">
        <w:rPr>
          <w:rFonts w:ascii="Aptos" w:hAnsi="Aptos" w:cs="TimesNewRoman"/>
        </w:rPr>
        <w:t>ś</w:t>
      </w:r>
      <w:r w:rsidRPr="004F708B">
        <w:rPr>
          <w:rFonts w:ascii="Aptos" w:hAnsi="Aptos" w:cs="Times New Roman"/>
        </w:rPr>
        <w:t>ciach w ich realizacji oraz o okolicznościach mogących mieć wpływ na przesunięcie umownego terminu zakończenia robót;</w:t>
      </w:r>
    </w:p>
    <w:p w14:paraId="4BB8B64E"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dokonanie analizy i zatwierdzanie harmonogramu rzeczowo-finansowego przedstawionego przez wykonawcę robót budowlanych;</w:t>
      </w:r>
    </w:p>
    <w:p w14:paraId="0836A3FC"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rPr>
        <w:t xml:space="preserve">organizowanie, uczestniczenie, prowadzenie narad - przy udziale Zamawiającego, Nadzoru Autorskiego </w:t>
      </w:r>
      <w:r w:rsidRPr="004F708B">
        <w:rPr>
          <w:rFonts w:ascii="Aptos" w:hAnsi="Aptos" w:cs="Times New Roman"/>
        </w:rPr>
        <w:t>i wykonawcy robót budowlanych oraz niezb</w:t>
      </w:r>
      <w:r w:rsidRPr="004F708B">
        <w:rPr>
          <w:rFonts w:ascii="Aptos" w:hAnsi="Aptos" w:cs="TimesNewRoman"/>
        </w:rPr>
        <w:t>ę</w:t>
      </w:r>
      <w:r w:rsidRPr="004F708B">
        <w:rPr>
          <w:rFonts w:ascii="Aptos" w:hAnsi="Aptos" w:cs="Times New Roman"/>
        </w:rPr>
        <w:t>dnych osób trzecich, sporz</w:t>
      </w:r>
      <w:r w:rsidRPr="004F708B">
        <w:rPr>
          <w:rFonts w:ascii="Aptos" w:hAnsi="Aptos" w:cs="TimesNewRoman"/>
        </w:rPr>
        <w:t>ą</w:t>
      </w:r>
      <w:r w:rsidRPr="004F708B">
        <w:rPr>
          <w:rFonts w:ascii="Aptos" w:hAnsi="Aptos" w:cs="Times New Roman"/>
        </w:rPr>
        <w:t>dzanie z nich protokołów, które Zamawiający zatwierdza lub wprowadza poprawki. Zatwierdzone protokoły s</w:t>
      </w:r>
      <w:r w:rsidRPr="004F708B">
        <w:rPr>
          <w:rFonts w:ascii="Aptos" w:hAnsi="Aptos" w:cs="TimesNewRoman"/>
        </w:rPr>
        <w:t xml:space="preserve">ą </w:t>
      </w:r>
      <w:r w:rsidRPr="004F708B">
        <w:rPr>
          <w:rFonts w:ascii="Aptos" w:hAnsi="Aptos" w:cs="Times New Roman"/>
        </w:rPr>
        <w:t>wi</w:t>
      </w:r>
      <w:r w:rsidRPr="004F708B">
        <w:rPr>
          <w:rFonts w:ascii="Aptos" w:hAnsi="Aptos" w:cs="TimesNewRoman"/>
        </w:rPr>
        <w:t>ążą</w:t>
      </w:r>
      <w:r w:rsidRPr="004F708B">
        <w:rPr>
          <w:rFonts w:ascii="Aptos" w:hAnsi="Aptos" w:cs="Times New Roman"/>
        </w:rPr>
        <w:t>ce dla Stron;</w:t>
      </w:r>
    </w:p>
    <w:p w14:paraId="333D9F43" w14:textId="17ECE061"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egzekwowanie od wykonawcy robót budowlanych wszystkich warunków realizacji </w:t>
      </w:r>
      <w:r w:rsidR="00833F15">
        <w:rPr>
          <w:rFonts w:ascii="Aptos" w:hAnsi="Aptos" w:cs="Times New Roman"/>
        </w:rPr>
        <w:t>U</w:t>
      </w:r>
      <w:r w:rsidRPr="004F708B">
        <w:rPr>
          <w:rFonts w:ascii="Aptos" w:hAnsi="Aptos" w:cs="Times New Roman"/>
        </w:rPr>
        <w:t>mowy o roboty budowlane zawartej pomi</w:t>
      </w:r>
      <w:r w:rsidRPr="004F708B">
        <w:rPr>
          <w:rFonts w:ascii="Aptos" w:hAnsi="Aptos" w:cs="TimesNewRoman"/>
        </w:rPr>
        <w:t>ę</w:t>
      </w:r>
      <w:r w:rsidRPr="004F708B">
        <w:rPr>
          <w:rFonts w:ascii="Aptos" w:hAnsi="Aptos" w:cs="Times New Roman"/>
        </w:rPr>
        <w:t>dzy Zamawiającym a wykonawc</w:t>
      </w:r>
      <w:r w:rsidRPr="004F708B">
        <w:rPr>
          <w:rFonts w:ascii="Aptos" w:hAnsi="Aptos" w:cs="TimesNewRoman"/>
        </w:rPr>
        <w:t xml:space="preserve">ą </w:t>
      </w:r>
      <w:r w:rsidRPr="004F708B">
        <w:rPr>
          <w:rFonts w:ascii="Aptos" w:hAnsi="Aptos" w:cs="Times New Roman"/>
        </w:rPr>
        <w:t>robót budowlanych, a w szczególno</w:t>
      </w:r>
      <w:r w:rsidRPr="004F708B">
        <w:rPr>
          <w:rFonts w:ascii="Aptos" w:hAnsi="Aptos" w:cs="TimesNewRoman"/>
        </w:rPr>
        <w:t>ś</w:t>
      </w:r>
      <w:r w:rsidRPr="004F708B">
        <w:rPr>
          <w:rFonts w:ascii="Aptos" w:hAnsi="Aptos" w:cs="Times New Roman"/>
        </w:rPr>
        <w:t xml:space="preserve">ci kontrola i egzekwowanie od wykonawcy robót budowlanych wykonania </w:t>
      </w:r>
      <w:r w:rsidR="00530927">
        <w:rPr>
          <w:rFonts w:ascii="Aptos" w:hAnsi="Aptos" w:cs="Times New Roman"/>
        </w:rPr>
        <w:br/>
      </w:r>
      <w:r w:rsidRPr="004F708B">
        <w:rPr>
          <w:rFonts w:ascii="Aptos" w:hAnsi="Aptos" w:cs="Times New Roman"/>
        </w:rPr>
        <w:t>i rozliczenia inwestycji w terminie wyznaczonym w harmonogramie rzeczowo-finansowym;</w:t>
      </w:r>
    </w:p>
    <w:p w14:paraId="5E13A754" w14:textId="008984DB"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bookmarkStart w:id="4" w:name="_Hlk33431006"/>
      <w:r w:rsidRPr="004F708B">
        <w:rPr>
          <w:rFonts w:ascii="Aptos" w:hAnsi="Aptos" w:cs="Times New Roman"/>
        </w:rPr>
        <w:t>uczestnictwo w działaniach maj</w:t>
      </w:r>
      <w:r w:rsidRPr="004F708B">
        <w:rPr>
          <w:rFonts w:ascii="Aptos" w:hAnsi="Aptos" w:cs="TimesNewRoman"/>
        </w:rPr>
        <w:t>ą</w:t>
      </w:r>
      <w:r w:rsidRPr="004F708B">
        <w:rPr>
          <w:rFonts w:ascii="Aptos" w:hAnsi="Aptos" w:cs="Times New Roman"/>
        </w:rPr>
        <w:t>cych na celu rozstrzygni</w:t>
      </w:r>
      <w:r w:rsidRPr="004F708B">
        <w:rPr>
          <w:rFonts w:ascii="Aptos" w:hAnsi="Aptos" w:cs="TimesNewRoman"/>
        </w:rPr>
        <w:t>ę</w:t>
      </w:r>
      <w:r w:rsidRPr="004F708B">
        <w:rPr>
          <w:rFonts w:ascii="Aptos" w:hAnsi="Aptos" w:cs="Times New Roman"/>
        </w:rPr>
        <w:t xml:space="preserve">cie </w:t>
      </w:r>
      <w:bookmarkEnd w:id="4"/>
      <w:r w:rsidRPr="004F708B">
        <w:rPr>
          <w:rFonts w:ascii="Aptos" w:hAnsi="Aptos" w:cs="Times New Roman"/>
        </w:rPr>
        <w:t>kwestii spornych poprzez sporz</w:t>
      </w:r>
      <w:r w:rsidRPr="004F708B">
        <w:rPr>
          <w:rFonts w:ascii="Aptos" w:hAnsi="Aptos" w:cs="TimesNewRoman"/>
        </w:rPr>
        <w:t>ą</w:t>
      </w:r>
      <w:r w:rsidRPr="004F708B">
        <w:rPr>
          <w:rFonts w:ascii="Aptos" w:hAnsi="Aptos" w:cs="Times New Roman"/>
        </w:rPr>
        <w:t>dzanie niezb</w:t>
      </w:r>
      <w:r w:rsidRPr="004F708B">
        <w:rPr>
          <w:rFonts w:ascii="Aptos" w:hAnsi="Aptos" w:cs="TimesNewRoman"/>
        </w:rPr>
        <w:t>ę</w:t>
      </w:r>
      <w:r w:rsidRPr="004F708B">
        <w:rPr>
          <w:rFonts w:ascii="Aptos" w:hAnsi="Aptos" w:cs="Times New Roman"/>
        </w:rPr>
        <w:t>dnych opinii, weryfikacji itp., w przypadku wynikni</w:t>
      </w:r>
      <w:r w:rsidRPr="004F708B">
        <w:rPr>
          <w:rFonts w:ascii="Aptos" w:hAnsi="Aptos" w:cs="TimesNewRoman"/>
        </w:rPr>
        <w:t>ę</w:t>
      </w:r>
      <w:r w:rsidRPr="004F708B">
        <w:rPr>
          <w:rFonts w:ascii="Aptos" w:hAnsi="Aptos" w:cs="Times New Roman"/>
        </w:rPr>
        <w:t>cia kwestii spornych pomi</w:t>
      </w:r>
      <w:r w:rsidRPr="004F708B">
        <w:rPr>
          <w:rFonts w:ascii="Aptos" w:hAnsi="Aptos" w:cs="TimesNewRoman"/>
        </w:rPr>
        <w:t>ę</w:t>
      </w:r>
      <w:r w:rsidRPr="004F708B">
        <w:rPr>
          <w:rFonts w:ascii="Aptos" w:hAnsi="Aptos" w:cs="Times New Roman"/>
        </w:rPr>
        <w:t>dzy Z</w:t>
      </w:r>
      <w:r w:rsidRPr="004F708B">
        <w:rPr>
          <w:rFonts w:ascii="Aptos" w:hAnsi="Aptos"/>
        </w:rPr>
        <w:t xml:space="preserve">amawiającym </w:t>
      </w:r>
      <w:r w:rsidRPr="004F708B">
        <w:rPr>
          <w:rFonts w:ascii="Aptos" w:hAnsi="Aptos" w:cs="Times New Roman"/>
        </w:rPr>
        <w:t>a wykonawc</w:t>
      </w:r>
      <w:r w:rsidRPr="004F708B">
        <w:rPr>
          <w:rFonts w:ascii="Aptos" w:hAnsi="Aptos" w:cs="TimesNewRoman"/>
        </w:rPr>
        <w:t xml:space="preserve">ą </w:t>
      </w:r>
      <w:r w:rsidRPr="004F708B">
        <w:rPr>
          <w:rFonts w:ascii="Aptos" w:hAnsi="Aptos" w:cs="Times New Roman"/>
        </w:rPr>
        <w:t xml:space="preserve">robót budowlanych, w trakcie realizacji </w:t>
      </w:r>
      <w:r w:rsidR="000B5C35">
        <w:rPr>
          <w:rFonts w:ascii="Aptos" w:hAnsi="Aptos" w:cs="Times New Roman"/>
        </w:rPr>
        <w:t>U</w:t>
      </w:r>
      <w:r w:rsidRPr="004F708B">
        <w:rPr>
          <w:rFonts w:ascii="Aptos" w:hAnsi="Aptos" w:cs="Times New Roman"/>
        </w:rPr>
        <w:t>mowy o roboty budowlane oraz w okresie udzielonej przez wykonawc</w:t>
      </w:r>
      <w:r w:rsidRPr="004F708B">
        <w:rPr>
          <w:rFonts w:ascii="Aptos" w:hAnsi="Aptos" w:cs="TimesNewRoman"/>
        </w:rPr>
        <w:t xml:space="preserve">ę </w:t>
      </w:r>
      <w:r w:rsidRPr="004F708B">
        <w:rPr>
          <w:rFonts w:ascii="Aptos" w:hAnsi="Aptos" w:cs="Times New Roman"/>
        </w:rPr>
        <w:t>robót budowlanych gwarancji i r</w:t>
      </w:r>
      <w:r w:rsidRPr="004F708B">
        <w:rPr>
          <w:rFonts w:ascii="Aptos" w:hAnsi="Aptos" w:cs="TimesNewRoman"/>
        </w:rPr>
        <w:t>ę</w:t>
      </w:r>
      <w:r w:rsidRPr="004F708B">
        <w:rPr>
          <w:rFonts w:ascii="Aptos" w:hAnsi="Aptos" w:cs="Times New Roman"/>
        </w:rPr>
        <w:t xml:space="preserve">kojmi; </w:t>
      </w:r>
    </w:p>
    <w:p w14:paraId="33072120" w14:textId="13EB6B48"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zgłaszanie Zamawiającemu wszelkich stwierdzonych nieprawidłowo</w:t>
      </w:r>
      <w:r w:rsidRPr="004F708B">
        <w:rPr>
          <w:rFonts w:ascii="Aptos" w:hAnsi="Aptos" w:cs="TimesNewRoman"/>
        </w:rPr>
        <w:t>ś</w:t>
      </w:r>
      <w:r w:rsidRPr="004F708B">
        <w:rPr>
          <w:rFonts w:ascii="Aptos" w:hAnsi="Aptos" w:cs="Times New Roman"/>
        </w:rPr>
        <w:t>ci w przebiegu realizacji robót budowlanych;</w:t>
      </w:r>
    </w:p>
    <w:p w14:paraId="338E99C6" w14:textId="77777777"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 xml:space="preserve">posiadanie i przedkładanie na </w:t>
      </w:r>
      <w:r w:rsidRPr="004F708B">
        <w:rPr>
          <w:rFonts w:ascii="Aptos" w:hAnsi="Aptos" w:cs="TimesNewRoman"/>
        </w:rPr>
        <w:t>żą</w:t>
      </w:r>
      <w:r w:rsidRPr="004F708B">
        <w:rPr>
          <w:rFonts w:ascii="Aptos" w:hAnsi="Aptos" w:cs="Times New Roman"/>
        </w:rPr>
        <w:t>danie Zamawiającego aktualnych za</w:t>
      </w:r>
      <w:r w:rsidRPr="004F708B">
        <w:rPr>
          <w:rFonts w:ascii="Aptos" w:hAnsi="Aptos" w:cs="TimesNewRoman"/>
        </w:rPr>
        <w:t>ś</w:t>
      </w:r>
      <w:r w:rsidRPr="004F708B">
        <w:rPr>
          <w:rFonts w:ascii="Aptos" w:hAnsi="Aptos" w:cs="Times New Roman"/>
        </w:rPr>
        <w:t>wiadcze</w:t>
      </w:r>
      <w:r w:rsidRPr="004F708B">
        <w:rPr>
          <w:rFonts w:ascii="Aptos" w:hAnsi="Aptos" w:cs="TimesNewRoman"/>
        </w:rPr>
        <w:t xml:space="preserve">ń </w:t>
      </w:r>
      <w:r w:rsidRPr="004F708B">
        <w:rPr>
          <w:rFonts w:ascii="Aptos" w:hAnsi="Aptos" w:cs="TimesNewRoman"/>
        </w:rPr>
        <w:br/>
      </w:r>
      <w:r w:rsidRPr="004F708B">
        <w:rPr>
          <w:rFonts w:ascii="Aptos" w:hAnsi="Aptos" w:cs="Times New Roman"/>
        </w:rPr>
        <w:t>o przynale</w:t>
      </w:r>
      <w:r w:rsidRPr="004F708B">
        <w:rPr>
          <w:rFonts w:ascii="Aptos" w:hAnsi="Aptos" w:cs="TimesNewRoman"/>
        </w:rPr>
        <w:t>ż</w:t>
      </w:r>
      <w:r w:rsidRPr="004F708B">
        <w:rPr>
          <w:rFonts w:ascii="Aptos" w:hAnsi="Aptos" w:cs="Times New Roman"/>
        </w:rPr>
        <w:t>no</w:t>
      </w:r>
      <w:r w:rsidRPr="004F708B">
        <w:rPr>
          <w:rFonts w:ascii="Aptos" w:hAnsi="Aptos" w:cs="TimesNewRoman"/>
        </w:rPr>
        <w:t>ś</w:t>
      </w:r>
      <w:r w:rsidRPr="004F708B">
        <w:rPr>
          <w:rFonts w:ascii="Aptos" w:hAnsi="Aptos" w:cs="Times New Roman"/>
        </w:rPr>
        <w:t>ci do wła</w:t>
      </w:r>
      <w:r w:rsidRPr="004F708B">
        <w:rPr>
          <w:rFonts w:ascii="Aptos" w:hAnsi="Aptos" w:cs="TimesNewRoman"/>
        </w:rPr>
        <w:t>ś</w:t>
      </w:r>
      <w:r w:rsidRPr="004F708B">
        <w:rPr>
          <w:rFonts w:ascii="Aptos" w:hAnsi="Aptos" w:cs="Times New Roman"/>
        </w:rPr>
        <w:t>ciwej Okr</w:t>
      </w:r>
      <w:r w:rsidRPr="004F708B">
        <w:rPr>
          <w:rFonts w:ascii="Aptos" w:hAnsi="Aptos" w:cs="TimesNewRoman"/>
        </w:rPr>
        <w:t>ę</w:t>
      </w:r>
      <w:r w:rsidRPr="004F708B">
        <w:rPr>
          <w:rFonts w:ascii="Aptos" w:hAnsi="Aptos" w:cs="Times New Roman"/>
        </w:rPr>
        <w:t>gowej Izby In</w:t>
      </w:r>
      <w:r w:rsidRPr="004F708B">
        <w:rPr>
          <w:rFonts w:ascii="Aptos" w:hAnsi="Aptos" w:cs="TimesNewRoman"/>
        </w:rPr>
        <w:t>ż</w:t>
      </w:r>
      <w:r w:rsidRPr="004F708B">
        <w:rPr>
          <w:rFonts w:ascii="Aptos" w:hAnsi="Aptos" w:cs="Times New Roman"/>
        </w:rPr>
        <w:t>ynierów Budownictwa przez cały okres realizacji niniejszej Umowy;</w:t>
      </w:r>
    </w:p>
    <w:p w14:paraId="00AE0FE9" w14:textId="085CBF7C" w:rsidR="00BB0A0D" w:rsidRPr="004F708B" w:rsidRDefault="00BB0A0D" w:rsidP="00FE572E">
      <w:pPr>
        <w:pStyle w:val="Akapitzlist"/>
        <w:numPr>
          <w:ilvl w:val="0"/>
          <w:numId w:val="20"/>
        </w:numPr>
        <w:autoSpaceDE w:val="0"/>
        <w:autoSpaceDN w:val="0"/>
        <w:adjustRightInd w:val="0"/>
        <w:spacing w:after="0"/>
        <w:ind w:left="851" w:right="-1"/>
        <w:jc w:val="both"/>
        <w:rPr>
          <w:rFonts w:ascii="Aptos" w:hAnsi="Aptos" w:cs="Times New Roman"/>
        </w:rPr>
      </w:pPr>
      <w:r w:rsidRPr="004F708B">
        <w:rPr>
          <w:rFonts w:ascii="Aptos" w:hAnsi="Aptos" w:cs="Times New Roman"/>
        </w:rPr>
        <w:t>składanie cotygodniowych raportów z postępu robót budowlanych, zaistniałych problemów technicznych i propozycji ich rozwiązania</w:t>
      </w:r>
      <w:r w:rsidRPr="004F708B">
        <w:rPr>
          <w:rFonts w:ascii="Aptos" w:hAnsi="Aptos"/>
        </w:rPr>
        <w:t xml:space="preserve">, zawierających aktualne zaawansowanie robót, opis robót wykonanych narastająco i zawierających część fotograficzną, </w:t>
      </w:r>
      <w:r w:rsidRPr="004F708B">
        <w:rPr>
          <w:rFonts w:ascii="Aptos" w:hAnsi="Aptos" w:cs="Times New Roman"/>
        </w:rPr>
        <w:t xml:space="preserve">na ręce Zamawiającego. Raport będzie sporządzony, podpisany </w:t>
      </w:r>
      <w:r w:rsidRPr="004F708B">
        <w:rPr>
          <w:rFonts w:ascii="Aptos" w:hAnsi="Aptos" w:cs="Times New Roman"/>
        </w:rPr>
        <w:br/>
      </w:r>
      <w:r w:rsidRPr="004F708B">
        <w:rPr>
          <w:rFonts w:ascii="Aptos" w:hAnsi="Aptos" w:cs="Times New Roman"/>
        </w:rPr>
        <w:lastRenderedPageBreak/>
        <w:t xml:space="preserve">i wysłany przez Wykonawcę drogą elektroniczną na adres e-mail: </w:t>
      </w:r>
      <w:hyperlink r:id="rId11" w:history="1">
        <w:r w:rsidR="0086794A" w:rsidRPr="004F708B">
          <w:rPr>
            <w:rStyle w:val="Hipercze"/>
            <w:rFonts w:ascii="Aptos" w:hAnsi="Aptos" w:cs="Times New Roman"/>
            <w:color w:val="auto"/>
          </w:rPr>
          <w:t>…………………….</w:t>
        </w:r>
      </w:hyperlink>
      <w:r w:rsidRPr="004F708B">
        <w:rPr>
          <w:rFonts w:ascii="Aptos" w:hAnsi="Aptos"/>
        </w:rPr>
        <w:t xml:space="preserve"> </w:t>
      </w:r>
      <w:r w:rsidRPr="004F708B">
        <w:rPr>
          <w:rFonts w:ascii="Aptos" w:hAnsi="Aptos"/>
        </w:rPr>
        <w:br/>
      </w:r>
      <w:r w:rsidRPr="00530927">
        <w:rPr>
          <w:rFonts w:ascii="Aptos" w:hAnsi="Aptos"/>
          <w:b/>
          <w:bCs/>
        </w:rPr>
        <w:t xml:space="preserve">w każdy </w:t>
      </w:r>
      <w:r w:rsidR="00530927" w:rsidRPr="00530927">
        <w:rPr>
          <w:rFonts w:ascii="Aptos" w:hAnsi="Aptos"/>
          <w:b/>
          <w:bCs/>
        </w:rPr>
        <w:t>poniedziałek</w:t>
      </w:r>
      <w:r w:rsidRPr="00530927">
        <w:rPr>
          <w:rFonts w:ascii="Aptos" w:hAnsi="Aptos"/>
          <w:b/>
          <w:bCs/>
        </w:rPr>
        <w:t xml:space="preserve"> do godz. </w:t>
      </w:r>
      <w:r w:rsidR="00530927" w:rsidRPr="00530927">
        <w:rPr>
          <w:rFonts w:ascii="Aptos" w:hAnsi="Aptos"/>
          <w:b/>
          <w:bCs/>
        </w:rPr>
        <w:t>12:00</w:t>
      </w:r>
      <w:r w:rsidRPr="00530927">
        <w:rPr>
          <w:rFonts w:ascii="Aptos" w:hAnsi="Aptos"/>
          <w:b/>
          <w:bCs/>
        </w:rPr>
        <w:t xml:space="preserve"> za poprzedni tydzień</w:t>
      </w:r>
      <w:r w:rsidRPr="004F708B">
        <w:rPr>
          <w:rFonts w:ascii="Aptos" w:hAnsi="Aptos"/>
        </w:rPr>
        <w:t>;</w:t>
      </w:r>
    </w:p>
    <w:p w14:paraId="30A4FBFE" w14:textId="15481DE0" w:rsidR="00BB0A0D" w:rsidRPr="004F708B" w:rsidRDefault="00BB0A0D" w:rsidP="00FE572E">
      <w:pPr>
        <w:pStyle w:val="Akapitzlist"/>
        <w:numPr>
          <w:ilvl w:val="0"/>
          <w:numId w:val="20"/>
        </w:numPr>
        <w:tabs>
          <w:tab w:val="left" w:pos="851"/>
        </w:tabs>
        <w:spacing w:after="0"/>
        <w:ind w:left="851" w:right="-1"/>
        <w:jc w:val="both"/>
        <w:rPr>
          <w:rFonts w:ascii="Aptos" w:eastAsia="Times New Roman" w:hAnsi="Aptos" w:cs="Times New Roman"/>
          <w:lang w:eastAsia="pl-PL"/>
        </w:rPr>
      </w:pPr>
      <w:r w:rsidRPr="004F708B">
        <w:rPr>
          <w:rFonts w:ascii="Aptos" w:eastAsia="Times New Roman" w:hAnsi="Aptos" w:cs="Times New Roman"/>
          <w:lang w:eastAsia="pl-PL"/>
        </w:rPr>
        <w:t>zapewnienie na swój koszt i ryzyko zastępcy, posiadającego odpowiednie uprawnienia budowlane i doświadczenie zawodowe w przypadku niemożliwości wykonywania swoich obowiązków</w:t>
      </w:r>
      <w:r w:rsidR="00986568" w:rsidRPr="004F708B">
        <w:rPr>
          <w:rFonts w:ascii="Aptos" w:eastAsia="Times New Roman" w:hAnsi="Aptos" w:cs="Times New Roman"/>
          <w:lang w:eastAsia="pl-PL"/>
        </w:rPr>
        <w:t>;</w:t>
      </w:r>
    </w:p>
    <w:p w14:paraId="44640868" w14:textId="0A40ADF7" w:rsidR="00BB0A0D" w:rsidRPr="004F708B" w:rsidRDefault="00BB0A0D" w:rsidP="00FE572E">
      <w:pPr>
        <w:pStyle w:val="Akapitzlist"/>
        <w:numPr>
          <w:ilvl w:val="0"/>
          <w:numId w:val="20"/>
        </w:numPr>
        <w:tabs>
          <w:tab w:val="left" w:pos="709"/>
        </w:tabs>
        <w:spacing w:after="0"/>
        <w:ind w:left="851" w:right="-1"/>
        <w:jc w:val="both"/>
        <w:rPr>
          <w:rFonts w:ascii="Aptos" w:eastAsia="Times New Roman" w:hAnsi="Aptos" w:cs="Times New Roman"/>
          <w:lang w:eastAsia="pl-PL"/>
        </w:rPr>
      </w:pPr>
      <w:r w:rsidRPr="004F708B">
        <w:rPr>
          <w:rFonts w:ascii="Aptos" w:eastAsia="Times New Roman" w:hAnsi="Aptos" w:cs="Times New Roman"/>
          <w:lang w:eastAsia="pl-PL"/>
        </w:rPr>
        <w:t>pisemne niezwłoczne powiadomienie Zamawiającego o ustanowieniu zastępcy oraz przyczynach uzasadniających jego ustanowienie</w:t>
      </w:r>
      <w:r w:rsidR="00D57DC1" w:rsidRPr="004F708B">
        <w:rPr>
          <w:rFonts w:ascii="Aptos" w:eastAsia="Times New Roman" w:hAnsi="Aptos" w:cs="Times New Roman"/>
          <w:lang w:eastAsia="pl-PL"/>
        </w:rPr>
        <w:t>;</w:t>
      </w:r>
    </w:p>
    <w:p w14:paraId="4CA3478C" w14:textId="2085E650" w:rsidR="00BB0A0D" w:rsidRPr="004F708B" w:rsidRDefault="00BB0A0D" w:rsidP="00FE572E">
      <w:pPr>
        <w:pStyle w:val="Akapitzlist"/>
        <w:numPr>
          <w:ilvl w:val="0"/>
          <w:numId w:val="20"/>
        </w:numPr>
        <w:tabs>
          <w:tab w:val="left" w:pos="709"/>
        </w:tabs>
        <w:spacing w:after="0"/>
        <w:ind w:left="851" w:right="-1"/>
        <w:jc w:val="both"/>
        <w:rPr>
          <w:rFonts w:ascii="Aptos" w:eastAsia="Times New Roman" w:hAnsi="Aptos" w:cs="Times New Roman"/>
          <w:lang w:eastAsia="pl-PL"/>
        </w:rPr>
      </w:pPr>
      <w:r w:rsidRPr="004F708B">
        <w:rPr>
          <w:rFonts w:ascii="Aptos" w:hAnsi="Aptos"/>
        </w:rPr>
        <w:t>reprezentowanie Zamawiającego w kontakcie z administracją architektoniczno-budowlaną, służbami państwowymi itp.;</w:t>
      </w:r>
    </w:p>
    <w:p w14:paraId="2EFCAC36" w14:textId="653F6285" w:rsidR="00BB0A0D" w:rsidRPr="004F708B" w:rsidRDefault="00BB0A0D" w:rsidP="00FE572E">
      <w:pPr>
        <w:pStyle w:val="Akapitzlist"/>
        <w:numPr>
          <w:ilvl w:val="0"/>
          <w:numId w:val="20"/>
        </w:numPr>
        <w:tabs>
          <w:tab w:val="left" w:pos="709"/>
        </w:tabs>
        <w:spacing w:after="0"/>
        <w:ind w:left="851" w:right="-1"/>
        <w:jc w:val="both"/>
        <w:rPr>
          <w:rFonts w:ascii="Aptos" w:eastAsia="Times New Roman" w:hAnsi="Aptos" w:cs="Times New Roman"/>
          <w:lang w:eastAsia="pl-PL"/>
        </w:rPr>
      </w:pPr>
      <w:r w:rsidRPr="004F708B">
        <w:rPr>
          <w:rFonts w:ascii="Aptos" w:hAnsi="Aptos"/>
        </w:rPr>
        <w:t>kontrola kierownika budowy w zakresie przestrzegania przepisów BHP na budowie</w:t>
      </w:r>
      <w:r w:rsidR="00A70BCE">
        <w:rPr>
          <w:rFonts w:ascii="Aptos" w:hAnsi="Aptos"/>
        </w:rPr>
        <w:t>.</w:t>
      </w:r>
    </w:p>
    <w:p w14:paraId="2E67721A" w14:textId="77777777" w:rsidR="00BB0A0D" w:rsidRPr="004F708B" w:rsidRDefault="00BB0A0D" w:rsidP="00FE572E">
      <w:pPr>
        <w:pStyle w:val="Akapitzlist"/>
        <w:tabs>
          <w:tab w:val="left" w:pos="709"/>
        </w:tabs>
        <w:spacing w:after="0"/>
        <w:ind w:left="796" w:right="-1"/>
        <w:jc w:val="both"/>
        <w:rPr>
          <w:rFonts w:ascii="Aptos" w:eastAsia="Times New Roman" w:hAnsi="Aptos" w:cs="Times New Roman"/>
          <w:lang w:eastAsia="pl-PL"/>
        </w:rPr>
      </w:pPr>
    </w:p>
    <w:p w14:paraId="51912B28" w14:textId="77777777" w:rsidR="00BB0A0D" w:rsidRPr="004F708B" w:rsidRDefault="00BB0A0D" w:rsidP="00FE572E">
      <w:pPr>
        <w:pStyle w:val="Akapitzlist"/>
        <w:numPr>
          <w:ilvl w:val="0"/>
          <w:numId w:val="26"/>
        </w:numPr>
        <w:spacing w:after="0"/>
        <w:ind w:left="142" w:right="-1"/>
        <w:jc w:val="both"/>
        <w:rPr>
          <w:rFonts w:ascii="Aptos" w:hAnsi="Aptos" w:cs="Arial"/>
        </w:rPr>
      </w:pPr>
      <w:r w:rsidRPr="004F708B">
        <w:rPr>
          <w:rFonts w:ascii="Aptos" w:hAnsi="Aptos" w:cs="Arial"/>
        </w:rPr>
        <w:t xml:space="preserve">Zgodnie z niniejszą Umową Wykonawca uprawniony jest do: </w:t>
      </w:r>
    </w:p>
    <w:p w14:paraId="493183F5" w14:textId="77777777" w:rsidR="00BB0A0D" w:rsidRPr="004F708B" w:rsidRDefault="00BB0A0D" w:rsidP="00FE572E">
      <w:pPr>
        <w:pStyle w:val="Akapitzlist"/>
        <w:numPr>
          <w:ilvl w:val="0"/>
          <w:numId w:val="12"/>
        </w:numPr>
        <w:spacing w:after="0"/>
        <w:ind w:left="851" w:right="-1"/>
        <w:jc w:val="both"/>
        <w:rPr>
          <w:rFonts w:ascii="Aptos" w:hAnsi="Aptos" w:cs="Arial"/>
        </w:rPr>
      </w:pPr>
      <w:r w:rsidRPr="004F708B">
        <w:rPr>
          <w:rFonts w:ascii="Aptos" w:hAnsi="Aptos" w:cs="Arial"/>
        </w:rPr>
        <w:t xml:space="preserve">wydawania osobie kierującej robotami budowlanymi poleceń usunięcia nieprawidłowości lub zagrożeń,  </w:t>
      </w:r>
    </w:p>
    <w:p w14:paraId="0BA03376" w14:textId="77777777" w:rsidR="00BB0A0D" w:rsidRPr="004F708B" w:rsidRDefault="00BB0A0D" w:rsidP="00FE572E">
      <w:pPr>
        <w:pStyle w:val="Akapitzlist"/>
        <w:numPr>
          <w:ilvl w:val="0"/>
          <w:numId w:val="12"/>
        </w:numPr>
        <w:spacing w:after="0"/>
        <w:ind w:left="851" w:right="-1"/>
        <w:jc w:val="both"/>
        <w:rPr>
          <w:rFonts w:ascii="Aptos" w:hAnsi="Aptos" w:cs="Arial"/>
        </w:rPr>
      </w:pPr>
      <w:r w:rsidRPr="004F708B">
        <w:rPr>
          <w:rFonts w:ascii="Aptos" w:hAnsi="Aptos" w:cs="Arial"/>
        </w:rPr>
        <w:t>żądania od osoby kierującej robotami budowlanymi dokonania poprawek bądź ponownego wykonania wadliwie wykonanych robót, a także wstrzymania dalszych robót w przypadku, gdyby ich kontynuacja mogła wywołać zagrożenie bądź spowodować niedopuszczalną niezgodność z dokumentacją.</w:t>
      </w:r>
    </w:p>
    <w:p w14:paraId="1BE2E719" w14:textId="2DE9F082" w:rsidR="00BB0A0D" w:rsidRPr="004F708B" w:rsidRDefault="00BB0A0D" w:rsidP="00FE572E">
      <w:pPr>
        <w:numPr>
          <w:ilvl w:val="0"/>
          <w:numId w:val="26"/>
        </w:numPr>
        <w:spacing w:after="0"/>
        <w:ind w:left="142" w:right="-1"/>
        <w:jc w:val="both"/>
        <w:rPr>
          <w:rFonts w:ascii="Aptos" w:hAnsi="Aptos"/>
        </w:rPr>
      </w:pPr>
      <w:r w:rsidRPr="004F708B">
        <w:rPr>
          <w:rFonts w:ascii="Aptos" w:hAnsi="Aptos"/>
        </w:rPr>
        <w:t>Wykonawca będzie nadzorował roboty budowlane w takich odstępach czasu, aby była zapewniona ciągłość nadzoru konserwatorskiego i inwestorskiego, nie rzadziej jednak niż dwa razy w tygodniu oraz na każde wezwanie Zamawiającego lub kierownika budowy, nie później niż do 48 godzin od ustalonego sposobu powiadomienia (telefonicznego lub e-mailem).</w:t>
      </w:r>
      <w:r w:rsidR="00591BB8" w:rsidRPr="004F708B">
        <w:rPr>
          <w:rFonts w:ascii="Aptos" w:hAnsi="Aptos"/>
        </w:rPr>
        <w:t xml:space="preserve"> </w:t>
      </w:r>
      <w:r w:rsidR="00591BB8" w:rsidRPr="004F708B">
        <w:rPr>
          <w:rFonts w:ascii="Aptos" w:hAnsi="Aptos" w:cs="Arial"/>
        </w:rPr>
        <w:t>Obecność Wykonawcy dokumentowana będzie wpisami do dziennika budowy.</w:t>
      </w:r>
    </w:p>
    <w:p w14:paraId="6AC86A85" w14:textId="6DEBA5B8" w:rsidR="00BB0A0D" w:rsidRPr="004F708B" w:rsidRDefault="00BB0A0D" w:rsidP="00FE572E">
      <w:pPr>
        <w:pStyle w:val="Akapitzlist"/>
        <w:numPr>
          <w:ilvl w:val="0"/>
          <w:numId w:val="26"/>
        </w:numPr>
        <w:spacing w:after="0"/>
        <w:ind w:left="142" w:right="-1"/>
        <w:jc w:val="both"/>
        <w:rPr>
          <w:rFonts w:ascii="Aptos" w:hAnsi="Aptos"/>
          <w:lang w:eastAsia="pl-PL"/>
        </w:rPr>
      </w:pPr>
      <w:r w:rsidRPr="004F708B">
        <w:rPr>
          <w:rFonts w:ascii="Aptos" w:hAnsi="Aptos"/>
          <w:lang w:eastAsia="pl-PL"/>
        </w:rPr>
        <w:t xml:space="preserve">Wykonawca zobowiązuje się do współpracy przy przeglądach w okresie trwania rękojmi za wady i gwarancji. Okres trwania rękojmi i gwarancji wynosi odpowiednio: </w:t>
      </w:r>
      <w:r w:rsidR="001573CA">
        <w:rPr>
          <w:rFonts w:ascii="Aptos" w:hAnsi="Aptos"/>
          <w:lang w:eastAsia="pl-PL"/>
        </w:rPr>
        <w:t>…………..</w:t>
      </w:r>
      <w:r w:rsidRPr="004F708B">
        <w:rPr>
          <w:rFonts w:ascii="Aptos" w:hAnsi="Aptos"/>
          <w:lang w:eastAsia="pl-PL"/>
        </w:rPr>
        <w:t xml:space="preserve"> miesiące (</w:t>
      </w:r>
      <w:r w:rsidR="001573CA">
        <w:rPr>
          <w:rFonts w:ascii="Aptos" w:hAnsi="Aptos"/>
          <w:lang w:eastAsia="pl-PL"/>
        </w:rPr>
        <w:t>…</w:t>
      </w:r>
      <w:r w:rsidRPr="004F708B">
        <w:rPr>
          <w:rFonts w:ascii="Aptos" w:hAnsi="Aptos"/>
          <w:lang w:eastAsia="pl-PL"/>
        </w:rPr>
        <w:t xml:space="preserve"> lat) od daty podpisania protokołu odbioru końcowego robót zgodnie z Umową o roboty budowlane. </w:t>
      </w:r>
      <w:r w:rsidR="001573CA">
        <w:rPr>
          <w:rFonts w:ascii="Aptos" w:hAnsi="Aptos"/>
          <w:lang w:eastAsia="pl-PL"/>
        </w:rPr>
        <w:br/>
      </w:r>
      <w:r w:rsidRPr="004F708B">
        <w:rPr>
          <w:rFonts w:ascii="Aptos" w:hAnsi="Aptos"/>
          <w:lang w:eastAsia="pl-PL"/>
        </w:rPr>
        <w:t xml:space="preserve">W związku z tym zobowiązaniem Wykonawca zobowiązany jest do odbycia maksymalnie 5 wizyt </w:t>
      </w:r>
      <w:r w:rsidR="001573CA">
        <w:rPr>
          <w:rFonts w:ascii="Aptos" w:hAnsi="Aptos"/>
          <w:lang w:eastAsia="pl-PL"/>
        </w:rPr>
        <w:br/>
      </w:r>
      <w:r w:rsidRPr="004F708B">
        <w:rPr>
          <w:rFonts w:ascii="Aptos" w:hAnsi="Aptos"/>
          <w:lang w:eastAsia="pl-PL"/>
        </w:rPr>
        <w:t>w okresie rękojmi i gwarancji na wezwanie Zamawiającego w zależności od potrzeb.</w:t>
      </w:r>
    </w:p>
    <w:p w14:paraId="25AB5240" w14:textId="31F23E2E" w:rsidR="00BB0A0D" w:rsidRPr="004F708B" w:rsidRDefault="00BB0A0D" w:rsidP="00FE572E">
      <w:pPr>
        <w:numPr>
          <w:ilvl w:val="0"/>
          <w:numId w:val="26"/>
        </w:numPr>
        <w:spacing w:after="0"/>
        <w:ind w:left="142" w:right="-1"/>
        <w:jc w:val="both"/>
        <w:rPr>
          <w:rFonts w:ascii="Aptos" w:hAnsi="Aptos"/>
        </w:rPr>
      </w:pPr>
      <w:r w:rsidRPr="004F708B">
        <w:rPr>
          <w:rFonts w:ascii="Aptos" w:hAnsi="Aptos"/>
        </w:rPr>
        <w:t xml:space="preserve">Czynności, o których mowa w ust. </w:t>
      </w:r>
      <w:r w:rsidR="00DB3959" w:rsidRPr="004F708B">
        <w:rPr>
          <w:rFonts w:ascii="Aptos" w:hAnsi="Aptos"/>
        </w:rPr>
        <w:t>4</w:t>
      </w:r>
      <w:r w:rsidRPr="004F708B">
        <w:rPr>
          <w:rFonts w:ascii="Aptos" w:hAnsi="Aptos"/>
        </w:rPr>
        <w:t xml:space="preserve">, Wykonawca wykona w ramach wynagrodzenia, </w:t>
      </w:r>
      <w:r w:rsidRPr="004F708B">
        <w:rPr>
          <w:rFonts w:ascii="Aptos" w:hAnsi="Aptos"/>
        </w:rPr>
        <w:br/>
        <w:t>o którym mowa w § 5 ust.1.</w:t>
      </w:r>
    </w:p>
    <w:p w14:paraId="387F2450" w14:textId="77777777" w:rsidR="00BB0A0D" w:rsidRPr="004F708B" w:rsidRDefault="00BB0A0D" w:rsidP="00FE572E">
      <w:pPr>
        <w:numPr>
          <w:ilvl w:val="0"/>
          <w:numId w:val="26"/>
        </w:numPr>
        <w:spacing w:after="0"/>
        <w:ind w:left="142" w:right="-1"/>
        <w:jc w:val="both"/>
        <w:rPr>
          <w:rFonts w:ascii="Aptos" w:hAnsi="Aptos"/>
        </w:rPr>
      </w:pPr>
      <w:r w:rsidRPr="004F708B">
        <w:rPr>
          <w:rFonts w:ascii="Aptos" w:hAnsi="Aptos"/>
        </w:rPr>
        <w:t xml:space="preserve">Funkcja Inspektora nadzoru inwestorskiego rozpoczyna się z chwilą dokonania wpisu do dziennika budowy stwierdzającego podjęcie nadzoru nad danymi robotami. </w:t>
      </w:r>
    </w:p>
    <w:p w14:paraId="00A0DA59" w14:textId="73A1E412" w:rsidR="00BB0A0D" w:rsidRPr="004F708B" w:rsidRDefault="00BB0A0D" w:rsidP="00FE572E">
      <w:pPr>
        <w:numPr>
          <w:ilvl w:val="0"/>
          <w:numId w:val="26"/>
        </w:numPr>
        <w:spacing w:after="0"/>
        <w:ind w:left="142" w:right="-1"/>
        <w:jc w:val="both"/>
        <w:rPr>
          <w:rFonts w:ascii="Aptos" w:hAnsi="Aptos"/>
        </w:rPr>
      </w:pPr>
      <w:r w:rsidRPr="004F708B">
        <w:rPr>
          <w:rFonts w:ascii="Aptos" w:hAnsi="Aptos"/>
        </w:rPr>
        <w:t xml:space="preserve">Wykonawca zobowiązuje się do wykonania czynności, o których mowa w </w:t>
      </w:r>
      <w:r w:rsidR="0090128B" w:rsidRPr="004F708B">
        <w:rPr>
          <w:rFonts w:ascii="Aptos" w:hAnsi="Aptos"/>
        </w:rPr>
        <w:t>niniejszym paragrafie</w:t>
      </w:r>
      <w:r w:rsidRPr="004F708B">
        <w:rPr>
          <w:rFonts w:ascii="Aptos" w:hAnsi="Aptos"/>
        </w:rPr>
        <w:t xml:space="preserve"> </w:t>
      </w:r>
      <w:r w:rsidR="0053546A">
        <w:rPr>
          <w:rFonts w:ascii="Aptos" w:hAnsi="Aptos"/>
        </w:rPr>
        <w:br/>
      </w:r>
      <w:r w:rsidRPr="004F708B">
        <w:rPr>
          <w:rFonts w:ascii="Aptos" w:hAnsi="Aptos"/>
        </w:rPr>
        <w:t>z należytą starannością w oparciu o aktualne unormowania prawne wynikające z art. 25 i 26 ustawy z dnia 7 lipca 1994 r. Prawo budowlane oraz zgodnie z obowiązującymi standardami, zasadami sztuki oraz etyką zawodową.</w:t>
      </w:r>
    </w:p>
    <w:p w14:paraId="35E52E2C" w14:textId="7F2430F9" w:rsidR="00BB0A0D" w:rsidRPr="004F708B" w:rsidRDefault="00BB0A0D" w:rsidP="00FE572E">
      <w:pPr>
        <w:numPr>
          <w:ilvl w:val="0"/>
          <w:numId w:val="26"/>
        </w:numPr>
        <w:spacing w:after="0"/>
        <w:ind w:left="142" w:right="-1"/>
        <w:jc w:val="both"/>
        <w:rPr>
          <w:rFonts w:ascii="Aptos" w:hAnsi="Aptos"/>
        </w:rPr>
      </w:pPr>
      <w:r w:rsidRPr="004F708B">
        <w:rPr>
          <w:rFonts w:ascii="Aptos" w:hAnsi="Aptos"/>
        </w:rPr>
        <w:t>Wykonawca nie może zaciągać w imieniu Zamawiającego żadnych zobowiązań mogących narazić Zamawiającego na straty finansowe i materialne. Dotyczy to w szczególności decyzji związanych ze sposobem realizacji przedmiotu Umowy przez Wykonawcę robót budowlanych.</w:t>
      </w:r>
    </w:p>
    <w:p w14:paraId="34291D69" w14:textId="77777777" w:rsidR="00BB0A0D" w:rsidRPr="004F708B" w:rsidRDefault="00BB0A0D" w:rsidP="00FE572E">
      <w:pPr>
        <w:numPr>
          <w:ilvl w:val="0"/>
          <w:numId w:val="26"/>
        </w:numPr>
        <w:spacing w:after="0"/>
        <w:ind w:left="142" w:right="-1"/>
        <w:jc w:val="both"/>
        <w:rPr>
          <w:rFonts w:ascii="Aptos" w:hAnsi="Aptos"/>
        </w:rPr>
      </w:pPr>
      <w:r w:rsidRPr="004F708B">
        <w:rPr>
          <w:rFonts w:ascii="Aptos" w:hAnsi="Aptos"/>
          <w:u w:val="single"/>
        </w:rPr>
        <w:t xml:space="preserve">Wykonawca uprawniony jest do: </w:t>
      </w:r>
    </w:p>
    <w:p w14:paraId="285A18C4" w14:textId="77777777" w:rsidR="00BB0A0D" w:rsidRPr="004F708B" w:rsidRDefault="00BB0A0D" w:rsidP="00FE572E">
      <w:pPr>
        <w:pStyle w:val="paragraph"/>
        <w:numPr>
          <w:ilvl w:val="0"/>
          <w:numId w:val="23"/>
        </w:numPr>
        <w:spacing w:before="0" w:beforeAutospacing="0" w:after="0" w:afterAutospacing="0"/>
        <w:ind w:left="426" w:right="-1"/>
        <w:jc w:val="both"/>
        <w:textAlignment w:val="baseline"/>
        <w:rPr>
          <w:rFonts w:ascii="Aptos" w:hAnsi="Aptos"/>
          <w:sz w:val="22"/>
          <w:szCs w:val="22"/>
        </w:rPr>
      </w:pPr>
      <w:r w:rsidRPr="004F708B">
        <w:rPr>
          <w:rFonts w:ascii="Aptos" w:hAnsi="Aptos"/>
          <w:sz w:val="22"/>
          <w:szCs w:val="22"/>
        </w:rPr>
        <w:t xml:space="preserve">wydawania osobie kierującej robotami budowlanymi poleceń: usunięcia nieprawidłowości lub zagrożeń,  </w:t>
      </w:r>
    </w:p>
    <w:p w14:paraId="2374E5F4" w14:textId="0AD4043F" w:rsidR="00BB0A0D" w:rsidRPr="004F708B" w:rsidRDefault="00BB0A0D" w:rsidP="00FE572E">
      <w:pPr>
        <w:pStyle w:val="paragraph"/>
        <w:numPr>
          <w:ilvl w:val="0"/>
          <w:numId w:val="23"/>
        </w:numPr>
        <w:spacing w:before="0" w:beforeAutospacing="0" w:after="0" w:afterAutospacing="0"/>
        <w:ind w:left="426" w:right="-1"/>
        <w:jc w:val="both"/>
        <w:textAlignment w:val="baseline"/>
        <w:rPr>
          <w:rFonts w:ascii="Aptos" w:hAnsi="Aptos"/>
          <w:sz w:val="22"/>
          <w:szCs w:val="22"/>
        </w:rPr>
      </w:pPr>
      <w:r w:rsidRPr="004F708B">
        <w:rPr>
          <w:rFonts w:ascii="Aptos" w:hAnsi="Aptos"/>
          <w:sz w:val="22"/>
          <w:szCs w:val="22"/>
        </w:rPr>
        <w:t>żądania od osoby kierującej robotami budowlanymi dokonania poprawek bądź ponownego wykonania wadliwie wykonanych robót, a także wstrzymania dalszych robót w przypadku, gdyby ich kontynuacja mogła wywołać zagrożenie bądź spowodować niedopuszczalną niezgodność</w:t>
      </w:r>
      <w:r w:rsidR="0053546A">
        <w:rPr>
          <w:rFonts w:ascii="Aptos" w:hAnsi="Aptos"/>
          <w:sz w:val="22"/>
          <w:szCs w:val="22"/>
        </w:rPr>
        <w:br/>
      </w:r>
      <w:r w:rsidRPr="004F708B">
        <w:rPr>
          <w:rFonts w:ascii="Aptos" w:hAnsi="Aptos"/>
          <w:sz w:val="22"/>
          <w:szCs w:val="22"/>
        </w:rPr>
        <w:t>z dokumentacją.</w:t>
      </w:r>
    </w:p>
    <w:p w14:paraId="56A697CF" w14:textId="77777777" w:rsidR="00BB0A0D" w:rsidRPr="004F708B" w:rsidRDefault="00BB0A0D" w:rsidP="00FE572E">
      <w:pPr>
        <w:numPr>
          <w:ilvl w:val="0"/>
          <w:numId w:val="26"/>
        </w:numPr>
        <w:spacing w:after="0"/>
        <w:ind w:left="142" w:right="-1"/>
        <w:jc w:val="both"/>
        <w:rPr>
          <w:rFonts w:ascii="Aptos" w:hAnsi="Aptos"/>
        </w:rPr>
      </w:pPr>
      <w:r w:rsidRPr="004F708B">
        <w:rPr>
          <w:rFonts w:ascii="Aptos" w:hAnsi="Aptos"/>
          <w:u w:val="single"/>
        </w:rPr>
        <w:t>Wizyty na budowie</w:t>
      </w:r>
    </w:p>
    <w:p w14:paraId="501AB5B1" w14:textId="77777777" w:rsidR="00BB0A0D" w:rsidRPr="004F708B" w:rsidRDefault="00BB0A0D" w:rsidP="00FE572E">
      <w:pPr>
        <w:pStyle w:val="paragraph"/>
        <w:numPr>
          <w:ilvl w:val="0"/>
          <w:numId w:val="24"/>
        </w:numPr>
        <w:spacing w:before="0" w:beforeAutospacing="0" w:after="0" w:afterAutospacing="0"/>
        <w:ind w:left="426" w:right="-1"/>
        <w:jc w:val="both"/>
        <w:textAlignment w:val="baseline"/>
        <w:rPr>
          <w:rFonts w:ascii="Aptos" w:hAnsi="Aptos"/>
          <w:sz w:val="22"/>
          <w:szCs w:val="22"/>
        </w:rPr>
      </w:pPr>
      <w:r w:rsidRPr="004F708B">
        <w:rPr>
          <w:rFonts w:ascii="Aptos" w:hAnsi="Aptos"/>
          <w:sz w:val="22"/>
          <w:szCs w:val="22"/>
        </w:rPr>
        <w:t xml:space="preserve">Wykonawca dostosuje swój czas pracy do czasu pracy Wykonawcy robót, </w:t>
      </w:r>
    </w:p>
    <w:p w14:paraId="2BB92ACF" w14:textId="35B45B34" w:rsidR="00BB0A0D" w:rsidRPr="004F708B" w:rsidRDefault="00BB0A0D" w:rsidP="00FE572E">
      <w:pPr>
        <w:pStyle w:val="paragraph"/>
        <w:spacing w:before="0" w:beforeAutospacing="0" w:after="0" w:afterAutospacing="0"/>
        <w:ind w:left="426" w:right="-1"/>
        <w:jc w:val="both"/>
        <w:textAlignment w:val="baseline"/>
        <w:rPr>
          <w:rFonts w:ascii="Aptos" w:hAnsi="Aptos"/>
          <w:sz w:val="22"/>
          <w:szCs w:val="22"/>
        </w:rPr>
      </w:pPr>
      <w:r w:rsidRPr="004F708B">
        <w:rPr>
          <w:rFonts w:ascii="Aptos" w:hAnsi="Aptos"/>
          <w:sz w:val="22"/>
          <w:szCs w:val="22"/>
        </w:rPr>
        <w:t xml:space="preserve">w ten sposób, aby nie następowały z jego winy opóźnienia w realizacji </w:t>
      </w:r>
      <w:r w:rsidR="00041AB4" w:rsidRPr="004F708B">
        <w:rPr>
          <w:rFonts w:ascii="Aptos" w:hAnsi="Aptos"/>
          <w:sz w:val="22"/>
          <w:szCs w:val="22"/>
        </w:rPr>
        <w:t>Zadania,</w:t>
      </w:r>
      <w:r w:rsidRPr="004F708B">
        <w:rPr>
          <w:rFonts w:ascii="Aptos" w:hAnsi="Aptos"/>
          <w:sz w:val="22"/>
          <w:szCs w:val="22"/>
        </w:rPr>
        <w:t xml:space="preserve"> przy czym </w:t>
      </w:r>
      <w:r w:rsidR="0053546A">
        <w:rPr>
          <w:rFonts w:ascii="Aptos" w:hAnsi="Aptos"/>
          <w:sz w:val="22"/>
          <w:szCs w:val="22"/>
        </w:rPr>
        <w:br/>
      </w:r>
      <w:r w:rsidRPr="004F708B">
        <w:rPr>
          <w:rFonts w:ascii="Aptos" w:hAnsi="Aptos"/>
          <w:sz w:val="22"/>
          <w:szCs w:val="22"/>
        </w:rPr>
        <w:t>w trakcie jego realizacji Wykonawca jest obowiązany do:</w:t>
      </w:r>
    </w:p>
    <w:p w14:paraId="79AC0310" w14:textId="2A77BAD1" w:rsidR="00BB0A0D" w:rsidRPr="004F708B" w:rsidRDefault="00BB0A0D" w:rsidP="00FE572E">
      <w:pPr>
        <w:pStyle w:val="paragraph"/>
        <w:spacing w:before="0" w:beforeAutospacing="0" w:after="0" w:afterAutospacing="0"/>
        <w:ind w:left="567" w:right="-1" w:hanging="273"/>
        <w:jc w:val="both"/>
        <w:textAlignment w:val="baseline"/>
        <w:rPr>
          <w:rFonts w:ascii="Aptos" w:hAnsi="Aptos"/>
          <w:sz w:val="22"/>
          <w:szCs w:val="22"/>
        </w:rPr>
      </w:pPr>
      <w:r w:rsidRPr="004F708B">
        <w:rPr>
          <w:rFonts w:ascii="Aptos" w:hAnsi="Aptos"/>
          <w:sz w:val="22"/>
          <w:szCs w:val="22"/>
        </w:rPr>
        <w:t xml:space="preserve">a) co najmniej dwóch, a w przypadku konieczności większej liczby wizyt Inspektora nadzoru inwestorskiego uprawnionego do nadzorowania robót na budynku w każdym tygodniu podczas realizacji robót. Niezależnie od wizyt określonych w lit. a) konieczna obecność podczas </w:t>
      </w:r>
      <w:r w:rsidRPr="004F708B">
        <w:rPr>
          <w:rFonts w:ascii="Aptos" w:hAnsi="Aptos"/>
          <w:sz w:val="22"/>
          <w:szCs w:val="22"/>
        </w:rPr>
        <w:lastRenderedPageBreak/>
        <w:t>odbiorów częściowych budynku, odbioru końcowego, odbiorów zmierzających do uzyskania pozwolenia na użytkowanie.</w:t>
      </w:r>
    </w:p>
    <w:p w14:paraId="56FE8209" w14:textId="3045D25C" w:rsidR="00BB0A0D" w:rsidRPr="004F708B" w:rsidRDefault="00BB0A0D" w:rsidP="00FE572E">
      <w:pPr>
        <w:pStyle w:val="paragraph"/>
        <w:spacing w:before="0" w:beforeAutospacing="0" w:after="0" w:afterAutospacing="0"/>
        <w:ind w:left="567" w:right="-1" w:hanging="273"/>
        <w:jc w:val="both"/>
        <w:textAlignment w:val="baseline"/>
        <w:rPr>
          <w:rFonts w:ascii="Aptos" w:hAnsi="Aptos"/>
          <w:sz w:val="22"/>
          <w:szCs w:val="22"/>
        </w:rPr>
      </w:pPr>
      <w:r w:rsidRPr="004F708B">
        <w:rPr>
          <w:rFonts w:ascii="Aptos" w:hAnsi="Aptos"/>
          <w:sz w:val="22"/>
          <w:szCs w:val="22"/>
        </w:rPr>
        <w:t>b)</w:t>
      </w:r>
      <w:r w:rsidRPr="004F708B">
        <w:rPr>
          <w:rFonts w:ascii="Aptos" w:hAnsi="Aptos"/>
          <w:sz w:val="22"/>
          <w:szCs w:val="22"/>
        </w:rPr>
        <w:tab/>
        <w:t xml:space="preserve">maksymalnie </w:t>
      </w:r>
      <w:r w:rsidR="009D2D46">
        <w:rPr>
          <w:rFonts w:ascii="Aptos" w:hAnsi="Aptos"/>
          <w:sz w:val="22"/>
          <w:szCs w:val="22"/>
        </w:rPr>
        <w:t>5</w:t>
      </w:r>
      <w:r w:rsidR="009D2D46" w:rsidRPr="004F708B">
        <w:rPr>
          <w:rFonts w:ascii="Aptos" w:hAnsi="Aptos"/>
          <w:sz w:val="22"/>
          <w:szCs w:val="22"/>
        </w:rPr>
        <w:t xml:space="preserve"> </w:t>
      </w:r>
      <w:r w:rsidRPr="004F708B">
        <w:rPr>
          <w:rFonts w:ascii="Aptos" w:hAnsi="Aptos"/>
          <w:sz w:val="22"/>
          <w:szCs w:val="22"/>
        </w:rPr>
        <w:t>wizyt Inspektora w okresie rękojmi i gwarancji dotyczących Zadania – na wezwanie Zamawiającego w zależności od potrzeb.</w:t>
      </w:r>
    </w:p>
    <w:p w14:paraId="7CCF6B9B" w14:textId="41923ACF" w:rsidR="00BB0A0D" w:rsidRPr="004F708B" w:rsidRDefault="00BB0A0D" w:rsidP="00FE572E">
      <w:pPr>
        <w:pStyle w:val="paragraph"/>
        <w:spacing w:before="0" w:beforeAutospacing="0" w:after="0" w:afterAutospacing="0"/>
        <w:ind w:left="567" w:right="-1" w:hanging="273"/>
        <w:jc w:val="both"/>
        <w:textAlignment w:val="baseline"/>
        <w:rPr>
          <w:rStyle w:val="eop"/>
          <w:rFonts w:ascii="Aptos" w:hAnsi="Aptos"/>
          <w:sz w:val="22"/>
          <w:szCs w:val="22"/>
        </w:rPr>
      </w:pPr>
      <w:r w:rsidRPr="004F708B">
        <w:rPr>
          <w:rFonts w:ascii="Aptos" w:hAnsi="Aptos"/>
          <w:sz w:val="22"/>
          <w:szCs w:val="22"/>
        </w:rPr>
        <w:t>c)</w:t>
      </w:r>
      <w:r w:rsidRPr="004F708B">
        <w:rPr>
          <w:rFonts w:ascii="Aptos" w:hAnsi="Aptos"/>
          <w:sz w:val="22"/>
          <w:szCs w:val="22"/>
        </w:rPr>
        <w:tab/>
        <w:t xml:space="preserve">wizyty w nagłych sytuacjach na budowie - na wezwanie Zamawiającego stawienie się </w:t>
      </w:r>
      <w:r w:rsidR="0053546A">
        <w:rPr>
          <w:rFonts w:ascii="Aptos" w:hAnsi="Aptos"/>
          <w:sz w:val="22"/>
          <w:szCs w:val="22"/>
        </w:rPr>
        <w:br/>
      </w:r>
      <w:r w:rsidRPr="004F708B">
        <w:rPr>
          <w:rFonts w:ascii="Aptos" w:hAnsi="Aptos"/>
          <w:sz w:val="22"/>
          <w:szCs w:val="22"/>
        </w:rPr>
        <w:t>w terminie nie dłuższym niż 2 dni (48 godzin) od wezwania Zamawiającego.</w:t>
      </w:r>
    </w:p>
    <w:p w14:paraId="621A3323" w14:textId="77777777" w:rsidR="00144564" w:rsidRPr="004F708B" w:rsidRDefault="00144564" w:rsidP="00FE572E">
      <w:pPr>
        <w:spacing w:after="0" w:line="274" w:lineRule="exact"/>
        <w:ind w:right="-1"/>
        <w:jc w:val="both"/>
        <w:rPr>
          <w:rFonts w:ascii="Aptos" w:hAnsi="Aptos"/>
          <w:lang w:eastAsia="pl-PL"/>
        </w:rPr>
      </w:pPr>
    </w:p>
    <w:p w14:paraId="1165495C" w14:textId="77777777" w:rsidR="000750EF" w:rsidRPr="004F708B" w:rsidRDefault="000750EF" w:rsidP="00FE572E">
      <w:pPr>
        <w:spacing w:after="0" w:line="274" w:lineRule="exact"/>
        <w:ind w:right="-1"/>
        <w:jc w:val="both"/>
        <w:rPr>
          <w:rFonts w:ascii="Aptos" w:hAnsi="Aptos"/>
          <w:lang w:eastAsia="pl-PL"/>
        </w:rPr>
      </w:pPr>
    </w:p>
    <w:p w14:paraId="0BA8395F" w14:textId="2D0D9F0E" w:rsidR="00B256DB" w:rsidRPr="004F708B" w:rsidRDefault="0043078F" w:rsidP="00FE572E">
      <w:pPr>
        <w:spacing w:after="0"/>
        <w:ind w:right="-1"/>
        <w:jc w:val="center"/>
        <w:rPr>
          <w:rFonts w:ascii="Aptos" w:hAnsi="Aptos" w:cs="Arial"/>
          <w:b/>
        </w:rPr>
      </w:pPr>
      <w:r w:rsidRPr="004F708B">
        <w:rPr>
          <w:rFonts w:ascii="Aptos" w:hAnsi="Aptos" w:cs="Arial"/>
          <w:b/>
        </w:rPr>
        <w:t xml:space="preserve">§ </w:t>
      </w:r>
      <w:r w:rsidR="00194C6D" w:rsidRPr="004F708B">
        <w:rPr>
          <w:rFonts w:ascii="Aptos" w:hAnsi="Aptos" w:cs="Arial"/>
          <w:b/>
        </w:rPr>
        <w:t>3</w:t>
      </w:r>
      <w:r w:rsidR="00562700" w:rsidRPr="004F708B">
        <w:rPr>
          <w:rFonts w:ascii="Aptos" w:hAnsi="Aptos" w:cs="Arial"/>
          <w:b/>
        </w:rPr>
        <w:t>.</w:t>
      </w:r>
    </w:p>
    <w:p w14:paraId="0BF79C68" w14:textId="77777777" w:rsidR="00562700" w:rsidRPr="004F708B" w:rsidRDefault="00562700" w:rsidP="00FE572E">
      <w:pPr>
        <w:spacing w:after="0"/>
        <w:ind w:right="-1"/>
        <w:jc w:val="center"/>
        <w:rPr>
          <w:rFonts w:ascii="Aptos" w:hAnsi="Aptos" w:cs="Arial"/>
          <w:b/>
        </w:rPr>
      </w:pPr>
      <w:r w:rsidRPr="004F708B">
        <w:rPr>
          <w:rFonts w:ascii="Aptos" w:hAnsi="Aptos" w:cs="Arial"/>
          <w:b/>
        </w:rPr>
        <w:t>Terminy realizacji</w:t>
      </w:r>
    </w:p>
    <w:p w14:paraId="5A626633" w14:textId="77777777" w:rsidR="00562700" w:rsidRPr="004F708B" w:rsidRDefault="00562700" w:rsidP="00FE572E">
      <w:pPr>
        <w:spacing w:after="0"/>
        <w:ind w:left="-284" w:right="-1"/>
        <w:jc w:val="center"/>
        <w:rPr>
          <w:rFonts w:ascii="Aptos" w:hAnsi="Aptos" w:cs="Arial"/>
        </w:rPr>
      </w:pPr>
    </w:p>
    <w:p w14:paraId="4FAD9D0B" w14:textId="4E46AF3A" w:rsidR="00C00331" w:rsidRPr="004F708B" w:rsidRDefault="00C10DA7" w:rsidP="00FE572E">
      <w:pPr>
        <w:pStyle w:val="Akapitzlist"/>
        <w:numPr>
          <w:ilvl w:val="0"/>
          <w:numId w:val="13"/>
        </w:numPr>
        <w:spacing w:after="0"/>
        <w:ind w:right="-1"/>
        <w:jc w:val="both"/>
        <w:rPr>
          <w:rFonts w:ascii="Aptos" w:hAnsi="Aptos" w:cs="Arial"/>
          <w:strike/>
        </w:rPr>
      </w:pPr>
      <w:r w:rsidRPr="004F708B">
        <w:rPr>
          <w:rFonts w:ascii="Aptos" w:hAnsi="Aptos" w:cs="Arial"/>
        </w:rPr>
        <w:t>Wykonawca</w:t>
      </w:r>
      <w:r w:rsidR="00691774" w:rsidRPr="004F708B">
        <w:rPr>
          <w:rFonts w:ascii="Aptos" w:hAnsi="Aptos" w:cs="Arial"/>
        </w:rPr>
        <w:t xml:space="preserve"> </w:t>
      </w:r>
      <w:r w:rsidR="005C6CF4" w:rsidRPr="004F708B">
        <w:rPr>
          <w:rFonts w:ascii="Aptos" w:hAnsi="Aptos" w:cs="Arial"/>
        </w:rPr>
        <w:t>zobowiązuje</w:t>
      </w:r>
      <w:r w:rsidR="00691774" w:rsidRPr="004F708B">
        <w:rPr>
          <w:rFonts w:ascii="Aptos" w:hAnsi="Aptos" w:cs="Arial"/>
        </w:rPr>
        <w:t xml:space="preserve"> się </w:t>
      </w:r>
      <w:r w:rsidRPr="004F708B">
        <w:rPr>
          <w:rFonts w:ascii="Aptos" w:hAnsi="Aptos" w:cs="Arial"/>
        </w:rPr>
        <w:t xml:space="preserve">do </w:t>
      </w:r>
      <w:r w:rsidR="005C6CF4" w:rsidRPr="004F708B">
        <w:rPr>
          <w:rFonts w:ascii="Aptos" w:hAnsi="Aptos" w:cs="Arial"/>
        </w:rPr>
        <w:t>wykonywania</w:t>
      </w:r>
      <w:r w:rsidR="00691774" w:rsidRPr="004F708B">
        <w:rPr>
          <w:rFonts w:ascii="Aptos" w:hAnsi="Aptos" w:cs="Arial"/>
        </w:rPr>
        <w:t xml:space="preserve"> powierzonych mu czynności</w:t>
      </w:r>
      <w:r w:rsidR="00E4714D" w:rsidRPr="004F708B">
        <w:rPr>
          <w:rFonts w:ascii="Aptos" w:hAnsi="Aptos" w:cs="Arial"/>
        </w:rPr>
        <w:t xml:space="preserve"> </w:t>
      </w:r>
      <w:r w:rsidR="00691774" w:rsidRPr="004F708B">
        <w:rPr>
          <w:rFonts w:ascii="Aptos" w:hAnsi="Aptos" w:cs="Arial"/>
          <w:b/>
          <w:bCs/>
        </w:rPr>
        <w:t>od</w:t>
      </w:r>
      <w:r w:rsidR="008248C7" w:rsidRPr="004F708B">
        <w:rPr>
          <w:rFonts w:ascii="Aptos" w:hAnsi="Aptos" w:cs="Arial"/>
          <w:b/>
          <w:bCs/>
        </w:rPr>
        <w:t xml:space="preserve"> dnia zawarcia niniejsze</w:t>
      </w:r>
      <w:r w:rsidR="009A6073" w:rsidRPr="004F708B">
        <w:rPr>
          <w:rFonts w:ascii="Aptos" w:hAnsi="Aptos" w:cs="Arial"/>
          <w:b/>
          <w:bCs/>
        </w:rPr>
        <w:t>j</w:t>
      </w:r>
      <w:r w:rsidR="008248C7" w:rsidRPr="004F708B">
        <w:rPr>
          <w:rFonts w:ascii="Aptos" w:hAnsi="Aptos" w:cs="Arial"/>
          <w:b/>
          <w:bCs/>
        </w:rPr>
        <w:t xml:space="preserve"> </w:t>
      </w:r>
      <w:r w:rsidR="009A6073" w:rsidRPr="004F708B">
        <w:rPr>
          <w:rFonts w:ascii="Aptos" w:hAnsi="Aptos" w:cs="Arial"/>
          <w:b/>
          <w:bCs/>
        </w:rPr>
        <w:t>U</w:t>
      </w:r>
      <w:r w:rsidR="008248C7" w:rsidRPr="004F708B">
        <w:rPr>
          <w:rFonts w:ascii="Aptos" w:hAnsi="Aptos" w:cs="Arial"/>
          <w:b/>
          <w:bCs/>
        </w:rPr>
        <w:t xml:space="preserve">mowy do dnia </w:t>
      </w:r>
      <w:r w:rsidR="00360F40" w:rsidRPr="004F708B">
        <w:rPr>
          <w:rFonts w:ascii="Aptos" w:hAnsi="Aptos" w:cs="Arial"/>
          <w:b/>
          <w:bCs/>
        </w:rPr>
        <w:t xml:space="preserve">końcowego </w:t>
      </w:r>
      <w:r w:rsidR="008248C7" w:rsidRPr="004F708B">
        <w:rPr>
          <w:rFonts w:ascii="Aptos" w:hAnsi="Aptos" w:cs="Arial"/>
          <w:b/>
          <w:bCs/>
        </w:rPr>
        <w:t xml:space="preserve">odbioru </w:t>
      </w:r>
      <w:r w:rsidR="00691774" w:rsidRPr="004F708B">
        <w:rPr>
          <w:rFonts w:ascii="Aptos" w:hAnsi="Aptos" w:cs="Arial"/>
          <w:b/>
          <w:bCs/>
        </w:rPr>
        <w:t>robót budowlanych</w:t>
      </w:r>
      <w:r w:rsidR="000858EF" w:rsidRPr="004F708B">
        <w:rPr>
          <w:rFonts w:ascii="Aptos" w:hAnsi="Aptos" w:cs="Arial"/>
        </w:rPr>
        <w:t xml:space="preserve">, z zastrzeżeniem § 2 ust. </w:t>
      </w:r>
      <w:r w:rsidR="006536E0" w:rsidRPr="004F708B">
        <w:rPr>
          <w:rFonts w:ascii="Aptos" w:hAnsi="Aptos" w:cs="Arial"/>
        </w:rPr>
        <w:t>4</w:t>
      </w:r>
      <w:r w:rsidRPr="004F708B">
        <w:rPr>
          <w:rFonts w:ascii="Aptos" w:hAnsi="Aptos" w:cs="Arial"/>
        </w:rPr>
        <w:t>.</w:t>
      </w:r>
    </w:p>
    <w:p w14:paraId="526E9D4A" w14:textId="02592D9F" w:rsidR="00D33E81" w:rsidRPr="004F708B" w:rsidRDefault="00D33E81" w:rsidP="00FE572E">
      <w:pPr>
        <w:pStyle w:val="Akapitzlist"/>
        <w:numPr>
          <w:ilvl w:val="0"/>
          <w:numId w:val="13"/>
        </w:numPr>
        <w:spacing w:after="0"/>
        <w:ind w:right="-1"/>
        <w:jc w:val="both"/>
        <w:rPr>
          <w:rFonts w:ascii="Aptos" w:hAnsi="Aptos" w:cs="Arial"/>
          <w:b/>
          <w:bCs/>
        </w:rPr>
      </w:pPr>
      <w:r w:rsidRPr="004F708B">
        <w:rPr>
          <w:rFonts w:ascii="Aptos" w:hAnsi="Aptos" w:cs="Arial"/>
        </w:rPr>
        <w:t xml:space="preserve">Ustala się, iż miejscem wykonywania </w:t>
      </w:r>
      <w:r w:rsidR="00E81F04" w:rsidRPr="004F708B">
        <w:rPr>
          <w:rFonts w:ascii="Aptos" w:hAnsi="Aptos" w:cs="Arial"/>
        </w:rPr>
        <w:t xml:space="preserve">robót budowlanych </w:t>
      </w:r>
      <w:r w:rsidR="00BB1AA3" w:rsidRPr="004F708B">
        <w:rPr>
          <w:rFonts w:ascii="Aptos" w:hAnsi="Aptos" w:cs="Arial"/>
        </w:rPr>
        <w:t xml:space="preserve">jest </w:t>
      </w:r>
      <w:r w:rsidR="00BD0467">
        <w:rPr>
          <w:rFonts w:ascii="Aptos" w:hAnsi="Aptos" w:cs="Arial"/>
        </w:rPr>
        <w:t xml:space="preserve">budynek </w:t>
      </w:r>
      <w:r w:rsidR="0011503E">
        <w:rPr>
          <w:rFonts w:ascii="Aptos" w:hAnsi="Aptos" w:cs="Arial"/>
        </w:rPr>
        <w:t>PAN DPT w Juracie</w:t>
      </w:r>
      <w:r w:rsidR="00BD0467">
        <w:rPr>
          <w:rFonts w:ascii="Aptos" w:hAnsi="Aptos" w:cs="Arial"/>
        </w:rPr>
        <w:t xml:space="preserve"> zlokalizowany przy ul. </w:t>
      </w:r>
      <w:r w:rsidR="0011503E">
        <w:rPr>
          <w:rFonts w:ascii="Aptos" w:hAnsi="Aptos" w:cs="Arial"/>
        </w:rPr>
        <w:t>Wojska Polskiego 5</w:t>
      </w:r>
      <w:r w:rsidR="00BD0467">
        <w:rPr>
          <w:rFonts w:ascii="Aptos" w:hAnsi="Aptos" w:cs="Arial"/>
        </w:rPr>
        <w:t xml:space="preserve">. </w:t>
      </w:r>
      <w:r w:rsidR="003A5C44" w:rsidRPr="004F708B">
        <w:rPr>
          <w:rFonts w:ascii="Aptos" w:hAnsi="Aptos" w:cs="Arial"/>
          <w:b/>
          <w:bCs/>
        </w:rPr>
        <w:t xml:space="preserve"> </w:t>
      </w:r>
    </w:p>
    <w:p w14:paraId="7895081B" w14:textId="610FA29F" w:rsidR="00B256DB" w:rsidRPr="004F708B" w:rsidRDefault="00A61593" w:rsidP="00FE572E">
      <w:pPr>
        <w:pStyle w:val="Akapitzlist"/>
        <w:numPr>
          <w:ilvl w:val="0"/>
          <w:numId w:val="13"/>
        </w:numPr>
        <w:spacing w:after="0"/>
        <w:ind w:right="-1"/>
        <w:jc w:val="both"/>
        <w:rPr>
          <w:rFonts w:ascii="Aptos" w:hAnsi="Aptos" w:cs="Arial"/>
          <w:strike/>
        </w:rPr>
      </w:pPr>
      <w:r w:rsidRPr="004F708B">
        <w:rPr>
          <w:rFonts w:ascii="Aptos" w:hAnsi="Aptos" w:cs="Arial"/>
        </w:rPr>
        <w:t>Stwierdzenie w</w:t>
      </w:r>
      <w:r w:rsidR="00B256DB" w:rsidRPr="004F708B">
        <w:rPr>
          <w:rFonts w:ascii="Aptos" w:hAnsi="Aptos" w:cs="Arial"/>
        </w:rPr>
        <w:t>ykon</w:t>
      </w:r>
      <w:r w:rsidR="001D1ACA" w:rsidRPr="004F708B">
        <w:rPr>
          <w:rFonts w:ascii="Aptos" w:hAnsi="Aptos" w:cs="Arial"/>
        </w:rPr>
        <w:t>ani</w:t>
      </w:r>
      <w:r w:rsidRPr="004F708B">
        <w:rPr>
          <w:rFonts w:ascii="Aptos" w:hAnsi="Aptos" w:cs="Arial"/>
        </w:rPr>
        <w:t>a</w:t>
      </w:r>
      <w:r w:rsidR="001D1ACA" w:rsidRPr="004F708B">
        <w:rPr>
          <w:rFonts w:ascii="Aptos" w:hAnsi="Aptos" w:cs="Arial"/>
        </w:rPr>
        <w:t xml:space="preserve"> przedmiotu </w:t>
      </w:r>
      <w:r w:rsidR="00B1135B" w:rsidRPr="004F708B">
        <w:rPr>
          <w:rFonts w:ascii="Aptos" w:hAnsi="Aptos" w:cs="Arial"/>
        </w:rPr>
        <w:t>U</w:t>
      </w:r>
      <w:r w:rsidR="001D1ACA" w:rsidRPr="004F708B">
        <w:rPr>
          <w:rFonts w:ascii="Aptos" w:hAnsi="Aptos" w:cs="Arial"/>
        </w:rPr>
        <w:t xml:space="preserve">mowy nastąpi </w:t>
      </w:r>
      <w:r w:rsidR="00B256DB" w:rsidRPr="004F708B">
        <w:rPr>
          <w:rFonts w:ascii="Aptos" w:hAnsi="Aptos" w:cs="Arial"/>
        </w:rPr>
        <w:t xml:space="preserve">na podstawie protokolarnego odbioru </w:t>
      </w:r>
      <w:r w:rsidR="000A4B67" w:rsidRPr="004F708B">
        <w:rPr>
          <w:rFonts w:ascii="Aptos" w:hAnsi="Aptos" w:cs="Arial"/>
        </w:rPr>
        <w:t xml:space="preserve">końcowego </w:t>
      </w:r>
      <w:r w:rsidR="00E81F04" w:rsidRPr="004F708B">
        <w:rPr>
          <w:rFonts w:ascii="Aptos" w:hAnsi="Aptos" w:cs="Arial"/>
        </w:rPr>
        <w:t>robót budowlanych</w:t>
      </w:r>
      <w:r w:rsidR="00BB1AA3" w:rsidRPr="004F708B">
        <w:rPr>
          <w:rFonts w:ascii="Aptos" w:hAnsi="Aptos" w:cs="Arial"/>
        </w:rPr>
        <w:t xml:space="preserve"> </w:t>
      </w:r>
      <w:r w:rsidR="00624989" w:rsidRPr="004F708B">
        <w:rPr>
          <w:rFonts w:ascii="Aptos" w:hAnsi="Aptos" w:cs="Arial"/>
        </w:rPr>
        <w:t xml:space="preserve">związanych z wykonaniem </w:t>
      </w:r>
      <w:r w:rsidR="00E81F04" w:rsidRPr="004F708B">
        <w:rPr>
          <w:rFonts w:ascii="Aptos" w:hAnsi="Aptos" w:cs="Arial"/>
        </w:rPr>
        <w:t xml:space="preserve">przedmiotu </w:t>
      </w:r>
      <w:r w:rsidR="00360F40" w:rsidRPr="004F708B">
        <w:rPr>
          <w:rFonts w:ascii="Aptos" w:hAnsi="Aptos" w:cs="Arial"/>
        </w:rPr>
        <w:t>Umowy</w:t>
      </w:r>
      <w:r w:rsidR="000858EF" w:rsidRPr="004F708B">
        <w:rPr>
          <w:rFonts w:ascii="Aptos" w:hAnsi="Aptos" w:cs="Arial"/>
        </w:rPr>
        <w:t xml:space="preserve">, z zastrzeżeniem § 2 ust. </w:t>
      </w:r>
      <w:r w:rsidR="006536E0" w:rsidRPr="004F708B">
        <w:rPr>
          <w:rFonts w:ascii="Aptos" w:hAnsi="Aptos" w:cs="Arial"/>
        </w:rPr>
        <w:t>4</w:t>
      </w:r>
      <w:r w:rsidR="000858EF" w:rsidRPr="004F708B">
        <w:rPr>
          <w:rFonts w:ascii="Aptos" w:hAnsi="Aptos" w:cs="Arial"/>
        </w:rPr>
        <w:t>.</w:t>
      </w:r>
    </w:p>
    <w:p w14:paraId="0864E70D" w14:textId="77777777" w:rsidR="003250E6" w:rsidRPr="004F708B" w:rsidRDefault="003250E6" w:rsidP="00FE572E">
      <w:pPr>
        <w:spacing w:after="0"/>
        <w:ind w:left="-284" w:right="-1"/>
        <w:jc w:val="center"/>
        <w:rPr>
          <w:rFonts w:ascii="Aptos" w:hAnsi="Aptos" w:cs="Arial"/>
          <w:b/>
        </w:rPr>
      </w:pPr>
    </w:p>
    <w:p w14:paraId="0CEB8AE4" w14:textId="64AB6467" w:rsidR="0043078F" w:rsidRPr="004F708B" w:rsidRDefault="0043078F" w:rsidP="00FE572E">
      <w:pPr>
        <w:spacing w:after="0"/>
        <w:ind w:right="-1"/>
        <w:jc w:val="center"/>
        <w:rPr>
          <w:rFonts w:ascii="Aptos" w:hAnsi="Aptos" w:cs="Arial"/>
          <w:b/>
        </w:rPr>
      </w:pPr>
      <w:r w:rsidRPr="004F708B">
        <w:rPr>
          <w:rFonts w:ascii="Aptos" w:hAnsi="Aptos" w:cs="Arial"/>
          <w:b/>
        </w:rPr>
        <w:t>§</w:t>
      </w:r>
      <w:r w:rsidR="00194C6D" w:rsidRPr="004F708B">
        <w:rPr>
          <w:rFonts w:ascii="Aptos" w:hAnsi="Aptos" w:cs="Arial"/>
          <w:b/>
        </w:rPr>
        <w:t xml:space="preserve"> 4</w:t>
      </w:r>
      <w:r w:rsidR="00562700" w:rsidRPr="004F708B">
        <w:rPr>
          <w:rFonts w:ascii="Aptos" w:hAnsi="Aptos" w:cs="Arial"/>
          <w:b/>
        </w:rPr>
        <w:t>.</w:t>
      </w:r>
    </w:p>
    <w:p w14:paraId="3AAF7E63" w14:textId="77777777" w:rsidR="00562700" w:rsidRPr="004F708B" w:rsidRDefault="00562700" w:rsidP="00FE572E">
      <w:pPr>
        <w:spacing w:after="0"/>
        <w:ind w:right="-1"/>
        <w:jc w:val="center"/>
        <w:rPr>
          <w:rFonts w:ascii="Aptos" w:hAnsi="Aptos" w:cs="Arial"/>
          <w:b/>
        </w:rPr>
      </w:pPr>
      <w:r w:rsidRPr="004F708B">
        <w:rPr>
          <w:rFonts w:ascii="Aptos" w:hAnsi="Aptos" w:cs="Arial"/>
          <w:b/>
        </w:rPr>
        <w:t xml:space="preserve">Zobowiązania Zamawiającego </w:t>
      </w:r>
    </w:p>
    <w:p w14:paraId="220526D5" w14:textId="77777777" w:rsidR="00562700" w:rsidRPr="004F708B" w:rsidRDefault="00562700" w:rsidP="00FE572E">
      <w:pPr>
        <w:spacing w:after="0"/>
        <w:ind w:left="-284" w:right="-1"/>
        <w:jc w:val="center"/>
        <w:rPr>
          <w:rFonts w:ascii="Aptos" w:hAnsi="Aptos" w:cs="Arial"/>
        </w:rPr>
      </w:pPr>
    </w:p>
    <w:p w14:paraId="433BF85D" w14:textId="6640F419" w:rsidR="0043078F" w:rsidRPr="004F708B" w:rsidRDefault="0043078F" w:rsidP="00FE572E">
      <w:pPr>
        <w:pStyle w:val="Akapitzlist"/>
        <w:numPr>
          <w:ilvl w:val="0"/>
          <w:numId w:val="1"/>
        </w:numPr>
        <w:spacing w:after="0"/>
        <w:ind w:left="142" w:right="-1" w:hanging="426"/>
        <w:jc w:val="both"/>
        <w:rPr>
          <w:rFonts w:ascii="Aptos" w:hAnsi="Aptos" w:cs="Arial"/>
        </w:rPr>
      </w:pPr>
      <w:r w:rsidRPr="004F708B">
        <w:rPr>
          <w:rFonts w:ascii="Aptos" w:hAnsi="Aptos" w:cs="Arial"/>
        </w:rPr>
        <w:t xml:space="preserve">W ramach </w:t>
      </w:r>
      <w:r w:rsidR="000858EF" w:rsidRPr="004F708B">
        <w:rPr>
          <w:rFonts w:ascii="Aptos" w:hAnsi="Aptos" w:cs="Arial"/>
        </w:rPr>
        <w:t xml:space="preserve">przedmiotu </w:t>
      </w:r>
      <w:r w:rsidR="00726568" w:rsidRPr="004F708B">
        <w:rPr>
          <w:rFonts w:ascii="Aptos" w:hAnsi="Aptos" w:cs="Arial"/>
        </w:rPr>
        <w:t>U</w:t>
      </w:r>
      <w:r w:rsidRPr="004F708B">
        <w:rPr>
          <w:rFonts w:ascii="Aptos" w:hAnsi="Aptos" w:cs="Arial"/>
        </w:rPr>
        <w:t xml:space="preserve">mowy </w:t>
      </w:r>
      <w:r w:rsidR="00065C07" w:rsidRPr="004F708B">
        <w:rPr>
          <w:rFonts w:ascii="Aptos" w:hAnsi="Aptos" w:cs="Arial"/>
        </w:rPr>
        <w:t xml:space="preserve">Zamawiający </w:t>
      </w:r>
      <w:r w:rsidRPr="004F708B">
        <w:rPr>
          <w:rFonts w:ascii="Aptos" w:hAnsi="Aptos" w:cs="Arial"/>
        </w:rPr>
        <w:t>zobowiązuje się do:</w:t>
      </w:r>
    </w:p>
    <w:p w14:paraId="6EB3CFB7" w14:textId="6E3BD122" w:rsidR="00523DFB" w:rsidRPr="004F708B" w:rsidRDefault="0043078F" w:rsidP="00FE572E">
      <w:pPr>
        <w:pStyle w:val="Akapitzlist"/>
        <w:numPr>
          <w:ilvl w:val="0"/>
          <w:numId w:val="2"/>
        </w:numPr>
        <w:spacing w:after="0"/>
        <w:ind w:right="-1"/>
        <w:jc w:val="both"/>
        <w:rPr>
          <w:rFonts w:ascii="Aptos" w:hAnsi="Aptos" w:cs="Arial"/>
        </w:rPr>
      </w:pPr>
      <w:r w:rsidRPr="004F708B">
        <w:rPr>
          <w:rFonts w:ascii="Aptos" w:hAnsi="Aptos" w:cs="Arial"/>
        </w:rPr>
        <w:t>współdziałania w celu</w:t>
      </w:r>
      <w:r w:rsidR="001D1ACA" w:rsidRPr="004F708B">
        <w:rPr>
          <w:rFonts w:ascii="Aptos" w:hAnsi="Aptos" w:cs="Arial"/>
        </w:rPr>
        <w:t xml:space="preserve"> </w:t>
      </w:r>
      <w:r w:rsidR="00F04E49" w:rsidRPr="004F708B">
        <w:rPr>
          <w:rFonts w:ascii="Aptos" w:hAnsi="Aptos" w:cs="Arial"/>
        </w:rPr>
        <w:t xml:space="preserve">realizacji </w:t>
      </w:r>
      <w:r w:rsidR="001D1ACA" w:rsidRPr="004F708B">
        <w:rPr>
          <w:rFonts w:ascii="Aptos" w:hAnsi="Aptos" w:cs="Arial"/>
        </w:rPr>
        <w:t xml:space="preserve">przedmiotu </w:t>
      </w:r>
      <w:r w:rsidR="00726568" w:rsidRPr="004F708B">
        <w:rPr>
          <w:rFonts w:ascii="Aptos" w:hAnsi="Aptos" w:cs="Arial"/>
        </w:rPr>
        <w:t>U</w:t>
      </w:r>
      <w:r w:rsidR="001D1ACA" w:rsidRPr="004F708B">
        <w:rPr>
          <w:rFonts w:ascii="Aptos" w:hAnsi="Aptos" w:cs="Arial"/>
        </w:rPr>
        <w:t>mowy</w:t>
      </w:r>
      <w:r w:rsidR="00BD0AC8" w:rsidRPr="004F708B">
        <w:rPr>
          <w:rFonts w:ascii="Aptos" w:hAnsi="Aptos" w:cs="Arial"/>
        </w:rPr>
        <w:t>,</w:t>
      </w:r>
      <w:r w:rsidRPr="004F708B">
        <w:rPr>
          <w:rFonts w:ascii="Aptos" w:hAnsi="Aptos" w:cs="Arial"/>
        </w:rPr>
        <w:t xml:space="preserve"> spełniającego cele określone </w:t>
      </w:r>
      <w:r w:rsidR="00BD0467">
        <w:rPr>
          <w:rFonts w:ascii="Aptos" w:hAnsi="Aptos" w:cs="Arial"/>
        </w:rPr>
        <w:br/>
      </w:r>
      <w:r w:rsidRPr="004F708B">
        <w:rPr>
          <w:rFonts w:ascii="Aptos" w:hAnsi="Aptos" w:cs="Arial"/>
        </w:rPr>
        <w:t xml:space="preserve">w </w:t>
      </w:r>
      <w:r w:rsidR="009D715D" w:rsidRPr="004F708B">
        <w:rPr>
          <w:rFonts w:ascii="Aptos" w:hAnsi="Aptos" w:cs="Arial"/>
        </w:rPr>
        <w:t>U</w:t>
      </w:r>
      <w:r w:rsidRPr="004F708B">
        <w:rPr>
          <w:rFonts w:ascii="Aptos" w:hAnsi="Aptos" w:cs="Arial"/>
        </w:rPr>
        <w:t>mowie</w:t>
      </w:r>
      <w:r w:rsidR="00562700" w:rsidRPr="004F708B">
        <w:rPr>
          <w:rFonts w:ascii="Aptos" w:hAnsi="Aptos" w:cs="Arial"/>
        </w:rPr>
        <w:t>;</w:t>
      </w:r>
    </w:p>
    <w:p w14:paraId="033487B6" w14:textId="07D2EE68" w:rsidR="00523DFB" w:rsidRPr="004F708B" w:rsidRDefault="0043078F" w:rsidP="00FE572E">
      <w:pPr>
        <w:pStyle w:val="Akapitzlist"/>
        <w:numPr>
          <w:ilvl w:val="0"/>
          <w:numId w:val="2"/>
        </w:numPr>
        <w:spacing w:after="0"/>
        <w:ind w:left="851" w:right="-1" w:hanging="349"/>
        <w:jc w:val="both"/>
        <w:rPr>
          <w:rFonts w:ascii="Aptos" w:hAnsi="Aptos" w:cs="Arial"/>
        </w:rPr>
      </w:pPr>
      <w:r w:rsidRPr="004F708B">
        <w:rPr>
          <w:rFonts w:ascii="Aptos" w:hAnsi="Aptos" w:cs="Arial"/>
        </w:rPr>
        <w:t xml:space="preserve">nieodpłatnego udostępnienia </w:t>
      </w:r>
      <w:r w:rsidR="00EF46F2" w:rsidRPr="004F708B">
        <w:rPr>
          <w:rFonts w:ascii="Aptos" w:hAnsi="Aptos" w:cs="Arial"/>
        </w:rPr>
        <w:t>Wykonawcy</w:t>
      </w:r>
      <w:r w:rsidRPr="004F708B">
        <w:rPr>
          <w:rFonts w:ascii="Aptos" w:hAnsi="Aptos" w:cs="Arial"/>
        </w:rPr>
        <w:t xml:space="preserve"> posiadanych </w:t>
      </w:r>
      <w:r w:rsidR="004317CB" w:rsidRPr="004F708B">
        <w:rPr>
          <w:rFonts w:ascii="Aptos" w:hAnsi="Aptos" w:cs="Arial"/>
        </w:rPr>
        <w:t xml:space="preserve">danych, materiałów, opracowań </w:t>
      </w:r>
      <w:r w:rsidR="00BD0467">
        <w:rPr>
          <w:rFonts w:ascii="Aptos" w:hAnsi="Aptos" w:cs="Arial"/>
        </w:rPr>
        <w:br/>
      </w:r>
      <w:r w:rsidRPr="004F708B">
        <w:rPr>
          <w:rFonts w:ascii="Aptos" w:hAnsi="Aptos" w:cs="Arial"/>
        </w:rPr>
        <w:t>i ekspertyz potrzebnyc</w:t>
      </w:r>
      <w:r w:rsidR="001D1ACA" w:rsidRPr="004F708B">
        <w:rPr>
          <w:rFonts w:ascii="Aptos" w:hAnsi="Aptos" w:cs="Arial"/>
        </w:rPr>
        <w:t xml:space="preserve">h do wykonania przedmiotu </w:t>
      </w:r>
      <w:r w:rsidR="006D252A" w:rsidRPr="004F708B">
        <w:rPr>
          <w:rFonts w:ascii="Aptos" w:hAnsi="Aptos" w:cs="Arial"/>
        </w:rPr>
        <w:t>U</w:t>
      </w:r>
      <w:r w:rsidR="001D1ACA" w:rsidRPr="004F708B">
        <w:rPr>
          <w:rFonts w:ascii="Aptos" w:hAnsi="Aptos" w:cs="Arial"/>
        </w:rPr>
        <w:t>mowy</w:t>
      </w:r>
      <w:r w:rsidR="00562700" w:rsidRPr="004F708B">
        <w:rPr>
          <w:rFonts w:ascii="Aptos" w:hAnsi="Aptos" w:cs="Arial"/>
        </w:rPr>
        <w:t>;</w:t>
      </w:r>
    </w:p>
    <w:p w14:paraId="4802671C" w14:textId="18744ABD" w:rsidR="00D40375" w:rsidRPr="004F708B" w:rsidRDefault="0043078F" w:rsidP="00FE572E">
      <w:pPr>
        <w:pStyle w:val="Akapitzlist"/>
        <w:numPr>
          <w:ilvl w:val="0"/>
          <w:numId w:val="2"/>
        </w:numPr>
        <w:spacing w:after="0"/>
        <w:ind w:left="851" w:right="-1" w:hanging="349"/>
        <w:jc w:val="both"/>
        <w:rPr>
          <w:rFonts w:ascii="Aptos" w:hAnsi="Aptos" w:cs="Arial"/>
        </w:rPr>
      </w:pPr>
      <w:r w:rsidRPr="004F708B">
        <w:rPr>
          <w:rFonts w:ascii="Aptos" w:hAnsi="Aptos" w:cs="Arial"/>
        </w:rPr>
        <w:t xml:space="preserve">umożliwienia </w:t>
      </w:r>
      <w:r w:rsidR="00EF46F2" w:rsidRPr="004F708B">
        <w:rPr>
          <w:rFonts w:ascii="Aptos" w:hAnsi="Aptos" w:cs="Arial"/>
        </w:rPr>
        <w:t xml:space="preserve">Wykonawcy </w:t>
      </w:r>
      <w:r w:rsidRPr="004F708B">
        <w:rPr>
          <w:rFonts w:ascii="Aptos" w:hAnsi="Aptos" w:cs="Arial"/>
        </w:rPr>
        <w:t>wstępu na teren obi</w:t>
      </w:r>
      <w:r w:rsidR="001D1ACA" w:rsidRPr="004F708B">
        <w:rPr>
          <w:rFonts w:ascii="Aptos" w:hAnsi="Aptos" w:cs="Arial"/>
        </w:rPr>
        <w:t xml:space="preserve">ektu objętego przedmiotem </w:t>
      </w:r>
      <w:r w:rsidR="008C23C3" w:rsidRPr="004F708B">
        <w:rPr>
          <w:rFonts w:ascii="Aptos" w:hAnsi="Aptos" w:cs="Arial"/>
        </w:rPr>
        <w:t>U</w:t>
      </w:r>
      <w:r w:rsidR="001D1ACA" w:rsidRPr="004F708B">
        <w:rPr>
          <w:rFonts w:ascii="Aptos" w:hAnsi="Aptos" w:cs="Arial"/>
        </w:rPr>
        <w:t>mowy</w:t>
      </w:r>
      <w:r w:rsidR="00562700" w:rsidRPr="004F708B">
        <w:rPr>
          <w:rFonts w:ascii="Aptos" w:hAnsi="Aptos" w:cs="Arial"/>
        </w:rPr>
        <w:t>;</w:t>
      </w:r>
    </w:p>
    <w:p w14:paraId="108627E7" w14:textId="22413CBA" w:rsidR="00D40375" w:rsidRPr="004F708B" w:rsidRDefault="00D40375" w:rsidP="00FE572E">
      <w:pPr>
        <w:pStyle w:val="Akapitzlist"/>
        <w:numPr>
          <w:ilvl w:val="0"/>
          <w:numId w:val="2"/>
        </w:numPr>
        <w:spacing w:after="0"/>
        <w:ind w:left="851" w:right="-1" w:hanging="349"/>
        <w:jc w:val="both"/>
        <w:rPr>
          <w:rFonts w:ascii="Aptos" w:hAnsi="Aptos" w:cs="Arial"/>
        </w:rPr>
      </w:pPr>
      <w:r w:rsidRPr="004F708B">
        <w:rPr>
          <w:rFonts w:ascii="Aptos" w:hAnsi="Aptos" w:cs="Arial"/>
        </w:rPr>
        <w:t xml:space="preserve">uczestnictwa w naradach </w:t>
      </w:r>
      <w:r w:rsidR="00847F90" w:rsidRPr="004F708B">
        <w:rPr>
          <w:rFonts w:ascii="Aptos" w:hAnsi="Aptos" w:cs="Arial"/>
        </w:rPr>
        <w:t xml:space="preserve">o których mowa w § 2 ust. </w:t>
      </w:r>
      <w:r w:rsidR="0050058C" w:rsidRPr="004F708B">
        <w:rPr>
          <w:rFonts w:ascii="Aptos" w:hAnsi="Aptos" w:cs="Arial"/>
        </w:rPr>
        <w:t>1</w:t>
      </w:r>
      <w:r w:rsidR="005E0377" w:rsidRPr="004F708B">
        <w:rPr>
          <w:rFonts w:ascii="Aptos" w:hAnsi="Aptos" w:cs="Arial"/>
        </w:rPr>
        <w:t xml:space="preserve"> pkt</w:t>
      </w:r>
      <w:r w:rsidR="00BD0AC8" w:rsidRPr="004F708B">
        <w:rPr>
          <w:rFonts w:ascii="Aptos" w:hAnsi="Aptos" w:cs="Arial"/>
        </w:rPr>
        <w:t xml:space="preserve"> </w:t>
      </w:r>
      <w:r w:rsidR="00847F90" w:rsidRPr="004F708B">
        <w:rPr>
          <w:rFonts w:ascii="Aptos" w:hAnsi="Aptos" w:cs="Arial"/>
        </w:rPr>
        <w:t>1</w:t>
      </w:r>
      <w:r w:rsidR="0050058C" w:rsidRPr="004F708B">
        <w:rPr>
          <w:rFonts w:ascii="Aptos" w:hAnsi="Aptos" w:cs="Arial"/>
        </w:rPr>
        <w:t>7</w:t>
      </w:r>
      <w:r w:rsidR="00847F90" w:rsidRPr="004F708B">
        <w:rPr>
          <w:rFonts w:ascii="Aptos" w:hAnsi="Aptos" w:cs="Arial"/>
        </w:rPr>
        <w:t>,</w:t>
      </w:r>
    </w:p>
    <w:p w14:paraId="4D2E5E6A" w14:textId="52E482DC" w:rsidR="00157481" w:rsidRPr="004F708B" w:rsidRDefault="00847F90" w:rsidP="00FE572E">
      <w:pPr>
        <w:pStyle w:val="Akapitzlist"/>
        <w:numPr>
          <w:ilvl w:val="0"/>
          <w:numId w:val="2"/>
        </w:numPr>
        <w:spacing w:after="0"/>
        <w:ind w:left="851" w:right="-1" w:hanging="349"/>
        <w:jc w:val="both"/>
        <w:rPr>
          <w:rFonts w:ascii="Aptos" w:hAnsi="Aptos" w:cs="Arial"/>
        </w:rPr>
      </w:pPr>
      <w:r w:rsidRPr="004F708B">
        <w:rPr>
          <w:rFonts w:ascii="Aptos" w:hAnsi="Aptos" w:cs="Arial"/>
        </w:rPr>
        <w:t>udostępnieni</w:t>
      </w:r>
      <w:r w:rsidR="00473945" w:rsidRPr="004F708B">
        <w:rPr>
          <w:rFonts w:ascii="Aptos" w:hAnsi="Aptos" w:cs="Arial"/>
        </w:rPr>
        <w:t>a</w:t>
      </w:r>
      <w:r w:rsidRPr="004F708B">
        <w:rPr>
          <w:rFonts w:ascii="Aptos" w:hAnsi="Aptos" w:cs="Arial"/>
        </w:rPr>
        <w:t xml:space="preserve"> dziennika budowy,</w:t>
      </w:r>
    </w:p>
    <w:p w14:paraId="6A99A322" w14:textId="237D2636" w:rsidR="0043078F" w:rsidRPr="004F708B" w:rsidRDefault="0043078F" w:rsidP="00FE572E">
      <w:pPr>
        <w:pStyle w:val="Akapitzlist"/>
        <w:numPr>
          <w:ilvl w:val="0"/>
          <w:numId w:val="2"/>
        </w:numPr>
        <w:spacing w:after="0"/>
        <w:ind w:left="851" w:right="-1" w:hanging="349"/>
        <w:jc w:val="both"/>
        <w:rPr>
          <w:rFonts w:ascii="Aptos" w:hAnsi="Aptos" w:cs="Arial"/>
        </w:rPr>
      </w:pPr>
      <w:r w:rsidRPr="004F708B">
        <w:rPr>
          <w:rFonts w:ascii="Aptos" w:hAnsi="Aptos" w:cs="Arial"/>
        </w:rPr>
        <w:t>przystąpienia do odbior</w:t>
      </w:r>
      <w:r w:rsidR="00157481" w:rsidRPr="004F708B">
        <w:rPr>
          <w:rFonts w:ascii="Aptos" w:hAnsi="Aptos" w:cs="Arial"/>
        </w:rPr>
        <w:t>ów częściowych i końcowego</w:t>
      </w:r>
      <w:r w:rsidRPr="004F708B">
        <w:rPr>
          <w:rFonts w:ascii="Aptos" w:hAnsi="Aptos" w:cs="Arial"/>
        </w:rPr>
        <w:t xml:space="preserve"> przedmiotu </w:t>
      </w:r>
      <w:r w:rsidR="00C9098D" w:rsidRPr="004F708B">
        <w:rPr>
          <w:rFonts w:ascii="Aptos" w:hAnsi="Aptos" w:cs="Arial"/>
        </w:rPr>
        <w:t>U</w:t>
      </w:r>
      <w:r w:rsidRPr="004F708B">
        <w:rPr>
          <w:rFonts w:ascii="Aptos" w:hAnsi="Aptos" w:cs="Arial"/>
        </w:rPr>
        <w:t>mowy</w:t>
      </w:r>
      <w:r w:rsidR="00866DE8" w:rsidRPr="004F708B">
        <w:rPr>
          <w:rFonts w:ascii="Aptos" w:hAnsi="Aptos" w:cs="Arial"/>
        </w:rPr>
        <w:t>,</w:t>
      </w:r>
    </w:p>
    <w:p w14:paraId="24899134" w14:textId="4210B25F" w:rsidR="00866DE8" w:rsidRPr="004F708B" w:rsidRDefault="00866DE8" w:rsidP="00FE572E">
      <w:pPr>
        <w:pStyle w:val="Akapitzlist"/>
        <w:numPr>
          <w:ilvl w:val="0"/>
          <w:numId w:val="2"/>
        </w:numPr>
        <w:spacing w:after="0"/>
        <w:ind w:left="851" w:right="-1" w:hanging="349"/>
        <w:jc w:val="both"/>
        <w:rPr>
          <w:rFonts w:ascii="Aptos" w:hAnsi="Aptos" w:cs="Arial"/>
        </w:rPr>
      </w:pPr>
      <w:r w:rsidRPr="004F708B">
        <w:rPr>
          <w:rFonts w:ascii="Aptos" w:hAnsi="Aptos" w:cs="Arial"/>
        </w:rPr>
        <w:t xml:space="preserve">powiadomienia </w:t>
      </w:r>
      <w:r w:rsidR="00BD0AC8" w:rsidRPr="004F708B">
        <w:rPr>
          <w:rFonts w:ascii="Aptos" w:hAnsi="Aptos" w:cs="Arial"/>
        </w:rPr>
        <w:t xml:space="preserve">Wykonawcy </w:t>
      </w:r>
      <w:r w:rsidRPr="004F708B">
        <w:rPr>
          <w:rFonts w:ascii="Aptos" w:hAnsi="Aptos" w:cs="Arial"/>
        </w:rPr>
        <w:t xml:space="preserve">o planowanych przeglądach w okresie trwania gwarancji </w:t>
      </w:r>
      <w:r w:rsidR="00BD0467">
        <w:rPr>
          <w:rFonts w:ascii="Aptos" w:hAnsi="Aptos" w:cs="Arial"/>
        </w:rPr>
        <w:br/>
      </w:r>
      <w:r w:rsidRPr="004F708B">
        <w:rPr>
          <w:rFonts w:ascii="Aptos" w:hAnsi="Aptos" w:cs="Arial"/>
        </w:rPr>
        <w:t>i rękojmi o których mowa w § 2 ust</w:t>
      </w:r>
      <w:r w:rsidR="004C328C" w:rsidRPr="004F708B">
        <w:rPr>
          <w:rFonts w:ascii="Aptos" w:hAnsi="Aptos" w:cs="Arial"/>
        </w:rPr>
        <w:t>.</w:t>
      </w:r>
      <w:r w:rsidRPr="004F708B">
        <w:rPr>
          <w:rFonts w:ascii="Aptos" w:hAnsi="Aptos" w:cs="Arial"/>
        </w:rPr>
        <w:t xml:space="preserve"> </w:t>
      </w:r>
      <w:r w:rsidR="00841C51" w:rsidRPr="004F708B">
        <w:rPr>
          <w:rFonts w:ascii="Aptos" w:hAnsi="Aptos" w:cs="Arial"/>
        </w:rPr>
        <w:t>4</w:t>
      </w:r>
      <w:r w:rsidRPr="004F708B">
        <w:rPr>
          <w:rFonts w:ascii="Aptos" w:hAnsi="Aptos" w:cs="Arial"/>
        </w:rPr>
        <w:t xml:space="preserve"> w terminie co najmniej </w:t>
      </w:r>
      <w:r w:rsidR="00C9704E" w:rsidRPr="004F708B">
        <w:rPr>
          <w:rFonts w:ascii="Aptos" w:hAnsi="Aptos" w:cs="Arial"/>
        </w:rPr>
        <w:t>5</w:t>
      </w:r>
      <w:r w:rsidRPr="004F708B">
        <w:rPr>
          <w:rFonts w:ascii="Aptos" w:hAnsi="Aptos" w:cs="Arial"/>
        </w:rPr>
        <w:t xml:space="preserve"> dni roboczych liczonych od dnia planowanego przeglądu. </w:t>
      </w:r>
    </w:p>
    <w:p w14:paraId="46944353" w14:textId="3A34BA7C" w:rsidR="008A4B86" w:rsidRPr="004F708B" w:rsidRDefault="00202C38" w:rsidP="00A076F3">
      <w:pPr>
        <w:pStyle w:val="Akapitzlist"/>
        <w:numPr>
          <w:ilvl w:val="0"/>
          <w:numId w:val="2"/>
        </w:numPr>
        <w:spacing w:after="0"/>
        <w:ind w:left="851" w:right="-1" w:hanging="349"/>
        <w:rPr>
          <w:rFonts w:ascii="Aptos" w:hAnsi="Aptos" w:cs="Arial"/>
        </w:rPr>
      </w:pPr>
      <w:r w:rsidRPr="004F708B">
        <w:rPr>
          <w:rFonts w:ascii="Aptos" w:hAnsi="Aptos" w:cs="Arial"/>
        </w:rPr>
        <w:t xml:space="preserve">Udostępnienia pomieszczenia w budynku </w:t>
      </w:r>
      <w:r w:rsidR="0011503E">
        <w:rPr>
          <w:rFonts w:ascii="Aptos" w:hAnsi="Aptos" w:cs="Arial"/>
        </w:rPr>
        <w:t>PAN DPT w Juracie</w:t>
      </w:r>
      <w:r w:rsidR="00BD0467">
        <w:rPr>
          <w:rFonts w:ascii="Aptos" w:hAnsi="Aptos" w:cs="Arial"/>
        </w:rPr>
        <w:t xml:space="preserve"> </w:t>
      </w:r>
      <w:r w:rsidR="008A4B86" w:rsidRPr="004F708B">
        <w:rPr>
          <w:rFonts w:ascii="Aptos" w:hAnsi="Aptos" w:cs="Arial"/>
        </w:rPr>
        <w:t>w trakcie trwania robót</w:t>
      </w:r>
      <w:r w:rsidR="009F0DDA" w:rsidRPr="004F708B">
        <w:rPr>
          <w:rFonts w:ascii="Aptos" w:hAnsi="Aptos" w:cs="Arial"/>
        </w:rPr>
        <w:t>;</w:t>
      </w:r>
    </w:p>
    <w:p w14:paraId="23145207" w14:textId="2946C363" w:rsidR="0043078F" w:rsidRPr="004F708B" w:rsidRDefault="0043078F" w:rsidP="00FE572E">
      <w:pPr>
        <w:pStyle w:val="Akapitzlist"/>
        <w:numPr>
          <w:ilvl w:val="0"/>
          <w:numId w:val="1"/>
        </w:numPr>
        <w:spacing w:after="0"/>
        <w:ind w:left="142" w:right="-1" w:hanging="426"/>
        <w:jc w:val="both"/>
        <w:rPr>
          <w:rFonts w:ascii="Aptos" w:hAnsi="Aptos" w:cs="Arial"/>
        </w:rPr>
      </w:pPr>
      <w:r w:rsidRPr="004F708B">
        <w:rPr>
          <w:rFonts w:ascii="Aptos" w:hAnsi="Aptos" w:cs="Arial"/>
        </w:rPr>
        <w:t xml:space="preserve">Strony zobowiązują się do wzajemnego i niezwłocznego powiadamiania się na piśmie </w:t>
      </w:r>
      <w:r w:rsidR="00856D03" w:rsidRPr="004F708B">
        <w:rPr>
          <w:rFonts w:ascii="Aptos" w:hAnsi="Aptos" w:cs="Arial"/>
        </w:rPr>
        <w:br/>
      </w:r>
      <w:r w:rsidRPr="004F708B">
        <w:rPr>
          <w:rFonts w:ascii="Aptos" w:hAnsi="Aptos" w:cs="Arial"/>
        </w:rPr>
        <w:t xml:space="preserve">o zaistniałych przeszkodach w wypełnianiu wzajemnych zobowiązań w trakcie wykonywania przedmiotu </w:t>
      </w:r>
      <w:r w:rsidR="001E6730" w:rsidRPr="004F708B">
        <w:rPr>
          <w:rFonts w:ascii="Aptos" w:hAnsi="Aptos" w:cs="Arial"/>
        </w:rPr>
        <w:t>U</w:t>
      </w:r>
      <w:r w:rsidRPr="004F708B">
        <w:rPr>
          <w:rFonts w:ascii="Aptos" w:hAnsi="Aptos" w:cs="Arial"/>
        </w:rPr>
        <w:t>mowy.</w:t>
      </w:r>
    </w:p>
    <w:p w14:paraId="3388534F" w14:textId="11F4E05F" w:rsidR="00866DE8" w:rsidRPr="004F708B" w:rsidRDefault="00866DE8" w:rsidP="00FE572E">
      <w:pPr>
        <w:pStyle w:val="Akapitzlist"/>
        <w:numPr>
          <w:ilvl w:val="0"/>
          <w:numId w:val="1"/>
        </w:numPr>
        <w:spacing w:after="0"/>
        <w:ind w:left="142" w:right="-1" w:hanging="426"/>
        <w:jc w:val="both"/>
        <w:rPr>
          <w:rFonts w:ascii="Aptos" w:hAnsi="Aptos" w:cs="Arial"/>
        </w:rPr>
      </w:pPr>
      <w:r w:rsidRPr="004F708B">
        <w:rPr>
          <w:rFonts w:ascii="Aptos" w:hAnsi="Aptos" w:cs="Arial"/>
        </w:rPr>
        <w:t xml:space="preserve">W przypadku zmiany </w:t>
      </w:r>
      <w:r w:rsidR="45DDB66D" w:rsidRPr="004F708B">
        <w:rPr>
          <w:rFonts w:ascii="Aptos" w:hAnsi="Aptos" w:cs="Arial"/>
        </w:rPr>
        <w:t>terminu,</w:t>
      </w:r>
      <w:r w:rsidRPr="004F708B">
        <w:rPr>
          <w:rFonts w:ascii="Aptos" w:hAnsi="Aptos" w:cs="Arial"/>
        </w:rPr>
        <w:t xml:space="preserve"> o którym mowa w ust. 1 pkt 7 z winy Zamawiającego, Zamawiający w porozumieniu z Wykonawcą ustali nowy termin przeglądu poprzez wyznaczenie trzech nowych terminów i poinformuje o tym Wykonawcę.</w:t>
      </w:r>
    </w:p>
    <w:p w14:paraId="0D2E685C" w14:textId="324A322D" w:rsidR="00866DE8" w:rsidRPr="004F708B" w:rsidRDefault="00866DE8" w:rsidP="00FE572E">
      <w:pPr>
        <w:pStyle w:val="Akapitzlist"/>
        <w:numPr>
          <w:ilvl w:val="0"/>
          <w:numId w:val="1"/>
        </w:numPr>
        <w:spacing w:after="0"/>
        <w:ind w:left="142" w:right="-1" w:hanging="426"/>
        <w:jc w:val="both"/>
        <w:rPr>
          <w:rFonts w:ascii="Aptos" w:hAnsi="Aptos" w:cs="Arial"/>
        </w:rPr>
      </w:pPr>
      <w:r w:rsidRPr="004F708B">
        <w:rPr>
          <w:rFonts w:ascii="Aptos" w:hAnsi="Aptos" w:cs="Arial"/>
        </w:rPr>
        <w:t xml:space="preserve">Wykonawca w terminie nie później niż </w:t>
      </w:r>
      <w:r w:rsidR="00C9704E" w:rsidRPr="004F708B">
        <w:rPr>
          <w:rFonts w:ascii="Aptos" w:hAnsi="Aptos" w:cs="Arial"/>
        </w:rPr>
        <w:t xml:space="preserve">3 </w:t>
      </w:r>
      <w:r w:rsidRPr="004F708B">
        <w:rPr>
          <w:rFonts w:ascii="Aptos" w:hAnsi="Aptos" w:cs="Arial"/>
        </w:rPr>
        <w:t>dni</w:t>
      </w:r>
      <w:r w:rsidR="00C9704E" w:rsidRPr="004F708B">
        <w:rPr>
          <w:rFonts w:ascii="Aptos" w:hAnsi="Aptos" w:cs="Arial"/>
        </w:rPr>
        <w:t xml:space="preserve"> robocze</w:t>
      </w:r>
      <w:r w:rsidRPr="004F708B">
        <w:rPr>
          <w:rFonts w:ascii="Aptos" w:hAnsi="Aptos" w:cs="Arial"/>
        </w:rPr>
        <w:t xml:space="preserve"> od otrzymania propozycji nowych </w:t>
      </w:r>
      <w:r w:rsidR="7E299A83" w:rsidRPr="004F708B">
        <w:rPr>
          <w:rFonts w:ascii="Aptos" w:hAnsi="Aptos" w:cs="Arial"/>
        </w:rPr>
        <w:t>terminów,</w:t>
      </w:r>
      <w:r w:rsidRPr="004F708B">
        <w:rPr>
          <w:rFonts w:ascii="Aptos" w:hAnsi="Aptos" w:cs="Arial"/>
        </w:rPr>
        <w:t xml:space="preserve"> </w:t>
      </w:r>
      <w:r w:rsidR="00B962FA">
        <w:rPr>
          <w:rFonts w:ascii="Aptos" w:hAnsi="Aptos" w:cs="Arial"/>
        </w:rPr>
        <w:br/>
      </w:r>
      <w:r w:rsidRPr="004F708B">
        <w:rPr>
          <w:rFonts w:ascii="Aptos" w:hAnsi="Aptos" w:cs="Arial"/>
        </w:rPr>
        <w:t>o których mowa w ust</w:t>
      </w:r>
      <w:r w:rsidR="009A7910" w:rsidRPr="004F708B">
        <w:rPr>
          <w:rFonts w:ascii="Aptos" w:hAnsi="Aptos" w:cs="Arial"/>
        </w:rPr>
        <w:t>.</w:t>
      </w:r>
      <w:r w:rsidRPr="004F708B">
        <w:rPr>
          <w:rFonts w:ascii="Aptos" w:hAnsi="Aptos" w:cs="Arial"/>
        </w:rPr>
        <w:t xml:space="preserve"> 3 poinformuje Zamawiającego o wybranym przez siebie terminie. </w:t>
      </w:r>
    </w:p>
    <w:p w14:paraId="4E780B46" w14:textId="77777777" w:rsidR="0088384C" w:rsidRPr="004F708B" w:rsidRDefault="0088384C" w:rsidP="00FE572E">
      <w:pPr>
        <w:pStyle w:val="Akapitzlist"/>
        <w:spacing w:after="0"/>
        <w:ind w:left="0" w:right="-1"/>
        <w:jc w:val="center"/>
        <w:rPr>
          <w:rFonts w:ascii="Aptos" w:hAnsi="Aptos" w:cs="Arial"/>
          <w:b/>
        </w:rPr>
      </w:pPr>
    </w:p>
    <w:p w14:paraId="61C49ACF" w14:textId="77777777" w:rsidR="0092023E" w:rsidRPr="004F708B" w:rsidRDefault="0092023E" w:rsidP="00FE572E">
      <w:pPr>
        <w:pStyle w:val="Akapitzlist"/>
        <w:spacing w:after="0"/>
        <w:ind w:left="0" w:right="-1"/>
        <w:jc w:val="center"/>
        <w:rPr>
          <w:rFonts w:ascii="Aptos" w:hAnsi="Aptos" w:cs="Arial"/>
          <w:b/>
        </w:rPr>
      </w:pPr>
    </w:p>
    <w:p w14:paraId="0A9A1012" w14:textId="11F9B9D4" w:rsidR="0043078F" w:rsidRPr="004F708B" w:rsidRDefault="0043078F" w:rsidP="00FE572E">
      <w:pPr>
        <w:pStyle w:val="Akapitzlist"/>
        <w:spacing w:after="0"/>
        <w:ind w:left="0" w:right="-1"/>
        <w:jc w:val="center"/>
        <w:rPr>
          <w:rFonts w:ascii="Aptos" w:hAnsi="Aptos" w:cs="Arial"/>
          <w:b/>
        </w:rPr>
      </w:pPr>
      <w:r w:rsidRPr="004F708B">
        <w:rPr>
          <w:rFonts w:ascii="Aptos" w:hAnsi="Aptos" w:cs="Arial"/>
          <w:b/>
        </w:rPr>
        <w:t>§</w:t>
      </w:r>
      <w:r w:rsidR="00D61EE8" w:rsidRPr="004F708B">
        <w:rPr>
          <w:rFonts w:ascii="Aptos" w:hAnsi="Aptos" w:cs="Arial"/>
          <w:b/>
        </w:rPr>
        <w:t xml:space="preserve"> 5</w:t>
      </w:r>
      <w:r w:rsidR="00562700" w:rsidRPr="004F708B">
        <w:rPr>
          <w:rFonts w:ascii="Aptos" w:hAnsi="Aptos" w:cs="Arial"/>
          <w:b/>
        </w:rPr>
        <w:t>.</w:t>
      </w:r>
    </w:p>
    <w:p w14:paraId="200064DA" w14:textId="77777777" w:rsidR="00562700" w:rsidRPr="004F708B" w:rsidRDefault="00562700" w:rsidP="00FE572E">
      <w:pPr>
        <w:pStyle w:val="Akapitzlist"/>
        <w:spacing w:after="0"/>
        <w:ind w:left="142" w:right="-1"/>
        <w:jc w:val="center"/>
        <w:rPr>
          <w:rFonts w:ascii="Aptos" w:hAnsi="Aptos" w:cs="Arial"/>
          <w:b/>
        </w:rPr>
      </w:pPr>
      <w:r w:rsidRPr="004F708B">
        <w:rPr>
          <w:rFonts w:ascii="Aptos" w:hAnsi="Aptos" w:cs="Arial"/>
          <w:b/>
        </w:rPr>
        <w:t>Wynagrodzenie i warunki płatności</w:t>
      </w:r>
    </w:p>
    <w:p w14:paraId="02D0D177" w14:textId="77777777" w:rsidR="00562700" w:rsidRPr="004F708B" w:rsidRDefault="00562700" w:rsidP="00FE572E">
      <w:pPr>
        <w:pStyle w:val="Akapitzlist"/>
        <w:spacing w:after="0"/>
        <w:ind w:left="142" w:right="-1" w:hanging="284"/>
        <w:jc w:val="center"/>
        <w:rPr>
          <w:rFonts w:ascii="Aptos" w:hAnsi="Aptos" w:cs="Arial"/>
          <w:b/>
        </w:rPr>
      </w:pPr>
    </w:p>
    <w:p w14:paraId="2F827CAB" w14:textId="6E0730E1" w:rsidR="00DD3C8E" w:rsidRPr="0011503E" w:rsidRDefault="00014B63" w:rsidP="0011503E">
      <w:pPr>
        <w:pStyle w:val="Akapitzlist"/>
        <w:numPr>
          <w:ilvl w:val="1"/>
          <w:numId w:val="2"/>
        </w:numPr>
        <w:spacing w:after="0" w:line="276" w:lineRule="auto"/>
        <w:ind w:left="284" w:right="-1" w:hanging="426"/>
        <w:jc w:val="both"/>
        <w:rPr>
          <w:rFonts w:ascii="Aptos" w:eastAsia="Calibri" w:hAnsi="Aptos" w:cs="Calibri"/>
        </w:rPr>
      </w:pPr>
      <w:r w:rsidRPr="004F708B">
        <w:rPr>
          <w:rFonts w:ascii="Aptos" w:eastAsia="Calibri" w:hAnsi="Aptos" w:cs="Times New Roman"/>
        </w:rPr>
        <w:t xml:space="preserve">Za prawidłowe wykonanie </w:t>
      </w:r>
      <w:r w:rsidR="00DD3C8E" w:rsidRPr="004F708B">
        <w:rPr>
          <w:rFonts w:ascii="Aptos" w:eastAsia="Calibri" w:hAnsi="Aptos" w:cs="Times New Roman"/>
        </w:rPr>
        <w:t>p</w:t>
      </w:r>
      <w:r w:rsidRPr="004F708B">
        <w:rPr>
          <w:rFonts w:ascii="Aptos" w:eastAsia="Calibri" w:hAnsi="Aptos" w:cs="Times New Roman"/>
        </w:rPr>
        <w:t xml:space="preserve">rzedmiotu Umowy, o którym mowa w § 1 Wykonawca otrzyma wynagrodzenie ryczałtowe, o którym mowa w art. 632 ustawy z dnia 23 kwietnia 1964 r. - </w:t>
      </w:r>
      <w:r w:rsidR="00DD3C8E" w:rsidRPr="004F708B">
        <w:rPr>
          <w:rFonts w:ascii="Aptos" w:eastAsia="Calibri" w:hAnsi="Aptos" w:cs="Calibri"/>
        </w:rPr>
        <w:t>(t.j. Dz. U. z 202</w:t>
      </w:r>
      <w:r w:rsidR="00801FEC">
        <w:rPr>
          <w:rFonts w:ascii="Aptos" w:eastAsia="Calibri" w:hAnsi="Aptos" w:cs="Calibri"/>
        </w:rPr>
        <w:t>5</w:t>
      </w:r>
      <w:r w:rsidR="00DD3C8E" w:rsidRPr="004F708B">
        <w:rPr>
          <w:rFonts w:ascii="Aptos" w:eastAsia="Calibri" w:hAnsi="Aptos" w:cs="Calibri"/>
        </w:rPr>
        <w:t xml:space="preserve"> r. poz. </w:t>
      </w:r>
      <w:r w:rsidR="00801FEC" w:rsidRPr="004F708B">
        <w:rPr>
          <w:rFonts w:ascii="Aptos" w:eastAsia="Calibri" w:hAnsi="Aptos" w:cs="Calibri"/>
        </w:rPr>
        <w:t>10</w:t>
      </w:r>
      <w:r w:rsidR="00801FEC">
        <w:rPr>
          <w:rFonts w:ascii="Aptos" w:eastAsia="Calibri" w:hAnsi="Aptos" w:cs="Calibri"/>
        </w:rPr>
        <w:t>71</w:t>
      </w:r>
      <w:r w:rsidR="00DD3C8E" w:rsidRPr="004F708B">
        <w:rPr>
          <w:rFonts w:ascii="Aptos" w:eastAsia="Calibri" w:hAnsi="Aptos" w:cs="Calibri"/>
        </w:rPr>
        <w:t>), dalej K</w:t>
      </w:r>
      <w:r w:rsidR="002C7E6C" w:rsidRPr="004F708B">
        <w:rPr>
          <w:rFonts w:ascii="Aptos" w:eastAsia="Calibri" w:hAnsi="Aptos" w:cs="Calibri"/>
        </w:rPr>
        <w:t xml:space="preserve">odeks </w:t>
      </w:r>
      <w:r w:rsidR="00DD3C8E" w:rsidRPr="004F708B">
        <w:rPr>
          <w:rFonts w:ascii="Aptos" w:eastAsia="Calibri" w:hAnsi="Aptos" w:cs="Calibri"/>
        </w:rPr>
        <w:t>c</w:t>
      </w:r>
      <w:r w:rsidR="002C7E6C" w:rsidRPr="004F708B">
        <w:rPr>
          <w:rFonts w:ascii="Aptos" w:eastAsia="Calibri" w:hAnsi="Aptos" w:cs="Calibri"/>
        </w:rPr>
        <w:t>ywilny</w:t>
      </w:r>
      <w:r w:rsidRPr="004F708B">
        <w:rPr>
          <w:rFonts w:ascii="Aptos" w:eastAsia="Calibri" w:hAnsi="Aptos" w:cs="Times New Roman"/>
        </w:rPr>
        <w:t>, w wysokości:</w:t>
      </w:r>
      <w:r w:rsidR="002E57CF" w:rsidRPr="004F708B">
        <w:rPr>
          <w:rFonts w:ascii="Aptos" w:eastAsia="Calibri" w:hAnsi="Aptos" w:cs="Times New Roman"/>
          <w:b/>
          <w:bCs/>
        </w:rPr>
        <w:t xml:space="preserve"> </w:t>
      </w:r>
      <w:r w:rsidR="008453BD" w:rsidRPr="004F708B">
        <w:rPr>
          <w:rFonts w:ascii="Aptos" w:eastAsia="Calibri" w:hAnsi="Aptos" w:cs="Times New Roman"/>
          <w:b/>
          <w:bCs/>
        </w:rPr>
        <w:t>………………………………</w:t>
      </w:r>
      <w:r w:rsidR="002C7E6C" w:rsidRPr="004F708B">
        <w:rPr>
          <w:rFonts w:ascii="Aptos" w:eastAsia="Calibri" w:hAnsi="Aptos" w:cs="Times New Roman"/>
          <w:b/>
          <w:bCs/>
        </w:rPr>
        <w:t>……………..</w:t>
      </w:r>
      <w:r w:rsidR="002E57CF" w:rsidRPr="004F708B">
        <w:rPr>
          <w:rFonts w:ascii="Aptos" w:eastAsia="Calibri" w:hAnsi="Aptos" w:cs="Times New Roman"/>
          <w:b/>
          <w:bCs/>
        </w:rPr>
        <w:t xml:space="preserve"> </w:t>
      </w:r>
      <w:r w:rsidRPr="004F708B">
        <w:rPr>
          <w:rFonts w:ascii="Aptos" w:eastAsia="Calibri" w:hAnsi="Aptos" w:cs="Times New Roman"/>
          <w:b/>
          <w:bCs/>
        </w:rPr>
        <w:t>zł netto</w:t>
      </w:r>
      <w:r w:rsidRPr="004F708B">
        <w:rPr>
          <w:rFonts w:ascii="Aptos" w:eastAsia="Calibri" w:hAnsi="Aptos" w:cs="Times New Roman"/>
        </w:rPr>
        <w:t xml:space="preserve"> (słownie:</w:t>
      </w:r>
      <w:r w:rsidR="002E57CF" w:rsidRPr="004F708B">
        <w:rPr>
          <w:rFonts w:ascii="Aptos" w:eastAsia="Calibri" w:hAnsi="Aptos" w:cs="Times New Roman"/>
        </w:rPr>
        <w:t xml:space="preserve"> </w:t>
      </w:r>
      <w:r w:rsidR="002C7E6C" w:rsidRPr="004F708B">
        <w:rPr>
          <w:rFonts w:ascii="Aptos" w:eastAsia="Calibri" w:hAnsi="Aptos" w:cs="Times New Roman"/>
        </w:rPr>
        <w:t>……………</w:t>
      </w:r>
      <w:r w:rsidR="008453BD" w:rsidRPr="004F708B">
        <w:rPr>
          <w:rFonts w:ascii="Aptos" w:eastAsia="Calibri" w:hAnsi="Aptos" w:cs="Times New Roman"/>
        </w:rPr>
        <w:t>…………………………………….</w:t>
      </w:r>
      <w:r w:rsidRPr="004F708B">
        <w:rPr>
          <w:rFonts w:ascii="Aptos" w:eastAsia="Calibri" w:hAnsi="Aptos" w:cs="Times New Roman"/>
        </w:rPr>
        <w:t>)</w:t>
      </w:r>
      <w:r w:rsidR="002C7E6C" w:rsidRPr="004F708B">
        <w:rPr>
          <w:rFonts w:ascii="Aptos" w:eastAsia="Calibri" w:hAnsi="Aptos" w:cs="Times New Roman"/>
        </w:rPr>
        <w:t xml:space="preserve"> plus obowiązujący </w:t>
      </w:r>
      <w:r w:rsidRPr="004F708B">
        <w:rPr>
          <w:rFonts w:ascii="Aptos" w:eastAsia="Calibri" w:hAnsi="Aptos" w:cs="Times New Roman"/>
        </w:rPr>
        <w:t xml:space="preserve">podatek VAT w </w:t>
      </w:r>
      <w:r w:rsidRPr="004F708B">
        <w:rPr>
          <w:rFonts w:ascii="Aptos" w:eastAsia="Calibri" w:hAnsi="Aptos" w:cs="Times New Roman"/>
        </w:rPr>
        <w:lastRenderedPageBreak/>
        <w:t xml:space="preserve">wysokości </w:t>
      </w:r>
      <w:r w:rsidR="002C7E6C" w:rsidRPr="004F708B">
        <w:rPr>
          <w:rFonts w:ascii="Aptos" w:eastAsia="Calibri" w:hAnsi="Aptos" w:cs="Times New Roman"/>
        </w:rPr>
        <w:t>(…)</w:t>
      </w:r>
      <w:r w:rsidRPr="004F708B">
        <w:rPr>
          <w:rFonts w:ascii="Aptos" w:eastAsia="Calibri" w:hAnsi="Aptos" w:cs="Times New Roman"/>
        </w:rPr>
        <w:t xml:space="preserve">%, tj. w kwocie </w:t>
      </w:r>
      <w:r w:rsidR="008453BD" w:rsidRPr="004F708B">
        <w:rPr>
          <w:rFonts w:ascii="Aptos" w:eastAsia="Calibri" w:hAnsi="Aptos" w:cs="Times New Roman"/>
        </w:rPr>
        <w:t>…………………………….</w:t>
      </w:r>
      <w:r w:rsidR="002E57CF" w:rsidRPr="004F708B">
        <w:rPr>
          <w:rFonts w:ascii="Aptos" w:eastAsia="Calibri" w:hAnsi="Aptos" w:cs="Times New Roman"/>
        </w:rPr>
        <w:t xml:space="preserve"> zł</w:t>
      </w:r>
      <w:r w:rsidRPr="004F708B">
        <w:rPr>
          <w:rFonts w:ascii="Aptos" w:eastAsia="Calibri" w:hAnsi="Aptos" w:cs="Times New Roman"/>
        </w:rPr>
        <w:t xml:space="preserve"> (słownie: </w:t>
      </w:r>
      <w:r w:rsidR="008453BD" w:rsidRPr="004F708B">
        <w:rPr>
          <w:rFonts w:ascii="Aptos" w:eastAsia="Calibri" w:hAnsi="Aptos" w:cs="Times New Roman"/>
        </w:rPr>
        <w:t>……………………</w:t>
      </w:r>
      <w:r w:rsidR="002C7E6C" w:rsidRPr="004F708B">
        <w:rPr>
          <w:rFonts w:ascii="Aptos" w:eastAsia="Calibri" w:hAnsi="Aptos" w:cs="Times New Roman"/>
        </w:rPr>
        <w:t>…………………..</w:t>
      </w:r>
      <w:r w:rsidR="008453BD" w:rsidRPr="004F708B">
        <w:rPr>
          <w:rFonts w:ascii="Aptos" w:eastAsia="Calibri" w:hAnsi="Aptos" w:cs="Times New Roman"/>
        </w:rPr>
        <w:t>.</w:t>
      </w:r>
      <w:r w:rsidRPr="004F708B">
        <w:rPr>
          <w:rFonts w:ascii="Aptos" w:eastAsia="Calibri" w:hAnsi="Aptos" w:cs="Times New Roman"/>
        </w:rPr>
        <w:t>),</w:t>
      </w:r>
      <w:r w:rsidR="002C7E6C" w:rsidRPr="004F708B">
        <w:rPr>
          <w:rFonts w:ascii="Aptos" w:eastAsia="Calibri" w:hAnsi="Aptos" w:cs="Times New Roman"/>
        </w:rPr>
        <w:t xml:space="preserve"> łącznie</w:t>
      </w:r>
      <w:r w:rsidRPr="004F708B">
        <w:rPr>
          <w:rFonts w:ascii="Aptos" w:eastAsia="Calibri" w:hAnsi="Aptos" w:cs="Times New Roman"/>
        </w:rPr>
        <w:t xml:space="preserve"> </w:t>
      </w:r>
      <w:r w:rsidRPr="004F708B">
        <w:rPr>
          <w:rFonts w:ascii="Aptos" w:eastAsia="Calibri" w:hAnsi="Aptos" w:cs="Times New Roman"/>
          <w:b/>
          <w:bCs/>
        </w:rPr>
        <w:t xml:space="preserve">brutto: </w:t>
      </w:r>
      <w:r w:rsidR="002C7E6C" w:rsidRPr="004F708B">
        <w:rPr>
          <w:rFonts w:ascii="Aptos" w:eastAsia="Calibri" w:hAnsi="Aptos" w:cs="Times New Roman"/>
          <w:b/>
          <w:bCs/>
        </w:rPr>
        <w:t>………….</w:t>
      </w:r>
      <w:r w:rsidR="008453BD" w:rsidRPr="004F708B">
        <w:rPr>
          <w:rFonts w:ascii="Aptos" w:eastAsia="Calibri" w:hAnsi="Aptos" w:cs="Times New Roman"/>
          <w:b/>
          <w:bCs/>
        </w:rPr>
        <w:t>…………………………</w:t>
      </w:r>
      <w:r w:rsidR="002E57CF" w:rsidRPr="004F708B">
        <w:rPr>
          <w:rFonts w:ascii="Aptos" w:eastAsia="Calibri" w:hAnsi="Aptos" w:cs="Times New Roman"/>
          <w:b/>
          <w:bCs/>
        </w:rPr>
        <w:t xml:space="preserve"> </w:t>
      </w:r>
      <w:r w:rsidRPr="004F708B">
        <w:rPr>
          <w:rFonts w:ascii="Aptos" w:eastAsia="Calibri" w:hAnsi="Aptos" w:cs="Times New Roman"/>
          <w:b/>
          <w:bCs/>
        </w:rPr>
        <w:t>zł</w:t>
      </w:r>
      <w:r w:rsidRPr="004F708B">
        <w:rPr>
          <w:rFonts w:ascii="Aptos" w:eastAsia="Calibri" w:hAnsi="Aptos" w:cs="Times New Roman"/>
        </w:rPr>
        <w:t xml:space="preserve"> (słownie: </w:t>
      </w:r>
      <w:r w:rsidR="008453BD" w:rsidRPr="004F708B">
        <w:rPr>
          <w:rFonts w:ascii="Aptos" w:eastAsia="Calibri" w:hAnsi="Aptos" w:cs="Times New Roman"/>
        </w:rPr>
        <w:t>……</w:t>
      </w:r>
      <w:r w:rsidR="002C7E6C" w:rsidRPr="004F708B">
        <w:rPr>
          <w:rFonts w:ascii="Aptos" w:eastAsia="Calibri" w:hAnsi="Aptos" w:cs="Times New Roman"/>
        </w:rPr>
        <w:t>…………………………………………</w:t>
      </w:r>
      <w:r w:rsidR="008453BD" w:rsidRPr="004F708B">
        <w:rPr>
          <w:rFonts w:ascii="Aptos" w:eastAsia="Calibri" w:hAnsi="Aptos" w:cs="Times New Roman"/>
        </w:rPr>
        <w:t>.</w:t>
      </w:r>
      <w:r w:rsidR="002E57CF" w:rsidRPr="004F708B">
        <w:rPr>
          <w:rFonts w:ascii="Aptos" w:eastAsia="Calibri" w:hAnsi="Aptos" w:cs="Times New Roman"/>
        </w:rPr>
        <w:t xml:space="preserve"> zł 00/100</w:t>
      </w:r>
      <w:r w:rsidRPr="004F708B">
        <w:rPr>
          <w:rFonts w:ascii="Aptos" w:eastAsia="Calibri" w:hAnsi="Aptos" w:cs="Times New Roman"/>
        </w:rPr>
        <w:t>)</w:t>
      </w:r>
      <w:r w:rsidR="002E57CF" w:rsidRPr="004F708B">
        <w:rPr>
          <w:rFonts w:ascii="Aptos" w:eastAsia="Calibri" w:hAnsi="Aptos" w:cs="Times New Roman"/>
        </w:rPr>
        <w:t>.</w:t>
      </w:r>
    </w:p>
    <w:p w14:paraId="07F27A4C"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W wynagrodzeniu, o którym mowa w ust. 1, ujęto wszelkie koszty, opłaty, wydatki, ubezpieczenia, daniny i inne świadczenia, które Wykonawca zobowiązany jest ponieść w związku z prawidłową realizacją przedmiotu Umowy.</w:t>
      </w:r>
    </w:p>
    <w:p w14:paraId="7C4A5A8C"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 realizację przedmiotu Umowy uważa się wykonanie przez Wykonawcę przedmiotu Umowy potwierdzone podpisanym przez Zamawiającego protokołami/em odbioru robót (częściowymi lub końcowym). </w:t>
      </w:r>
    </w:p>
    <w:p w14:paraId="4B809BC1"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Płatność wynagrodzenia nastąpi na podstawie faktur VAT częściowych i końcowej, wystawionych przez Wykonawcę po podpisaniu częściowych i końcowego protokołu odbioru robót budowlanych. Do faktury VAT musi być załączona kopia protokołu odbioru częściowego lub końcowego robót budowlanych. Faktury będą wystawiane na kwotę proporcjonalnie (tzn. procentowe zaawansowanie na fakturze równe jest procentowemu zaawansowaniu odebranych robót budowlanych objętych nadzorem) do wartości wykonanych robót budowlanych objętych nadzorem, których dotyczy dany odbiór częściowy lub końcowy. </w:t>
      </w:r>
    </w:p>
    <w:p w14:paraId="1FE40E5C"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Zapłata należności wynikającej z faktur VAT nastąpi w ciągu 21 dni od daty otrzymania przez Zamawiającego prawidłowo wystawionej faktury VAT wraz z zaakceptowanym protokołem odbioru częściowego lub końcowego robót budowlanych na konto Wykonawcy wskazane na fakturze. </w:t>
      </w:r>
    </w:p>
    <w:p w14:paraId="0B07B1B2"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 dzień dokonania zapłaty przyjmuje się dzień, w którym kwota zobowiązania obciążyła rachunek bankowy Zamawiającego. </w:t>
      </w:r>
    </w:p>
    <w:p w14:paraId="4138BE13"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Zamawiający przy odbiorze i przetwarzaniu faktur elektronicznych posługuje się nr GLN 5907628990124. </w:t>
      </w:r>
    </w:p>
    <w:p w14:paraId="38E0B286" w14:textId="46EDB471"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Wykonawca oświadcza, że będzie dostarczać faktury w formie elektronicznej wraz z wymaganymi załącznikami poprzez Platformę Elektronicznego Fakturowania PEF efaktura.gov.pl na numer PEF GLN Zamawiającego tj. 5907628990124. Wykonawca oświadcza, iż posługuje się numerem GLN …………………………………. (nie posiada). </w:t>
      </w:r>
    </w:p>
    <w:p w14:paraId="1F2D8D6F"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W przypadku zmiany formy doręczania faktur, Wykonawca zobowiązuje się do powiadomienia przedstawiciela Zamawiającego (przesłanej pisemnie lub e-mailem), pod adresem …………………………………………. w terminie co najmniej 7 dni kalendarzowych przed doręczeniem faktur. </w:t>
      </w:r>
    </w:p>
    <w:p w14:paraId="31978B21"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W przypadku, jeżeli Wykonawca będzie przekazywał fakturę pdf drogą elektroniczną, Strony ustalają, że faktura zostanie przekazana e-mailem na adres e-mail Zamawiającego ………………………………… z adresu e-mail Wykonawcy   …….. . </w:t>
      </w:r>
    </w:p>
    <w:p w14:paraId="1DC1467C"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Warunkiem zapłaty wynagrodzenia jest pozytywna weryfikacja rachunku bankowego Wykonawcy na liście rachunków bankowych prowadzonej przez Ministra Finansów (tzw. białej liście rachunków VAT). </w:t>
      </w:r>
    </w:p>
    <w:p w14:paraId="1AB9C031"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Procedura opisana w ust. 6 i 7 znajduje zastosowanie tylko w przypadku, jeżeli Wykonawca będzie dostarczał faktury w formie elektronicznej. </w:t>
      </w:r>
    </w:p>
    <w:p w14:paraId="630ED3AB" w14:textId="040210C2"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Zamawiający zobowiązany jest do przedłożenia faktury w formie papierowej tylko  w przypadku, jeżeli nie zastosuje on procedury, o której mowa w ust. 6 i 7. str. 6 </w:t>
      </w:r>
      <w:r>
        <w:rPr>
          <w:rFonts w:ascii="Aptos" w:eastAsia="Calibri" w:hAnsi="Aptos" w:cs="Calibri"/>
        </w:rPr>
        <w:t>.</w:t>
      </w:r>
    </w:p>
    <w:p w14:paraId="4ADB25FB"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Zamawiający oświadcza, że posiada status dużego przedsiębiorcy, tj. przedsiębiorcy niebędącego mikro przedsiębiorcą, małym przedsiębiorcą ani średnim przedsiębiorcą w rozumieniu przepisów ustawy z dnia 8 marca 2013 r. o przeciwdziałaniu nadmiernym opóźnieniom w transakcjach handlowych (Dz.U. z 2023 r. poz. 1790 z późn. zm.). </w:t>
      </w:r>
    </w:p>
    <w:p w14:paraId="544CE660"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lastRenderedPageBreak/>
        <w:t xml:space="preserve">Wykonawca oświadcza, że posiada status/nie posiada statusu dużego przedsiębiorcy, tj. przedsiębiorcy niebędącego mikro przedsiębiorcą, małym przedsiębiorcą ani średnim przedsiębiorcą w rozumieniu przepisów ustawy z dnia 8 marca 2013 r. o przeciwdziałaniu nadmiernym opóźnieniom w transakcjach handlowych (Dz.U. z 2023 r. poz. 1790 z późn. zm.). </w:t>
      </w:r>
    </w:p>
    <w:p w14:paraId="252EC2B3" w14:textId="77777777" w:rsidR="0011503E" w:rsidRPr="0011503E"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Do dnia wejścia w życie obowiązku stosowania Krajowego Systemu e-Faktur (</w:t>
      </w:r>
      <w:proofErr w:type="spellStart"/>
      <w:r w:rsidRPr="0011503E">
        <w:rPr>
          <w:rFonts w:ascii="Aptos" w:eastAsia="Calibri" w:hAnsi="Aptos" w:cs="Calibri"/>
        </w:rPr>
        <w:t>KSeF</w:t>
      </w:r>
      <w:proofErr w:type="spellEnd"/>
      <w:r w:rsidRPr="0011503E">
        <w:rPr>
          <w:rFonts w:ascii="Aptos" w:eastAsia="Calibri" w:hAnsi="Aptos" w:cs="Calibri"/>
        </w:rPr>
        <w:t xml:space="preserve">) Wykonawca wystawia faktury w formie elektronicznej lub papierowej. Z dniem wejścia w życie obowiązku stosowania e-Faktur, Wykonawca zobowiązuje się wystawiać faktury w formie ustrukturyzowanej za pośrednictwem </w:t>
      </w:r>
      <w:proofErr w:type="spellStart"/>
      <w:r w:rsidRPr="0011503E">
        <w:rPr>
          <w:rFonts w:ascii="Aptos" w:eastAsia="Calibri" w:hAnsi="Aptos" w:cs="Calibri"/>
        </w:rPr>
        <w:t>KSeF</w:t>
      </w:r>
      <w:proofErr w:type="spellEnd"/>
      <w:r w:rsidRPr="0011503E">
        <w:rPr>
          <w:rFonts w:ascii="Aptos" w:eastAsia="Calibri" w:hAnsi="Aptos" w:cs="Calibri"/>
        </w:rPr>
        <w:t xml:space="preserve">. Wystawienie faktury w </w:t>
      </w:r>
      <w:proofErr w:type="spellStart"/>
      <w:r w:rsidRPr="0011503E">
        <w:rPr>
          <w:rFonts w:ascii="Aptos" w:eastAsia="Calibri" w:hAnsi="Aptos" w:cs="Calibri"/>
        </w:rPr>
        <w:t>KSeF</w:t>
      </w:r>
      <w:proofErr w:type="spellEnd"/>
      <w:r w:rsidRPr="0011503E">
        <w:rPr>
          <w:rFonts w:ascii="Aptos" w:eastAsia="Calibri" w:hAnsi="Aptos" w:cs="Calibri"/>
        </w:rPr>
        <w:t xml:space="preserve"> uważa się za równoznaczne z jej doręczeniem Zamawiającemu. </w:t>
      </w:r>
    </w:p>
    <w:p w14:paraId="5C040251" w14:textId="493008D6" w:rsidR="0011503E" w:rsidRPr="004F708B" w:rsidRDefault="0011503E" w:rsidP="00A076F3">
      <w:pPr>
        <w:pStyle w:val="Akapitzlist"/>
        <w:numPr>
          <w:ilvl w:val="1"/>
          <w:numId w:val="2"/>
        </w:numPr>
        <w:spacing w:after="0" w:line="276" w:lineRule="auto"/>
        <w:ind w:left="284" w:right="-1" w:hanging="426"/>
        <w:jc w:val="both"/>
        <w:rPr>
          <w:rFonts w:ascii="Aptos" w:eastAsia="Calibri" w:hAnsi="Aptos" w:cs="Calibri"/>
        </w:rPr>
      </w:pPr>
      <w:r w:rsidRPr="0011503E">
        <w:rPr>
          <w:rFonts w:ascii="Aptos" w:eastAsia="Calibri" w:hAnsi="Aptos" w:cs="Calibri"/>
        </w:rPr>
        <w:t xml:space="preserve">Z dniem wejścia w życie obowiązku stosowania Krajowego Systemu </w:t>
      </w:r>
      <w:r w:rsidR="00850172" w:rsidRPr="0011503E">
        <w:rPr>
          <w:rFonts w:ascii="Aptos" w:eastAsia="Calibri" w:hAnsi="Aptos" w:cs="Calibri"/>
        </w:rPr>
        <w:t>e Faktur</w:t>
      </w:r>
      <w:r w:rsidRPr="0011503E">
        <w:rPr>
          <w:rFonts w:ascii="Aptos" w:eastAsia="Calibri" w:hAnsi="Aptos" w:cs="Calibri"/>
        </w:rPr>
        <w:t xml:space="preserve"> (</w:t>
      </w:r>
      <w:proofErr w:type="spellStart"/>
      <w:r w:rsidRPr="0011503E">
        <w:rPr>
          <w:rFonts w:ascii="Aptos" w:eastAsia="Calibri" w:hAnsi="Aptos" w:cs="Calibri"/>
        </w:rPr>
        <w:t>KSeF</w:t>
      </w:r>
      <w:proofErr w:type="spellEnd"/>
      <w:r w:rsidRPr="0011503E">
        <w:rPr>
          <w:rFonts w:ascii="Aptos" w:eastAsia="Calibri" w:hAnsi="Aptos" w:cs="Calibri"/>
        </w:rPr>
        <w:t xml:space="preserve">) faktury uważa się za dostarczone z momentem nadania nr </w:t>
      </w:r>
      <w:proofErr w:type="spellStart"/>
      <w:r w:rsidRPr="0011503E">
        <w:rPr>
          <w:rFonts w:ascii="Aptos" w:eastAsia="Calibri" w:hAnsi="Aptos" w:cs="Calibri"/>
        </w:rPr>
        <w:t>KSeF</w:t>
      </w:r>
      <w:proofErr w:type="spellEnd"/>
      <w:r w:rsidRPr="0011503E">
        <w:rPr>
          <w:rFonts w:ascii="Aptos" w:eastAsia="Calibri" w:hAnsi="Aptos" w:cs="Calibri"/>
        </w:rPr>
        <w:t>. Brak wskazania jednostki organizacyjnej, wskazanie niepełne lub niezgodne z katalogiem przekazanym przez zamawiającego, nie wpływa na ważność faktury w rozumieniu przepisów prawa podatkowego, jednak może stanowić podstawę do wstrzymania biegu terminu płatności do czasu otrzymania przez Zamawiającego faktury skorygowanej.</w:t>
      </w:r>
    </w:p>
    <w:p w14:paraId="4434D5E4" w14:textId="77777777" w:rsidR="00DA7D82" w:rsidRPr="00DA7D82" w:rsidRDefault="00DA7D82" w:rsidP="00DA7D82">
      <w:pPr>
        <w:pStyle w:val="Akapitzlist"/>
        <w:ind w:left="284" w:right="-1"/>
        <w:jc w:val="both"/>
        <w:rPr>
          <w:rFonts w:ascii="Aptos" w:hAnsi="Aptos" w:cs="Arial"/>
        </w:rPr>
      </w:pPr>
    </w:p>
    <w:p w14:paraId="58C8C68C" w14:textId="77777777" w:rsidR="00781877" w:rsidRPr="004F708B" w:rsidRDefault="00781877" w:rsidP="00FE572E">
      <w:pPr>
        <w:pStyle w:val="Akapitzlist"/>
        <w:spacing w:after="0"/>
        <w:ind w:left="284" w:right="-1"/>
        <w:jc w:val="both"/>
        <w:rPr>
          <w:rFonts w:ascii="Aptos" w:hAnsi="Aptos" w:cs="Arial"/>
        </w:rPr>
      </w:pPr>
    </w:p>
    <w:p w14:paraId="28F69DC7" w14:textId="7F8FAB8C" w:rsidR="00781FAB" w:rsidRPr="004F708B" w:rsidRDefault="00C10DA7" w:rsidP="00FE572E">
      <w:pPr>
        <w:spacing w:after="0"/>
        <w:ind w:left="284" w:right="-1" w:hanging="284"/>
        <w:jc w:val="center"/>
        <w:rPr>
          <w:rFonts w:ascii="Aptos" w:hAnsi="Aptos"/>
          <w:b/>
          <w:bCs/>
        </w:rPr>
      </w:pPr>
      <w:r w:rsidRPr="004F708B">
        <w:rPr>
          <w:rFonts w:ascii="Aptos" w:hAnsi="Aptos"/>
          <w:b/>
          <w:bCs/>
        </w:rPr>
        <w:t xml:space="preserve">§ </w:t>
      </w:r>
      <w:r w:rsidR="00266593" w:rsidRPr="004F708B">
        <w:rPr>
          <w:rFonts w:ascii="Aptos" w:hAnsi="Aptos"/>
          <w:b/>
          <w:bCs/>
        </w:rPr>
        <w:t>6</w:t>
      </w:r>
      <w:r w:rsidRPr="004F708B">
        <w:rPr>
          <w:rFonts w:ascii="Aptos" w:hAnsi="Aptos"/>
          <w:b/>
          <w:bCs/>
        </w:rPr>
        <w:t>.</w:t>
      </w:r>
    </w:p>
    <w:p w14:paraId="13B58296" w14:textId="05E1D0DD" w:rsidR="00562700" w:rsidRPr="004F708B" w:rsidRDefault="00562700" w:rsidP="00FE572E">
      <w:pPr>
        <w:pStyle w:val="Akapitzlist"/>
        <w:spacing w:after="0"/>
        <w:ind w:left="0" w:right="-1"/>
        <w:jc w:val="center"/>
        <w:rPr>
          <w:rFonts w:ascii="Aptos" w:hAnsi="Aptos" w:cs="Arial"/>
          <w:b/>
        </w:rPr>
      </w:pPr>
      <w:r w:rsidRPr="004F708B">
        <w:rPr>
          <w:rFonts w:ascii="Aptos" w:hAnsi="Aptos" w:cs="Arial"/>
          <w:b/>
        </w:rPr>
        <w:t xml:space="preserve">Kary umowne i rozwiązanie </w:t>
      </w:r>
      <w:r w:rsidR="00F8479E" w:rsidRPr="004F708B">
        <w:rPr>
          <w:rFonts w:ascii="Aptos" w:hAnsi="Aptos" w:cs="Arial"/>
          <w:b/>
        </w:rPr>
        <w:t>U</w:t>
      </w:r>
      <w:r w:rsidRPr="004F708B">
        <w:rPr>
          <w:rFonts w:ascii="Aptos" w:hAnsi="Aptos" w:cs="Arial"/>
          <w:b/>
        </w:rPr>
        <w:t>mowy</w:t>
      </w:r>
    </w:p>
    <w:p w14:paraId="191C4E6D" w14:textId="77777777" w:rsidR="00562700" w:rsidRPr="004F708B" w:rsidRDefault="00562700" w:rsidP="00FE572E">
      <w:pPr>
        <w:spacing w:after="0"/>
        <w:ind w:right="-1"/>
        <w:jc w:val="center"/>
        <w:rPr>
          <w:rFonts w:ascii="Aptos" w:hAnsi="Aptos" w:cs="Arial"/>
          <w:b/>
        </w:rPr>
      </w:pPr>
    </w:p>
    <w:p w14:paraId="55646667" w14:textId="3DAC3BC4" w:rsidR="00791B9D" w:rsidRPr="004F708B" w:rsidRDefault="00EF46F2" w:rsidP="00FE572E">
      <w:pPr>
        <w:pStyle w:val="listaa"/>
        <w:numPr>
          <w:ilvl w:val="0"/>
          <w:numId w:val="9"/>
        </w:numPr>
        <w:ind w:left="142" w:right="-1" w:hanging="426"/>
        <w:rPr>
          <w:rFonts w:ascii="Aptos" w:hAnsi="Aptos"/>
          <w:sz w:val="22"/>
          <w:szCs w:val="22"/>
        </w:rPr>
      </w:pPr>
      <w:r w:rsidRPr="004F708B">
        <w:rPr>
          <w:rFonts w:ascii="Aptos" w:hAnsi="Aptos"/>
          <w:sz w:val="22"/>
          <w:szCs w:val="22"/>
        </w:rPr>
        <w:t xml:space="preserve">Wykonawca </w:t>
      </w:r>
      <w:r w:rsidR="00791B9D" w:rsidRPr="004F708B">
        <w:rPr>
          <w:rFonts w:ascii="Aptos" w:hAnsi="Aptos"/>
          <w:sz w:val="22"/>
          <w:szCs w:val="22"/>
        </w:rPr>
        <w:t xml:space="preserve">zapłaci </w:t>
      </w:r>
      <w:r w:rsidR="00DF1858" w:rsidRPr="004F708B">
        <w:rPr>
          <w:rFonts w:ascii="Aptos" w:hAnsi="Aptos"/>
          <w:sz w:val="22"/>
          <w:szCs w:val="22"/>
        </w:rPr>
        <w:t xml:space="preserve">Zamawiającemu </w:t>
      </w:r>
      <w:r w:rsidR="00791B9D" w:rsidRPr="004F708B">
        <w:rPr>
          <w:rFonts w:ascii="Aptos" w:hAnsi="Aptos"/>
          <w:sz w:val="22"/>
          <w:szCs w:val="22"/>
        </w:rPr>
        <w:t>kar</w:t>
      </w:r>
      <w:r w:rsidR="00562700" w:rsidRPr="004F708B">
        <w:rPr>
          <w:rFonts w:ascii="Aptos" w:hAnsi="Aptos"/>
          <w:sz w:val="22"/>
          <w:szCs w:val="22"/>
        </w:rPr>
        <w:t>y</w:t>
      </w:r>
      <w:r w:rsidR="00791B9D" w:rsidRPr="004F708B">
        <w:rPr>
          <w:rFonts w:ascii="Aptos" w:hAnsi="Aptos"/>
          <w:sz w:val="22"/>
          <w:szCs w:val="22"/>
        </w:rPr>
        <w:t xml:space="preserve"> umown</w:t>
      </w:r>
      <w:r w:rsidR="00562700" w:rsidRPr="004F708B">
        <w:rPr>
          <w:rFonts w:ascii="Aptos" w:hAnsi="Aptos"/>
          <w:sz w:val="22"/>
          <w:szCs w:val="22"/>
        </w:rPr>
        <w:t xml:space="preserve">e w następujących okolicznościach </w:t>
      </w:r>
      <w:r w:rsidR="00266593" w:rsidRPr="004F708B">
        <w:rPr>
          <w:rFonts w:ascii="Aptos" w:hAnsi="Aptos"/>
          <w:sz w:val="22"/>
          <w:szCs w:val="22"/>
        </w:rPr>
        <w:br/>
      </w:r>
      <w:r w:rsidR="00562700" w:rsidRPr="004F708B">
        <w:rPr>
          <w:rFonts w:ascii="Aptos" w:hAnsi="Aptos"/>
          <w:sz w:val="22"/>
          <w:szCs w:val="22"/>
        </w:rPr>
        <w:t>i wysokościach</w:t>
      </w:r>
      <w:r w:rsidR="00791B9D" w:rsidRPr="004F708B">
        <w:rPr>
          <w:rFonts w:ascii="Aptos" w:hAnsi="Aptos"/>
          <w:sz w:val="22"/>
          <w:szCs w:val="22"/>
        </w:rPr>
        <w:t>:</w:t>
      </w:r>
    </w:p>
    <w:p w14:paraId="07B962F3" w14:textId="073CA740" w:rsidR="00411501" w:rsidRPr="004F708B" w:rsidRDefault="001D1ACA" w:rsidP="00FE572E">
      <w:pPr>
        <w:numPr>
          <w:ilvl w:val="0"/>
          <w:numId w:val="10"/>
        </w:numPr>
        <w:spacing w:after="0"/>
        <w:ind w:left="851" w:right="-1" w:hanging="425"/>
        <w:jc w:val="both"/>
        <w:rPr>
          <w:rFonts w:ascii="Aptos" w:hAnsi="Aptos"/>
        </w:rPr>
      </w:pPr>
      <w:r w:rsidRPr="004F708B">
        <w:rPr>
          <w:rFonts w:ascii="Aptos" w:hAnsi="Aptos"/>
        </w:rPr>
        <w:t xml:space="preserve">za </w:t>
      </w:r>
      <w:r w:rsidR="00404BA5" w:rsidRPr="004F708B">
        <w:rPr>
          <w:rFonts w:ascii="Aptos" w:hAnsi="Aptos"/>
        </w:rPr>
        <w:t xml:space="preserve">rozwiązanie </w:t>
      </w:r>
      <w:r w:rsidR="007B1E34" w:rsidRPr="004F708B">
        <w:rPr>
          <w:rFonts w:ascii="Aptos" w:hAnsi="Aptos"/>
        </w:rPr>
        <w:t>U</w:t>
      </w:r>
      <w:r w:rsidR="00404BA5" w:rsidRPr="004F708B">
        <w:rPr>
          <w:rFonts w:ascii="Aptos" w:hAnsi="Aptos"/>
        </w:rPr>
        <w:t xml:space="preserve">mowy </w:t>
      </w:r>
      <w:r w:rsidR="003F2C9D" w:rsidRPr="004F708B">
        <w:rPr>
          <w:rFonts w:ascii="Aptos" w:hAnsi="Aptos"/>
        </w:rPr>
        <w:t xml:space="preserve">przez </w:t>
      </w:r>
      <w:r w:rsidR="0047396C" w:rsidRPr="004F708B">
        <w:rPr>
          <w:rFonts w:ascii="Aptos" w:hAnsi="Aptos"/>
        </w:rPr>
        <w:t>S</w:t>
      </w:r>
      <w:r w:rsidR="003F2C9D" w:rsidRPr="004F708B">
        <w:rPr>
          <w:rFonts w:ascii="Aptos" w:hAnsi="Aptos"/>
        </w:rPr>
        <w:t>trony</w:t>
      </w:r>
      <w:r w:rsidR="00EF46F2" w:rsidRPr="004F708B">
        <w:rPr>
          <w:rFonts w:ascii="Aptos" w:hAnsi="Aptos"/>
        </w:rPr>
        <w:t xml:space="preserve"> </w:t>
      </w:r>
      <w:r w:rsidR="00791B9D" w:rsidRPr="004F708B">
        <w:rPr>
          <w:rFonts w:ascii="Aptos" w:hAnsi="Aptos"/>
        </w:rPr>
        <w:t xml:space="preserve">z przyczyn, za które ponosi </w:t>
      </w:r>
      <w:r w:rsidR="00791B9D" w:rsidRPr="004F708B">
        <w:rPr>
          <w:rFonts w:ascii="Aptos" w:hAnsi="Aptos"/>
          <w:spacing w:val="-4"/>
        </w:rPr>
        <w:t>odpowiedzi</w:t>
      </w:r>
      <w:r w:rsidR="00C00331" w:rsidRPr="004F708B">
        <w:rPr>
          <w:rFonts w:ascii="Aptos" w:hAnsi="Aptos"/>
          <w:spacing w:val="-4"/>
        </w:rPr>
        <w:t>a</w:t>
      </w:r>
      <w:r w:rsidR="00A15B77" w:rsidRPr="004F708B">
        <w:rPr>
          <w:rFonts w:ascii="Aptos" w:hAnsi="Aptos"/>
          <w:spacing w:val="-4"/>
        </w:rPr>
        <w:t xml:space="preserve">lność </w:t>
      </w:r>
      <w:r w:rsidR="00EF46F2" w:rsidRPr="004F708B">
        <w:rPr>
          <w:rFonts w:ascii="Aptos" w:hAnsi="Aptos"/>
          <w:spacing w:val="-4"/>
        </w:rPr>
        <w:t>Wykonawca</w:t>
      </w:r>
      <w:r w:rsidR="00A15B77" w:rsidRPr="004F708B">
        <w:rPr>
          <w:rFonts w:ascii="Aptos" w:hAnsi="Aptos"/>
          <w:spacing w:val="-4"/>
        </w:rPr>
        <w:t xml:space="preserve">, w wysokości </w:t>
      </w:r>
      <w:r w:rsidR="00CC3D08">
        <w:rPr>
          <w:rFonts w:ascii="Aptos" w:hAnsi="Aptos"/>
          <w:spacing w:val="-4"/>
        </w:rPr>
        <w:t>3</w:t>
      </w:r>
      <w:r w:rsidR="00A15B77" w:rsidRPr="004F708B">
        <w:rPr>
          <w:rFonts w:ascii="Aptos" w:hAnsi="Aptos"/>
          <w:spacing w:val="-4"/>
        </w:rPr>
        <w:t>0</w:t>
      </w:r>
      <w:r w:rsidR="00791B9D" w:rsidRPr="004F708B">
        <w:rPr>
          <w:rFonts w:ascii="Aptos" w:hAnsi="Aptos"/>
          <w:spacing w:val="-4"/>
        </w:rPr>
        <w:t xml:space="preserve">% wartości wynagrodzenia brutto określonego w </w:t>
      </w:r>
      <w:r w:rsidR="00791B9D" w:rsidRPr="004F708B">
        <w:rPr>
          <w:rFonts w:ascii="Aptos" w:eastAsia="Times New Roman" w:hAnsi="Aptos" w:cs="Times New Roman"/>
          <w:spacing w:val="-4"/>
        </w:rPr>
        <w:t>§</w:t>
      </w:r>
      <w:r w:rsidR="00A15B77" w:rsidRPr="004F708B">
        <w:rPr>
          <w:rFonts w:ascii="Aptos" w:hAnsi="Aptos"/>
          <w:spacing w:val="-4"/>
        </w:rPr>
        <w:t xml:space="preserve"> 5</w:t>
      </w:r>
      <w:r w:rsidR="00791B9D" w:rsidRPr="004F708B">
        <w:rPr>
          <w:rFonts w:ascii="Aptos" w:hAnsi="Aptos"/>
          <w:spacing w:val="-4"/>
        </w:rPr>
        <w:t xml:space="preserve"> ust.</w:t>
      </w:r>
      <w:r w:rsidR="00791B9D" w:rsidRPr="004F708B">
        <w:rPr>
          <w:rFonts w:ascii="Aptos" w:hAnsi="Aptos"/>
        </w:rPr>
        <w:t xml:space="preserve"> 1 </w:t>
      </w:r>
      <w:r w:rsidR="007B1E34" w:rsidRPr="004F708B">
        <w:rPr>
          <w:rFonts w:ascii="Aptos" w:hAnsi="Aptos"/>
        </w:rPr>
        <w:t>U</w:t>
      </w:r>
      <w:r w:rsidR="00791B9D" w:rsidRPr="004F708B">
        <w:rPr>
          <w:rFonts w:ascii="Aptos" w:hAnsi="Aptos"/>
        </w:rPr>
        <w:t>mowy</w:t>
      </w:r>
      <w:r w:rsidR="009552CE" w:rsidRPr="004F708B">
        <w:rPr>
          <w:rFonts w:ascii="Aptos" w:hAnsi="Aptos"/>
        </w:rPr>
        <w:t>.</w:t>
      </w:r>
      <w:r w:rsidR="00791B9D" w:rsidRPr="004F708B">
        <w:rPr>
          <w:rFonts w:ascii="Aptos" w:hAnsi="Aptos"/>
        </w:rPr>
        <w:t>;</w:t>
      </w:r>
    </w:p>
    <w:p w14:paraId="6E15BC79" w14:textId="1C04960F" w:rsidR="00404BA5" w:rsidRPr="004F708B" w:rsidRDefault="00791B9D" w:rsidP="00FE572E">
      <w:pPr>
        <w:numPr>
          <w:ilvl w:val="0"/>
          <w:numId w:val="10"/>
        </w:numPr>
        <w:spacing w:after="0"/>
        <w:ind w:left="851" w:right="-1" w:hanging="425"/>
        <w:jc w:val="both"/>
        <w:rPr>
          <w:rFonts w:ascii="Aptos" w:hAnsi="Aptos"/>
          <w:bCs/>
        </w:rPr>
      </w:pPr>
      <w:r w:rsidRPr="004F708B">
        <w:rPr>
          <w:rFonts w:ascii="Aptos" w:hAnsi="Aptos"/>
          <w:bCs/>
        </w:rPr>
        <w:t xml:space="preserve">za każdorazowe </w:t>
      </w:r>
      <w:r w:rsidRPr="004F708B">
        <w:rPr>
          <w:rFonts w:ascii="Aptos" w:hAnsi="Aptos"/>
        </w:rPr>
        <w:t xml:space="preserve">naruszenie zasad zachowania poufności Informacji Poufnych, </w:t>
      </w:r>
      <w:r w:rsidR="00266593" w:rsidRPr="004F708B">
        <w:rPr>
          <w:rFonts w:ascii="Aptos" w:hAnsi="Aptos"/>
        </w:rPr>
        <w:br/>
      </w:r>
      <w:r w:rsidRPr="004F708B">
        <w:rPr>
          <w:rFonts w:ascii="Aptos" w:hAnsi="Aptos"/>
        </w:rPr>
        <w:t>o któ</w:t>
      </w:r>
      <w:r w:rsidR="00FC02DB" w:rsidRPr="004F708B">
        <w:rPr>
          <w:rFonts w:ascii="Aptos" w:hAnsi="Aptos"/>
        </w:rPr>
        <w:t>ryc</w:t>
      </w:r>
      <w:r w:rsidR="00F77FA0" w:rsidRPr="004F708B">
        <w:rPr>
          <w:rFonts w:ascii="Aptos" w:hAnsi="Aptos"/>
        </w:rPr>
        <w:t xml:space="preserve">h mowa w § </w:t>
      </w:r>
      <w:r w:rsidR="002F6473" w:rsidRPr="004F708B">
        <w:rPr>
          <w:rFonts w:ascii="Aptos" w:hAnsi="Aptos"/>
        </w:rPr>
        <w:t>7</w:t>
      </w:r>
      <w:r w:rsidR="00F77FA0" w:rsidRPr="004F708B">
        <w:rPr>
          <w:rFonts w:ascii="Aptos" w:hAnsi="Aptos"/>
        </w:rPr>
        <w:t>, w wysokości 50</w:t>
      </w:r>
      <w:r w:rsidR="007D116F" w:rsidRPr="004F708B">
        <w:rPr>
          <w:rFonts w:ascii="Aptos" w:hAnsi="Aptos"/>
        </w:rPr>
        <w:t>0 (słownie: pięćset)</w:t>
      </w:r>
      <w:r w:rsidRPr="004F708B">
        <w:rPr>
          <w:rFonts w:ascii="Aptos" w:hAnsi="Aptos"/>
        </w:rPr>
        <w:t xml:space="preserve"> zł</w:t>
      </w:r>
      <w:r w:rsidR="00F025B5" w:rsidRPr="004F708B">
        <w:rPr>
          <w:rFonts w:ascii="Aptos" w:hAnsi="Aptos"/>
        </w:rPr>
        <w:t xml:space="preserve"> brutto</w:t>
      </w:r>
      <w:r w:rsidRPr="004F708B">
        <w:rPr>
          <w:rFonts w:ascii="Aptos" w:hAnsi="Aptos"/>
        </w:rPr>
        <w:t xml:space="preserve"> za każdy </w:t>
      </w:r>
      <w:r w:rsidR="00F77FA0" w:rsidRPr="004F708B">
        <w:rPr>
          <w:rFonts w:ascii="Aptos" w:hAnsi="Aptos"/>
        </w:rPr>
        <w:t xml:space="preserve">ujawniony </w:t>
      </w:r>
      <w:r w:rsidRPr="004F708B">
        <w:rPr>
          <w:rFonts w:ascii="Aptos" w:hAnsi="Aptos"/>
        </w:rPr>
        <w:t>przypadek</w:t>
      </w:r>
      <w:r w:rsidR="00404BA5" w:rsidRPr="004F708B">
        <w:rPr>
          <w:rFonts w:ascii="Aptos" w:hAnsi="Aptos"/>
          <w:bCs/>
        </w:rPr>
        <w:t>;</w:t>
      </w:r>
    </w:p>
    <w:p w14:paraId="4EDE5F98" w14:textId="3CE8FAE6" w:rsidR="00791B9D" w:rsidRPr="004F708B" w:rsidRDefault="009F4E18" w:rsidP="00FE572E">
      <w:pPr>
        <w:numPr>
          <w:ilvl w:val="0"/>
          <w:numId w:val="10"/>
        </w:numPr>
        <w:spacing w:after="0"/>
        <w:ind w:left="851" w:right="-1" w:hanging="425"/>
        <w:jc w:val="both"/>
        <w:rPr>
          <w:rFonts w:ascii="Aptos" w:hAnsi="Aptos"/>
          <w:bCs/>
        </w:rPr>
      </w:pPr>
      <w:r w:rsidRPr="004F708B">
        <w:rPr>
          <w:rFonts w:ascii="Aptos" w:hAnsi="Aptos"/>
          <w:bCs/>
        </w:rPr>
        <w:t xml:space="preserve">za </w:t>
      </w:r>
      <w:r w:rsidR="003450C5" w:rsidRPr="004F708B">
        <w:rPr>
          <w:rFonts w:ascii="Aptos" w:hAnsi="Aptos"/>
          <w:bCs/>
        </w:rPr>
        <w:t xml:space="preserve">niedotrzymanie wymaganych terminów wizytowania i nadzorowania </w:t>
      </w:r>
      <w:r w:rsidR="00A66FFB" w:rsidRPr="004F708B">
        <w:rPr>
          <w:rFonts w:ascii="Aptos" w:hAnsi="Aptos"/>
          <w:bCs/>
        </w:rPr>
        <w:t>robót budowlanych</w:t>
      </w:r>
      <w:r w:rsidR="003450C5" w:rsidRPr="004F708B">
        <w:rPr>
          <w:rFonts w:ascii="Aptos" w:hAnsi="Aptos"/>
          <w:bCs/>
        </w:rPr>
        <w:t>, o których mowa w</w:t>
      </w:r>
      <w:r w:rsidRPr="004F708B">
        <w:rPr>
          <w:rFonts w:ascii="Aptos" w:hAnsi="Aptos"/>
          <w:bCs/>
        </w:rPr>
        <w:t xml:space="preserve"> § 2 ust. </w:t>
      </w:r>
      <w:r w:rsidR="002F6473" w:rsidRPr="004F708B">
        <w:rPr>
          <w:rFonts w:ascii="Aptos" w:hAnsi="Aptos"/>
          <w:bCs/>
        </w:rPr>
        <w:t xml:space="preserve">3 </w:t>
      </w:r>
      <w:r w:rsidR="007B1E34" w:rsidRPr="004F708B">
        <w:rPr>
          <w:rFonts w:ascii="Aptos" w:hAnsi="Aptos"/>
          <w:bCs/>
        </w:rPr>
        <w:t>U</w:t>
      </w:r>
      <w:r w:rsidRPr="004F708B">
        <w:rPr>
          <w:rFonts w:ascii="Aptos" w:hAnsi="Aptos"/>
          <w:bCs/>
        </w:rPr>
        <w:t>mowy, w wysokości</w:t>
      </w:r>
      <w:r w:rsidR="00CA758A" w:rsidRPr="004F708B">
        <w:rPr>
          <w:rFonts w:ascii="Aptos" w:hAnsi="Aptos"/>
          <w:bCs/>
        </w:rPr>
        <w:t xml:space="preserve"> </w:t>
      </w:r>
      <w:r w:rsidR="00CC3D08">
        <w:rPr>
          <w:rFonts w:ascii="Aptos" w:hAnsi="Aptos"/>
          <w:bCs/>
        </w:rPr>
        <w:t>3</w:t>
      </w:r>
      <w:r w:rsidR="00CA758A" w:rsidRPr="004F708B">
        <w:rPr>
          <w:rFonts w:ascii="Aptos" w:hAnsi="Aptos"/>
          <w:bCs/>
        </w:rPr>
        <w:t>,0</w:t>
      </w:r>
      <w:r w:rsidR="00856D03" w:rsidRPr="004F708B">
        <w:rPr>
          <w:rFonts w:ascii="Aptos" w:hAnsi="Aptos"/>
          <w:bCs/>
        </w:rPr>
        <w:t xml:space="preserve"> </w:t>
      </w:r>
      <w:r w:rsidR="00F736C3" w:rsidRPr="004F708B">
        <w:rPr>
          <w:rFonts w:ascii="Aptos" w:hAnsi="Aptos"/>
          <w:bCs/>
        </w:rPr>
        <w:t>% wynagrodzenia brutto</w:t>
      </w:r>
      <w:r w:rsidR="003450C5" w:rsidRPr="004F708B">
        <w:rPr>
          <w:rFonts w:ascii="Aptos" w:hAnsi="Aptos"/>
          <w:bCs/>
        </w:rPr>
        <w:t xml:space="preserve"> określonego w § </w:t>
      </w:r>
      <w:r w:rsidR="00D70299" w:rsidRPr="004F708B">
        <w:rPr>
          <w:rFonts w:ascii="Aptos" w:hAnsi="Aptos"/>
          <w:bCs/>
        </w:rPr>
        <w:t xml:space="preserve">5 </w:t>
      </w:r>
      <w:r w:rsidR="003450C5" w:rsidRPr="004F708B">
        <w:rPr>
          <w:rFonts w:ascii="Aptos" w:hAnsi="Aptos"/>
          <w:bCs/>
        </w:rPr>
        <w:t xml:space="preserve">ust. 1 </w:t>
      </w:r>
      <w:r w:rsidR="00CA4E88" w:rsidRPr="004F708B">
        <w:rPr>
          <w:rFonts w:ascii="Aptos" w:hAnsi="Aptos"/>
          <w:bCs/>
        </w:rPr>
        <w:t>U</w:t>
      </w:r>
      <w:r w:rsidR="003450C5" w:rsidRPr="004F708B">
        <w:rPr>
          <w:rFonts w:ascii="Aptos" w:hAnsi="Aptos"/>
          <w:bCs/>
        </w:rPr>
        <w:t>mowy</w:t>
      </w:r>
      <w:r w:rsidRPr="004F708B">
        <w:rPr>
          <w:rFonts w:ascii="Aptos" w:hAnsi="Aptos"/>
          <w:bCs/>
        </w:rPr>
        <w:t xml:space="preserve">, za każdy stwierdzony przypadek naruszenia. </w:t>
      </w:r>
    </w:p>
    <w:p w14:paraId="4258885C" w14:textId="27B41522" w:rsidR="003450C5" w:rsidRPr="004F708B" w:rsidRDefault="003450C5" w:rsidP="00FE572E">
      <w:pPr>
        <w:numPr>
          <w:ilvl w:val="0"/>
          <w:numId w:val="10"/>
        </w:numPr>
        <w:spacing w:after="0"/>
        <w:ind w:left="851" w:right="-1" w:hanging="425"/>
        <w:jc w:val="both"/>
        <w:rPr>
          <w:rFonts w:ascii="Aptos" w:hAnsi="Aptos"/>
          <w:bCs/>
        </w:rPr>
      </w:pPr>
      <w:r w:rsidRPr="004F708B">
        <w:rPr>
          <w:rFonts w:ascii="Aptos" w:hAnsi="Aptos"/>
          <w:bCs/>
        </w:rPr>
        <w:t>w przypadku niewykonania lub nienależytego wykonania przedmiotu Umowy</w:t>
      </w:r>
      <w:r w:rsidR="001C5ED1" w:rsidRPr="004F708B">
        <w:rPr>
          <w:rFonts w:ascii="Aptos" w:hAnsi="Aptos"/>
          <w:bCs/>
        </w:rPr>
        <w:t xml:space="preserve"> (innego niż</w:t>
      </w:r>
      <w:r w:rsidR="00092F41" w:rsidRPr="004F708B">
        <w:rPr>
          <w:rFonts w:ascii="Aptos" w:hAnsi="Aptos"/>
          <w:bCs/>
        </w:rPr>
        <w:t xml:space="preserve"> ten</w:t>
      </w:r>
      <w:r w:rsidR="006D538B" w:rsidRPr="004F708B">
        <w:rPr>
          <w:rFonts w:ascii="Aptos" w:hAnsi="Aptos"/>
          <w:bCs/>
        </w:rPr>
        <w:t>,</w:t>
      </w:r>
      <w:r w:rsidR="001C5ED1" w:rsidRPr="004F708B">
        <w:rPr>
          <w:rFonts w:ascii="Aptos" w:hAnsi="Aptos"/>
          <w:bCs/>
        </w:rPr>
        <w:t xml:space="preserve"> o którym mowa w pkt. 1-3 i 5</w:t>
      </w:r>
      <w:r w:rsidR="00A564A1" w:rsidRPr="004F708B">
        <w:rPr>
          <w:rFonts w:ascii="Aptos" w:hAnsi="Aptos"/>
          <w:bCs/>
        </w:rPr>
        <w:t xml:space="preserve"> niniejszego </w:t>
      </w:r>
      <w:r w:rsidR="00031CF9" w:rsidRPr="004F708B">
        <w:rPr>
          <w:rFonts w:ascii="Aptos" w:hAnsi="Aptos"/>
          <w:bCs/>
        </w:rPr>
        <w:t>paragrafu</w:t>
      </w:r>
      <w:r w:rsidR="001C5ED1" w:rsidRPr="004F708B">
        <w:rPr>
          <w:rFonts w:ascii="Aptos" w:hAnsi="Aptos"/>
          <w:bCs/>
        </w:rPr>
        <w:t>)</w:t>
      </w:r>
      <w:r w:rsidRPr="004F708B">
        <w:rPr>
          <w:rFonts w:ascii="Aptos" w:hAnsi="Aptos"/>
          <w:bCs/>
        </w:rPr>
        <w:t xml:space="preserve">, w wysokości </w:t>
      </w:r>
      <w:r w:rsidR="00CA758A" w:rsidRPr="004F708B">
        <w:rPr>
          <w:rFonts w:ascii="Aptos" w:hAnsi="Aptos"/>
          <w:bCs/>
        </w:rPr>
        <w:t>5,0</w:t>
      </w:r>
      <w:r w:rsidRPr="004F708B">
        <w:rPr>
          <w:rFonts w:ascii="Aptos" w:hAnsi="Aptos"/>
          <w:bCs/>
        </w:rPr>
        <w:t xml:space="preserve"> % wynagrodzenia brutto określonego w § 5 ust. 1 </w:t>
      </w:r>
      <w:r w:rsidR="00E7633A" w:rsidRPr="004F708B">
        <w:rPr>
          <w:rFonts w:ascii="Aptos" w:hAnsi="Aptos"/>
          <w:bCs/>
        </w:rPr>
        <w:t>U</w:t>
      </w:r>
      <w:r w:rsidRPr="004F708B">
        <w:rPr>
          <w:rFonts w:ascii="Aptos" w:hAnsi="Aptos"/>
          <w:bCs/>
        </w:rPr>
        <w:t>mowy</w:t>
      </w:r>
      <w:r w:rsidR="00562700" w:rsidRPr="004F708B">
        <w:rPr>
          <w:rFonts w:ascii="Aptos" w:hAnsi="Aptos"/>
          <w:bCs/>
        </w:rPr>
        <w:t>,</w:t>
      </w:r>
      <w:r w:rsidRPr="004F708B">
        <w:rPr>
          <w:rFonts w:ascii="Aptos" w:hAnsi="Aptos"/>
          <w:bCs/>
        </w:rPr>
        <w:t xml:space="preserve"> za każdy przypadek niewykonania lub nienależytego wykonania </w:t>
      </w:r>
      <w:r w:rsidR="00C522D4" w:rsidRPr="004F708B">
        <w:rPr>
          <w:rFonts w:ascii="Aptos" w:hAnsi="Aptos"/>
          <w:bCs/>
        </w:rPr>
        <w:t>U</w:t>
      </w:r>
      <w:r w:rsidRPr="004F708B">
        <w:rPr>
          <w:rFonts w:ascii="Aptos" w:hAnsi="Aptos"/>
          <w:bCs/>
        </w:rPr>
        <w:t>mowy;</w:t>
      </w:r>
    </w:p>
    <w:p w14:paraId="24B4E7FE" w14:textId="6BBA0482" w:rsidR="003450C5" w:rsidRPr="004F708B" w:rsidRDefault="003450C5" w:rsidP="00FE572E">
      <w:pPr>
        <w:numPr>
          <w:ilvl w:val="0"/>
          <w:numId w:val="10"/>
        </w:numPr>
        <w:spacing w:after="0"/>
        <w:ind w:left="851" w:right="-1" w:hanging="425"/>
        <w:jc w:val="both"/>
        <w:rPr>
          <w:rFonts w:ascii="Aptos" w:hAnsi="Aptos"/>
          <w:bCs/>
        </w:rPr>
      </w:pPr>
      <w:r w:rsidRPr="004F708B">
        <w:rPr>
          <w:rFonts w:ascii="Aptos" w:hAnsi="Aptos"/>
          <w:bCs/>
        </w:rPr>
        <w:t>za każd</w:t>
      </w:r>
      <w:r w:rsidR="00562700" w:rsidRPr="004F708B">
        <w:rPr>
          <w:rFonts w:ascii="Aptos" w:hAnsi="Aptos"/>
          <w:bCs/>
        </w:rPr>
        <w:t>y</w:t>
      </w:r>
      <w:r w:rsidRPr="004F708B">
        <w:rPr>
          <w:rFonts w:ascii="Aptos" w:hAnsi="Aptos"/>
          <w:bCs/>
        </w:rPr>
        <w:t xml:space="preserve"> </w:t>
      </w:r>
      <w:r w:rsidR="00562700" w:rsidRPr="004F708B">
        <w:rPr>
          <w:rFonts w:ascii="Aptos" w:hAnsi="Aptos"/>
          <w:bCs/>
        </w:rPr>
        <w:t xml:space="preserve">dzień </w:t>
      </w:r>
      <w:r w:rsidR="009F299D" w:rsidRPr="004F708B">
        <w:rPr>
          <w:rFonts w:ascii="Aptos" w:hAnsi="Aptos"/>
          <w:bCs/>
        </w:rPr>
        <w:t xml:space="preserve">zwłoki </w:t>
      </w:r>
      <w:r w:rsidRPr="004F708B">
        <w:rPr>
          <w:rFonts w:ascii="Aptos" w:hAnsi="Aptos"/>
          <w:bCs/>
        </w:rPr>
        <w:t xml:space="preserve">w przystąpieniu do odbioru zgłoszonych robót </w:t>
      </w:r>
      <w:r w:rsidR="00616AE2" w:rsidRPr="004F708B">
        <w:rPr>
          <w:rFonts w:ascii="Aptos" w:hAnsi="Aptos"/>
          <w:bCs/>
        </w:rPr>
        <w:t xml:space="preserve">budowlanych </w:t>
      </w:r>
      <w:r w:rsidR="00CC1D29">
        <w:rPr>
          <w:rFonts w:ascii="Aptos" w:hAnsi="Aptos"/>
          <w:bCs/>
        </w:rPr>
        <w:br/>
      </w:r>
      <w:r w:rsidRPr="004F708B">
        <w:rPr>
          <w:rFonts w:ascii="Aptos" w:hAnsi="Aptos"/>
          <w:bCs/>
        </w:rPr>
        <w:t xml:space="preserve">w wysokości </w:t>
      </w:r>
      <w:r w:rsidR="00CA758A" w:rsidRPr="004F708B">
        <w:rPr>
          <w:rFonts w:ascii="Aptos" w:hAnsi="Aptos"/>
          <w:bCs/>
        </w:rPr>
        <w:t xml:space="preserve">5,0 </w:t>
      </w:r>
      <w:r w:rsidRPr="004F708B">
        <w:rPr>
          <w:rFonts w:ascii="Aptos" w:hAnsi="Aptos"/>
          <w:bCs/>
        </w:rPr>
        <w:t xml:space="preserve">% wynagrodzenia brutto określonego w § 5 ust. 1 </w:t>
      </w:r>
      <w:r w:rsidR="00842829" w:rsidRPr="004F708B">
        <w:rPr>
          <w:rFonts w:ascii="Aptos" w:hAnsi="Aptos"/>
          <w:bCs/>
        </w:rPr>
        <w:t>U</w:t>
      </w:r>
      <w:r w:rsidRPr="004F708B">
        <w:rPr>
          <w:rFonts w:ascii="Aptos" w:hAnsi="Aptos"/>
          <w:bCs/>
        </w:rPr>
        <w:t>mowy</w:t>
      </w:r>
      <w:r w:rsidR="00344715" w:rsidRPr="004F708B">
        <w:rPr>
          <w:rFonts w:ascii="Aptos" w:hAnsi="Aptos"/>
          <w:bCs/>
        </w:rPr>
        <w:t>.</w:t>
      </w:r>
      <w:r w:rsidRPr="004F708B">
        <w:rPr>
          <w:rFonts w:ascii="Aptos" w:hAnsi="Aptos"/>
          <w:bCs/>
        </w:rPr>
        <w:t xml:space="preserve"> </w:t>
      </w:r>
    </w:p>
    <w:p w14:paraId="44063704" w14:textId="0D551361" w:rsidR="00791B9D" w:rsidRPr="004F708B" w:rsidRDefault="00791B9D" w:rsidP="00FE572E">
      <w:pPr>
        <w:pStyle w:val="listaa"/>
        <w:numPr>
          <w:ilvl w:val="0"/>
          <w:numId w:val="9"/>
        </w:numPr>
        <w:ind w:left="142" w:right="-1" w:hanging="426"/>
        <w:rPr>
          <w:rFonts w:ascii="Aptos" w:hAnsi="Aptos"/>
          <w:sz w:val="22"/>
          <w:szCs w:val="22"/>
        </w:rPr>
      </w:pPr>
      <w:r w:rsidRPr="004F708B">
        <w:rPr>
          <w:rFonts w:ascii="Aptos" w:hAnsi="Aptos"/>
          <w:sz w:val="22"/>
          <w:szCs w:val="22"/>
        </w:rPr>
        <w:t>Kary umowne podlegają łączeniu.</w:t>
      </w:r>
      <w:r w:rsidR="003518BA" w:rsidRPr="004F708B">
        <w:rPr>
          <w:rFonts w:ascii="Aptos" w:hAnsi="Aptos"/>
          <w:sz w:val="22"/>
          <w:szCs w:val="22"/>
        </w:rPr>
        <w:t xml:space="preserve"> Łączna, maksymalna wysokość kar umownych nie może przekroczyć 50% wynagrodzenia brutto określonego w </w:t>
      </w:r>
      <w:r w:rsidR="003518BA" w:rsidRPr="004F708B">
        <w:rPr>
          <w:rFonts w:ascii="Aptos" w:hAnsi="Aptos"/>
          <w:bCs/>
          <w:sz w:val="22"/>
          <w:szCs w:val="22"/>
        </w:rPr>
        <w:t>§ 5 ust. 1.</w:t>
      </w:r>
    </w:p>
    <w:p w14:paraId="3D796467" w14:textId="53715344" w:rsidR="002D07A5" w:rsidRPr="004F708B" w:rsidRDefault="00DF1858" w:rsidP="00FE572E">
      <w:pPr>
        <w:pStyle w:val="listaa"/>
        <w:numPr>
          <w:ilvl w:val="0"/>
          <w:numId w:val="9"/>
        </w:numPr>
        <w:ind w:left="142" w:right="-1" w:hanging="426"/>
        <w:rPr>
          <w:rFonts w:ascii="Aptos" w:hAnsi="Aptos"/>
          <w:sz w:val="22"/>
          <w:szCs w:val="22"/>
        </w:rPr>
      </w:pPr>
      <w:r w:rsidRPr="004F708B">
        <w:rPr>
          <w:rFonts w:ascii="Aptos" w:hAnsi="Aptos"/>
          <w:sz w:val="22"/>
          <w:szCs w:val="22"/>
        </w:rPr>
        <w:t>Zamawiający</w:t>
      </w:r>
      <w:r w:rsidR="00791B9D" w:rsidRPr="004F708B">
        <w:rPr>
          <w:rFonts w:ascii="Aptos" w:hAnsi="Aptos"/>
          <w:sz w:val="22"/>
          <w:szCs w:val="22"/>
        </w:rPr>
        <w:t xml:space="preserve"> zastrzega sobie prawo potrącenia kwoty naliczonych kar umownych </w:t>
      </w:r>
      <w:r w:rsidR="00CA758A" w:rsidRPr="004F708B">
        <w:rPr>
          <w:rFonts w:ascii="Aptos" w:hAnsi="Aptos"/>
          <w:sz w:val="22"/>
          <w:szCs w:val="22"/>
        </w:rPr>
        <w:br/>
      </w:r>
      <w:r w:rsidR="00791B9D" w:rsidRPr="004F708B">
        <w:rPr>
          <w:rFonts w:ascii="Aptos" w:hAnsi="Aptos"/>
          <w:sz w:val="22"/>
          <w:szCs w:val="22"/>
        </w:rPr>
        <w:t xml:space="preserve">z należnego </w:t>
      </w:r>
      <w:r w:rsidR="00616AE2" w:rsidRPr="004F708B">
        <w:rPr>
          <w:rFonts w:ascii="Aptos" w:hAnsi="Aptos"/>
          <w:sz w:val="22"/>
          <w:szCs w:val="22"/>
        </w:rPr>
        <w:t xml:space="preserve">Wykonawcy </w:t>
      </w:r>
      <w:r w:rsidR="00791B9D" w:rsidRPr="004F708B">
        <w:rPr>
          <w:rFonts w:ascii="Aptos" w:hAnsi="Aptos"/>
          <w:sz w:val="22"/>
          <w:szCs w:val="22"/>
        </w:rPr>
        <w:t xml:space="preserve">wynagrodzenia </w:t>
      </w:r>
      <w:r w:rsidR="006A1D21">
        <w:rPr>
          <w:rFonts w:ascii="Aptos" w:hAnsi="Aptos"/>
          <w:sz w:val="22"/>
          <w:szCs w:val="22"/>
        </w:rPr>
        <w:t>lub</w:t>
      </w:r>
      <w:r w:rsidR="006A1D21" w:rsidRPr="006A1D21">
        <w:rPr>
          <w:rFonts w:ascii="Aptos" w:hAnsi="Aptos"/>
          <w:sz w:val="22"/>
          <w:szCs w:val="22"/>
        </w:rPr>
        <w:t xml:space="preserve"> innych należności przysługujących Wykonawcy</w:t>
      </w:r>
      <w:r w:rsidR="006A1D21">
        <w:rPr>
          <w:rFonts w:ascii="Aptos" w:hAnsi="Aptos"/>
          <w:sz w:val="22"/>
          <w:szCs w:val="22"/>
        </w:rPr>
        <w:t xml:space="preserve"> </w:t>
      </w:r>
      <w:r w:rsidR="00791B9D" w:rsidRPr="004F708B">
        <w:rPr>
          <w:rFonts w:ascii="Aptos" w:hAnsi="Aptos"/>
          <w:sz w:val="22"/>
          <w:szCs w:val="22"/>
        </w:rPr>
        <w:t>bez dodatkowego wezwania</w:t>
      </w:r>
      <w:r w:rsidR="00DE2A27" w:rsidRPr="004F708B">
        <w:rPr>
          <w:rFonts w:ascii="Aptos" w:hAnsi="Aptos"/>
          <w:sz w:val="22"/>
          <w:szCs w:val="22"/>
        </w:rPr>
        <w:t>, na które Wykonawca niniejszym wyraża zgodę</w:t>
      </w:r>
      <w:r w:rsidR="00791B9D" w:rsidRPr="004F708B">
        <w:rPr>
          <w:rFonts w:ascii="Aptos" w:hAnsi="Aptos"/>
          <w:sz w:val="22"/>
          <w:szCs w:val="22"/>
        </w:rPr>
        <w:t>.</w:t>
      </w:r>
    </w:p>
    <w:p w14:paraId="750D95FC" w14:textId="266266DA" w:rsidR="002D07A5" w:rsidRPr="004F708B" w:rsidRDefault="000D2DC7" w:rsidP="00FE572E">
      <w:pPr>
        <w:pStyle w:val="listaa"/>
        <w:numPr>
          <w:ilvl w:val="0"/>
          <w:numId w:val="9"/>
        </w:numPr>
        <w:ind w:left="142" w:right="-1" w:hanging="426"/>
        <w:rPr>
          <w:rFonts w:ascii="Aptos" w:hAnsi="Aptos"/>
          <w:sz w:val="22"/>
          <w:szCs w:val="22"/>
        </w:rPr>
      </w:pPr>
      <w:r w:rsidRPr="004F708B">
        <w:rPr>
          <w:rFonts w:ascii="Aptos" w:hAnsi="Aptos"/>
          <w:sz w:val="22"/>
          <w:szCs w:val="22"/>
        </w:rPr>
        <w:t xml:space="preserve">Zamawiający </w:t>
      </w:r>
      <w:r w:rsidR="00791B9D" w:rsidRPr="004F708B">
        <w:rPr>
          <w:rFonts w:ascii="Aptos" w:hAnsi="Aptos"/>
          <w:sz w:val="22"/>
          <w:szCs w:val="22"/>
        </w:rPr>
        <w:t>zastrzega sobie prawo do odszkodowania uzupełniającego przekraczającego wysokość kar umownych do wysokości rzeczywiście poniesionych kosztów związanych z usunięciem szkody.</w:t>
      </w:r>
    </w:p>
    <w:p w14:paraId="32F2A6F1" w14:textId="56EC5C6F" w:rsidR="001A7850" w:rsidRPr="004F708B" w:rsidRDefault="001A7850" w:rsidP="00FE572E">
      <w:pPr>
        <w:pStyle w:val="listaa"/>
        <w:numPr>
          <w:ilvl w:val="0"/>
          <w:numId w:val="9"/>
        </w:numPr>
        <w:ind w:left="142" w:right="-1" w:hanging="426"/>
        <w:rPr>
          <w:rFonts w:ascii="Aptos" w:hAnsi="Aptos"/>
          <w:sz w:val="22"/>
          <w:szCs w:val="22"/>
        </w:rPr>
      </w:pPr>
      <w:r w:rsidRPr="004F708B">
        <w:rPr>
          <w:rFonts w:ascii="Aptos" w:hAnsi="Aptos"/>
          <w:sz w:val="22"/>
          <w:szCs w:val="22"/>
        </w:rPr>
        <w:t xml:space="preserve">Oprócz przypadków wymienionych w Kodeksie Cywilnym oraz innych przepisach obowiązującego prawa, Zamawiającemu przysługuje prawo odstąpienia od Umowy </w:t>
      </w:r>
      <w:r w:rsidR="00266593" w:rsidRPr="004F708B">
        <w:rPr>
          <w:rFonts w:ascii="Aptos" w:hAnsi="Aptos"/>
          <w:sz w:val="22"/>
          <w:szCs w:val="22"/>
        </w:rPr>
        <w:br/>
      </w:r>
      <w:r w:rsidRPr="004F708B">
        <w:rPr>
          <w:rFonts w:ascii="Aptos" w:hAnsi="Aptos"/>
          <w:sz w:val="22"/>
          <w:szCs w:val="22"/>
        </w:rPr>
        <w:t>w całości lub części w następujących sytuacjach:</w:t>
      </w:r>
    </w:p>
    <w:p w14:paraId="202EA061" w14:textId="260B2FD3" w:rsidR="00A874F2" w:rsidRPr="004F708B" w:rsidRDefault="00A874F2" w:rsidP="00FE572E">
      <w:pPr>
        <w:numPr>
          <w:ilvl w:val="0"/>
          <w:numId w:val="11"/>
        </w:numPr>
        <w:tabs>
          <w:tab w:val="left" w:pos="709"/>
        </w:tabs>
        <w:spacing w:after="0"/>
        <w:ind w:right="-1"/>
        <w:jc w:val="both"/>
        <w:rPr>
          <w:rFonts w:ascii="Aptos" w:hAnsi="Aptos"/>
        </w:rPr>
      </w:pPr>
      <w:r w:rsidRPr="004F708B">
        <w:rPr>
          <w:rFonts w:ascii="Aptos" w:hAnsi="Aptos"/>
        </w:rPr>
        <w:t xml:space="preserve">nierozpoczęcia przez </w:t>
      </w:r>
      <w:r w:rsidR="00616AE2" w:rsidRPr="004F708B">
        <w:rPr>
          <w:rFonts w:ascii="Aptos" w:hAnsi="Aptos"/>
        </w:rPr>
        <w:t xml:space="preserve">Wykonawcę </w:t>
      </w:r>
      <w:r w:rsidRPr="004F708B">
        <w:rPr>
          <w:rFonts w:ascii="Aptos" w:hAnsi="Aptos"/>
        </w:rPr>
        <w:t xml:space="preserve">realizacji przedmiotu </w:t>
      </w:r>
      <w:r w:rsidR="00182B08" w:rsidRPr="004F708B">
        <w:rPr>
          <w:rFonts w:ascii="Aptos" w:hAnsi="Aptos"/>
        </w:rPr>
        <w:t>U</w:t>
      </w:r>
      <w:r w:rsidRPr="004F708B">
        <w:rPr>
          <w:rFonts w:ascii="Aptos" w:hAnsi="Aptos"/>
        </w:rPr>
        <w:t xml:space="preserve">mowy w terminie </w:t>
      </w:r>
      <w:r w:rsidR="00DE1756" w:rsidRPr="004F708B">
        <w:rPr>
          <w:rFonts w:ascii="Aptos" w:hAnsi="Aptos"/>
        </w:rPr>
        <w:br/>
        <w:t>1</w:t>
      </w:r>
      <w:r w:rsidRPr="004F708B">
        <w:rPr>
          <w:rFonts w:ascii="Aptos" w:hAnsi="Aptos"/>
        </w:rPr>
        <w:t xml:space="preserve">0 dni </w:t>
      </w:r>
      <w:r w:rsidR="00F025B5" w:rsidRPr="004F708B">
        <w:rPr>
          <w:rFonts w:ascii="Aptos" w:hAnsi="Aptos"/>
        </w:rPr>
        <w:t xml:space="preserve">kalendarzowych </w:t>
      </w:r>
      <w:r w:rsidRPr="004F708B">
        <w:rPr>
          <w:rFonts w:ascii="Aptos" w:hAnsi="Aptos"/>
        </w:rPr>
        <w:t xml:space="preserve">od </w:t>
      </w:r>
      <w:r w:rsidR="00A57EE7" w:rsidRPr="004F708B">
        <w:rPr>
          <w:rFonts w:ascii="Aptos" w:hAnsi="Aptos"/>
        </w:rPr>
        <w:t xml:space="preserve">dnia zawarcia </w:t>
      </w:r>
      <w:r w:rsidR="007568AD" w:rsidRPr="004F708B">
        <w:rPr>
          <w:rFonts w:ascii="Aptos" w:hAnsi="Aptos"/>
        </w:rPr>
        <w:t>U</w:t>
      </w:r>
      <w:r w:rsidR="001D1ACA" w:rsidRPr="004F708B">
        <w:rPr>
          <w:rFonts w:ascii="Aptos" w:hAnsi="Aptos"/>
        </w:rPr>
        <w:t>mowy</w:t>
      </w:r>
      <w:r w:rsidR="00130FF9" w:rsidRPr="004F708B">
        <w:rPr>
          <w:rFonts w:ascii="Aptos" w:hAnsi="Aptos"/>
        </w:rPr>
        <w:t>;</w:t>
      </w:r>
    </w:p>
    <w:p w14:paraId="37CB5A18" w14:textId="5A4BF1FA" w:rsidR="00A874F2" w:rsidRPr="004F708B" w:rsidRDefault="00A874F2" w:rsidP="00FE572E">
      <w:pPr>
        <w:numPr>
          <w:ilvl w:val="0"/>
          <w:numId w:val="11"/>
        </w:numPr>
        <w:tabs>
          <w:tab w:val="left" w:pos="709"/>
        </w:tabs>
        <w:spacing w:after="0"/>
        <w:ind w:right="-1"/>
        <w:jc w:val="both"/>
        <w:rPr>
          <w:rFonts w:ascii="Aptos" w:hAnsi="Aptos"/>
        </w:rPr>
      </w:pPr>
      <w:r w:rsidRPr="004F708B">
        <w:rPr>
          <w:rFonts w:ascii="Aptos" w:hAnsi="Aptos"/>
        </w:rPr>
        <w:lastRenderedPageBreak/>
        <w:t xml:space="preserve">stwierdzenia przez </w:t>
      </w:r>
      <w:r w:rsidR="003C5196" w:rsidRPr="004F708B">
        <w:rPr>
          <w:rFonts w:ascii="Aptos" w:hAnsi="Aptos"/>
        </w:rPr>
        <w:t xml:space="preserve">Zamawiającego, że Wykonawca realizuje </w:t>
      </w:r>
      <w:r w:rsidR="007C11E4" w:rsidRPr="004F708B">
        <w:rPr>
          <w:rFonts w:ascii="Aptos" w:hAnsi="Aptos"/>
        </w:rPr>
        <w:t>U</w:t>
      </w:r>
      <w:r w:rsidR="003C5196" w:rsidRPr="004F708B">
        <w:rPr>
          <w:rFonts w:ascii="Aptos" w:hAnsi="Aptos"/>
        </w:rPr>
        <w:t xml:space="preserve">mowę w sposób niezgodny </w:t>
      </w:r>
      <w:r w:rsidR="00CC1D29">
        <w:rPr>
          <w:rFonts w:ascii="Aptos" w:hAnsi="Aptos"/>
        </w:rPr>
        <w:br/>
      </w:r>
      <w:r w:rsidR="003C5196" w:rsidRPr="004F708B">
        <w:rPr>
          <w:rFonts w:ascii="Aptos" w:hAnsi="Aptos"/>
        </w:rPr>
        <w:t xml:space="preserve">z jej zapisami, ofertą Wykonawcy, lub niezgodnie z powszechnie obowiązującymi przepisami prawa i </w:t>
      </w:r>
      <w:r w:rsidRPr="004F708B">
        <w:rPr>
          <w:rFonts w:ascii="Aptos" w:hAnsi="Aptos"/>
        </w:rPr>
        <w:t xml:space="preserve">nie zmienia sposobu realizacji przedmiotu </w:t>
      </w:r>
      <w:r w:rsidR="00047CA1" w:rsidRPr="004F708B">
        <w:rPr>
          <w:rFonts w:ascii="Aptos" w:hAnsi="Aptos"/>
        </w:rPr>
        <w:t>U</w:t>
      </w:r>
      <w:r w:rsidRPr="004F708B">
        <w:rPr>
          <w:rFonts w:ascii="Aptos" w:hAnsi="Aptos"/>
        </w:rPr>
        <w:t xml:space="preserve">mowy, mimo wezwania go do tego przez </w:t>
      </w:r>
      <w:r w:rsidR="000D2DC7" w:rsidRPr="004F708B">
        <w:rPr>
          <w:rFonts w:ascii="Aptos" w:hAnsi="Aptos"/>
        </w:rPr>
        <w:t>Zamawiającego</w:t>
      </w:r>
      <w:r w:rsidR="003C5196" w:rsidRPr="004F708B">
        <w:rPr>
          <w:rFonts w:ascii="Aptos" w:hAnsi="Aptos"/>
        </w:rPr>
        <w:t xml:space="preserve"> </w:t>
      </w:r>
      <w:r w:rsidRPr="004F708B">
        <w:rPr>
          <w:rFonts w:ascii="Aptos" w:hAnsi="Aptos"/>
        </w:rPr>
        <w:t xml:space="preserve">w terminie określonym w tym wezwaniu lub nie usunie wad (uchybień) mimo wezwania przez </w:t>
      </w:r>
      <w:r w:rsidR="000D2DC7" w:rsidRPr="004F708B">
        <w:rPr>
          <w:rFonts w:ascii="Aptos" w:hAnsi="Aptos"/>
        </w:rPr>
        <w:t xml:space="preserve">Zamawiającego </w:t>
      </w:r>
      <w:r w:rsidRPr="004F708B">
        <w:rPr>
          <w:rFonts w:ascii="Aptos" w:hAnsi="Aptos"/>
        </w:rPr>
        <w:t>do usunięcia wad (uchybień) w terminie określonym w wezwaniu. Obowiązku wezwania do usunięcia uchybień nie stosuje się w sytuacjach, w których z uwagi na charakter danej wady (uchybienia) nie można go usunąć lub wymagane było jego natychmiastowe usunięcie</w:t>
      </w:r>
      <w:r w:rsidR="00130FF9" w:rsidRPr="004F708B">
        <w:rPr>
          <w:rFonts w:ascii="Aptos" w:hAnsi="Aptos"/>
        </w:rPr>
        <w:t>;</w:t>
      </w:r>
    </w:p>
    <w:p w14:paraId="0F4C0EAF" w14:textId="48494E63" w:rsidR="00A874F2" w:rsidRPr="004F708B" w:rsidRDefault="00F400B2" w:rsidP="00FE572E">
      <w:pPr>
        <w:numPr>
          <w:ilvl w:val="0"/>
          <w:numId w:val="11"/>
        </w:numPr>
        <w:tabs>
          <w:tab w:val="left" w:pos="709"/>
        </w:tabs>
        <w:spacing w:after="0"/>
        <w:ind w:right="-1"/>
        <w:jc w:val="both"/>
        <w:rPr>
          <w:rFonts w:ascii="Aptos" w:hAnsi="Aptos"/>
        </w:rPr>
      </w:pPr>
      <w:r w:rsidRPr="004F708B">
        <w:rPr>
          <w:rFonts w:ascii="Aptos" w:hAnsi="Aptos"/>
        </w:rPr>
        <w:t xml:space="preserve">w przypadku, </w:t>
      </w:r>
      <w:r w:rsidR="00A874F2" w:rsidRPr="004F708B">
        <w:rPr>
          <w:rFonts w:ascii="Aptos" w:hAnsi="Aptos"/>
        </w:rPr>
        <w:t xml:space="preserve">gdy </w:t>
      </w:r>
      <w:r w:rsidR="00616AE2" w:rsidRPr="004F708B">
        <w:rPr>
          <w:rFonts w:ascii="Aptos" w:hAnsi="Aptos"/>
        </w:rPr>
        <w:t>Wykonawca</w:t>
      </w:r>
      <w:r w:rsidR="00A874F2" w:rsidRPr="004F708B">
        <w:rPr>
          <w:rFonts w:ascii="Aptos" w:hAnsi="Aptos"/>
        </w:rPr>
        <w:t xml:space="preserve">, pomimo wezwania przez </w:t>
      </w:r>
      <w:r w:rsidR="000D2DC7" w:rsidRPr="004F708B">
        <w:rPr>
          <w:rFonts w:ascii="Aptos" w:hAnsi="Aptos"/>
        </w:rPr>
        <w:t>Zamawiającego</w:t>
      </w:r>
      <w:r w:rsidR="00977EA1" w:rsidRPr="004F708B">
        <w:rPr>
          <w:rFonts w:ascii="Aptos" w:hAnsi="Aptos"/>
        </w:rPr>
        <w:t xml:space="preserve"> </w:t>
      </w:r>
      <w:r w:rsidR="00A874F2" w:rsidRPr="004F708B">
        <w:rPr>
          <w:rFonts w:ascii="Aptos" w:hAnsi="Aptos"/>
        </w:rPr>
        <w:t xml:space="preserve">i upływu wyznaczonego w tym wezwaniu terminu, nadal narusza </w:t>
      </w:r>
      <w:r w:rsidR="00130FF9" w:rsidRPr="004F708B">
        <w:rPr>
          <w:rFonts w:ascii="Aptos" w:hAnsi="Aptos"/>
        </w:rPr>
        <w:t xml:space="preserve">przepisy prawa powszechnie obowiązującego </w:t>
      </w:r>
      <w:r w:rsidR="00A874F2" w:rsidRPr="004F708B">
        <w:rPr>
          <w:rFonts w:ascii="Aptos" w:hAnsi="Aptos"/>
        </w:rPr>
        <w:t xml:space="preserve">lub postanowienia </w:t>
      </w:r>
      <w:r w:rsidR="001E37B6" w:rsidRPr="004F708B">
        <w:rPr>
          <w:rFonts w:ascii="Aptos" w:hAnsi="Aptos"/>
        </w:rPr>
        <w:t>U</w:t>
      </w:r>
      <w:r w:rsidR="007D116F" w:rsidRPr="004F708B">
        <w:rPr>
          <w:rFonts w:ascii="Aptos" w:hAnsi="Aptos"/>
        </w:rPr>
        <w:t>mowy</w:t>
      </w:r>
      <w:r w:rsidR="003C5196" w:rsidRPr="004F708B">
        <w:rPr>
          <w:rFonts w:ascii="Aptos" w:hAnsi="Aptos"/>
        </w:rPr>
        <w:t>,</w:t>
      </w:r>
    </w:p>
    <w:p w14:paraId="5CF9E919" w14:textId="3A6EF0E3" w:rsidR="003C5196" w:rsidRDefault="003C5196" w:rsidP="00FE572E">
      <w:pPr>
        <w:numPr>
          <w:ilvl w:val="0"/>
          <w:numId w:val="11"/>
        </w:numPr>
        <w:tabs>
          <w:tab w:val="left" w:pos="709"/>
        </w:tabs>
        <w:spacing w:after="0"/>
        <w:ind w:right="-1"/>
        <w:jc w:val="both"/>
        <w:rPr>
          <w:rFonts w:ascii="Aptos" w:hAnsi="Aptos"/>
        </w:rPr>
      </w:pPr>
      <w:r w:rsidRPr="004F708B">
        <w:rPr>
          <w:rFonts w:ascii="Aptos" w:hAnsi="Aptos"/>
        </w:rPr>
        <w:t xml:space="preserve">jeżeli łączna wysokość kar umownych, naliczonych Wykonawcy w związku </w:t>
      </w:r>
      <w:r w:rsidR="00266593" w:rsidRPr="004F708B">
        <w:rPr>
          <w:rFonts w:ascii="Aptos" w:hAnsi="Aptos"/>
        </w:rPr>
        <w:br/>
      </w:r>
      <w:r w:rsidRPr="004F708B">
        <w:rPr>
          <w:rFonts w:ascii="Aptos" w:hAnsi="Aptos"/>
        </w:rPr>
        <w:t xml:space="preserve">z niewykonaniem lub nienależytym wykonaniem </w:t>
      </w:r>
      <w:r w:rsidR="00582425" w:rsidRPr="004F708B">
        <w:rPr>
          <w:rFonts w:ascii="Aptos" w:hAnsi="Aptos"/>
        </w:rPr>
        <w:t>U</w:t>
      </w:r>
      <w:r w:rsidRPr="004F708B">
        <w:rPr>
          <w:rFonts w:ascii="Aptos" w:hAnsi="Aptos"/>
        </w:rPr>
        <w:t>mowy osiągnie wysokość</w:t>
      </w:r>
      <w:r w:rsidR="00A62BC9" w:rsidRPr="004F708B">
        <w:rPr>
          <w:rFonts w:ascii="Aptos" w:hAnsi="Aptos"/>
        </w:rPr>
        <w:t xml:space="preserve"> 50</w:t>
      </w:r>
      <w:r w:rsidRPr="004F708B">
        <w:rPr>
          <w:rFonts w:ascii="Aptos" w:hAnsi="Aptos"/>
        </w:rPr>
        <w:t>% całkowitej wartości brutto o której mowa w § 5 ust. 1,</w:t>
      </w:r>
    </w:p>
    <w:p w14:paraId="2FBEBD42" w14:textId="1E0FD892" w:rsidR="006A1D21" w:rsidRDefault="006A1D21" w:rsidP="006A1D21">
      <w:pPr>
        <w:pStyle w:val="listaa"/>
        <w:numPr>
          <w:ilvl w:val="0"/>
          <w:numId w:val="11"/>
        </w:numPr>
        <w:ind w:right="-1"/>
        <w:rPr>
          <w:rFonts w:ascii="Aptos" w:hAnsi="Aptos"/>
          <w:sz w:val="22"/>
          <w:szCs w:val="22"/>
        </w:rPr>
      </w:pPr>
      <w:r>
        <w:rPr>
          <w:rFonts w:ascii="Aptos" w:hAnsi="Aptos"/>
          <w:sz w:val="22"/>
          <w:szCs w:val="22"/>
        </w:rPr>
        <w:t>j</w:t>
      </w:r>
      <w:r w:rsidRPr="004F708B">
        <w:rPr>
          <w:rFonts w:ascii="Aptos" w:hAnsi="Aptos"/>
          <w:sz w:val="22"/>
          <w:szCs w:val="22"/>
        </w:rPr>
        <w:t>eżeli Wykonawca utraci uprawnienia do wykonania przedmiotu Umowy</w:t>
      </w:r>
      <w:r>
        <w:rPr>
          <w:rFonts w:ascii="Aptos" w:hAnsi="Aptos"/>
          <w:sz w:val="22"/>
          <w:szCs w:val="22"/>
        </w:rPr>
        <w:t>,</w:t>
      </w:r>
      <w:r w:rsidRPr="004F708B">
        <w:rPr>
          <w:rFonts w:ascii="Aptos" w:hAnsi="Aptos"/>
          <w:sz w:val="22"/>
          <w:szCs w:val="22"/>
        </w:rPr>
        <w:t xml:space="preserve"> o których mowa w § 1 ust. 4.</w:t>
      </w:r>
    </w:p>
    <w:p w14:paraId="0A6262DC" w14:textId="61157BE3" w:rsidR="00AB2569" w:rsidRPr="004F708B" w:rsidRDefault="00AB2569" w:rsidP="00FE572E">
      <w:pPr>
        <w:pStyle w:val="listaa"/>
        <w:numPr>
          <w:ilvl w:val="0"/>
          <w:numId w:val="9"/>
        </w:numPr>
        <w:ind w:left="142" w:right="-1" w:hanging="426"/>
        <w:rPr>
          <w:rFonts w:ascii="Aptos" w:hAnsi="Aptos"/>
          <w:sz w:val="22"/>
          <w:szCs w:val="22"/>
        </w:rPr>
      </w:pPr>
      <w:r w:rsidRPr="004F708B">
        <w:rPr>
          <w:rFonts w:ascii="Aptos" w:hAnsi="Aptos"/>
          <w:sz w:val="22"/>
          <w:szCs w:val="22"/>
        </w:rPr>
        <w:t xml:space="preserve">Odstąpienie, o którym mowa w ust. 5 może nastąpić w terminie 30 dni roboczych liczonych od daty powzięcia przez Zamawiającego wiadomości o okolicznościach stanowiących podstawę do odstąpienia. </w:t>
      </w:r>
    </w:p>
    <w:p w14:paraId="6C5925FE" w14:textId="53F779BA" w:rsidR="00AB2569" w:rsidRPr="004F708B" w:rsidRDefault="00AB2569" w:rsidP="00FE572E">
      <w:pPr>
        <w:pStyle w:val="listaa"/>
        <w:numPr>
          <w:ilvl w:val="0"/>
          <w:numId w:val="9"/>
        </w:numPr>
        <w:ind w:left="142" w:right="-1" w:hanging="426"/>
        <w:rPr>
          <w:rFonts w:ascii="Aptos" w:hAnsi="Aptos"/>
          <w:sz w:val="22"/>
          <w:szCs w:val="22"/>
        </w:rPr>
      </w:pPr>
      <w:r w:rsidRPr="004F708B">
        <w:rPr>
          <w:rFonts w:ascii="Aptos" w:hAnsi="Aptos"/>
          <w:sz w:val="22"/>
          <w:szCs w:val="22"/>
        </w:rPr>
        <w:t>W przypadku odstąpienia</w:t>
      </w:r>
      <w:r w:rsidR="0087395A" w:rsidRPr="004F708B">
        <w:rPr>
          <w:rFonts w:ascii="Aptos" w:hAnsi="Aptos"/>
          <w:sz w:val="22"/>
          <w:szCs w:val="22"/>
        </w:rPr>
        <w:t>,</w:t>
      </w:r>
      <w:r w:rsidRPr="004F708B">
        <w:rPr>
          <w:rFonts w:ascii="Aptos" w:hAnsi="Aptos"/>
          <w:sz w:val="22"/>
          <w:szCs w:val="22"/>
        </w:rPr>
        <w:t xml:space="preserve"> o którym mowa w ust. </w:t>
      </w:r>
      <w:r w:rsidR="00C3633B" w:rsidRPr="004F708B">
        <w:rPr>
          <w:rFonts w:ascii="Aptos" w:hAnsi="Aptos"/>
          <w:sz w:val="22"/>
          <w:szCs w:val="22"/>
        </w:rPr>
        <w:t>5</w:t>
      </w:r>
      <w:r w:rsidRPr="004F708B">
        <w:rPr>
          <w:rFonts w:ascii="Aptos" w:hAnsi="Aptos"/>
          <w:sz w:val="22"/>
          <w:szCs w:val="22"/>
        </w:rPr>
        <w:t xml:space="preserve"> Wykonawca może żąda</w:t>
      </w:r>
      <w:r w:rsidR="005644C4" w:rsidRPr="004F708B">
        <w:rPr>
          <w:rFonts w:ascii="Aptos" w:hAnsi="Aptos"/>
          <w:sz w:val="22"/>
          <w:szCs w:val="22"/>
        </w:rPr>
        <w:t>ć</w:t>
      </w:r>
      <w:r w:rsidRPr="004F708B">
        <w:rPr>
          <w:rFonts w:ascii="Aptos" w:hAnsi="Aptos"/>
          <w:sz w:val="22"/>
          <w:szCs w:val="22"/>
        </w:rPr>
        <w:t xml:space="preserve"> jedynie wynagrodzenia należnego mu z tytuły wykonania części </w:t>
      </w:r>
      <w:r w:rsidR="00BE62B0" w:rsidRPr="004F708B">
        <w:rPr>
          <w:rFonts w:ascii="Aptos" w:hAnsi="Aptos"/>
          <w:sz w:val="22"/>
          <w:szCs w:val="22"/>
        </w:rPr>
        <w:t>U</w:t>
      </w:r>
      <w:r w:rsidRPr="004F708B">
        <w:rPr>
          <w:rFonts w:ascii="Aptos" w:hAnsi="Aptos"/>
          <w:sz w:val="22"/>
          <w:szCs w:val="22"/>
        </w:rPr>
        <w:t>mowy.</w:t>
      </w:r>
    </w:p>
    <w:p w14:paraId="4DAAA724" w14:textId="2E8EDC50" w:rsidR="00AB2569" w:rsidRPr="004F708B" w:rsidRDefault="00AB2569" w:rsidP="00FE572E">
      <w:pPr>
        <w:pStyle w:val="listaa"/>
        <w:numPr>
          <w:ilvl w:val="0"/>
          <w:numId w:val="9"/>
        </w:numPr>
        <w:ind w:left="142" w:right="-1" w:hanging="426"/>
        <w:rPr>
          <w:rFonts w:ascii="Aptos" w:hAnsi="Aptos"/>
          <w:sz w:val="22"/>
          <w:szCs w:val="22"/>
        </w:rPr>
      </w:pPr>
      <w:r w:rsidRPr="004F708B">
        <w:rPr>
          <w:rFonts w:ascii="Aptos" w:hAnsi="Aptos"/>
          <w:sz w:val="22"/>
          <w:szCs w:val="22"/>
        </w:rPr>
        <w:t>Odstąpienie</w:t>
      </w:r>
      <w:r w:rsidR="00BE0A99" w:rsidRPr="004F708B">
        <w:rPr>
          <w:rFonts w:ascii="Aptos" w:hAnsi="Aptos"/>
          <w:sz w:val="22"/>
          <w:szCs w:val="22"/>
        </w:rPr>
        <w:t>,</w:t>
      </w:r>
      <w:r w:rsidRPr="004F708B">
        <w:rPr>
          <w:rFonts w:ascii="Aptos" w:hAnsi="Aptos"/>
          <w:sz w:val="22"/>
          <w:szCs w:val="22"/>
        </w:rPr>
        <w:t xml:space="preserve"> o którym mowa w ust. 5 pkt 1-3 będzie uważane za zawinione przez Wykonawcę </w:t>
      </w:r>
      <w:r w:rsidR="00CC1D29">
        <w:rPr>
          <w:rFonts w:ascii="Aptos" w:hAnsi="Aptos"/>
          <w:sz w:val="22"/>
          <w:szCs w:val="22"/>
        </w:rPr>
        <w:br/>
      </w:r>
      <w:r w:rsidRPr="004F708B">
        <w:rPr>
          <w:rFonts w:ascii="Aptos" w:hAnsi="Aptos"/>
          <w:sz w:val="22"/>
          <w:szCs w:val="22"/>
        </w:rPr>
        <w:t>i uprawniające Zamawiającego do naliczenia kar umownych z tego tytułu.</w:t>
      </w:r>
    </w:p>
    <w:p w14:paraId="6FB13E86" w14:textId="67EEC1F9" w:rsidR="00977EA1" w:rsidRPr="004F708B" w:rsidRDefault="00977EA1" w:rsidP="00FE572E">
      <w:pPr>
        <w:pStyle w:val="listaa"/>
        <w:numPr>
          <w:ilvl w:val="0"/>
          <w:numId w:val="9"/>
        </w:numPr>
        <w:ind w:left="142" w:right="-1" w:hanging="426"/>
        <w:rPr>
          <w:rFonts w:ascii="Aptos" w:hAnsi="Aptos"/>
          <w:sz w:val="22"/>
          <w:szCs w:val="22"/>
        </w:rPr>
      </w:pPr>
      <w:r w:rsidRPr="004F708B">
        <w:rPr>
          <w:rFonts w:ascii="Aptos" w:hAnsi="Aptos"/>
          <w:spacing w:val="-4"/>
          <w:sz w:val="22"/>
          <w:szCs w:val="22"/>
        </w:rPr>
        <w:t xml:space="preserve">Oświadczenie o </w:t>
      </w:r>
      <w:r w:rsidR="003F2C9D" w:rsidRPr="004F708B">
        <w:rPr>
          <w:rFonts w:ascii="Aptos" w:hAnsi="Aptos"/>
          <w:spacing w:val="-4"/>
          <w:sz w:val="22"/>
          <w:szCs w:val="22"/>
        </w:rPr>
        <w:t>odstąpieniu od</w:t>
      </w:r>
      <w:r w:rsidRPr="004F708B">
        <w:rPr>
          <w:rFonts w:ascii="Aptos" w:hAnsi="Aptos"/>
          <w:spacing w:val="-4"/>
          <w:sz w:val="22"/>
          <w:szCs w:val="22"/>
        </w:rPr>
        <w:t xml:space="preserve"> </w:t>
      </w:r>
      <w:r w:rsidR="00BE77EB" w:rsidRPr="004F708B">
        <w:rPr>
          <w:rFonts w:ascii="Aptos" w:hAnsi="Aptos"/>
          <w:spacing w:val="-4"/>
          <w:sz w:val="22"/>
          <w:szCs w:val="22"/>
        </w:rPr>
        <w:t>U</w:t>
      </w:r>
      <w:r w:rsidRPr="004F708B">
        <w:rPr>
          <w:rFonts w:ascii="Aptos" w:hAnsi="Aptos"/>
          <w:spacing w:val="-4"/>
          <w:sz w:val="22"/>
          <w:szCs w:val="22"/>
        </w:rPr>
        <w:t xml:space="preserve">mowy wymaga formy pisemnej pod rygorem nieważności. </w:t>
      </w:r>
    </w:p>
    <w:p w14:paraId="38AC9289" w14:textId="05CBD094" w:rsidR="000356D8" w:rsidRPr="004F708B" w:rsidRDefault="004E344D" w:rsidP="00FE572E">
      <w:pPr>
        <w:pStyle w:val="listaa"/>
        <w:numPr>
          <w:ilvl w:val="0"/>
          <w:numId w:val="9"/>
        </w:numPr>
        <w:ind w:left="142" w:right="-1" w:hanging="426"/>
        <w:rPr>
          <w:rFonts w:ascii="Aptos" w:hAnsi="Aptos"/>
          <w:sz w:val="22"/>
          <w:szCs w:val="22"/>
        </w:rPr>
      </w:pPr>
      <w:r w:rsidRPr="004F708B">
        <w:rPr>
          <w:rFonts w:ascii="Aptos" w:hAnsi="Aptos"/>
          <w:spacing w:val="-4"/>
          <w:sz w:val="22"/>
          <w:szCs w:val="22"/>
        </w:rPr>
        <w:t xml:space="preserve">Wykonawca </w:t>
      </w:r>
      <w:r w:rsidR="000356D8" w:rsidRPr="004F708B">
        <w:rPr>
          <w:rFonts w:ascii="Aptos" w:hAnsi="Aptos"/>
          <w:spacing w:val="-4"/>
          <w:sz w:val="22"/>
          <w:szCs w:val="22"/>
        </w:rPr>
        <w:t xml:space="preserve">ponosi wobec Zamawiającego odpowiedzialność za wyrządzone szkody będące normalnym następstwem niewykonania lub nienależytego wykonania czynności objętych niniejszą </w:t>
      </w:r>
      <w:r w:rsidR="0039480C" w:rsidRPr="004F708B">
        <w:rPr>
          <w:rFonts w:ascii="Aptos" w:hAnsi="Aptos"/>
          <w:spacing w:val="-4"/>
          <w:sz w:val="22"/>
          <w:szCs w:val="22"/>
        </w:rPr>
        <w:t>U</w:t>
      </w:r>
      <w:r w:rsidR="000356D8" w:rsidRPr="004F708B">
        <w:rPr>
          <w:rFonts w:ascii="Aptos" w:hAnsi="Aptos"/>
          <w:spacing w:val="-4"/>
          <w:sz w:val="22"/>
          <w:szCs w:val="22"/>
        </w:rPr>
        <w:t xml:space="preserve">mową. </w:t>
      </w:r>
    </w:p>
    <w:p w14:paraId="0AAD8255" w14:textId="103EB086" w:rsidR="000356D8" w:rsidRPr="004F708B" w:rsidRDefault="004E344D" w:rsidP="00FE572E">
      <w:pPr>
        <w:pStyle w:val="listaa"/>
        <w:numPr>
          <w:ilvl w:val="0"/>
          <w:numId w:val="9"/>
        </w:numPr>
        <w:ind w:left="142" w:right="-1" w:hanging="426"/>
        <w:rPr>
          <w:rFonts w:ascii="Aptos" w:hAnsi="Aptos"/>
          <w:sz w:val="22"/>
          <w:szCs w:val="22"/>
        </w:rPr>
      </w:pPr>
      <w:r w:rsidRPr="004F708B">
        <w:rPr>
          <w:rFonts w:ascii="Aptos" w:hAnsi="Aptos"/>
          <w:spacing w:val="-4"/>
          <w:sz w:val="22"/>
          <w:szCs w:val="22"/>
        </w:rPr>
        <w:t xml:space="preserve">Wykonawca </w:t>
      </w:r>
      <w:r w:rsidR="000356D8" w:rsidRPr="004F708B">
        <w:rPr>
          <w:rFonts w:ascii="Aptos" w:hAnsi="Aptos"/>
          <w:spacing w:val="-4"/>
          <w:sz w:val="22"/>
          <w:szCs w:val="22"/>
        </w:rPr>
        <w:t xml:space="preserve">nie odpowiada za opóźnienia w realizacji przedmiotu </w:t>
      </w:r>
      <w:r w:rsidRPr="004F708B">
        <w:rPr>
          <w:rFonts w:ascii="Aptos" w:hAnsi="Aptos"/>
          <w:spacing w:val="-4"/>
          <w:sz w:val="22"/>
          <w:szCs w:val="22"/>
        </w:rPr>
        <w:t xml:space="preserve">Umowy </w:t>
      </w:r>
      <w:r w:rsidR="000356D8" w:rsidRPr="004F708B">
        <w:rPr>
          <w:rFonts w:ascii="Aptos" w:hAnsi="Aptos"/>
          <w:spacing w:val="-4"/>
          <w:sz w:val="22"/>
          <w:szCs w:val="22"/>
        </w:rPr>
        <w:t xml:space="preserve">opisanego w </w:t>
      </w:r>
      <w:r w:rsidR="00AB2569" w:rsidRPr="004F708B">
        <w:rPr>
          <w:rFonts w:ascii="Aptos" w:hAnsi="Aptos"/>
          <w:spacing w:val="-4"/>
          <w:sz w:val="22"/>
          <w:szCs w:val="22"/>
        </w:rPr>
        <w:t>§ 1 ust</w:t>
      </w:r>
      <w:r w:rsidR="0047288C" w:rsidRPr="004F708B">
        <w:rPr>
          <w:rFonts w:ascii="Aptos" w:hAnsi="Aptos"/>
          <w:spacing w:val="-4"/>
          <w:sz w:val="22"/>
          <w:szCs w:val="22"/>
        </w:rPr>
        <w:t>.</w:t>
      </w:r>
      <w:r w:rsidR="00AB2569" w:rsidRPr="004F708B">
        <w:rPr>
          <w:rFonts w:ascii="Aptos" w:hAnsi="Aptos"/>
          <w:spacing w:val="-4"/>
          <w:sz w:val="22"/>
          <w:szCs w:val="22"/>
        </w:rPr>
        <w:t xml:space="preserve"> 1</w:t>
      </w:r>
      <w:r w:rsidRPr="004F708B">
        <w:rPr>
          <w:rFonts w:ascii="Aptos" w:hAnsi="Aptos"/>
          <w:spacing w:val="-4"/>
          <w:sz w:val="22"/>
          <w:szCs w:val="22"/>
        </w:rPr>
        <w:t>,</w:t>
      </w:r>
      <w:r w:rsidR="000356D8" w:rsidRPr="004F708B">
        <w:rPr>
          <w:rFonts w:ascii="Aptos" w:hAnsi="Aptos"/>
          <w:spacing w:val="-4"/>
          <w:sz w:val="22"/>
          <w:szCs w:val="22"/>
        </w:rPr>
        <w:t xml:space="preserve"> wynikające z działań lub zaniechań osób trzecich, w tym wykonawcy robót</w:t>
      </w:r>
      <w:r w:rsidR="001911CE" w:rsidRPr="004F708B">
        <w:rPr>
          <w:rFonts w:ascii="Aptos" w:hAnsi="Aptos"/>
          <w:spacing w:val="-4"/>
          <w:sz w:val="22"/>
          <w:szCs w:val="22"/>
        </w:rPr>
        <w:t xml:space="preserve"> budowlanych</w:t>
      </w:r>
      <w:r w:rsidR="006A1D21">
        <w:rPr>
          <w:rFonts w:ascii="Aptos" w:hAnsi="Aptos"/>
          <w:spacing w:val="-4"/>
          <w:sz w:val="22"/>
          <w:szCs w:val="22"/>
        </w:rPr>
        <w:t xml:space="preserve">, </w:t>
      </w:r>
      <w:r w:rsidR="006A1D21" w:rsidRPr="006A1D21">
        <w:rPr>
          <w:rFonts w:ascii="Aptos" w:hAnsi="Aptos"/>
          <w:spacing w:val="-4"/>
          <w:sz w:val="22"/>
          <w:szCs w:val="22"/>
        </w:rPr>
        <w:t>chyba że opóźnienie powstało wskutek braku należytego wykonywania obowiązków nadzorczych przez Wykonawcę</w:t>
      </w:r>
      <w:r w:rsidR="006A1D21">
        <w:rPr>
          <w:rFonts w:ascii="Aptos" w:hAnsi="Aptos"/>
          <w:spacing w:val="-4"/>
          <w:sz w:val="22"/>
          <w:szCs w:val="22"/>
        </w:rPr>
        <w:t>.</w:t>
      </w:r>
    </w:p>
    <w:p w14:paraId="320B2F43" w14:textId="1532574A" w:rsidR="002D07A5" w:rsidRPr="004F708B" w:rsidRDefault="00283F08" w:rsidP="00FE572E">
      <w:pPr>
        <w:pStyle w:val="listaa"/>
        <w:numPr>
          <w:ilvl w:val="0"/>
          <w:numId w:val="9"/>
        </w:numPr>
        <w:ind w:left="142" w:right="-1" w:hanging="426"/>
        <w:rPr>
          <w:rFonts w:ascii="Aptos" w:hAnsi="Aptos"/>
          <w:spacing w:val="-4"/>
          <w:sz w:val="22"/>
          <w:szCs w:val="22"/>
        </w:rPr>
      </w:pPr>
      <w:r w:rsidRPr="004F708B">
        <w:rPr>
          <w:rFonts w:ascii="Aptos" w:hAnsi="Aptos"/>
          <w:spacing w:val="-4"/>
          <w:sz w:val="22"/>
          <w:szCs w:val="22"/>
        </w:rPr>
        <w:t>Odstąpienie od Umowy przez którąkolwiek ze Stron nie zwalnia Wykonawcy z obowiązku zapłaty zastrzeżonych w Umowie kar.</w:t>
      </w:r>
    </w:p>
    <w:p w14:paraId="353C8C69" w14:textId="77777777" w:rsidR="00B44AA5" w:rsidRPr="004F708B" w:rsidRDefault="00B44AA5" w:rsidP="00FE572E">
      <w:pPr>
        <w:pStyle w:val="listaa"/>
        <w:numPr>
          <w:ilvl w:val="0"/>
          <w:numId w:val="0"/>
        </w:numPr>
        <w:ind w:left="142" w:right="-1"/>
        <w:rPr>
          <w:rFonts w:ascii="Aptos" w:hAnsi="Aptos"/>
          <w:spacing w:val="-4"/>
          <w:sz w:val="22"/>
          <w:szCs w:val="22"/>
        </w:rPr>
      </w:pPr>
    </w:p>
    <w:p w14:paraId="0EACB363" w14:textId="77777777" w:rsidR="00DD566B" w:rsidRPr="004F708B" w:rsidRDefault="00DD566B" w:rsidP="00FE572E">
      <w:pPr>
        <w:pStyle w:val="listaa"/>
        <w:numPr>
          <w:ilvl w:val="0"/>
          <w:numId w:val="0"/>
        </w:numPr>
        <w:ind w:left="142" w:right="-1"/>
        <w:rPr>
          <w:rFonts w:ascii="Aptos" w:hAnsi="Aptos"/>
          <w:spacing w:val="-4"/>
          <w:sz w:val="22"/>
          <w:szCs w:val="22"/>
        </w:rPr>
      </w:pPr>
    </w:p>
    <w:p w14:paraId="7386EA99" w14:textId="448F23D9" w:rsidR="00791B9D" w:rsidRPr="004F708B" w:rsidRDefault="007F3C82" w:rsidP="00FE572E">
      <w:pPr>
        <w:pStyle w:val="Tekstpodstawowy"/>
        <w:spacing w:before="0" w:line="240" w:lineRule="auto"/>
        <w:ind w:left="0" w:right="-1" w:firstLine="0"/>
        <w:jc w:val="center"/>
        <w:rPr>
          <w:rFonts w:ascii="Aptos" w:hAnsi="Aptos"/>
          <w:b/>
          <w:sz w:val="22"/>
          <w:szCs w:val="22"/>
        </w:rPr>
      </w:pPr>
      <w:r w:rsidRPr="004F708B">
        <w:rPr>
          <w:rFonts w:ascii="Aptos" w:hAnsi="Aptos"/>
          <w:b/>
          <w:sz w:val="22"/>
          <w:szCs w:val="22"/>
        </w:rPr>
        <w:t xml:space="preserve">§ </w:t>
      </w:r>
      <w:r w:rsidR="00266593" w:rsidRPr="004F708B">
        <w:rPr>
          <w:rFonts w:ascii="Aptos" w:hAnsi="Aptos"/>
          <w:b/>
          <w:sz w:val="22"/>
          <w:szCs w:val="22"/>
        </w:rPr>
        <w:t>7</w:t>
      </w:r>
      <w:r w:rsidR="00C10DA7" w:rsidRPr="004F708B">
        <w:rPr>
          <w:rFonts w:ascii="Aptos" w:hAnsi="Aptos"/>
          <w:b/>
          <w:sz w:val="22"/>
          <w:szCs w:val="22"/>
        </w:rPr>
        <w:t>.</w:t>
      </w:r>
    </w:p>
    <w:p w14:paraId="1E185769" w14:textId="77777777" w:rsidR="00130FF9" w:rsidRPr="004F708B" w:rsidRDefault="00130FF9" w:rsidP="00FE572E">
      <w:pPr>
        <w:pStyle w:val="Tekstpodstawowywcity3"/>
        <w:ind w:left="0" w:right="-1"/>
        <w:jc w:val="center"/>
        <w:rPr>
          <w:rFonts w:ascii="Aptos" w:hAnsi="Aptos"/>
          <w:b/>
          <w:sz w:val="22"/>
          <w:szCs w:val="22"/>
        </w:rPr>
      </w:pPr>
      <w:r w:rsidRPr="004F708B">
        <w:rPr>
          <w:rFonts w:ascii="Aptos" w:hAnsi="Aptos"/>
          <w:b/>
          <w:sz w:val="22"/>
          <w:szCs w:val="22"/>
        </w:rPr>
        <w:t>Poufność informacji</w:t>
      </w:r>
    </w:p>
    <w:p w14:paraId="7DE039DA" w14:textId="77777777" w:rsidR="00130FF9" w:rsidRPr="004F708B" w:rsidRDefault="00130FF9" w:rsidP="00FE572E">
      <w:pPr>
        <w:pStyle w:val="Tekstpodstawowy"/>
        <w:spacing w:before="0" w:line="240" w:lineRule="auto"/>
        <w:ind w:left="0" w:right="-1" w:firstLine="0"/>
        <w:jc w:val="center"/>
        <w:rPr>
          <w:rFonts w:ascii="Aptos" w:hAnsi="Aptos"/>
          <w:sz w:val="22"/>
          <w:szCs w:val="22"/>
        </w:rPr>
      </w:pPr>
    </w:p>
    <w:p w14:paraId="19E2ED64" w14:textId="789746FC" w:rsidR="00791B9D" w:rsidRPr="004F708B" w:rsidRDefault="00791B9D" w:rsidP="00FE572E">
      <w:pPr>
        <w:pStyle w:val="Tekstpodstawowywcity3"/>
        <w:numPr>
          <w:ilvl w:val="6"/>
          <w:numId w:val="4"/>
        </w:numPr>
        <w:tabs>
          <w:tab w:val="clear" w:pos="5040"/>
        </w:tabs>
        <w:spacing w:line="240" w:lineRule="auto"/>
        <w:ind w:left="142" w:right="-1" w:hanging="426"/>
        <w:rPr>
          <w:rFonts w:ascii="Aptos" w:hAnsi="Aptos"/>
          <w:sz w:val="22"/>
          <w:szCs w:val="22"/>
        </w:rPr>
      </w:pPr>
      <w:r w:rsidRPr="004F708B">
        <w:rPr>
          <w:rFonts w:ascii="Aptos" w:hAnsi="Aptos"/>
          <w:sz w:val="22"/>
          <w:szCs w:val="22"/>
        </w:rPr>
        <w:t xml:space="preserve">Z zastrzeżeniem postanowienia ust. 2, </w:t>
      </w:r>
      <w:r w:rsidR="00E92B63" w:rsidRPr="004F708B">
        <w:rPr>
          <w:rFonts w:ascii="Aptos" w:hAnsi="Aptos"/>
          <w:sz w:val="22"/>
          <w:szCs w:val="22"/>
        </w:rPr>
        <w:t>Wykonawca</w:t>
      </w:r>
      <w:r w:rsidR="00977EA1" w:rsidRPr="004F708B">
        <w:rPr>
          <w:rFonts w:ascii="Aptos" w:hAnsi="Aptos"/>
          <w:sz w:val="22"/>
          <w:szCs w:val="22"/>
        </w:rPr>
        <w:t xml:space="preserve"> </w:t>
      </w:r>
      <w:r w:rsidRPr="004F708B">
        <w:rPr>
          <w:rFonts w:ascii="Aptos" w:hAnsi="Aptos"/>
          <w:sz w:val="22"/>
          <w:szCs w:val="22"/>
        </w:rPr>
        <w:t xml:space="preserve">zobowiązuje się do zachowania </w:t>
      </w:r>
      <w:r w:rsidR="00BF026F" w:rsidRPr="004F708B">
        <w:rPr>
          <w:rFonts w:ascii="Aptos" w:hAnsi="Aptos"/>
          <w:sz w:val="22"/>
          <w:szCs w:val="22"/>
        </w:rPr>
        <w:br/>
      </w:r>
      <w:r w:rsidRPr="004F708B">
        <w:rPr>
          <w:rFonts w:ascii="Aptos" w:hAnsi="Aptos"/>
          <w:sz w:val="22"/>
          <w:szCs w:val="22"/>
        </w:rPr>
        <w:t xml:space="preserve">w poufności wszelkich dotyczących </w:t>
      </w:r>
      <w:r w:rsidR="000D2DC7" w:rsidRPr="004F708B">
        <w:rPr>
          <w:rFonts w:ascii="Aptos" w:hAnsi="Aptos"/>
          <w:sz w:val="22"/>
          <w:szCs w:val="22"/>
        </w:rPr>
        <w:t xml:space="preserve">Zamawiającego </w:t>
      </w:r>
      <w:r w:rsidRPr="004F708B">
        <w:rPr>
          <w:rFonts w:ascii="Aptos" w:hAnsi="Aptos"/>
          <w:sz w:val="22"/>
          <w:szCs w:val="22"/>
        </w:rPr>
        <w:t xml:space="preserve">danych i informacji uzyskanych </w:t>
      </w:r>
      <w:r w:rsidR="00B90F6A" w:rsidRPr="004F708B">
        <w:rPr>
          <w:rFonts w:ascii="Aptos" w:hAnsi="Aptos"/>
          <w:sz w:val="22"/>
          <w:szCs w:val="22"/>
        </w:rPr>
        <w:br/>
      </w:r>
      <w:r w:rsidRPr="004F708B">
        <w:rPr>
          <w:rFonts w:ascii="Aptos" w:hAnsi="Aptos"/>
          <w:sz w:val="22"/>
          <w:szCs w:val="22"/>
        </w:rPr>
        <w:t>w jakikolwiek sposób (zamierzony lub przypadkowy)</w:t>
      </w:r>
      <w:r w:rsidR="00A874F2" w:rsidRPr="004F708B">
        <w:rPr>
          <w:rFonts w:ascii="Aptos" w:hAnsi="Aptos"/>
          <w:sz w:val="22"/>
          <w:szCs w:val="22"/>
        </w:rPr>
        <w:t xml:space="preserve"> w związku </w:t>
      </w:r>
      <w:r w:rsidRPr="004F708B">
        <w:rPr>
          <w:rFonts w:ascii="Aptos" w:hAnsi="Aptos"/>
          <w:sz w:val="22"/>
          <w:szCs w:val="22"/>
        </w:rPr>
        <w:t xml:space="preserve">z wykonywaniem </w:t>
      </w:r>
      <w:r w:rsidR="001B37C0" w:rsidRPr="004F708B">
        <w:rPr>
          <w:rFonts w:ascii="Aptos" w:hAnsi="Aptos"/>
          <w:sz w:val="22"/>
          <w:szCs w:val="22"/>
        </w:rPr>
        <w:t>U</w:t>
      </w:r>
      <w:r w:rsidRPr="004F708B">
        <w:rPr>
          <w:rFonts w:ascii="Aptos" w:hAnsi="Aptos"/>
          <w:sz w:val="22"/>
          <w:szCs w:val="22"/>
        </w:rPr>
        <w:t>mowy, bez względu na sposób i formę ich przekazania, nazywanych dalej łącznie Informacjami Poufnymi”.</w:t>
      </w:r>
    </w:p>
    <w:p w14:paraId="31B9C7E8" w14:textId="14E56EE1" w:rsidR="00791B9D" w:rsidRPr="004F708B" w:rsidRDefault="00791B9D" w:rsidP="00FE572E">
      <w:pPr>
        <w:pStyle w:val="Tekstpodstawowywcity3"/>
        <w:numPr>
          <w:ilvl w:val="6"/>
          <w:numId w:val="4"/>
        </w:numPr>
        <w:tabs>
          <w:tab w:val="clear" w:pos="5040"/>
        </w:tabs>
        <w:spacing w:line="240" w:lineRule="auto"/>
        <w:ind w:left="142" w:right="-1" w:hanging="426"/>
        <w:rPr>
          <w:rFonts w:ascii="Aptos" w:hAnsi="Aptos"/>
          <w:sz w:val="22"/>
          <w:szCs w:val="22"/>
        </w:rPr>
      </w:pPr>
      <w:r w:rsidRPr="004F708B">
        <w:rPr>
          <w:rFonts w:ascii="Aptos" w:hAnsi="Aptos"/>
          <w:sz w:val="22"/>
          <w:szCs w:val="22"/>
        </w:rPr>
        <w:t xml:space="preserve">Obowiązku zachowania poufności, o którym mowa w ust. 1, nie stosuje się do danych </w:t>
      </w:r>
      <w:r w:rsidR="00BF026F" w:rsidRPr="004F708B">
        <w:rPr>
          <w:rFonts w:ascii="Aptos" w:hAnsi="Aptos"/>
          <w:sz w:val="22"/>
          <w:szCs w:val="22"/>
        </w:rPr>
        <w:br/>
      </w:r>
      <w:r w:rsidRPr="004F708B">
        <w:rPr>
          <w:rFonts w:ascii="Aptos" w:hAnsi="Aptos"/>
          <w:sz w:val="22"/>
          <w:szCs w:val="22"/>
        </w:rPr>
        <w:t>i informacji:</w:t>
      </w:r>
    </w:p>
    <w:p w14:paraId="3F36DA0F" w14:textId="1F58FC99" w:rsidR="00791B9D" w:rsidRPr="004F708B" w:rsidRDefault="000141D7" w:rsidP="00FE572E">
      <w:pPr>
        <w:pStyle w:val="Tekstpodstawowywcity3"/>
        <w:numPr>
          <w:ilvl w:val="0"/>
          <w:numId w:val="5"/>
        </w:numPr>
        <w:spacing w:line="240" w:lineRule="auto"/>
        <w:ind w:left="426" w:right="-1" w:hanging="284"/>
        <w:rPr>
          <w:rFonts w:ascii="Aptos" w:hAnsi="Aptos"/>
          <w:sz w:val="22"/>
          <w:szCs w:val="22"/>
        </w:rPr>
      </w:pPr>
      <w:r w:rsidRPr="004F708B">
        <w:rPr>
          <w:rFonts w:ascii="Aptos" w:hAnsi="Aptos"/>
          <w:sz w:val="22"/>
          <w:szCs w:val="22"/>
        </w:rPr>
        <w:t>dostępnych publicznie</w:t>
      </w:r>
      <w:r w:rsidR="00130FF9" w:rsidRPr="004F708B">
        <w:rPr>
          <w:rFonts w:ascii="Aptos" w:hAnsi="Aptos"/>
          <w:sz w:val="22"/>
          <w:szCs w:val="22"/>
        </w:rPr>
        <w:t>;</w:t>
      </w:r>
    </w:p>
    <w:p w14:paraId="365855EE" w14:textId="7E92602A" w:rsidR="00791B9D" w:rsidRPr="004F708B" w:rsidRDefault="00791B9D" w:rsidP="00FE572E">
      <w:pPr>
        <w:pStyle w:val="Tekstpodstawowywcity3"/>
        <w:numPr>
          <w:ilvl w:val="0"/>
          <w:numId w:val="5"/>
        </w:numPr>
        <w:spacing w:line="240" w:lineRule="auto"/>
        <w:ind w:left="426" w:right="-1" w:hanging="284"/>
        <w:rPr>
          <w:rFonts w:ascii="Aptos" w:hAnsi="Aptos"/>
          <w:sz w:val="22"/>
          <w:szCs w:val="22"/>
        </w:rPr>
      </w:pPr>
      <w:r w:rsidRPr="004F708B">
        <w:rPr>
          <w:rFonts w:ascii="Aptos" w:hAnsi="Aptos"/>
          <w:sz w:val="22"/>
          <w:szCs w:val="22"/>
        </w:rPr>
        <w:t xml:space="preserve">otrzymanych przez </w:t>
      </w:r>
      <w:r w:rsidR="00E92B63" w:rsidRPr="004F708B">
        <w:rPr>
          <w:rFonts w:ascii="Aptos" w:hAnsi="Aptos"/>
          <w:sz w:val="22"/>
          <w:szCs w:val="22"/>
        </w:rPr>
        <w:t>Wykonawcę</w:t>
      </w:r>
      <w:r w:rsidRPr="004F708B">
        <w:rPr>
          <w:rFonts w:ascii="Aptos" w:hAnsi="Aptos"/>
          <w:sz w:val="22"/>
          <w:szCs w:val="22"/>
        </w:rPr>
        <w:t>, zgodnie z przepisami prawa powszechnie obowiązującego, od osoby trzeciej bez</w:t>
      </w:r>
      <w:r w:rsidR="000141D7" w:rsidRPr="004F708B">
        <w:rPr>
          <w:rFonts w:ascii="Aptos" w:hAnsi="Aptos"/>
          <w:sz w:val="22"/>
          <w:szCs w:val="22"/>
        </w:rPr>
        <w:t xml:space="preserve"> obowiązku zachowania poufności</w:t>
      </w:r>
      <w:r w:rsidR="00130FF9" w:rsidRPr="004F708B">
        <w:rPr>
          <w:rFonts w:ascii="Aptos" w:hAnsi="Aptos"/>
          <w:sz w:val="22"/>
          <w:szCs w:val="22"/>
        </w:rPr>
        <w:t>;</w:t>
      </w:r>
    </w:p>
    <w:p w14:paraId="75E55530" w14:textId="4680CF4F" w:rsidR="00791B9D" w:rsidRPr="004F708B" w:rsidRDefault="00791B9D" w:rsidP="00FE572E">
      <w:pPr>
        <w:pStyle w:val="Tekstpodstawowywcity3"/>
        <w:numPr>
          <w:ilvl w:val="0"/>
          <w:numId w:val="5"/>
        </w:numPr>
        <w:spacing w:line="240" w:lineRule="auto"/>
        <w:ind w:left="426" w:right="-1" w:hanging="284"/>
        <w:rPr>
          <w:rFonts w:ascii="Aptos" w:hAnsi="Aptos"/>
          <w:sz w:val="22"/>
          <w:szCs w:val="22"/>
        </w:rPr>
      </w:pPr>
      <w:r w:rsidRPr="004F708B">
        <w:rPr>
          <w:rFonts w:ascii="Aptos" w:hAnsi="Aptos"/>
          <w:sz w:val="22"/>
          <w:szCs w:val="22"/>
        </w:rPr>
        <w:t xml:space="preserve">które w momencie ich przekazania przez </w:t>
      </w:r>
      <w:r w:rsidR="000D2DC7" w:rsidRPr="004F708B">
        <w:rPr>
          <w:rFonts w:ascii="Aptos" w:hAnsi="Aptos"/>
          <w:sz w:val="22"/>
          <w:szCs w:val="22"/>
        </w:rPr>
        <w:t xml:space="preserve">Zamawiającego </w:t>
      </w:r>
      <w:r w:rsidRPr="004F708B">
        <w:rPr>
          <w:rFonts w:ascii="Aptos" w:hAnsi="Aptos"/>
          <w:sz w:val="22"/>
          <w:szCs w:val="22"/>
        </w:rPr>
        <w:t xml:space="preserve">były już znane </w:t>
      </w:r>
      <w:r w:rsidR="00E92B63" w:rsidRPr="004F708B">
        <w:rPr>
          <w:rFonts w:ascii="Aptos" w:hAnsi="Aptos"/>
          <w:sz w:val="22"/>
          <w:szCs w:val="22"/>
        </w:rPr>
        <w:t xml:space="preserve">Wykonawcy </w:t>
      </w:r>
      <w:r w:rsidRPr="004F708B">
        <w:rPr>
          <w:rFonts w:ascii="Aptos" w:hAnsi="Aptos"/>
          <w:sz w:val="22"/>
          <w:szCs w:val="22"/>
        </w:rPr>
        <w:t>bez</w:t>
      </w:r>
      <w:r w:rsidR="000141D7" w:rsidRPr="004F708B">
        <w:rPr>
          <w:rFonts w:ascii="Aptos" w:hAnsi="Aptos"/>
          <w:sz w:val="22"/>
          <w:szCs w:val="22"/>
        </w:rPr>
        <w:t xml:space="preserve"> obowiązku zachowania poufności</w:t>
      </w:r>
      <w:r w:rsidR="00130FF9" w:rsidRPr="004F708B">
        <w:rPr>
          <w:rFonts w:ascii="Aptos" w:hAnsi="Aptos"/>
          <w:sz w:val="22"/>
          <w:szCs w:val="22"/>
        </w:rPr>
        <w:t>;</w:t>
      </w:r>
    </w:p>
    <w:p w14:paraId="7A020872" w14:textId="01DB9A8F" w:rsidR="00791B9D" w:rsidRPr="004F708B" w:rsidRDefault="00791B9D" w:rsidP="00FE572E">
      <w:pPr>
        <w:pStyle w:val="Tekstpodstawowywcity3"/>
        <w:numPr>
          <w:ilvl w:val="0"/>
          <w:numId w:val="5"/>
        </w:numPr>
        <w:spacing w:line="240" w:lineRule="auto"/>
        <w:ind w:left="426" w:right="-1" w:hanging="284"/>
        <w:rPr>
          <w:rFonts w:ascii="Aptos" w:hAnsi="Aptos"/>
          <w:sz w:val="22"/>
          <w:szCs w:val="22"/>
        </w:rPr>
      </w:pPr>
      <w:r w:rsidRPr="004F708B">
        <w:rPr>
          <w:rFonts w:ascii="Aptos" w:hAnsi="Aptos"/>
          <w:sz w:val="22"/>
          <w:szCs w:val="22"/>
        </w:rPr>
        <w:t xml:space="preserve">w stosunku do których </w:t>
      </w:r>
      <w:r w:rsidR="00E92B63" w:rsidRPr="004F708B">
        <w:rPr>
          <w:rFonts w:ascii="Aptos" w:hAnsi="Aptos"/>
          <w:sz w:val="22"/>
          <w:szCs w:val="22"/>
        </w:rPr>
        <w:t xml:space="preserve">Wykonawca </w:t>
      </w:r>
      <w:r w:rsidRPr="004F708B">
        <w:rPr>
          <w:rFonts w:ascii="Aptos" w:hAnsi="Aptos"/>
          <w:sz w:val="22"/>
          <w:szCs w:val="22"/>
        </w:rPr>
        <w:t xml:space="preserve">uzyskał pisemną zgodę </w:t>
      </w:r>
      <w:r w:rsidR="000D2DC7" w:rsidRPr="004F708B">
        <w:rPr>
          <w:rFonts w:ascii="Aptos" w:hAnsi="Aptos"/>
          <w:sz w:val="22"/>
          <w:szCs w:val="22"/>
        </w:rPr>
        <w:t xml:space="preserve">Zamawiającego </w:t>
      </w:r>
      <w:r w:rsidR="00977EA1" w:rsidRPr="004F708B">
        <w:rPr>
          <w:rFonts w:ascii="Aptos" w:hAnsi="Aptos"/>
          <w:sz w:val="22"/>
          <w:szCs w:val="22"/>
        </w:rPr>
        <w:t xml:space="preserve"> </w:t>
      </w:r>
      <w:r w:rsidRPr="004F708B">
        <w:rPr>
          <w:rFonts w:ascii="Aptos" w:hAnsi="Aptos"/>
          <w:sz w:val="22"/>
          <w:szCs w:val="22"/>
        </w:rPr>
        <w:t xml:space="preserve"> na ich ujawnienie.</w:t>
      </w:r>
    </w:p>
    <w:p w14:paraId="3B0B00EA" w14:textId="4BD8CC30" w:rsidR="00791B9D" w:rsidRPr="004F708B" w:rsidRDefault="00791B9D"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W przypadku, gdy ujawnienie Informacji Poufnych przez </w:t>
      </w:r>
      <w:r w:rsidR="00E92B63" w:rsidRPr="004F708B">
        <w:rPr>
          <w:rFonts w:ascii="Aptos" w:hAnsi="Aptos"/>
          <w:sz w:val="22"/>
          <w:szCs w:val="22"/>
        </w:rPr>
        <w:t xml:space="preserve">Wykonawcę </w:t>
      </w:r>
      <w:r w:rsidRPr="004F708B">
        <w:rPr>
          <w:rFonts w:ascii="Aptos" w:hAnsi="Aptos"/>
          <w:sz w:val="22"/>
          <w:szCs w:val="22"/>
        </w:rPr>
        <w:t xml:space="preserve">jest wymagane na podstawie przepisów prawa powszechnie obowiązującego, </w:t>
      </w:r>
      <w:r w:rsidR="00E92B63" w:rsidRPr="004F708B">
        <w:rPr>
          <w:rFonts w:ascii="Aptos" w:hAnsi="Aptos"/>
          <w:sz w:val="22"/>
          <w:szCs w:val="22"/>
        </w:rPr>
        <w:t>Wykonawca</w:t>
      </w:r>
      <w:r w:rsidR="000961A0">
        <w:rPr>
          <w:rFonts w:ascii="Aptos" w:hAnsi="Aptos"/>
          <w:sz w:val="22"/>
          <w:szCs w:val="22"/>
        </w:rPr>
        <w:t xml:space="preserve"> </w:t>
      </w:r>
      <w:r w:rsidRPr="004F708B">
        <w:rPr>
          <w:rFonts w:ascii="Aptos" w:hAnsi="Aptos"/>
          <w:sz w:val="22"/>
          <w:szCs w:val="22"/>
        </w:rPr>
        <w:t xml:space="preserve">poinformuje </w:t>
      </w:r>
      <w:r w:rsidR="000D2DC7" w:rsidRPr="004F708B">
        <w:rPr>
          <w:rFonts w:ascii="Aptos" w:hAnsi="Aptos"/>
          <w:sz w:val="22"/>
          <w:szCs w:val="22"/>
        </w:rPr>
        <w:t xml:space="preserve">Zamawiającego </w:t>
      </w:r>
      <w:r w:rsidR="000961A0">
        <w:rPr>
          <w:rFonts w:ascii="Aptos" w:hAnsi="Aptos"/>
          <w:sz w:val="22"/>
          <w:szCs w:val="22"/>
        </w:rPr>
        <w:br/>
      </w:r>
      <w:r w:rsidRPr="004F708B">
        <w:rPr>
          <w:rFonts w:ascii="Aptos" w:hAnsi="Aptos"/>
          <w:sz w:val="22"/>
          <w:szCs w:val="22"/>
        </w:rPr>
        <w:t xml:space="preserve">o przyczynach i zakresie ujawnionych Informacji Poufnych. Poinformowanie takie powinno </w:t>
      </w:r>
      <w:r w:rsidRPr="004F708B">
        <w:rPr>
          <w:rFonts w:ascii="Aptos" w:hAnsi="Aptos"/>
          <w:sz w:val="22"/>
          <w:szCs w:val="22"/>
        </w:rPr>
        <w:lastRenderedPageBreak/>
        <w:t xml:space="preserve">nastąpić w formie pisemnej lub w formie wiadomości wysłanej na adres poczty elektronicznej </w:t>
      </w:r>
      <w:r w:rsidR="000D2DC7" w:rsidRPr="004F708B">
        <w:rPr>
          <w:rFonts w:ascii="Aptos" w:hAnsi="Aptos"/>
          <w:sz w:val="22"/>
          <w:szCs w:val="22"/>
        </w:rPr>
        <w:t>Zamawiającego</w:t>
      </w:r>
      <w:r w:rsidRPr="004F708B">
        <w:rPr>
          <w:rFonts w:ascii="Aptos" w:hAnsi="Aptos"/>
          <w:sz w:val="22"/>
          <w:szCs w:val="22"/>
        </w:rPr>
        <w:t xml:space="preserve">, chyba że takie poinformowanie </w:t>
      </w:r>
      <w:r w:rsidR="000D2DC7" w:rsidRPr="004F708B">
        <w:rPr>
          <w:rFonts w:ascii="Aptos" w:hAnsi="Aptos"/>
          <w:sz w:val="22"/>
          <w:szCs w:val="22"/>
        </w:rPr>
        <w:t xml:space="preserve">Zamawiającego </w:t>
      </w:r>
      <w:r w:rsidRPr="004F708B">
        <w:rPr>
          <w:rFonts w:ascii="Aptos" w:hAnsi="Aptos"/>
          <w:sz w:val="22"/>
          <w:szCs w:val="22"/>
        </w:rPr>
        <w:t>byłoby sprzeczne</w:t>
      </w:r>
      <w:r w:rsidR="00A874F2" w:rsidRPr="004F708B">
        <w:rPr>
          <w:rFonts w:ascii="Aptos" w:hAnsi="Aptos"/>
          <w:sz w:val="22"/>
          <w:szCs w:val="22"/>
        </w:rPr>
        <w:t xml:space="preserve"> </w:t>
      </w:r>
      <w:r w:rsidRPr="004F708B">
        <w:rPr>
          <w:rFonts w:ascii="Aptos" w:hAnsi="Aptos"/>
          <w:sz w:val="22"/>
          <w:szCs w:val="22"/>
        </w:rPr>
        <w:t>z przepisami prawa powszechnie obowiązującego.</w:t>
      </w:r>
    </w:p>
    <w:p w14:paraId="302EE275" w14:textId="65E798AD" w:rsidR="00791B9D" w:rsidRPr="004F708B" w:rsidRDefault="00E92B63"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Wykonawca </w:t>
      </w:r>
      <w:r w:rsidR="00791B9D" w:rsidRPr="004F708B">
        <w:rPr>
          <w:rFonts w:ascii="Aptos" w:hAnsi="Aptos"/>
          <w:sz w:val="22"/>
          <w:szCs w:val="22"/>
        </w:rPr>
        <w:t>zobowiązuje się do:</w:t>
      </w:r>
    </w:p>
    <w:p w14:paraId="11B266FE" w14:textId="00D90536" w:rsidR="00791B9D" w:rsidRPr="004F708B" w:rsidRDefault="00791B9D" w:rsidP="00FE572E">
      <w:pPr>
        <w:pStyle w:val="Tekstpodstawowywcity3"/>
        <w:numPr>
          <w:ilvl w:val="0"/>
          <w:numId w:val="7"/>
        </w:numPr>
        <w:tabs>
          <w:tab w:val="left" w:pos="426"/>
        </w:tabs>
        <w:spacing w:line="240" w:lineRule="auto"/>
        <w:ind w:left="426" w:right="-1" w:hanging="284"/>
        <w:rPr>
          <w:rFonts w:ascii="Aptos" w:hAnsi="Aptos"/>
          <w:sz w:val="22"/>
          <w:szCs w:val="22"/>
        </w:rPr>
      </w:pPr>
      <w:r w:rsidRPr="004F708B">
        <w:rPr>
          <w:rFonts w:ascii="Aptos" w:hAnsi="Aptos"/>
          <w:sz w:val="22"/>
          <w:szCs w:val="22"/>
        </w:rPr>
        <w:t>dołożenia właściwych starań w celu zabezpieczenia Informacji Poufnych przed ich utratą, zniekształceniem oraz dostępem</w:t>
      </w:r>
      <w:r w:rsidR="000141D7" w:rsidRPr="004F708B">
        <w:rPr>
          <w:rFonts w:ascii="Aptos" w:hAnsi="Aptos"/>
          <w:sz w:val="22"/>
          <w:szCs w:val="22"/>
        </w:rPr>
        <w:t xml:space="preserve"> nieupoważnionych osób trzecich</w:t>
      </w:r>
      <w:r w:rsidR="00130FF9" w:rsidRPr="004F708B">
        <w:rPr>
          <w:rFonts w:ascii="Aptos" w:hAnsi="Aptos"/>
          <w:sz w:val="22"/>
          <w:szCs w:val="22"/>
        </w:rPr>
        <w:t>;</w:t>
      </w:r>
    </w:p>
    <w:p w14:paraId="0425D281" w14:textId="2814A253" w:rsidR="00791B9D" w:rsidRPr="004F708B" w:rsidRDefault="00791B9D" w:rsidP="00FE572E">
      <w:pPr>
        <w:pStyle w:val="Tekstpodstawowywcity3"/>
        <w:numPr>
          <w:ilvl w:val="0"/>
          <w:numId w:val="7"/>
        </w:numPr>
        <w:tabs>
          <w:tab w:val="left" w:pos="426"/>
        </w:tabs>
        <w:spacing w:line="240" w:lineRule="auto"/>
        <w:ind w:left="426" w:right="-1" w:hanging="284"/>
        <w:rPr>
          <w:rFonts w:ascii="Aptos" w:hAnsi="Aptos"/>
          <w:sz w:val="22"/>
          <w:szCs w:val="22"/>
        </w:rPr>
      </w:pPr>
      <w:r w:rsidRPr="004F708B">
        <w:rPr>
          <w:rFonts w:ascii="Aptos" w:hAnsi="Aptos"/>
          <w:sz w:val="22"/>
          <w:szCs w:val="22"/>
        </w:rPr>
        <w:t xml:space="preserve">niewykorzystywania Informacji Poufnych w celach innych niż wykonanie </w:t>
      </w:r>
      <w:r w:rsidR="002C7B58" w:rsidRPr="004F708B">
        <w:rPr>
          <w:rFonts w:ascii="Aptos" w:hAnsi="Aptos"/>
          <w:sz w:val="22"/>
          <w:szCs w:val="22"/>
        </w:rPr>
        <w:t>U</w:t>
      </w:r>
      <w:r w:rsidRPr="004F708B">
        <w:rPr>
          <w:rFonts w:ascii="Aptos" w:hAnsi="Aptos"/>
          <w:sz w:val="22"/>
          <w:szCs w:val="22"/>
        </w:rPr>
        <w:t>mowy.</w:t>
      </w:r>
    </w:p>
    <w:p w14:paraId="3A094321" w14:textId="126A84E8" w:rsidR="00791B9D" w:rsidRPr="004F708B" w:rsidRDefault="00E92B63"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Wykonawca </w:t>
      </w:r>
      <w:r w:rsidR="00791B9D" w:rsidRPr="004F708B">
        <w:rPr>
          <w:rFonts w:ascii="Aptos" w:hAnsi="Aptos"/>
          <w:sz w:val="22"/>
          <w:szCs w:val="22"/>
        </w:rPr>
        <w:t xml:space="preserve">zobowiązuje się do poinformowania każdej z osób, przy pomocy których wykonuje </w:t>
      </w:r>
      <w:r w:rsidR="009401D7" w:rsidRPr="004F708B">
        <w:rPr>
          <w:rFonts w:ascii="Aptos" w:hAnsi="Aptos"/>
          <w:sz w:val="22"/>
          <w:szCs w:val="22"/>
        </w:rPr>
        <w:t>U</w:t>
      </w:r>
      <w:r w:rsidR="00791B9D" w:rsidRPr="004F708B">
        <w:rPr>
          <w:rFonts w:ascii="Aptos" w:hAnsi="Aptos"/>
          <w:sz w:val="22"/>
          <w:szCs w:val="22"/>
        </w:rPr>
        <w:t xml:space="preserve">mowę i które będą miały dostęp do Informacji Poufnych, o wynikających z </w:t>
      </w:r>
      <w:r w:rsidR="00C3126C" w:rsidRPr="004F708B">
        <w:rPr>
          <w:rFonts w:ascii="Aptos" w:hAnsi="Aptos"/>
          <w:sz w:val="22"/>
          <w:szCs w:val="22"/>
        </w:rPr>
        <w:t>U</w:t>
      </w:r>
      <w:r w:rsidR="00791B9D" w:rsidRPr="004F708B">
        <w:rPr>
          <w:rFonts w:ascii="Aptos" w:hAnsi="Aptos"/>
          <w:sz w:val="22"/>
          <w:szCs w:val="22"/>
        </w:rPr>
        <w:t>mowy obowiązkach w zakresie zachowania poufności, a także do skutecznego zobowiązania i egzekwowania od tych osób obowiązków</w:t>
      </w:r>
      <w:r w:rsidR="00DE1756" w:rsidRPr="004F708B">
        <w:rPr>
          <w:rFonts w:ascii="Aptos" w:hAnsi="Aptos"/>
          <w:sz w:val="22"/>
          <w:szCs w:val="22"/>
        </w:rPr>
        <w:t xml:space="preserve"> </w:t>
      </w:r>
      <w:r w:rsidR="00791B9D" w:rsidRPr="004F708B">
        <w:rPr>
          <w:rFonts w:ascii="Aptos" w:hAnsi="Aptos"/>
          <w:sz w:val="22"/>
          <w:szCs w:val="22"/>
        </w:rPr>
        <w:t xml:space="preserve">w zakresie zachowania poufności. Za ewentualne naruszenia tych obowiązków przez osoby trzecie </w:t>
      </w:r>
      <w:r w:rsidRPr="004F708B">
        <w:rPr>
          <w:rFonts w:ascii="Aptos" w:hAnsi="Aptos"/>
          <w:sz w:val="22"/>
          <w:szCs w:val="22"/>
        </w:rPr>
        <w:t xml:space="preserve">Wykonawca </w:t>
      </w:r>
      <w:r w:rsidR="00791B9D" w:rsidRPr="004F708B">
        <w:rPr>
          <w:rFonts w:ascii="Aptos" w:hAnsi="Aptos"/>
          <w:sz w:val="22"/>
          <w:szCs w:val="22"/>
        </w:rPr>
        <w:t>ponosi odpowiedzialność jak za własne działania.</w:t>
      </w:r>
    </w:p>
    <w:p w14:paraId="10611F89" w14:textId="4FC7E9FC" w:rsidR="00791B9D" w:rsidRPr="004F708B" w:rsidRDefault="00791B9D"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W przypadku utraty lub zniekształcenia Informacji Poufnych lub dostępu nieupoważnionej osoby trzeciej do Informacji Poufnych, </w:t>
      </w:r>
      <w:r w:rsidR="00E92B63" w:rsidRPr="004F708B">
        <w:rPr>
          <w:rFonts w:ascii="Aptos" w:hAnsi="Aptos"/>
          <w:sz w:val="22"/>
          <w:szCs w:val="22"/>
        </w:rPr>
        <w:t xml:space="preserve">Wykonawca </w:t>
      </w:r>
      <w:r w:rsidRPr="004F708B">
        <w:rPr>
          <w:rFonts w:ascii="Aptos" w:hAnsi="Aptos"/>
          <w:sz w:val="22"/>
          <w:szCs w:val="22"/>
        </w:rPr>
        <w:t xml:space="preserve">bezzwłocznie podejmie odpowiednie do sytuacji działania ochronne oraz poinformuje o sytuacji </w:t>
      </w:r>
      <w:r w:rsidR="000D2DC7" w:rsidRPr="004F708B">
        <w:rPr>
          <w:rFonts w:ascii="Aptos" w:hAnsi="Aptos"/>
          <w:sz w:val="22"/>
          <w:szCs w:val="22"/>
        </w:rPr>
        <w:t>Zamawiającego</w:t>
      </w:r>
      <w:r w:rsidRPr="004F708B">
        <w:rPr>
          <w:rFonts w:ascii="Aptos" w:hAnsi="Aptos"/>
          <w:sz w:val="22"/>
          <w:szCs w:val="22"/>
        </w:rPr>
        <w:t xml:space="preserve">. Poinformowanie takie, w formie pisemnej lub w formie wiadomości wysłanej na adres poczty elektronicznej </w:t>
      </w:r>
      <w:r w:rsidR="000D2DC7" w:rsidRPr="004F708B">
        <w:rPr>
          <w:rFonts w:ascii="Aptos" w:hAnsi="Aptos"/>
          <w:sz w:val="22"/>
          <w:szCs w:val="22"/>
        </w:rPr>
        <w:t>Zamawiającego</w:t>
      </w:r>
      <w:r w:rsidRPr="004F708B">
        <w:rPr>
          <w:rFonts w:ascii="Aptos" w:hAnsi="Aptos"/>
          <w:sz w:val="22"/>
          <w:szCs w:val="22"/>
        </w:rPr>
        <w:t>, powinno opisywać okoliczności zdarzenia, zakres i skutki utraty, zniekształcenia lub ujawnienia Informacji Poufnych oraz podjęte działania ochronne.</w:t>
      </w:r>
    </w:p>
    <w:p w14:paraId="79037660" w14:textId="3595BB52" w:rsidR="00791B9D" w:rsidRPr="004F708B" w:rsidRDefault="00791B9D"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Po wykonaniu </w:t>
      </w:r>
      <w:r w:rsidR="00952544" w:rsidRPr="004F708B">
        <w:rPr>
          <w:rFonts w:ascii="Aptos" w:hAnsi="Aptos"/>
          <w:sz w:val="22"/>
          <w:szCs w:val="22"/>
        </w:rPr>
        <w:t>U</w:t>
      </w:r>
      <w:r w:rsidRPr="004F708B">
        <w:rPr>
          <w:rFonts w:ascii="Aptos" w:hAnsi="Aptos"/>
          <w:sz w:val="22"/>
          <w:szCs w:val="22"/>
        </w:rPr>
        <w:t xml:space="preserve">mowy oraz w przypadku rozwiązania </w:t>
      </w:r>
      <w:r w:rsidR="007E5E5C" w:rsidRPr="004F708B">
        <w:rPr>
          <w:rFonts w:ascii="Aptos" w:hAnsi="Aptos"/>
          <w:sz w:val="22"/>
          <w:szCs w:val="22"/>
        </w:rPr>
        <w:t>U</w:t>
      </w:r>
      <w:r w:rsidRPr="004F708B">
        <w:rPr>
          <w:rFonts w:ascii="Aptos" w:hAnsi="Aptos"/>
          <w:sz w:val="22"/>
          <w:szCs w:val="22"/>
        </w:rPr>
        <w:t xml:space="preserve">mowy przez którąkolwiek </w:t>
      </w:r>
      <w:r w:rsidR="00BF026F" w:rsidRPr="004F708B">
        <w:rPr>
          <w:rFonts w:ascii="Aptos" w:hAnsi="Aptos"/>
          <w:sz w:val="22"/>
          <w:szCs w:val="22"/>
        </w:rPr>
        <w:br/>
      </w:r>
      <w:r w:rsidRPr="004F708B">
        <w:rPr>
          <w:rFonts w:ascii="Aptos" w:hAnsi="Aptos"/>
          <w:sz w:val="22"/>
          <w:szCs w:val="22"/>
        </w:rPr>
        <w:t xml:space="preserve">ze Stron, </w:t>
      </w:r>
      <w:r w:rsidR="003B78EB" w:rsidRPr="004F708B">
        <w:rPr>
          <w:rFonts w:ascii="Aptos" w:hAnsi="Aptos"/>
          <w:sz w:val="22"/>
          <w:szCs w:val="22"/>
        </w:rPr>
        <w:t xml:space="preserve">Wykonawca </w:t>
      </w:r>
      <w:r w:rsidRPr="004F708B">
        <w:rPr>
          <w:rFonts w:ascii="Aptos" w:hAnsi="Aptos"/>
          <w:sz w:val="22"/>
          <w:szCs w:val="22"/>
        </w:rPr>
        <w:t xml:space="preserve">bezzwłocznie zwróci </w:t>
      </w:r>
      <w:r w:rsidR="000D2DC7" w:rsidRPr="004F708B">
        <w:rPr>
          <w:rFonts w:ascii="Aptos" w:hAnsi="Aptos"/>
          <w:sz w:val="22"/>
          <w:szCs w:val="22"/>
        </w:rPr>
        <w:t>Zamawiającemu</w:t>
      </w:r>
      <w:r w:rsidR="007F569D" w:rsidRPr="004F708B">
        <w:rPr>
          <w:rFonts w:ascii="Aptos" w:hAnsi="Aptos"/>
          <w:sz w:val="22"/>
          <w:szCs w:val="22"/>
        </w:rPr>
        <w:t xml:space="preserve"> </w:t>
      </w:r>
      <w:r w:rsidRPr="004F708B">
        <w:rPr>
          <w:rFonts w:ascii="Aptos" w:hAnsi="Aptos"/>
          <w:sz w:val="22"/>
          <w:szCs w:val="22"/>
        </w:rPr>
        <w:t>lub komisyjnie zniszczy wszelkie Informacje Poufne.</w:t>
      </w:r>
    </w:p>
    <w:p w14:paraId="16277A08" w14:textId="22F380C3" w:rsidR="00D40375" w:rsidRDefault="00791B9D" w:rsidP="00FE572E">
      <w:pPr>
        <w:pStyle w:val="Tekstpodstawowywcity3"/>
        <w:numPr>
          <w:ilvl w:val="0"/>
          <w:numId w:val="6"/>
        </w:numPr>
        <w:tabs>
          <w:tab w:val="clear" w:pos="720"/>
        </w:tabs>
        <w:spacing w:line="240" w:lineRule="auto"/>
        <w:ind w:left="142" w:right="-1" w:hanging="426"/>
        <w:rPr>
          <w:rFonts w:ascii="Aptos" w:hAnsi="Aptos"/>
          <w:sz w:val="22"/>
          <w:szCs w:val="22"/>
        </w:rPr>
      </w:pPr>
      <w:r w:rsidRPr="004F708B">
        <w:rPr>
          <w:rFonts w:ascii="Aptos" w:hAnsi="Aptos"/>
          <w:sz w:val="22"/>
          <w:szCs w:val="22"/>
        </w:rPr>
        <w:t xml:space="preserve">Ustanowione </w:t>
      </w:r>
      <w:r w:rsidR="00BC4FE8" w:rsidRPr="004F708B">
        <w:rPr>
          <w:rFonts w:ascii="Aptos" w:hAnsi="Aptos"/>
          <w:sz w:val="22"/>
          <w:szCs w:val="22"/>
        </w:rPr>
        <w:t>U</w:t>
      </w:r>
      <w:r w:rsidRPr="004F708B">
        <w:rPr>
          <w:rFonts w:ascii="Aptos" w:hAnsi="Aptos"/>
          <w:sz w:val="22"/>
          <w:szCs w:val="22"/>
        </w:rPr>
        <w:t>mową zasady zachowania poufności Informacji Poufnych, jak również</w:t>
      </w:r>
      <w:r w:rsidR="003250E6" w:rsidRPr="004F708B">
        <w:rPr>
          <w:rFonts w:ascii="Aptos" w:hAnsi="Aptos"/>
          <w:sz w:val="22"/>
          <w:szCs w:val="22"/>
        </w:rPr>
        <w:t xml:space="preserve"> </w:t>
      </w:r>
      <w:r w:rsidRPr="004F708B">
        <w:rPr>
          <w:rFonts w:ascii="Aptos" w:hAnsi="Aptos"/>
          <w:sz w:val="22"/>
          <w:szCs w:val="22"/>
        </w:rPr>
        <w:t xml:space="preserve">przewidziane w </w:t>
      </w:r>
      <w:r w:rsidR="005B256B" w:rsidRPr="004F708B">
        <w:rPr>
          <w:rFonts w:ascii="Aptos" w:hAnsi="Aptos"/>
          <w:sz w:val="22"/>
          <w:szCs w:val="22"/>
        </w:rPr>
        <w:t>U</w:t>
      </w:r>
      <w:r w:rsidRPr="004F708B">
        <w:rPr>
          <w:rFonts w:ascii="Aptos" w:hAnsi="Aptos"/>
          <w:sz w:val="22"/>
          <w:szCs w:val="22"/>
        </w:rPr>
        <w:t xml:space="preserve">mowie kary umowne z tytułu naruszenia zasad zachowania poufności Informacji Poufnych, obowiązują zarówno podczas wykonania </w:t>
      </w:r>
      <w:r w:rsidR="005603D7" w:rsidRPr="004F708B">
        <w:rPr>
          <w:rFonts w:ascii="Aptos" w:hAnsi="Aptos"/>
          <w:sz w:val="22"/>
          <w:szCs w:val="22"/>
        </w:rPr>
        <w:t>U</w:t>
      </w:r>
      <w:r w:rsidRPr="004F708B">
        <w:rPr>
          <w:rFonts w:ascii="Aptos" w:hAnsi="Aptos"/>
          <w:sz w:val="22"/>
          <w:szCs w:val="22"/>
        </w:rPr>
        <w:t>mowy, jak i po jej wygaśnięciu.</w:t>
      </w:r>
    </w:p>
    <w:p w14:paraId="4AC9E988" w14:textId="77777777" w:rsidR="00CC1D29" w:rsidRPr="004F708B" w:rsidRDefault="00CC1D29" w:rsidP="00CC1D29">
      <w:pPr>
        <w:pStyle w:val="Tekstpodstawowywcity3"/>
        <w:spacing w:line="240" w:lineRule="auto"/>
        <w:ind w:left="142" w:right="-1"/>
        <w:rPr>
          <w:rFonts w:ascii="Aptos" w:hAnsi="Aptos"/>
          <w:sz w:val="22"/>
          <w:szCs w:val="22"/>
        </w:rPr>
      </w:pPr>
    </w:p>
    <w:p w14:paraId="24B2D814" w14:textId="77777777" w:rsidR="00B44AA5" w:rsidRPr="004F708B" w:rsidRDefault="00B44AA5" w:rsidP="00FE572E">
      <w:pPr>
        <w:pStyle w:val="Tekstpodstawowywcity3"/>
        <w:spacing w:line="240" w:lineRule="auto"/>
        <w:ind w:left="142" w:right="-1"/>
        <w:rPr>
          <w:rFonts w:ascii="Aptos" w:hAnsi="Aptos"/>
          <w:sz w:val="22"/>
          <w:szCs w:val="22"/>
        </w:rPr>
      </w:pPr>
    </w:p>
    <w:p w14:paraId="43EA170E" w14:textId="15F51D57" w:rsidR="00C10DA7" w:rsidRPr="004F708B" w:rsidRDefault="001A7850" w:rsidP="000961A0">
      <w:pPr>
        <w:spacing w:after="0"/>
        <w:ind w:right="-1"/>
        <w:jc w:val="center"/>
        <w:rPr>
          <w:rFonts w:ascii="Aptos" w:hAnsi="Aptos"/>
          <w:b/>
        </w:rPr>
      </w:pPr>
      <w:r w:rsidRPr="004F708B">
        <w:rPr>
          <w:rFonts w:ascii="Aptos" w:hAnsi="Aptos"/>
          <w:b/>
        </w:rPr>
        <w:t xml:space="preserve">§ </w:t>
      </w:r>
      <w:r w:rsidR="00850172">
        <w:rPr>
          <w:rFonts w:ascii="Aptos" w:hAnsi="Aptos"/>
          <w:b/>
        </w:rPr>
        <w:t>8</w:t>
      </w:r>
      <w:r w:rsidR="002B273D" w:rsidRPr="004F708B">
        <w:rPr>
          <w:rFonts w:ascii="Aptos" w:hAnsi="Aptos"/>
          <w:b/>
        </w:rPr>
        <w:t>.</w:t>
      </w:r>
    </w:p>
    <w:p w14:paraId="04713A9C" w14:textId="571E1A03" w:rsidR="001A7850" w:rsidRPr="004F708B" w:rsidRDefault="001A7850" w:rsidP="000961A0">
      <w:pPr>
        <w:spacing w:after="0"/>
        <w:ind w:right="-1"/>
        <w:jc w:val="center"/>
        <w:rPr>
          <w:rFonts w:ascii="Aptos" w:hAnsi="Aptos"/>
          <w:b/>
        </w:rPr>
      </w:pPr>
      <w:r w:rsidRPr="004F708B">
        <w:rPr>
          <w:rFonts w:ascii="Aptos" w:hAnsi="Aptos"/>
          <w:b/>
        </w:rPr>
        <w:t>Siła wyższa</w:t>
      </w:r>
    </w:p>
    <w:p w14:paraId="765CCE40" w14:textId="77777777" w:rsidR="00C10DA7" w:rsidRPr="004F708B" w:rsidRDefault="00C10DA7" w:rsidP="00FE572E">
      <w:pPr>
        <w:spacing w:after="0"/>
        <w:ind w:left="2836" w:right="-1"/>
        <w:jc w:val="center"/>
        <w:rPr>
          <w:rFonts w:ascii="Aptos" w:hAnsi="Aptos"/>
          <w:b/>
        </w:rPr>
      </w:pPr>
    </w:p>
    <w:p w14:paraId="78EE2FA0" w14:textId="0435041A" w:rsidR="005D29A2" w:rsidRPr="004F708B" w:rsidRDefault="005D29A2" w:rsidP="00FE572E">
      <w:pPr>
        <w:numPr>
          <w:ilvl w:val="3"/>
          <w:numId w:val="18"/>
        </w:numPr>
        <w:spacing w:after="0"/>
        <w:ind w:left="426" w:right="-1" w:hanging="426"/>
        <w:jc w:val="both"/>
        <w:rPr>
          <w:rFonts w:ascii="Aptos" w:hAnsi="Aptos"/>
        </w:rPr>
      </w:pPr>
      <w:r w:rsidRPr="004F708B">
        <w:rPr>
          <w:rFonts w:ascii="Aptos" w:hAnsi="Aptos"/>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 w szczególności: zamieszki, rozruchy, stan wojenny, stan wyjątkowy, wojna, akty władzy ustawodawczej i wykonawczej (np. wywłaszczenie, embarga, blokady), strajki uniemożliwiające w bezpośredni sposób realizację przedmiotu Umowy, kataklizm, klęska żywiołowa taka jak pożar, powódź, silne wiatry, długotrwałe opady, śnieżyce, gęste mgły, temperatura powietrza poniżej -20°C, długoterminowe awarie zasilania, których usunięcie nie zależy od żadnej ze stron Umowy.</w:t>
      </w:r>
    </w:p>
    <w:p w14:paraId="64A6186A" w14:textId="77777777" w:rsidR="005D29A2" w:rsidRPr="004F708B" w:rsidRDefault="005D29A2" w:rsidP="00FE572E">
      <w:pPr>
        <w:numPr>
          <w:ilvl w:val="3"/>
          <w:numId w:val="18"/>
        </w:numPr>
        <w:spacing w:after="0"/>
        <w:ind w:left="426" w:right="-1" w:hanging="426"/>
        <w:jc w:val="both"/>
        <w:rPr>
          <w:rFonts w:ascii="Aptos" w:hAnsi="Aptos"/>
        </w:rPr>
      </w:pPr>
      <w:r w:rsidRPr="004F708B">
        <w:rPr>
          <w:rFonts w:ascii="Aptos" w:hAnsi="Aptos"/>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53038E1F" w14:textId="77777777" w:rsidR="005D29A2" w:rsidRPr="004F708B" w:rsidRDefault="005D29A2" w:rsidP="00FE572E">
      <w:pPr>
        <w:numPr>
          <w:ilvl w:val="3"/>
          <w:numId w:val="18"/>
        </w:numPr>
        <w:spacing w:after="0"/>
        <w:ind w:left="426" w:right="-1" w:hanging="426"/>
        <w:jc w:val="both"/>
        <w:rPr>
          <w:rFonts w:ascii="Aptos" w:hAnsi="Aptos"/>
        </w:rPr>
      </w:pPr>
      <w:r w:rsidRPr="004F708B">
        <w:rPr>
          <w:rFonts w:ascii="Aptos" w:hAnsi="Aptos"/>
        </w:rPr>
        <w:t>Jeżeli Siła Wyższa będzie trwała nieprzerwanie przez okres 110 dni lub dłużej, Strony mogą w drodze wzajemnego uzgodnienia rozwiązać Umowę bez nakładania na żadną ze Stron dalszych zobowiązań, oprócz płatności należnych z tytułu wykonanych robót.</w:t>
      </w:r>
    </w:p>
    <w:p w14:paraId="4A701F84" w14:textId="77777777" w:rsidR="005D29A2" w:rsidRPr="004F708B" w:rsidRDefault="005D29A2" w:rsidP="00FE572E">
      <w:pPr>
        <w:numPr>
          <w:ilvl w:val="3"/>
          <w:numId w:val="18"/>
        </w:numPr>
        <w:spacing w:after="0"/>
        <w:ind w:left="426" w:right="-1" w:hanging="426"/>
        <w:jc w:val="both"/>
        <w:rPr>
          <w:rFonts w:ascii="Aptos" w:hAnsi="Aptos"/>
        </w:rPr>
      </w:pPr>
      <w:r w:rsidRPr="004F708B">
        <w:rPr>
          <w:rFonts w:ascii="Aptos" w:hAnsi="Aptos"/>
        </w:rPr>
        <w:t>Okres występowania następstw Siły Wyższej powoduje odpowiednie przesunięcie terminów realizacji robót budowlanych określonych w Umowie.</w:t>
      </w:r>
    </w:p>
    <w:p w14:paraId="4A75E624" w14:textId="35BEBE1C" w:rsidR="005D29A2" w:rsidRDefault="005D29A2" w:rsidP="00FE572E">
      <w:pPr>
        <w:numPr>
          <w:ilvl w:val="3"/>
          <w:numId w:val="18"/>
        </w:numPr>
        <w:spacing w:after="0"/>
        <w:ind w:left="426" w:right="-1" w:hanging="426"/>
        <w:contextualSpacing/>
        <w:jc w:val="both"/>
        <w:rPr>
          <w:rFonts w:ascii="Aptos" w:hAnsi="Aptos"/>
        </w:rPr>
      </w:pPr>
      <w:r w:rsidRPr="004F708B">
        <w:rPr>
          <w:rFonts w:ascii="Aptos" w:hAnsi="Aptos"/>
        </w:rPr>
        <w:t>W przypadku wykonania jedynie części Przedmiotu Umowy, rozliczeniu podlega jedynie faktycznie zrealizowana część Przedmiotu Umowy. Wykaz, w jakim zakresie zrealizowano zadanie, zamieszczony zostanie w protokole przygotowanym w kształcie i w terminie ustalonym w porozumieniu Stron.</w:t>
      </w:r>
    </w:p>
    <w:p w14:paraId="3D305C10" w14:textId="77777777" w:rsidR="00850172" w:rsidRDefault="00850172" w:rsidP="00850172">
      <w:pPr>
        <w:spacing w:after="0"/>
        <w:ind w:right="-1"/>
        <w:contextualSpacing/>
        <w:jc w:val="both"/>
        <w:rPr>
          <w:rFonts w:ascii="Aptos" w:hAnsi="Aptos"/>
        </w:rPr>
      </w:pPr>
    </w:p>
    <w:p w14:paraId="4AA3FE71" w14:textId="77777777" w:rsidR="00850172" w:rsidRPr="004F708B" w:rsidRDefault="00850172" w:rsidP="00A076F3">
      <w:pPr>
        <w:spacing w:after="0"/>
        <w:ind w:right="0"/>
        <w:jc w:val="center"/>
        <w:rPr>
          <w:rFonts w:ascii="Aptos" w:hAnsi="Aptos" w:cs="Arial"/>
          <w:b/>
        </w:rPr>
      </w:pPr>
      <w:r w:rsidRPr="004F708B">
        <w:rPr>
          <w:rFonts w:ascii="Aptos" w:hAnsi="Aptos" w:cs="Arial"/>
          <w:b/>
        </w:rPr>
        <w:t xml:space="preserve">§ </w:t>
      </w:r>
      <w:r>
        <w:rPr>
          <w:rFonts w:ascii="Aptos" w:hAnsi="Aptos" w:cs="Arial"/>
          <w:b/>
        </w:rPr>
        <w:t>9</w:t>
      </w:r>
      <w:r w:rsidRPr="004F708B">
        <w:rPr>
          <w:rFonts w:ascii="Aptos" w:hAnsi="Aptos" w:cs="Arial"/>
          <w:b/>
        </w:rPr>
        <w:t>.</w:t>
      </w:r>
    </w:p>
    <w:p w14:paraId="1065047B" w14:textId="77777777" w:rsidR="00850172" w:rsidRPr="004F708B" w:rsidRDefault="00850172" w:rsidP="00A076F3">
      <w:pPr>
        <w:spacing w:after="0"/>
        <w:ind w:left="705" w:right="0" w:hanging="705"/>
        <w:jc w:val="both"/>
        <w:rPr>
          <w:rFonts w:ascii="Aptos" w:hAnsi="Aptos" w:cs="Arial"/>
          <w:bCs/>
        </w:rPr>
      </w:pPr>
    </w:p>
    <w:p w14:paraId="0E698FF2" w14:textId="77777777" w:rsidR="00850172" w:rsidRDefault="00850172" w:rsidP="00A076F3">
      <w:pPr>
        <w:spacing w:after="0"/>
        <w:ind w:right="0"/>
        <w:jc w:val="center"/>
        <w:rPr>
          <w:rFonts w:ascii="Aptos" w:hAnsi="Aptos" w:cs="Arial"/>
          <w:b/>
        </w:rPr>
      </w:pPr>
      <w:r w:rsidRPr="00341A28">
        <w:rPr>
          <w:rFonts w:ascii="Aptos" w:hAnsi="Aptos" w:cs="Arial"/>
          <w:b/>
        </w:rPr>
        <w:t>Informacja o przetwarzaniu danych osobowych</w:t>
      </w:r>
    </w:p>
    <w:p w14:paraId="02C3DF4E" w14:textId="77777777" w:rsidR="00850172" w:rsidRPr="00341A28" w:rsidRDefault="00850172" w:rsidP="00850172">
      <w:pPr>
        <w:spacing w:after="0"/>
        <w:ind w:right="-1"/>
        <w:jc w:val="center"/>
        <w:rPr>
          <w:rFonts w:ascii="Aptos" w:hAnsi="Aptos" w:cs="Arial"/>
          <w:b/>
        </w:rPr>
      </w:pPr>
    </w:p>
    <w:p w14:paraId="399A3193" w14:textId="25574DCC" w:rsidR="00850172" w:rsidRPr="00850172" w:rsidRDefault="00850172" w:rsidP="00A076F3">
      <w:pPr>
        <w:spacing w:after="0"/>
        <w:ind w:left="142" w:right="-1" w:hanging="284"/>
        <w:jc w:val="both"/>
        <w:rPr>
          <w:rFonts w:ascii="Aptos" w:hAnsi="Aptos" w:cs="Arial"/>
          <w:bCs/>
        </w:rPr>
      </w:pPr>
      <w:r w:rsidRPr="00850172">
        <w:rPr>
          <w:rFonts w:ascii="Aptos" w:hAnsi="Aptos" w:cs="Arial"/>
          <w:bCs/>
        </w:rPr>
        <w:t>1.</w:t>
      </w:r>
      <w:r>
        <w:rPr>
          <w:rFonts w:ascii="Aptos" w:hAnsi="Aptos" w:cs="Arial"/>
          <w:bCs/>
        </w:rPr>
        <w:t xml:space="preserve"> </w:t>
      </w:r>
      <w:r w:rsidRPr="00850172">
        <w:rPr>
          <w:rFonts w:ascii="Aptos" w:hAnsi="Aptos" w:cs="Arial"/>
          <w:bCs/>
        </w:rPr>
        <w:t xml:space="preserve">Strony Umowy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 </w:t>
      </w:r>
    </w:p>
    <w:p w14:paraId="6B6CA88B" w14:textId="53415C1A" w:rsidR="00850172" w:rsidRPr="00850172" w:rsidRDefault="00850172" w:rsidP="00850172">
      <w:pPr>
        <w:spacing w:after="0"/>
        <w:ind w:left="142" w:right="-1" w:hanging="284"/>
        <w:jc w:val="both"/>
        <w:rPr>
          <w:rFonts w:ascii="Aptos" w:hAnsi="Aptos" w:cs="Arial"/>
          <w:bCs/>
        </w:rPr>
      </w:pPr>
      <w:r w:rsidRPr="00850172">
        <w:rPr>
          <w:rFonts w:ascii="Aptos" w:hAnsi="Aptos" w:cs="Arial"/>
          <w:bCs/>
        </w:rPr>
        <w:t>2.</w:t>
      </w:r>
      <w:r w:rsidRPr="00850172">
        <w:rPr>
          <w:rFonts w:ascii="Aptos" w:hAnsi="Aptos" w:cs="Arial"/>
          <w:bCs/>
        </w:rPr>
        <w:tab/>
        <w:t xml:space="preserve">Każda ze Stron zgodnie potwierdza, że dane osobowe osób fizycznych reprezentujących oraz upoważnionych przez nich do określonych czynności w związku z wykonywaniem Umowy, będą przetwarzane, jako dane niezbędne do celów wynikających z ich prawnie uzasadnionych interesów, jako administratorów, związanych z odpowiednim wykonywaniem Umowy oraz że jest upoważniona do udostępnienia tych danych drugiej Stronie w oparciu o stosowną przesłankę wynikającą z RODO. </w:t>
      </w:r>
    </w:p>
    <w:p w14:paraId="428ADC06" w14:textId="28C8D16D" w:rsidR="00850172" w:rsidRPr="00850172" w:rsidRDefault="00850172" w:rsidP="00850172">
      <w:pPr>
        <w:spacing w:after="0"/>
        <w:ind w:left="142" w:right="-1" w:hanging="284"/>
        <w:jc w:val="both"/>
        <w:rPr>
          <w:rFonts w:ascii="Aptos" w:hAnsi="Aptos" w:cs="Arial"/>
          <w:bCs/>
        </w:rPr>
      </w:pPr>
      <w:r w:rsidRPr="00850172">
        <w:rPr>
          <w:rFonts w:ascii="Aptos" w:hAnsi="Aptos" w:cs="Arial"/>
          <w:bCs/>
        </w:rPr>
        <w:t>3.</w:t>
      </w:r>
      <w:r w:rsidRPr="00850172">
        <w:rPr>
          <w:rFonts w:ascii="Aptos" w:hAnsi="Aptos" w:cs="Arial"/>
          <w:bCs/>
        </w:rPr>
        <w:tab/>
        <w:t xml:space="preserve">Każda ze Stron zobowiązana jest do poinformowania osób, o których mowa w ust. 2, o tym, że druga Strona będzie administratorem ich danych osobowych i będzie te dane przetwarzać w celach, o których mowa w ust. 2. </w:t>
      </w:r>
    </w:p>
    <w:p w14:paraId="6427B203" w14:textId="0B271CE4" w:rsidR="00850172" w:rsidRPr="004F708B" w:rsidRDefault="00850172" w:rsidP="00850172">
      <w:pPr>
        <w:spacing w:after="0"/>
        <w:ind w:left="142" w:right="-1" w:hanging="284"/>
        <w:jc w:val="both"/>
        <w:rPr>
          <w:rFonts w:ascii="Aptos" w:hAnsi="Aptos" w:cs="Arial"/>
          <w:bCs/>
        </w:rPr>
      </w:pPr>
      <w:r w:rsidRPr="00850172">
        <w:rPr>
          <w:rFonts w:ascii="Aptos" w:hAnsi="Aptos" w:cs="Arial"/>
          <w:bCs/>
        </w:rPr>
        <w:t>4.</w:t>
      </w:r>
      <w:r w:rsidRPr="00850172">
        <w:rPr>
          <w:rFonts w:ascii="Aptos" w:hAnsi="Aptos" w:cs="Arial"/>
          <w:bCs/>
        </w:rPr>
        <w:tab/>
        <w:t xml:space="preserve">Zgodnie z art. 13 lub 14 Rozporządzania Parlamentu Europejskiego i Rady (UE) 2016/679 z dnia 27 kwietnia 2016 roku w sprawie ochrony osób fizycznych w związku z przetwarzaniem danych osobowych i w sprawie swobodnego przepływu takich danych oraz uchylenia dyrektywy 95/46/WE (ogólne rozporządzenie o ochronie danych) – dalej RODO – informuje się, że Zamawiający przetwarza dane osobowe osób uczestniczących w zawarciu i wykonaniu przedmiotowej Umowy zgodnie z zapisami Załącznika </w:t>
      </w:r>
      <w:r w:rsidR="004266FC">
        <w:rPr>
          <w:rFonts w:ascii="Aptos" w:hAnsi="Aptos" w:cs="Arial"/>
          <w:bCs/>
        </w:rPr>
        <w:t>5</w:t>
      </w:r>
      <w:r w:rsidRPr="00850172">
        <w:rPr>
          <w:rFonts w:ascii="Aptos" w:hAnsi="Aptos" w:cs="Arial"/>
          <w:bCs/>
        </w:rPr>
        <w:t xml:space="preserve"> stanowiącego integralną częścią niniejszej Umowy. Klauzula informacyjna dotycząca zasad przetwarzania danych osobowych przez Wykonawcę, przeznaczona dla kontrahentów oraz dla przedstawicieli kontrahenta (wpisanych do Umowy jako osoby uprawnione do kontaktu w związku z realizacją Umowy lub reprezentujących), stanowi Załącznik nr </w:t>
      </w:r>
      <w:r w:rsidR="004266FC">
        <w:rPr>
          <w:rFonts w:ascii="Aptos" w:hAnsi="Aptos" w:cs="Arial"/>
          <w:bCs/>
        </w:rPr>
        <w:t xml:space="preserve">5 </w:t>
      </w:r>
      <w:r w:rsidRPr="00850172">
        <w:rPr>
          <w:rFonts w:ascii="Aptos" w:hAnsi="Aptos" w:cs="Arial"/>
          <w:bCs/>
        </w:rPr>
        <w:t xml:space="preserve">do Umowy .  </w:t>
      </w:r>
    </w:p>
    <w:p w14:paraId="3E5A5F5D" w14:textId="77777777" w:rsidR="002B273D" w:rsidRPr="004F708B" w:rsidRDefault="002B273D" w:rsidP="00FE572E">
      <w:pPr>
        <w:pStyle w:val="Akapitzlist"/>
        <w:spacing w:after="0"/>
        <w:ind w:left="0" w:right="-1"/>
        <w:jc w:val="center"/>
        <w:rPr>
          <w:rFonts w:ascii="Aptos" w:hAnsi="Aptos" w:cs="Arial"/>
          <w:b/>
        </w:rPr>
      </w:pPr>
    </w:p>
    <w:p w14:paraId="59A7CD47" w14:textId="3AB3B051" w:rsidR="0043078F" w:rsidRPr="004F708B" w:rsidRDefault="007F3C82" w:rsidP="00FE572E">
      <w:pPr>
        <w:pStyle w:val="Akapitzlist"/>
        <w:spacing w:after="0"/>
        <w:ind w:left="0" w:right="-1"/>
        <w:jc w:val="center"/>
        <w:rPr>
          <w:rFonts w:ascii="Aptos" w:hAnsi="Aptos" w:cs="Arial"/>
          <w:b/>
        </w:rPr>
      </w:pPr>
      <w:r w:rsidRPr="004F708B">
        <w:rPr>
          <w:rFonts w:ascii="Aptos" w:hAnsi="Aptos" w:cs="Arial"/>
          <w:b/>
        </w:rPr>
        <w:t xml:space="preserve">§ </w:t>
      </w:r>
      <w:r w:rsidR="001A7850" w:rsidRPr="004F708B">
        <w:rPr>
          <w:rFonts w:ascii="Aptos" w:hAnsi="Aptos" w:cs="Arial"/>
          <w:b/>
        </w:rPr>
        <w:t>1</w:t>
      </w:r>
      <w:r w:rsidR="00B44AA5" w:rsidRPr="004F708B">
        <w:rPr>
          <w:rFonts w:ascii="Aptos" w:hAnsi="Aptos" w:cs="Arial"/>
          <w:b/>
        </w:rPr>
        <w:t>0</w:t>
      </w:r>
      <w:r w:rsidR="00C10DA7" w:rsidRPr="004F708B">
        <w:rPr>
          <w:rFonts w:ascii="Aptos" w:hAnsi="Aptos" w:cs="Arial"/>
          <w:b/>
        </w:rPr>
        <w:t>.</w:t>
      </w:r>
    </w:p>
    <w:p w14:paraId="0EBE1B71" w14:textId="77777777" w:rsidR="000E5130" w:rsidRPr="004F708B" w:rsidRDefault="000E5130" w:rsidP="00FE572E">
      <w:pPr>
        <w:spacing w:after="0"/>
        <w:ind w:right="-1"/>
        <w:jc w:val="center"/>
        <w:rPr>
          <w:rFonts w:ascii="Aptos" w:hAnsi="Aptos" w:cs="Arial"/>
          <w:b/>
        </w:rPr>
      </w:pPr>
      <w:r w:rsidRPr="004F708B">
        <w:rPr>
          <w:rFonts w:ascii="Aptos" w:hAnsi="Aptos" w:cs="Arial"/>
          <w:b/>
        </w:rPr>
        <w:t>Postanowienia końcowe</w:t>
      </w:r>
    </w:p>
    <w:p w14:paraId="4ADCABF8" w14:textId="77777777" w:rsidR="000E5130" w:rsidRPr="004F708B" w:rsidRDefault="000E5130" w:rsidP="00FE572E">
      <w:pPr>
        <w:pStyle w:val="Akapitzlist"/>
        <w:spacing w:after="0"/>
        <w:ind w:left="142" w:right="-1" w:hanging="426"/>
        <w:jc w:val="center"/>
        <w:rPr>
          <w:rFonts w:ascii="Aptos" w:hAnsi="Aptos" w:cs="Arial"/>
        </w:rPr>
      </w:pPr>
    </w:p>
    <w:p w14:paraId="68060CBE" w14:textId="7FC3FD26" w:rsidR="002941A7" w:rsidRPr="004F708B" w:rsidRDefault="002941A7" w:rsidP="00FE572E">
      <w:pPr>
        <w:pStyle w:val="Standard"/>
        <w:numPr>
          <w:ilvl w:val="0"/>
          <w:numId w:val="14"/>
        </w:numPr>
        <w:ind w:right="-1"/>
        <w:jc w:val="both"/>
        <w:rPr>
          <w:rFonts w:ascii="Aptos" w:hAnsi="Aptos"/>
          <w:sz w:val="22"/>
          <w:szCs w:val="22"/>
        </w:rPr>
      </w:pPr>
      <w:r w:rsidRPr="004F708B">
        <w:rPr>
          <w:rFonts w:ascii="Aptos" w:hAnsi="Aptos"/>
          <w:sz w:val="22"/>
          <w:szCs w:val="22"/>
        </w:rPr>
        <w:t>Inspektorem nadzoru inwestorskiego w specjalności konstrukcyjno-budowlanej,</w:t>
      </w:r>
      <w:r w:rsidR="00833338" w:rsidRPr="004F708B">
        <w:rPr>
          <w:rFonts w:ascii="Aptos" w:hAnsi="Aptos"/>
          <w:sz w:val="22"/>
          <w:szCs w:val="22"/>
        </w:rPr>
        <w:t xml:space="preserve"> </w:t>
      </w:r>
      <w:r w:rsidRPr="004F708B">
        <w:rPr>
          <w:rFonts w:ascii="Aptos" w:hAnsi="Aptos"/>
          <w:sz w:val="22"/>
          <w:szCs w:val="22"/>
        </w:rPr>
        <w:t>który odbiera od kierownika budowy roboty budowlane – jest …………………………</w:t>
      </w:r>
      <w:r w:rsidR="00DB4470">
        <w:rPr>
          <w:rFonts w:ascii="Aptos" w:hAnsi="Aptos"/>
          <w:sz w:val="22"/>
          <w:szCs w:val="22"/>
        </w:rPr>
        <w:t>………………….</w:t>
      </w:r>
      <w:r w:rsidRPr="004F708B">
        <w:rPr>
          <w:rFonts w:ascii="Aptos" w:hAnsi="Aptos"/>
          <w:sz w:val="22"/>
          <w:szCs w:val="22"/>
        </w:rPr>
        <w:t>..tel. ……………………….</w:t>
      </w:r>
      <w:r w:rsidR="00417C8A" w:rsidRPr="004F708B">
        <w:rPr>
          <w:rFonts w:ascii="Aptos" w:hAnsi="Aptos"/>
          <w:sz w:val="22"/>
          <w:szCs w:val="22"/>
        </w:rPr>
        <w:t>;</w:t>
      </w:r>
    </w:p>
    <w:p w14:paraId="1C0D4795" w14:textId="3907669F" w:rsidR="000C3B57" w:rsidRPr="000C3B57" w:rsidRDefault="001A7850" w:rsidP="000C3B57">
      <w:pPr>
        <w:pStyle w:val="Standard"/>
        <w:numPr>
          <w:ilvl w:val="0"/>
          <w:numId w:val="14"/>
        </w:numPr>
        <w:ind w:right="-1"/>
        <w:jc w:val="both"/>
        <w:rPr>
          <w:rStyle w:val="normaltextrun"/>
          <w:rFonts w:ascii="Aptos" w:hAnsi="Aptos"/>
          <w:sz w:val="22"/>
          <w:szCs w:val="22"/>
        </w:rPr>
      </w:pPr>
      <w:r w:rsidRPr="000C3B57">
        <w:rPr>
          <w:rFonts w:ascii="Aptos" w:hAnsi="Aptos"/>
          <w:sz w:val="22"/>
          <w:szCs w:val="22"/>
        </w:rPr>
        <w:t>Osob</w:t>
      </w:r>
      <w:r w:rsidR="004B082E" w:rsidRPr="000C3B57">
        <w:rPr>
          <w:rFonts w:ascii="Aptos" w:hAnsi="Aptos"/>
          <w:sz w:val="22"/>
          <w:szCs w:val="22"/>
        </w:rPr>
        <w:t>ami</w:t>
      </w:r>
      <w:r w:rsidRPr="000C3B57">
        <w:rPr>
          <w:rFonts w:ascii="Aptos" w:hAnsi="Aptos"/>
          <w:sz w:val="22"/>
          <w:szCs w:val="22"/>
        </w:rPr>
        <w:t xml:space="preserve"> odpowiedzialn</w:t>
      </w:r>
      <w:r w:rsidR="004B082E" w:rsidRPr="000C3B57">
        <w:rPr>
          <w:rFonts w:ascii="Aptos" w:hAnsi="Aptos"/>
          <w:sz w:val="22"/>
          <w:szCs w:val="22"/>
        </w:rPr>
        <w:t>ymi</w:t>
      </w:r>
      <w:r w:rsidRPr="000C3B57">
        <w:rPr>
          <w:rFonts w:ascii="Aptos" w:hAnsi="Aptos"/>
          <w:sz w:val="22"/>
          <w:szCs w:val="22"/>
        </w:rPr>
        <w:t xml:space="preserve"> za realizację Umowy ze strony Zamawiającego </w:t>
      </w:r>
      <w:r w:rsidR="004B082E" w:rsidRPr="000C3B57">
        <w:rPr>
          <w:rFonts w:ascii="Aptos" w:hAnsi="Aptos"/>
          <w:sz w:val="22"/>
          <w:szCs w:val="22"/>
        </w:rPr>
        <w:t>są:</w:t>
      </w:r>
      <w:r w:rsidR="00493189" w:rsidRPr="000C3B57">
        <w:rPr>
          <w:rFonts w:ascii="Aptos" w:hAnsi="Aptos"/>
          <w:sz w:val="22"/>
          <w:szCs w:val="22"/>
        </w:rPr>
        <w:t xml:space="preserve"> </w:t>
      </w:r>
    </w:p>
    <w:p w14:paraId="1053D572" w14:textId="5849A35F" w:rsidR="000C3B57" w:rsidRPr="000C3B57" w:rsidRDefault="000C3B57" w:rsidP="000C3B57">
      <w:pPr>
        <w:pStyle w:val="Standard"/>
        <w:numPr>
          <w:ilvl w:val="0"/>
          <w:numId w:val="30"/>
        </w:numPr>
        <w:ind w:right="-1"/>
        <w:jc w:val="both"/>
        <w:rPr>
          <w:rStyle w:val="normaltextrun"/>
          <w:rFonts w:ascii="Aptos" w:hAnsi="Aptos"/>
          <w:sz w:val="22"/>
          <w:szCs w:val="22"/>
        </w:rPr>
      </w:pPr>
      <w:r w:rsidRPr="000C3B57">
        <w:rPr>
          <w:rStyle w:val="normaltextrun"/>
          <w:rFonts w:ascii="Aptos" w:hAnsi="Aptos"/>
          <w:b/>
          <w:bCs/>
          <w:sz w:val="22"/>
          <w:szCs w:val="22"/>
        </w:rPr>
        <w:t>Joanna Gradowska</w:t>
      </w:r>
      <w:r w:rsidRPr="000C3B57">
        <w:rPr>
          <w:rStyle w:val="normaltextrun"/>
          <w:rFonts w:ascii="Aptos" w:hAnsi="Aptos"/>
          <w:sz w:val="22"/>
          <w:szCs w:val="22"/>
        </w:rPr>
        <w:t xml:space="preserve"> - Biuro Majątkowe PAN, tel. 22</w:t>
      </w:r>
      <w:r w:rsidRPr="000C3B57">
        <w:rPr>
          <w:rStyle w:val="normaltextrun"/>
          <w:rFonts w:ascii="Arial" w:hAnsi="Arial" w:cs="Arial"/>
          <w:sz w:val="22"/>
          <w:szCs w:val="22"/>
        </w:rPr>
        <w:t> </w:t>
      </w:r>
      <w:r w:rsidRPr="000C3B57">
        <w:rPr>
          <w:rStyle w:val="normaltextrun"/>
          <w:rFonts w:ascii="Aptos" w:hAnsi="Aptos"/>
          <w:sz w:val="22"/>
          <w:szCs w:val="22"/>
        </w:rPr>
        <w:t xml:space="preserve">182 64 22 lub </w:t>
      </w:r>
      <w:r w:rsidRPr="000C3B57">
        <w:rPr>
          <w:rFonts w:ascii="Aptos" w:hAnsi="Aptos"/>
          <w:sz w:val="22"/>
          <w:szCs w:val="22"/>
        </w:rPr>
        <w:t>603 542 334</w:t>
      </w:r>
    </w:p>
    <w:p w14:paraId="142217FA" w14:textId="7024C461" w:rsidR="000C3B57" w:rsidRPr="000C3B57" w:rsidRDefault="000C3B57" w:rsidP="000C3B57">
      <w:pPr>
        <w:pStyle w:val="Akapitzlist"/>
        <w:widowControl w:val="0"/>
        <w:suppressAutoHyphens/>
        <w:spacing w:after="0" w:line="276" w:lineRule="auto"/>
        <w:ind w:left="709"/>
        <w:jc w:val="both"/>
        <w:rPr>
          <w:rStyle w:val="normaltextrun"/>
          <w:rFonts w:ascii="Aptos" w:hAnsi="Aptos"/>
          <w:lang w:val="de-DE"/>
        </w:rPr>
      </w:pPr>
      <w:proofErr w:type="spellStart"/>
      <w:r w:rsidRPr="000C3B57">
        <w:rPr>
          <w:rStyle w:val="normaltextrun"/>
          <w:rFonts w:ascii="Aptos" w:hAnsi="Aptos"/>
          <w:lang w:val="de-DE"/>
        </w:rPr>
        <w:t>e-mail</w:t>
      </w:r>
      <w:proofErr w:type="spellEnd"/>
      <w:r w:rsidRPr="000C3B57">
        <w:rPr>
          <w:rStyle w:val="normaltextrun"/>
          <w:rFonts w:ascii="Aptos" w:hAnsi="Aptos"/>
          <w:lang w:val="de-DE"/>
        </w:rPr>
        <w:t xml:space="preserve">: </w:t>
      </w:r>
      <w:hyperlink r:id="rId12" w:history="1">
        <w:r w:rsidRPr="000C3B57">
          <w:rPr>
            <w:rStyle w:val="Hipercze"/>
            <w:rFonts w:ascii="Aptos" w:hAnsi="Aptos"/>
            <w:lang w:val="de-DE"/>
          </w:rPr>
          <w:t>joanna.gradowska@pan.pl</w:t>
        </w:r>
      </w:hyperlink>
      <w:r w:rsidRPr="000C3B57">
        <w:rPr>
          <w:rStyle w:val="normaltextrun"/>
          <w:rFonts w:ascii="Aptos" w:hAnsi="Aptos"/>
          <w:lang w:val="de-DE"/>
        </w:rPr>
        <w:t>;</w:t>
      </w:r>
    </w:p>
    <w:p w14:paraId="03EEA88B" w14:textId="159429AF" w:rsidR="000C3B57" w:rsidRPr="000C3B57" w:rsidRDefault="00850172" w:rsidP="000C3B57">
      <w:pPr>
        <w:pStyle w:val="Akapitzlist"/>
        <w:widowControl w:val="0"/>
        <w:numPr>
          <w:ilvl w:val="0"/>
          <w:numId w:val="30"/>
        </w:numPr>
        <w:suppressAutoHyphens/>
        <w:spacing w:after="0" w:line="276" w:lineRule="auto"/>
        <w:ind w:right="0"/>
        <w:jc w:val="both"/>
        <w:rPr>
          <w:rStyle w:val="normaltextrun"/>
          <w:rFonts w:ascii="Aptos" w:hAnsi="Aptos"/>
          <w:b/>
          <w:lang w:eastAsia="zh-CN"/>
        </w:rPr>
      </w:pPr>
      <w:r>
        <w:rPr>
          <w:rStyle w:val="normaltextrun"/>
          <w:rFonts w:ascii="Aptos" w:hAnsi="Aptos"/>
          <w:b/>
          <w:bCs/>
        </w:rPr>
        <w:t>Monika Szyszkowska</w:t>
      </w:r>
      <w:r w:rsidR="000C3B57" w:rsidRPr="000C3B57">
        <w:rPr>
          <w:rStyle w:val="normaltextrun"/>
          <w:rFonts w:ascii="Aptos" w:hAnsi="Aptos"/>
        </w:rPr>
        <w:t xml:space="preserve"> – Biuro Majątkowe PAN, tel. 22 182 64 </w:t>
      </w:r>
      <w:r>
        <w:rPr>
          <w:rStyle w:val="normaltextrun"/>
          <w:rFonts w:ascii="Aptos" w:hAnsi="Aptos"/>
        </w:rPr>
        <w:t>23</w:t>
      </w:r>
      <w:r w:rsidRPr="000C3B57">
        <w:rPr>
          <w:rStyle w:val="normaltextrun"/>
          <w:rFonts w:ascii="Aptos" w:hAnsi="Aptos"/>
        </w:rPr>
        <w:t xml:space="preserve"> </w:t>
      </w:r>
    </w:p>
    <w:p w14:paraId="75C499DC" w14:textId="700FE587" w:rsidR="000C3B57" w:rsidRPr="000C3B57" w:rsidRDefault="000C3B57" w:rsidP="000C3B57">
      <w:pPr>
        <w:pStyle w:val="Akapitzlist"/>
        <w:widowControl w:val="0"/>
        <w:suppressAutoHyphens/>
        <w:spacing w:after="0" w:line="276" w:lineRule="auto"/>
        <w:ind w:left="709"/>
        <w:jc w:val="both"/>
        <w:rPr>
          <w:rStyle w:val="normaltextrun"/>
          <w:rFonts w:ascii="Aptos" w:hAnsi="Aptos"/>
          <w:b/>
          <w:lang w:val="de-DE" w:eastAsia="zh-CN"/>
        </w:rPr>
      </w:pPr>
      <w:proofErr w:type="spellStart"/>
      <w:r w:rsidRPr="000C3B57">
        <w:rPr>
          <w:rStyle w:val="normaltextrun"/>
          <w:rFonts w:ascii="Aptos" w:hAnsi="Aptos"/>
          <w:lang w:val="de-DE"/>
        </w:rPr>
        <w:t>e-mail</w:t>
      </w:r>
      <w:proofErr w:type="spellEnd"/>
      <w:r w:rsidRPr="000C3B57">
        <w:rPr>
          <w:rStyle w:val="normaltextrun"/>
          <w:rFonts w:ascii="Aptos" w:hAnsi="Aptos"/>
          <w:lang w:val="de-DE"/>
        </w:rPr>
        <w:t xml:space="preserve">: </w:t>
      </w:r>
      <w:hyperlink r:id="rId13" w:history="1">
        <w:r w:rsidR="00850172">
          <w:rPr>
            <w:rStyle w:val="Hipercze"/>
            <w:rFonts w:ascii="Aptos" w:hAnsi="Aptos"/>
            <w:lang w:val="de-DE"/>
          </w:rPr>
          <w:t>monika.szyszkowska</w:t>
        </w:r>
        <w:r w:rsidR="00850172" w:rsidRPr="000C3B57">
          <w:rPr>
            <w:rStyle w:val="Hipercze"/>
            <w:rFonts w:ascii="Aptos" w:hAnsi="Aptos"/>
            <w:lang w:val="de-DE"/>
          </w:rPr>
          <w:t>@pan.pl</w:t>
        </w:r>
      </w:hyperlink>
    </w:p>
    <w:p w14:paraId="38F19C99" w14:textId="76E136FC" w:rsidR="001A7850" w:rsidRPr="004F708B" w:rsidRDefault="00907746" w:rsidP="00FE572E">
      <w:pPr>
        <w:pStyle w:val="Standard"/>
        <w:numPr>
          <w:ilvl w:val="0"/>
          <w:numId w:val="14"/>
        </w:numPr>
        <w:ind w:right="-1"/>
        <w:jc w:val="both"/>
        <w:rPr>
          <w:rFonts w:ascii="Aptos" w:hAnsi="Aptos"/>
          <w:sz w:val="22"/>
          <w:szCs w:val="22"/>
        </w:rPr>
      </w:pPr>
      <w:r w:rsidRPr="000C3B57">
        <w:rPr>
          <w:rFonts w:ascii="Aptos" w:hAnsi="Aptos"/>
          <w:sz w:val="22"/>
          <w:szCs w:val="22"/>
        </w:rPr>
        <w:t xml:space="preserve">O ewentualnej zmianie </w:t>
      </w:r>
      <w:r w:rsidR="00370D25" w:rsidRPr="000C3B57">
        <w:rPr>
          <w:rFonts w:ascii="Aptos" w:hAnsi="Aptos"/>
          <w:sz w:val="22"/>
          <w:szCs w:val="22"/>
        </w:rPr>
        <w:t xml:space="preserve">którejkolwiek </w:t>
      </w:r>
      <w:r w:rsidRPr="000C3B57">
        <w:rPr>
          <w:rFonts w:ascii="Aptos" w:hAnsi="Aptos"/>
          <w:sz w:val="22"/>
          <w:szCs w:val="22"/>
        </w:rPr>
        <w:t>osoby odpowiedzialnej za realizacj</w:t>
      </w:r>
      <w:r w:rsidR="003160DD" w:rsidRPr="000C3B57">
        <w:rPr>
          <w:rFonts w:ascii="Aptos" w:hAnsi="Aptos"/>
          <w:sz w:val="22"/>
          <w:szCs w:val="22"/>
        </w:rPr>
        <w:t>ę</w:t>
      </w:r>
      <w:r w:rsidRPr="000C3B57">
        <w:rPr>
          <w:rFonts w:ascii="Aptos" w:hAnsi="Aptos"/>
          <w:sz w:val="22"/>
          <w:szCs w:val="22"/>
        </w:rPr>
        <w:t xml:space="preserve"> Umowy ze strony Zamawiającego, adresu e-mail </w:t>
      </w:r>
      <w:r w:rsidR="00972E59" w:rsidRPr="000C3B57">
        <w:rPr>
          <w:rFonts w:ascii="Aptos" w:hAnsi="Aptos"/>
          <w:sz w:val="22"/>
          <w:szCs w:val="22"/>
        </w:rPr>
        <w:t xml:space="preserve">lub </w:t>
      </w:r>
      <w:r w:rsidRPr="000C3B57">
        <w:rPr>
          <w:rFonts w:ascii="Aptos" w:hAnsi="Aptos"/>
          <w:sz w:val="22"/>
          <w:szCs w:val="22"/>
        </w:rPr>
        <w:t>numeru telefonu,</w:t>
      </w:r>
      <w:r w:rsidRPr="004F708B">
        <w:rPr>
          <w:rFonts w:ascii="Aptos" w:hAnsi="Aptos"/>
          <w:sz w:val="22"/>
          <w:szCs w:val="22"/>
        </w:rPr>
        <w:t xml:space="preserve"> o których mowa w zdaniu poprzednim</w:t>
      </w:r>
      <w:r w:rsidR="00370D25" w:rsidRPr="004F708B">
        <w:rPr>
          <w:rFonts w:ascii="Aptos" w:hAnsi="Aptos"/>
          <w:sz w:val="22"/>
          <w:szCs w:val="22"/>
        </w:rPr>
        <w:t>,</w:t>
      </w:r>
      <w:r w:rsidRPr="004F708B">
        <w:rPr>
          <w:rFonts w:ascii="Aptos" w:hAnsi="Aptos"/>
          <w:sz w:val="22"/>
          <w:szCs w:val="22"/>
        </w:rPr>
        <w:t xml:space="preserve"> Zamawiający niezwłocznie powiadomi</w:t>
      </w:r>
      <w:r w:rsidR="007B63E7" w:rsidRPr="004F708B">
        <w:rPr>
          <w:rFonts w:ascii="Aptos" w:hAnsi="Aptos"/>
          <w:sz w:val="22"/>
          <w:szCs w:val="22"/>
        </w:rPr>
        <w:t xml:space="preserve"> </w:t>
      </w:r>
      <w:r w:rsidRPr="004F708B">
        <w:rPr>
          <w:rFonts w:ascii="Aptos" w:hAnsi="Aptos"/>
          <w:sz w:val="22"/>
          <w:szCs w:val="22"/>
        </w:rPr>
        <w:t xml:space="preserve">Wykonawcę </w:t>
      </w:r>
      <w:r w:rsidR="007B63E7" w:rsidRPr="004F708B">
        <w:rPr>
          <w:rFonts w:ascii="Aptos" w:hAnsi="Aptos"/>
          <w:sz w:val="22"/>
          <w:szCs w:val="22"/>
        </w:rPr>
        <w:t xml:space="preserve"> </w:t>
      </w:r>
      <w:r w:rsidRPr="004F708B">
        <w:rPr>
          <w:rFonts w:ascii="Aptos" w:hAnsi="Aptos"/>
          <w:sz w:val="22"/>
          <w:szCs w:val="22"/>
        </w:rPr>
        <w:t>w formie pisemnej. Zmiana, o której mowa w niniejszym ustępie nie stanowi zmiany Umowy i jest skuteczna dla drugiej Strony od dnia otrzymania informacji o zmianie danych, o których mowa w niniejszym ustępie ze wskazaniem nowych danych.</w:t>
      </w:r>
    </w:p>
    <w:p w14:paraId="2996938D" w14:textId="7F8334AB" w:rsidR="00C91CF4" w:rsidRPr="004F708B" w:rsidRDefault="006C7140" w:rsidP="00FE572E">
      <w:pPr>
        <w:pStyle w:val="Standard"/>
        <w:numPr>
          <w:ilvl w:val="0"/>
          <w:numId w:val="14"/>
        </w:numPr>
        <w:ind w:right="-1"/>
        <w:jc w:val="both"/>
        <w:rPr>
          <w:rFonts w:ascii="Aptos" w:hAnsi="Aptos"/>
          <w:sz w:val="22"/>
          <w:szCs w:val="22"/>
        </w:rPr>
      </w:pPr>
      <w:r w:rsidRPr="004F708B">
        <w:rPr>
          <w:rFonts w:ascii="Aptos" w:hAnsi="Aptos" w:cs="Arial"/>
          <w:sz w:val="22"/>
          <w:szCs w:val="22"/>
        </w:rPr>
        <w:t xml:space="preserve">W </w:t>
      </w:r>
      <w:r w:rsidR="0043078F" w:rsidRPr="004F708B">
        <w:rPr>
          <w:rFonts w:ascii="Aptos" w:hAnsi="Aptos" w:cs="Arial"/>
          <w:sz w:val="22"/>
          <w:szCs w:val="22"/>
        </w:rPr>
        <w:t xml:space="preserve">sprawach nieuregulowanych niniejszą </w:t>
      </w:r>
      <w:r w:rsidR="00E52ACA" w:rsidRPr="004F708B">
        <w:rPr>
          <w:rFonts w:ascii="Aptos" w:hAnsi="Aptos" w:cs="Arial"/>
          <w:sz w:val="22"/>
          <w:szCs w:val="22"/>
        </w:rPr>
        <w:t>U</w:t>
      </w:r>
      <w:r w:rsidR="0043078F" w:rsidRPr="004F708B">
        <w:rPr>
          <w:rFonts w:ascii="Aptos" w:hAnsi="Aptos" w:cs="Arial"/>
          <w:sz w:val="22"/>
          <w:szCs w:val="22"/>
        </w:rPr>
        <w:t xml:space="preserve">mową stosuje się przepisy Kodeksu </w:t>
      </w:r>
      <w:r w:rsidR="0043078F" w:rsidRPr="004F708B">
        <w:rPr>
          <w:rFonts w:ascii="Aptos" w:hAnsi="Aptos"/>
          <w:sz w:val="22"/>
          <w:szCs w:val="22"/>
        </w:rPr>
        <w:t>cywilnego.</w:t>
      </w:r>
    </w:p>
    <w:p w14:paraId="7C1C46BC" w14:textId="3C195542" w:rsidR="00246E83" w:rsidRPr="003B68B7" w:rsidRDefault="00246E83" w:rsidP="003B68B7">
      <w:pPr>
        <w:pStyle w:val="Standard"/>
        <w:numPr>
          <w:ilvl w:val="0"/>
          <w:numId w:val="14"/>
        </w:numPr>
        <w:ind w:right="-1"/>
        <w:jc w:val="both"/>
        <w:rPr>
          <w:rFonts w:ascii="Aptos" w:hAnsi="Aptos"/>
          <w:sz w:val="22"/>
          <w:szCs w:val="22"/>
        </w:rPr>
      </w:pPr>
      <w:r w:rsidRPr="004F708B">
        <w:rPr>
          <w:rFonts w:ascii="Aptos" w:hAnsi="Aptos"/>
          <w:sz w:val="22"/>
          <w:szCs w:val="22"/>
        </w:rPr>
        <w:t xml:space="preserve">Ilekroć w Umowie jest mowa o „dniach roboczych”, należy przez to rozumieć dni od poniedziałku do piątku, z wyłączeniem dni przypadających w dni wolne od pracy określone </w:t>
      </w:r>
      <w:r w:rsidR="003B68B7">
        <w:rPr>
          <w:rFonts w:ascii="Aptos" w:hAnsi="Aptos"/>
          <w:sz w:val="22"/>
          <w:szCs w:val="22"/>
        </w:rPr>
        <w:br/>
      </w:r>
      <w:r w:rsidRPr="003B68B7">
        <w:rPr>
          <w:rFonts w:ascii="Aptos" w:hAnsi="Aptos"/>
          <w:sz w:val="22"/>
          <w:szCs w:val="22"/>
        </w:rPr>
        <w:t>w art. 1 ust. 1 ustawy z dnia 18 stycznia 1951 r. o dniach wolnych od pracy (t.j. Dz. U. z 202</w:t>
      </w:r>
      <w:r w:rsidR="00801FEC">
        <w:rPr>
          <w:rFonts w:ascii="Aptos" w:hAnsi="Aptos"/>
          <w:sz w:val="22"/>
          <w:szCs w:val="22"/>
        </w:rPr>
        <w:t>5</w:t>
      </w:r>
      <w:r w:rsidR="00A84A9E" w:rsidRPr="003B68B7">
        <w:rPr>
          <w:rFonts w:ascii="Aptos" w:hAnsi="Aptos"/>
          <w:sz w:val="22"/>
          <w:szCs w:val="22"/>
        </w:rPr>
        <w:t xml:space="preserve"> </w:t>
      </w:r>
      <w:r w:rsidRPr="003B68B7">
        <w:rPr>
          <w:rFonts w:ascii="Aptos" w:hAnsi="Aptos"/>
          <w:sz w:val="22"/>
          <w:szCs w:val="22"/>
        </w:rPr>
        <w:t xml:space="preserve">r. poz. </w:t>
      </w:r>
      <w:r w:rsidR="00801FEC">
        <w:rPr>
          <w:rFonts w:ascii="Aptos" w:hAnsi="Aptos"/>
          <w:sz w:val="22"/>
          <w:szCs w:val="22"/>
        </w:rPr>
        <w:t>296</w:t>
      </w:r>
      <w:r w:rsidRPr="003B68B7">
        <w:rPr>
          <w:rFonts w:ascii="Aptos" w:hAnsi="Aptos"/>
          <w:sz w:val="22"/>
          <w:szCs w:val="22"/>
        </w:rPr>
        <w:t>) oraz dni uznanych za wolne u Zamawiającego.</w:t>
      </w:r>
    </w:p>
    <w:p w14:paraId="10A74F8F" w14:textId="0F0D5EA3" w:rsidR="00C91CF4" w:rsidRPr="004F708B" w:rsidRDefault="006325C6" w:rsidP="00FE572E">
      <w:pPr>
        <w:pStyle w:val="Standard"/>
        <w:numPr>
          <w:ilvl w:val="0"/>
          <w:numId w:val="14"/>
        </w:numPr>
        <w:ind w:right="-1"/>
        <w:jc w:val="both"/>
        <w:rPr>
          <w:rFonts w:ascii="Aptos" w:hAnsi="Aptos"/>
          <w:sz w:val="22"/>
          <w:szCs w:val="22"/>
        </w:rPr>
      </w:pPr>
      <w:r w:rsidRPr="004F708B">
        <w:rPr>
          <w:rFonts w:ascii="Aptos" w:hAnsi="Aptos"/>
          <w:sz w:val="22"/>
          <w:szCs w:val="22"/>
        </w:rPr>
        <w:lastRenderedPageBreak/>
        <w:t>Nieważność któregokolwiek postanowienia Umowy nie powoduje nieważności całej Umowy. W przypadku</w:t>
      </w:r>
      <w:r w:rsidR="00A55553" w:rsidRPr="004F708B">
        <w:rPr>
          <w:rFonts w:ascii="Aptos" w:hAnsi="Aptos"/>
          <w:sz w:val="22"/>
          <w:szCs w:val="22"/>
        </w:rPr>
        <w:t>,</w:t>
      </w:r>
      <w:r w:rsidRPr="004F708B">
        <w:rPr>
          <w:rFonts w:ascii="Aptos" w:hAnsi="Aptos"/>
          <w:sz w:val="22"/>
          <w:szCs w:val="22"/>
        </w:rPr>
        <w:t xml:space="preserve"> gdy którekolwiek z postanowień Umowy zostanie prawomocnie uznane za nieważne, w jego miejsce stosuje się odpowiedni przepis prawa powszechnego. </w:t>
      </w:r>
    </w:p>
    <w:p w14:paraId="7DA3D16D" w14:textId="67888F6A" w:rsidR="00C91CF4" w:rsidRPr="004F708B" w:rsidRDefault="00C166C3" w:rsidP="00FE572E">
      <w:pPr>
        <w:pStyle w:val="Standard"/>
        <w:numPr>
          <w:ilvl w:val="0"/>
          <w:numId w:val="14"/>
        </w:numPr>
        <w:ind w:right="-1"/>
        <w:jc w:val="both"/>
        <w:rPr>
          <w:rFonts w:ascii="Aptos" w:hAnsi="Aptos"/>
          <w:sz w:val="22"/>
          <w:szCs w:val="22"/>
        </w:rPr>
      </w:pPr>
      <w:r w:rsidRPr="004F708B">
        <w:rPr>
          <w:rFonts w:ascii="Aptos" w:hAnsi="Aptos"/>
          <w:sz w:val="22"/>
          <w:szCs w:val="22"/>
        </w:rPr>
        <w:t xml:space="preserve">Wykonawca </w:t>
      </w:r>
      <w:r w:rsidR="006325C6" w:rsidRPr="004F708B">
        <w:rPr>
          <w:rFonts w:ascii="Aptos" w:hAnsi="Aptos"/>
          <w:sz w:val="22"/>
          <w:szCs w:val="22"/>
        </w:rPr>
        <w:t xml:space="preserve">nie może, bez wcześniejszego uzyskania pisemnego zezwolenia </w:t>
      </w:r>
      <w:r w:rsidR="00060D22" w:rsidRPr="004F708B">
        <w:rPr>
          <w:rFonts w:ascii="Aptos" w:hAnsi="Aptos"/>
          <w:sz w:val="22"/>
          <w:szCs w:val="22"/>
        </w:rPr>
        <w:t xml:space="preserve">Zamawiającego </w:t>
      </w:r>
      <w:r w:rsidR="006325C6" w:rsidRPr="004F708B">
        <w:rPr>
          <w:rFonts w:ascii="Aptos" w:hAnsi="Aptos"/>
          <w:sz w:val="22"/>
          <w:szCs w:val="22"/>
        </w:rPr>
        <w:t xml:space="preserve">przelewać lub przekazywać w całości albo w części innym osobom jakichkolwiek swych obowiązków lub uprawnień wynikających z niniejszej </w:t>
      </w:r>
      <w:r w:rsidR="00E52ACA" w:rsidRPr="004F708B">
        <w:rPr>
          <w:rFonts w:ascii="Aptos" w:hAnsi="Aptos"/>
          <w:sz w:val="22"/>
          <w:szCs w:val="22"/>
        </w:rPr>
        <w:t>U</w:t>
      </w:r>
      <w:r w:rsidR="006325C6" w:rsidRPr="004F708B">
        <w:rPr>
          <w:rFonts w:ascii="Aptos" w:hAnsi="Aptos"/>
          <w:sz w:val="22"/>
          <w:szCs w:val="22"/>
        </w:rPr>
        <w:t>mowy.</w:t>
      </w:r>
    </w:p>
    <w:p w14:paraId="10A63072" w14:textId="7CF2B9AF" w:rsidR="00C91CF4" w:rsidRPr="004F708B" w:rsidRDefault="00523DFB" w:rsidP="00FE572E">
      <w:pPr>
        <w:pStyle w:val="Standard"/>
        <w:numPr>
          <w:ilvl w:val="0"/>
          <w:numId w:val="14"/>
        </w:numPr>
        <w:ind w:right="-1"/>
        <w:jc w:val="both"/>
        <w:rPr>
          <w:rFonts w:ascii="Aptos" w:hAnsi="Aptos"/>
          <w:sz w:val="22"/>
          <w:szCs w:val="22"/>
        </w:rPr>
      </w:pPr>
      <w:r w:rsidRPr="004F708B">
        <w:rPr>
          <w:rFonts w:ascii="Aptos" w:hAnsi="Aptos" w:cs="Arial"/>
          <w:sz w:val="22"/>
          <w:szCs w:val="22"/>
        </w:rPr>
        <w:t xml:space="preserve">Spory wynikłe z niniejszej </w:t>
      </w:r>
      <w:r w:rsidR="000B15B4" w:rsidRPr="004F708B">
        <w:rPr>
          <w:rFonts w:ascii="Aptos" w:hAnsi="Aptos" w:cs="Arial"/>
          <w:sz w:val="22"/>
          <w:szCs w:val="22"/>
        </w:rPr>
        <w:t>U</w:t>
      </w:r>
      <w:r w:rsidRPr="004F708B">
        <w:rPr>
          <w:rFonts w:ascii="Aptos" w:hAnsi="Aptos" w:cs="Arial"/>
          <w:sz w:val="22"/>
          <w:szCs w:val="22"/>
        </w:rPr>
        <w:t xml:space="preserve">mowy rozstrzygane będą przez sąd właściwy </w:t>
      </w:r>
      <w:r w:rsidR="0072708B" w:rsidRPr="004F708B">
        <w:rPr>
          <w:rFonts w:ascii="Aptos" w:hAnsi="Aptos" w:cs="Arial"/>
          <w:sz w:val="22"/>
          <w:szCs w:val="22"/>
        </w:rPr>
        <w:t xml:space="preserve">miejscowo </w:t>
      </w:r>
      <w:r w:rsidRPr="004F708B">
        <w:rPr>
          <w:rFonts w:ascii="Aptos" w:hAnsi="Aptos" w:cs="Arial"/>
          <w:sz w:val="22"/>
          <w:szCs w:val="22"/>
        </w:rPr>
        <w:t xml:space="preserve">dla siedziby </w:t>
      </w:r>
      <w:r w:rsidR="00060D22" w:rsidRPr="004F708B">
        <w:rPr>
          <w:rFonts w:ascii="Aptos" w:hAnsi="Aptos" w:cs="Arial"/>
          <w:sz w:val="22"/>
          <w:szCs w:val="22"/>
        </w:rPr>
        <w:t>Zamawiającego</w:t>
      </w:r>
      <w:r w:rsidR="007F569D" w:rsidRPr="004F708B">
        <w:rPr>
          <w:rFonts w:ascii="Aptos" w:hAnsi="Aptos" w:cs="Arial"/>
          <w:sz w:val="22"/>
          <w:szCs w:val="22"/>
        </w:rPr>
        <w:t xml:space="preserve">. </w:t>
      </w:r>
    </w:p>
    <w:p w14:paraId="529D43FA" w14:textId="06CA6929" w:rsidR="00C91CF4" w:rsidRPr="007F7223" w:rsidRDefault="007F3C82" w:rsidP="00FE572E">
      <w:pPr>
        <w:pStyle w:val="Standard"/>
        <w:numPr>
          <w:ilvl w:val="0"/>
          <w:numId w:val="14"/>
        </w:numPr>
        <w:ind w:right="-1"/>
        <w:jc w:val="both"/>
        <w:rPr>
          <w:rFonts w:ascii="Aptos" w:hAnsi="Aptos"/>
          <w:sz w:val="22"/>
          <w:szCs w:val="22"/>
        </w:rPr>
      </w:pPr>
      <w:r w:rsidRPr="007F7223">
        <w:rPr>
          <w:rFonts w:ascii="Aptos" w:hAnsi="Aptos" w:cs="Arial"/>
          <w:sz w:val="22"/>
          <w:szCs w:val="22"/>
        </w:rPr>
        <w:t xml:space="preserve">Każda zmiana </w:t>
      </w:r>
      <w:r w:rsidR="005B28B3" w:rsidRPr="007F7223">
        <w:rPr>
          <w:rFonts w:ascii="Aptos" w:hAnsi="Aptos" w:cs="Arial"/>
          <w:sz w:val="22"/>
          <w:szCs w:val="22"/>
        </w:rPr>
        <w:t>U</w:t>
      </w:r>
      <w:r w:rsidRPr="007F7223">
        <w:rPr>
          <w:rFonts w:ascii="Aptos" w:hAnsi="Aptos" w:cs="Arial"/>
          <w:sz w:val="22"/>
          <w:szCs w:val="22"/>
        </w:rPr>
        <w:t>mowy wymaga formy pisemnej</w:t>
      </w:r>
      <w:r w:rsidR="005B20D0" w:rsidRPr="007F7223">
        <w:rPr>
          <w:rFonts w:ascii="Aptos" w:hAnsi="Aptos" w:cs="Arial"/>
          <w:sz w:val="22"/>
          <w:szCs w:val="22"/>
        </w:rPr>
        <w:t xml:space="preserve"> pod rygorem nieważności. </w:t>
      </w:r>
    </w:p>
    <w:p w14:paraId="6CC04CFC" w14:textId="768E1FDB" w:rsidR="00A44946" w:rsidRPr="00557F33" w:rsidRDefault="00F35995" w:rsidP="00FE572E">
      <w:pPr>
        <w:pStyle w:val="Standard"/>
        <w:numPr>
          <w:ilvl w:val="0"/>
          <w:numId w:val="14"/>
        </w:numPr>
        <w:ind w:right="-1"/>
        <w:jc w:val="both"/>
        <w:rPr>
          <w:rFonts w:ascii="Aptos" w:hAnsi="Aptos"/>
          <w:i/>
          <w:iCs/>
          <w:sz w:val="22"/>
          <w:szCs w:val="22"/>
        </w:rPr>
      </w:pPr>
      <w:r w:rsidRPr="00557F33">
        <w:rPr>
          <w:rFonts w:ascii="Aptos" w:hAnsi="Aptos"/>
          <w:i/>
          <w:iCs/>
          <w:sz w:val="22"/>
          <w:szCs w:val="22"/>
        </w:rPr>
        <w:t>Umowę sporządzono w 2</w:t>
      </w:r>
      <w:r w:rsidR="007F7223" w:rsidRPr="00557F33">
        <w:rPr>
          <w:rFonts w:ascii="Aptos" w:hAnsi="Aptos"/>
          <w:i/>
          <w:iCs/>
          <w:sz w:val="22"/>
          <w:szCs w:val="22"/>
        </w:rPr>
        <w:t>-óch</w:t>
      </w:r>
      <w:r w:rsidRPr="00557F33">
        <w:rPr>
          <w:rFonts w:ascii="Aptos" w:hAnsi="Aptos"/>
          <w:i/>
          <w:iCs/>
          <w:sz w:val="22"/>
          <w:szCs w:val="22"/>
        </w:rPr>
        <w:t xml:space="preserve"> jednobrzmiących egzemplarzach, jeden dla Zamawiającego </w:t>
      </w:r>
      <w:r w:rsidR="00DD566B" w:rsidRPr="00557F33">
        <w:rPr>
          <w:rFonts w:ascii="Aptos" w:hAnsi="Aptos"/>
          <w:i/>
          <w:iCs/>
          <w:sz w:val="22"/>
          <w:szCs w:val="22"/>
        </w:rPr>
        <w:br/>
      </w:r>
      <w:r w:rsidRPr="00557F33">
        <w:rPr>
          <w:rFonts w:ascii="Aptos" w:hAnsi="Aptos"/>
          <w:i/>
          <w:iCs/>
          <w:sz w:val="22"/>
          <w:szCs w:val="22"/>
        </w:rPr>
        <w:t>i jeden dla Wykonawcy</w:t>
      </w:r>
      <w:r w:rsidR="00A44946" w:rsidRPr="00557F33">
        <w:rPr>
          <w:rFonts w:ascii="Aptos" w:hAnsi="Aptos"/>
          <w:i/>
          <w:iCs/>
          <w:sz w:val="22"/>
          <w:szCs w:val="22"/>
        </w:rPr>
        <w:t xml:space="preserve"> lub</w:t>
      </w:r>
    </w:p>
    <w:p w14:paraId="519177C2" w14:textId="287D1DED" w:rsidR="00A44946" w:rsidRPr="00557F33" w:rsidRDefault="00A44946" w:rsidP="00557F33">
      <w:pPr>
        <w:pStyle w:val="Standard"/>
        <w:ind w:left="499" w:right="-1"/>
        <w:jc w:val="both"/>
        <w:rPr>
          <w:rFonts w:ascii="Aptos" w:hAnsi="Aptos"/>
          <w:i/>
          <w:iCs/>
          <w:sz w:val="22"/>
          <w:szCs w:val="22"/>
        </w:rPr>
      </w:pPr>
      <w:r w:rsidRPr="00557F33">
        <w:rPr>
          <w:rFonts w:ascii="Aptos" w:eastAsia="Palatino Linotype" w:hAnsi="Aptos" w:cs="Palatino Linotype"/>
          <w:i/>
          <w:iCs/>
          <w:sz w:val="22"/>
          <w:szCs w:val="22"/>
        </w:rPr>
        <w:t>Umowę sporządzono w formie elektronicznej i podpisano przy wykorzystaniu kwalifikowanych podpisów elektronicznych</w:t>
      </w:r>
      <w:r w:rsidR="007F7223">
        <w:rPr>
          <w:rFonts w:eastAsia="Palatino Linotype"/>
          <w:i/>
          <w:iCs/>
          <w:sz w:val="22"/>
          <w:szCs w:val="22"/>
        </w:rPr>
        <w:t>⁕</w:t>
      </w:r>
    </w:p>
    <w:p w14:paraId="30BDD8BD" w14:textId="6EAA2A02" w:rsidR="00CC34CC" w:rsidRPr="00557F33" w:rsidRDefault="00A44946" w:rsidP="00557F33">
      <w:pPr>
        <w:pStyle w:val="Akapitzlist"/>
        <w:widowControl w:val="0"/>
        <w:numPr>
          <w:ilvl w:val="0"/>
          <w:numId w:val="14"/>
        </w:numPr>
        <w:autoSpaceDE w:val="0"/>
        <w:autoSpaceDN w:val="0"/>
        <w:spacing w:after="0" w:line="276" w:lineRule="auto"/>
        <w:ind w:right="-1"/>
        <w:jc w:val="both"/>
        <w:rPr>
          <w:rFonts w:eastAsia="Palatino Linotype" w:cs="Palatino Linotype"/>
        </w:rPr>
      </w:pPr>
      <w:r w:rsidRPr="007F7223">
        <w:rPr>
          <w:rFonts w:eastAsia="Palatino Linotype" w:cs="Palatino Linotype"/>
        </w:rPr>
        <w:t>Umowa wchodzi w życie z dniem jej podpisania przez ostatnią ze Stron.</w:t>
      </w:r>
    </w:p>
    <w:p w14:paraId="1F3D96AD" w14:textId="7B05CC53" w:rsidR="000922AD" w:rsidRPr="007F7223" w:rsidRDefault="006325C6" w:rsidP="00FE572E">
      <w:pPr>
        <w:pStyle w:val="Standard"/>
        <w:numPr>
          <w:ilvl w:val="0"/>
          <w:numId w:val="14"/>
        </w:numPr>
        <w:ind w:right="-1"/>
        <w:jc w:val="both"/>
        <w:rPr>
          <w:rFonts w:ascii="Aptos" w:hAnsi="Aptos" w:cs="Arial"/>
          <w:sz w:val="22"/>
          <w:szCs w:val="22"/>
        </w:rPr>
      </w:pPr>
      <w:r w:rsidRPr="007F7223">
        <w:rPr>
          <w:rFonts w:ascii="Aptos" w:hAnsi="Aptos" w:cs="Arial"/>
          <w:sz w:val="22"/>
          <w:szCs w:val="22"/>
        </w:rPr>
        <w:t>Integralną</w:t>
      </w:r>
      <w:r w:rsidRPr="007F7223">
        <w:rPr>
          <w:rFonts w:ascii="Aptos" w:hAnsi="Aptos"/>
          <w:sz w:val="22"/>
          <w:szCs w:val="22"/>
        </w:rPr>
        <w:t xml:space="preserve"> część </w:t>
      </w:r>
      <w:r w:rsidR="004E08C7" w:rsidRPr="007F7223">
        <w:rPr>
          <w:rFonts w:ascii="Aptos" w:hAnsi="Aptos"/>
          <w:sz w:val="22"/>
          <w:szCs w:val="22"/>
        </w:rPr>
        <w:t>U</w:t>
      </w:r>
      <w:r w:rsidRPr="007F7223">
        <w:rPr>
          <w:rFonts w:ascii="Aptos" w:hAnsi="Aptos"/>
          <w:sz w:val="22"/>
          <w:szCs w:val="22"/>
        </w:rPr>
        <w:t xml:space="preserve">mowy </w:t>
      </w:r>
      <w:r w:rsidR="00A55553" w:rsidRPr="007F7223">
        <w:rPr>
          <w:rFonts w:ascii="Aptos" w:hAnsi="Aptos"/>
          <w:sz w:val="22"/>
          <w:szCs w:val="22"/>
        </w:rPr>
        <w:t>stanowi</w:t>
      </w:r>
      <w:r w:rsidR="00F411B3" w:rsidRPr="007F7223">
        <w:rPr>
          <w:rFonts w:ascii="Aptos" w:hAnsi="Aptos"/>
          <w:sz w:val="22"/>
          <w:szCs w:val="22"/>
        </w:rPr>
        <w:t>ą</w:t>
      </w:r>
      <w:r w:rsidR="001C5ED1" w:rsidRPr="007F7223">
        <w:rPr>
          <w:rFonts w:ascii="Aptos" w:hAnsi="Aptos"/>
          <w:sz w:val="22"/>
          <w:szCs w:val="22"/>
        </w:rPr>
        <w:t xml:space="preserve"> </w:t>
      </w:r>
      <w:r w:rsidRPr="007F7223">
        <w:rPr>
          <w:rFonts w:ascii="Aptos" w:hAnsi="Aptos"/>
          <w:sz w:val="22"/>
          <w:szCs w:val="22"/>
        </w:rPr>
        <w:t>z</w:t>
      </w:r>
      <w:r w:rsidRPr="007F7223">
        <w:rPr>
          <w:rFonts w:ascii="Aptos" w:hAnsi="Aptos"/>
          <w:bCs/>
          <w:sz w:val="22"/>
          <w:szCs w:val="22"/>
        </w:rPr>
        <w:t>ałącznik</w:t>
      </w:r>
      <w:r w:rsidR="00980BE9" w:rsidRPr="007F7223">
        <w:rPr>
          <w:rFonts w:ascii="Aptos" w:hAnsi="Aptos"/>
          <w:bCs/>
          <w:sz w:val="22"/>
          <w:szCs w:val="22"/>
        </w:rPr>
        <w:t>i</w:t>
      </w:r>
      <w:r w:rsidRPr="007F7223">
        <w:rPr>
          <w:rFonts w:ascii="Aptos" w:hAnsi="Aptos"/>
          <w:bCs/>
          <w:sz w:val="22"/>
          <w:szCs w:val="22"/>
        </w:rPr>
        <w:t xml:space="preserve"> do Umowy</w:t>
      </w:r>
      <w:r w:rsidR="001E1990" w:rsidRPr="007F7223">
        <w:rPr>
          <w:rFonts w:ascii="Aptos" w:hAnsi="Aptos"/>
          <w:bCs/>
          <w:sz w:val="22"/>
          <w:szCs w:val="22"/>
        </w:rPr>
        <w:t>, jak poniżej</w:t>
      </w:r>
      <w:r w:rsidRPr="007F7223">
        <w:rPr>
          <w:rFonts w:ascii="Aptos" w:hAnsi="Aptos"/>
          <w:bCs/>
          <w:sz w:val="22"/>
          <w:szCs w:val="22"/>
        </w:rPr>
        <w:t>:</w:t>
      </w:r>
      <w:r w:rsidR="00F97F83" w:rsidRPr="007F7223">
        <w:rPr>
          <w:rFonts w:ascii="Aptos" w:hAnsi="Aptos"/>
          <w:bCs/>
          <w:sz w:val="22"/>
          <w:szCs w:val="22"/>
        </w:rPr>
        <w:t xml:space="preserve"> </w:t>
      </w:r>
    </w:p>
    <w:p w14:paraId="7D6C0918" w14:textId="5006BE39" w:rsidR="001E4A40" w:rsidRPr="001E4A40" w:rsidRDefault="008A0137" w:rsidP="00FE572E">
      <w:pPr>
        <w:pStyle w:val="Akapitzlist"/>
        <w:numPr>
          <w:ilvl w:val="0"/>
          <w:numId w:val="21"/>
        </w:numPr>
        <w:autoSpaceDE w:val="0"/>
        <w:autoSpaceDN w:val="0"/>
        <w:adjustRightInd w:val="0"/>
        <w:spacing w:after="0"/>
        <w:ind w:left="709" w:right="-1"/>
        <w:jc w:val="both"/>
        <w:rPr>
          <w:rFonts w:ascii="Aptos" w:eastAsia="Times New Roman" w:hAnsi="Aptos" w:cstheme="minorHAnsi"/>
          <w:lang w:bidi="en-US"/>
        </w:rPr>
      </w:pPr>
      <w:r w:rsidRPr="008A0137">
        <w:rPr>
          <w:rFonts w:ascii="Aptos" w:hAnsi="Aptos"/>
          <w:b/>
          <w:bCs/>
        </w:rPr>
        <w:t>Załącznik nr 1</w:t>
      </w:r>
      <w:r>
        <w:rPr>
          <w:rFonts w:ascii="Aptos" w:hAnsi="Aptos"/>
        </w:rPr>
        <w:t xml:space="preserve"> </w:t>
      </w:r>
      <w:r w:rsidRPr="004F708B">
        <w:rPr>
          <w:rFonts w:ascii="Aptos" w:hAnsi="Aptos"/>
        </w:rPr>
        <w:t xml:space="preserve">– odpis z rejestru przedsiębiorców KRS/ </w:t>
      </w:r>
      <w:r w:rsidR="006A1D21">
        <w:rPr>
          <w:rFonts w:ascii="Aptos" w:hAnsi="Aptos"/>
        </w:rPr>
        <w:t>wydruk z CEIDG</w:t>
      </w:r>
      <w:r w:rsidRPr="004F708B">
        <w:rPr>
          <w:rFonts w:ascii="Aptos" w:hAnsi="Aptos"/>
        </w:rPr>
        <w:t xml:space="preserve"> Wykonawcy/pełnomocnictwo,</w:t>
      </w:r>
    </w:p>
    <w:p w14:paraId="0AFD1323" w14:textId="22018945" w:rsidR="00135181" w:rsidRPr="004F708B" w:rsidRDefault="00F9709F" w:rsidP="00FE572E">
      <w:pPr>
        <w:pStyle w:val="Akapitzlist"/>
        <w:numPr>
          <w:ilvl w:val="0"/>
          <w:numId w:val="21"/>
        </w:numPr>
        <w:autoSpaceDE w:val="0"/>
        <w:autoSpaceDN w:val="0"/>
        <w:adjustRightInd w:val="0"/>
        <w:spacing w:after="0"/>
        <w:ind w:left="709" w:right="-1"/>
        <w:jc w:val="both"/>
        <w:rPr>
          <w:rFonts w:ascii="Aptos" w:eastAsia="Times New Roman" w:hAnsi="Aptos" w:cstheme="minorHAnsi"/>
          <w:lang w:bidi="en-US"/>
        </w:rPr>
      </w:pPr>
      <w:r w:rsidRPr="004F708B">
        <w:rPr>
          <w:rFonts w:ascii="Aptos" w:eastAsia="Times New Roman" w:hAnsi="Aptos" w:cstheme="minorHAnsi"/>
          <w:b/>
          <w:bCs/>
          <w:lang w:bidi="en-US"/>
        </w:rPr>
        <w:t xml:space="preserve">Załącznik nr </w:t>
      </w:r>
      <w:r w:rsidR="008A0137">
        <w:rPr>
          <w:rFonts w:ascii="Aptos" w:eastAsia="Times New Roman" w:hAnsi="Aptos" w:cstheme="minorHAnsi"/>
          <w:b/>
          <w:bCs/>
          <w:lang w:bidi="en-US"/>
        </w:rPr>
        <w:t xml:space="preserve">2 </w:t>
      </w:r>
      <w:r w:rsidRPr="004F708B">
        <w:rPr>
          <w:rFonts w:ascii="Aptos" w:eastAsia="Times New Roman" w:hAnsi="Aptos" w:cstheme="minorHAnsi"/>
          <w:lang w:bidi="en-US"/>
        </w:rPr>
        <w:t>– oferta cenowa Wykonawcy</w:t>
      </w:r>
      <w:r w:rsidR="00772BD4">
        <w:rPr>
          <w:rFonts w:ascii="Aptos" w:eastAsia="Times New Roman" w:hAnsi="Aptos" w:cstheme="minorHAnsi"/>
          <w:lang w:bidi="en-US"/>
        </w:rPr>
        <w:t>;</w:t>
      </w:r>
    </w:p>
    <w:p w14:paraId="341254B1" w14:textId="78D4B250" w:rsidR="00DD566B" w:rsidRPr="00066A1C" w:rsidRDefault="00135181" w:rsidP="00FE572E">
      <w:pPr>
        <w:pStyle w:val="Akapitzlist"/>
        <w:numPr>
          <w:ilvl w:val="0"/>
          <w:numId w:val="21"/>
        </w:numPr>
        <w:autoSpaceDE w:val="0"/>
        <w:autoSpaceDN w:val="0"/>
        <w:adjustRightInd w:val="0"/>
        <w:spacing w:after="0"/>
        <w:ind w:left="709" w:right="-1"/>
        <w:jc w:val="both"/>
        <w:rPr>
          <w:rFonts w:ascii="Aptos" w:eastAsia="Times New Roman" w:hAnsi="Aptos" w:cstheme="minorHAnsi"/>
          <w:lang w:bidi="en-US"/>
        </w:rPr>
      </w:pPr>
      <w:r w:rsidRPr="004F708B">
        <w:rPr>
          <w:rFonts w:ascii="Aptos" w:eastAsia="Times New Roman" w:hAnsi="Aptos" w:cstheme="minorHAnsi"/>
          <w:b/>
          <w:bCs/>
          <w:lang w:bidi="en-US"/>
        </w:rPr>
        <w:t xml:space="preserve">Załącznik nr </w:t>
      </w:r>
      <w:r w:rsidR="00066A1C">
        <w:rPr>
          <w:rFonts w:ascii="Aptos" w:eastAsia="Times New Roman" w:hAnsi="Aptos" w:cstheme="minorHAnsi"/>
          <w:b/>
          <w:bCs/>
          <w:lang w:bidi="en-US"/>
        </w:rPr>
        <w:t>3</w:t>
      </w:r>
      <w:r w:rsidRPr="004F708B">
        <w:rPr>
          <w:rFonts w:ascii="Aptos" w:eastAsia="Times New Roman" w:hAnsi="Aptos" w:cstheme="minorHAnsi"/>
          <w:b/>
          <w:bCs/>
          <w:lang w:bidi="en-US"/>
        </w:rPr>
        <w:t xml:space="preserve"> </w:t>
      </w:r>
      <w:r w:rsidRPr="004F708B">
        <w:rPr>
          <w:rFonts w:ascii="Aptos" w:eastAsia="Times New Roman" w:hAnsi="Aptos" w:cstheme="minorHAnsi"/>
          <w:lang w:bidi="en-US"/>
        </w:rPr>
        <w:t xml:space="preserve">- </w:t>
      </w:r>
      <w:r w:rsidR="00AE2B86" w:rsidRPr="004F708B">
        <w:rPr>
          <w:rFonts w:ascii="Aptos" w:hAnsi="Aptos"/>
        </w:rPr>
        <w:t xml:space="preserve">kopia uprawnień w specjalności konstrukcyjno-budowlanej </w:t>
      </w:r>
      <w:r w:rsidR="00AE2B86" w:rsidRPr="00066A1C">
        <w:rPr>
          <w:rFonts w:ascii="Aptos" w:hAnsi="Aptos"/>
        </w:rPr>
        <w:t>bez ograniczeń</w:t>
      </w:r>
      <w:r w:rsidR="00AE2B86" w:rsidRPr="004F708B">
        <w:rPr>
          <w:rFonts w:ascii="Aptos" w:hAnsi="Aptos"/>
        </w:rPr>
        <w:t xml:space="preserve"> wraz z zaświadczeniami o przynależności do Okręgowej Izby Inżynierów</w:t>
      </w:r>
      <w:r w:rsidR="00835F64" w:rsidRPr="004F708B">
        <w:rPr>
          <w:rFonts w:ascii="Aptos" w:hAnsi="Aptos"/>
        </w:rPr>
        <w:t xml:space="preserve"> </w:t>
      </w:r>
      <w:r w:rsidR="00AE2B86" w:rsidRPr="004F708B">
        <w:rPr>
          <w:rFonts w:ascii="Aptos" w:hAnsi="Aptos"/>
        </w:rPr>
        <w:t>Budownictwa</w:t>
      </w:r>
      <w:r w:rsidR="00DD566B" w:rsidRPr="004F708B">
        <w:rPr>
          <w:rFonts w:ascii="Aptos" w:hAnsi="Aptos"/>
        </w:rPr>
        <w:t>,</w:t>
      </w:r>
    </w:p>
    <w:p w14:paraId="533EBC97" w14:textId="6AD79E75" w:rsidR="00066A1C" w:rsidRPr="00A076F3" w:rsidRDefault="00066A1C" w:rsidP="00FE572E">
      <w:pPr>
        <w:pStyle w:val="Akapitzlist"/>
        <w:numPr>
          <w:ilvl w:val="0"/>
          <w:numId w:val="21"/>
        </w:numPr>
        <w:autoSpaceDE w:val="0"/>
        <w:autoSpaceDN w:val="0"/>
        <w:adjustRightInd w:val="0"/>
        <w:spacing w:after="0"/>
        <w:ind w:left="709" w:right="-1"/>
        <w:jc w:val="both"/>
        <w:rPr>
          <w:rFonts w:ascii="Aptos" w:eastAsia="Times New Roman" w:hAnsi="Aptos" w:cstheme="minorHAnsi"/>
          <w:lang w:bidi="en-US"/>
        </w:rPr>
      </w:pPr>
      <w:r w:rsidRPr="004F708B">
        <w:rPr>
          <w:rFonts w:ascii="Aptos" w:hAnsi="Aptos"/>
          <w:b/>
          <w:bCs/>
        </w:rPr>
        <w:t xml:space="preserve">Załącznik nr </w:t>
      </w:r>
      <w:r>
        <w:rPr>
          <w:rFonts w:ascii="Aptos" w:hAnsi="Aptos"/>
          <w:b/>
          <w:bCs/>
        </w:rPr>
        <w:t>4</w:t>
      </w:r>
      <w:r w:rsidRPr="004F708B">
        <w:rPr>
          <w:rFonts w:ascii="Aptos" w:hAnsi="Aptos"/>
        </w:rPr>
        <w:t xml:space="preserve"> - kopia polisy OC Wykonawcy</w:t>
      </w:r>
    </w:p>
    <w:p w14:paraId="441E7F9B" w14:textId="277F5642" w:rsidR="004266FC" w:rsidRPr="004F708B" w:rsidRDefault="004266FC" w:rsidP="00FE572E">
      <w:pPr>
        <w:pStyle w:val="Akapitzlist"/>
        <w:numPr>
          <w:ilvl w:val="0"/>
          <w:numId w:val="21"/>
        </w:numPr>
        <w:autoSpaceDE w:val="0"/>
        <w:autoSpaceDN w:val="0"/>
        <w:adjustRightInd w:val="0"/>
        <w:spacing w:after="0"/>
        <w:ind w:left="709" w:right="-1"/>
        <w:jc w:val="both"/>
        <w:rPr>
          <w:rFonts w:ascii="Aptos" w:eastAsia="Times New Roman" w:hAnsi="Aptos" w:cstheme="minorHAnsi"/>
          <w:lang w:bidi="en-US"/>
        </w:rPr>
      </w:pPr>
      <w:r>
        <w:rPr>
          <w:rFonts w:ascii="Aptos" w:hAnsi="Aptos"/>
          <w:b/>
          <w:bCs/>
        </w:rPr>
        <w:t xml:space="preserve">Załącznik nr 5 </w:t>
      </w:r>
      <w:r w:rsidRPr="00A076F3">
        <w:rPr>
          <w:rFonts w:ascii="Aptos" w:eastAsia="Times New Roman" w:hAnsi="Aptos" w:cstheme="minorHAnsi"/>
          <w:lang w:bidi="en-US"/>
        </w:rPr>
        <w:t>-</w:t>
      </w:r>
      <w:r>
        <w:rPr>
          <w:rFonts w:ascii="Aptos" w:eastAsia="Times New Roman" w:hAnsi="Aptos" w:cstheme="minorHAnsi"/>
          <w:lang w:bidi="en-US"/>
        </w:rPr>
        <w:t xml:space="preserve"> </w:t>
      </w:r>
      <w:r w:rsidRPr="004266FC">
        <w:rPr>
          <w:rFonts w:ascii="Aptos" w:eastAsia="Times New Roman" w:hAnsi="Aptos" w:cstheme="minorHAnsi"/>
          <w:lang w:bidi="en-US"/>
        </w:rPr>
        <w:t>Klauzula informacyjna</w:t>
      </w:r>
    </w:p>
    <w:p w14:paraId="38CAD878" w14:textId="77777777" w:rsidR="00A10669" w:rsidRDefault="00A10669" w:rsidP="00FE572E">
      <w:pPr>
        <w:tabs>
          <w:tab w:val="num" w:pos="284"/>
        </w:tabs>
        <w:ind w:right="-1"/>
        <w:jc w:val="both"/>
        <w:rPr>
          <w:rFonts w:ascii="Aptos" w:hAnsi="Aptos"/>
        </w:rPr>
      </w:pPr>
    </w:p>
    <w:p w14:paraId="080E5F3B" w14:textId="77777777" w:rsidR="003B68B7" w:rsidRPr="004F708B" w:rsidRDefault="003B68B7" w:rsidP="00FE572E">
      <w:pPr>
        <w:tabs>
          <w:tab w:val="num" w:pos="284"/>
        </w:tabs>
        <w:ind w:right="-1"/>
        <w:jc w:val="both"/>
        <w:rPr>
          <w:rFonts w:ascii="Aptos" w:hAnsi="Aptos"/>
        </w:rPr>
      </w:pPr>
    </w:p>
    <w:p w14:paraId="0A61544E" w14:textId="081ADEFA" w:rsidR="0043078F" w:rsidRPr="004F708B" w:rsidRDefault="0043078F" w:rsidP="00FE572E">
      <w:pPr>
        <w:pStyle w:val="Akapitzlist"/>
        <w:spacing w:after="0"/>
        <w:ind w:left="-284" w:right="-1"/>
        <w:jc w:val="both"/>
        <w:rPr>
          <w:rFonts w:ascii="Aptos" w:hAnsi="Aptos" w:cs="Arial"/>
        </w:rPr>
      </w:pPr>
      <w:r w:rsidRPr="004F708B">
        <w:rPr>
          <w:rFonts w:ascii="Aptos" w:hAnsi="Aptos" w:cs="Arial"/>
        </w:rPr>
        <w:tab/>
      </w:r>
      <w:r w:rsidRPr="004F708B">
        <w:rPr>
          <w:rFonts w:ascii="Aptos" w:hAnsi="Aptos" w:cs="Arial"/>
        </w:rPr>
        <w:tab/>
      </w:r>
      <w:r w:rsidRPr="004F708B">
        <w:rPr>
          <w:rFonts w:ascii="Aptos" w:hAnsi="Aptos" w:cs="Arial"/>
        </w:rPr>
        <w:tab/>
      </w:r>
      <w:r w:rsidRPr="004F708B">
        <w:rPr>
          <w:rFonts w:ascii="Aptos" w:hAnsi="Aptos" w:cs="Arial"/>
        </w:rPr>
        <w:tab/>
      </w:r>
      <w:r w:rsidRPr="004F708B">
        <w:rPr>
          <w:rFonts w:ascii="Aptos" w:hAnsi="Aptos" w:cs="Arial"/>
        </w:rPr>
        <w:tab/>
      </w:r>
      <w:r w:rsidRPr="004F708B">
        <w:rPr>
          <w:rFonts w:ascii="Aptos" w:hAnsi="Aptos" w:cs="Arial"/>
        </w:rPr>
        <w:tab/>
      </w:r>
      <w:r w:rsidRPr="004F708B">
        <w:rPr>
          <w:rFonts w:ascii="Aptos" w:hAnsi="Aptos" w:cs="Arial"/>
        </w:rPr>
        <w:tab/>
      </w:r>
      <w:r w:rsidR="00A10669" w:rsidRPr="004F708B">
        <w:rPr>
          <w:rFonts w:ascii="Aptos" w:hAnsi="Aptos" w:cs="Arial"/>
        </w:rPr>
        <w:tab/>
      </w:r>
      <w:r w:rsidR="00A10669" w:rsidRPr="004F708B">
        <w:rPr>
          <w:rFonts w:ascii="Aptos" w:hAnsi="Aptos" w:cs="Arial"/>
        </w:rPr>
        <w:tab/>
      </w:r>
    </w:p>
    <w:p w14:paraId="3E03B56D" w14:textId="2A681AE0" w:rsidR="00F77FA0" w:rsidRPr="004F708B" w:rsidRDefault="0043078F" w:rsidP="00FE572E">
      <w:pPr>
        <w:pStyle w:val="Akapitzlist"/>
        <w:spacing w:after="0"/>
        <w:ind w:left="-284" w:right="-1" w:firstLine="426"/>
        <w:jc w:val="both"/>
        <w:rPr>
          <w:rFonts w:ascii="Aptos" w:hAnsi="Aptos" w:cs="Arial"/>
        </w:rPr>
      </w:pPr>
      <w:r w:rsidRPr="004F708B">
        <w:rPr>
          <w:rFonts w:ascii="Aptos" w:hAnsi="Aptos" w:cs="Arial"/>
        </w:rPr>
        <w:tab/>
      </w:r>
      <w:r w:rsidR="00530B61" w:rsidRPr="004F708B">
        <w:rPr>
          <w:rFonts w:ascii="Aptos" w:hAnsi="Aptos" w:cs="Arial"/>
          <w:b/>
        </w:rPr>
        <w:t>Zamawiający</w:t>
      </w:r>
      <w:r w:rsidR="00530B61" w:rsidRPr="004F708B">
        <w:rPr>
          <w:rFonts w:ascii="Aptos" w:hAnsi="Aptos" w:cs="Arial"/>
        </w:rPr>
        <w:t xml:space="preserve"> </w:t>
      </w:r>
      <w:r w:rsidR="007F569D" w:rsidRPr="004F708B">
        <w:rPr>
          <w:rFonts w:ascii="Aptos" w:hAnsi="Aptos" w:cs="Arial"/>
          <w:b/>
        </w:rPr>
        <w:t xml:space="preserve"> </w:t>
      </w:r>
      <w:r w:rsidRPr="004F708B">
        <w:rPr>
          <w:rFonts w:ascii="Aptos" w:hAnsi="Aptos" w:cs="Arial"/>
          <w:b/>
        </w:rPr>
        <w:tab/>
      </w:r>
      <w:r w:rsidRPr="004F708B">
        <w:rPr>
          <w:rFonts w:ascii="Aptos" w:hAnsi="Aptos" w:cs="Arial"/>
          <w:b/>
        </w:rPr>
        <w:tab/>
      </w:r>
      <w:r w:rsidRPr="004F708B">
        <w:rPr>
          <w:rFonts w:ascii="Aptos" w:hAnsi="Aptos" w:cs="Arial"/>
          <w:b/>
        </w:rPr>
        <w:tab/>
      </w:r>
      <w:r w:rsidR="00C166C3" w:rsidRPr="004F708B">
        <w:rPr>
          <w:rFonts w:ascii="Aptos" w:hAnsi="Aptos" w:cs="Arial"/>
          <w:b/>
        </w:rPr>
        <w:tab/>
      </w:r>
      <w:r w:rsidR="00C166C3" w:rsidRPr="004F708B">
        <w:rPr>
          <w:rFonts w:ascii="Aptos" w:hAnsi="Aptos" w:cs="Arial"/>
          <w:b/>
        </w:rPr>
        <w:tab/>
      </w:r>
      <w:r w:rsidR="00C166C3" w:rsidRPr="004F708B">
        <w:rPr>
          <w:rFonts w:ascii="Aptos" w:hAnsi="Aptos" w:cs="Arial"/>
          <w:b/>
        </w:rPr>
        <w:tab/>
      </w:r>
      <w:r w:rsidR="003B68B7">
        <w:rPr>
          <w:rFonts w:ascii="Aptos" w:hAnsi="Aptos" w:cs="Arial"/>
          <w:b/>
        </w:rPr>
        <w:tab/>
      </w:r>
      <w:r w:rsidR="00A10669" w:rsidRPr="004F708B">
        <w:rPr>
          <w:rFonts w:ascii="Aptos" w:hAnsi="Aptos" w:cs="Arial"/>
          <w:b/>
        </w:rPr>
        <w:t xml:space="preserve">        W</w:t>
      </w:r>
      <w:r w:rsidR="00C166C3" w:rsidRPr="004F708B">
        <w:rPr>
          <w:rFonts w:ascii="Aptos" w:hAnsi="Aptos" w:cs="Arial"/>
          <w:b/>
        </w:rPr>
        <w:t xml:space="preserve">ykonawca </w:t>
      </w:r>
      <w:r w:rsidR="007F569D" w:rsidRPr="004F708B">
        <w:rPr>
          <w:rFonts w:ascii="Aptos" w:hAnsi="Aptos" w:cs="Arial"/>
          <w:b/>
        </w:rPr>
        <w:t xml:space="preserve"> </w:t>
      </w:r>
      <w:r w:rsidRPr="004F708B">
        <w:rPr>
          <w:rFonts w:ascii="Aptos" w:hAnsi="Aptos" w:cs="Arial"/>
          <w:b/>
        </w:rPr>
        <w:tab/>
      </w:r>
      <w:r w:rsidRPr="004F708B">
        <w:rPr>
          <w:rFonts w:ascii="Aptos" w:hAnsi="Aptos" w:cs="Arial"/>
          <w:b/>
        </w:rPr>
        <w:tab/>
      </w:r>
      <w:r w:rsidRPr="004F708B">
        <w:rPr>
          <w:rFonts w:ascii="Aptos" w:hAnsi="Aptos" w:cs="Arial"/>
          <w:b/>
        </w:rPr>
        <w:tab/>
      </w:r>
      <w:r w:rsidRPr="004F708B">
        <w:rPr>
          <w:rFonts w:ascii="Aptos" w:hAnsi="Aptos" w:cs="Arial"/>
          <w:b/>
        </w:rPr>
        <w:tab/>
      </w:r>
      <w:r w:rsidRPr="004F708B">
        <w:rPr>
          <w:rFonts w:ascii="Aptos" w:hAnsi="Aptos" w:cs="Arial"/>
          <w:b/>
        </w:rPr>
        <w:tab/>
      </w:r>
    </w:p>
    <w:p w14:paraId="2F53EE57" w14:textId="246235B4" w:rsidR="00F77FA0" w:rsidRPr="004F708B" w:rsidRDefault="00F77FA0" w:rsidP="00FE572E">
      <w:pPr>
        <w:pStyle w:val="Akapitzlist"/>
        <w:spacing w:after="0"/>
        <w:ind w:left="-284" w:right="-1"/>
        <w:jc w:val="both"/>
        <w:rPr>
          <w:rFonts w:ascii="Aptos" w:hAnsi="Aptos" w:cs="Arial"/>
        </w:rPr>
      </w:pPr>
    </w:p>
    <w:p w14:paraId="66B30A90" w14:textId="77777777" w:rsidR="0021566B" w:rsidRPr="004F708B" w:rsidRDefault="0021566B" w:rsidP="00FE572E">
      <w:pPr>
        <w:pStyle w:val="Akapitzlist"/>
        <w:spacing w:after="0"/>
        <w:ind w:left="-284" w:right="-1"/>
        <w:jc w:val="both"/>
        <w:rPr>
          <w:rFonts w:ascii="Aptos" w:hAnsi="Aptos" w:cs="Arial"/>
        </w:rPr>
      </w:pPr>
    </w:p>
    <w:p w14:paraId="3DAFA164" w14:textId="042EF3F9" w:rsidR="00146A77" w:rsidRDefault="0043078F" w:rsidP="00FE572E">
      <w:pPr>
        <w:pStyle w:val="Akapitzlist"/>
        <w:spacing w:after="0"/>
        <w:ind w:left="-284" w:right="-1" w:firstLine="851"/>
        <w:jc w:val="both"/>
        <w:rPr>
          <w:rFonts w:ascii="Aptos" w:hAnsi="Aptos" w:cs="Arial"/>
        </w:rPr>
      </w:pPr>
      <w:r w:rsidRPr="004F708B">
        <w:rPr>
          <w:rFonts w:ascii="Aptos" w:hAnsi="Aptos" w:cs="Arial"/>
        </w:rPr>
        <w:t>………………………….</w:t>
      </w:r>
      <w:r w:rsidRPr="004F708B">
        <w:rPr>
          <w:rFonts w:ascii="Aptos" w:hAnsi="Aptos" w:cs="Arial"/>
        </w:rPr>
        <w:tab/>
      </w:r>
      <w:r w:rsidRPr="004F708B">
        <w:rPr>
          <w:rFonts w:ascii="Aptos" w:hAnsi="Aptos" w:cs="Arial"/>
          <w:b/>
        </w:rPr>
        <w:tab/>
      </w:r>
      <w:r w:rsidRPr="004F708B">
        <w:rPr>
          <w:rFonts w:ascii="Aptos" w:hAnsi="Aptos" w:cs="Arial"/>
          <w:b/>
        </w:rPr>
        <w:tab/>
      </w:r>
      <w:r w:rsidRPr="004F708B">
        <w:rPr>
          <w:rFonts w:ascii="Aptos" w:hAnsi="Aptos" w:cs="Arial"/>
          <w:b/>
        </w:rPr>
        <w:tab/>
      </w:r>
      <w:r w:rsidRPr="004F708B">
        <w:rPr>
          <w:rFonts w:ascii="Aptos" w:hAnsi="Aptos" w:cs="Arial"/>
          <w:b/>
        </w:rPr>
        <w:tab/>
      </w:r>
      <w:r w:rsidRPr="004F708B">
        <w:rPr>
          <w:rFonts w:ascii="Aptos" w:hAnsi="Aptos" w:cs="Arial"/>
          <w:b/>
        </w:rPr>
        <w:tab/>
      </w:r>
      <w:r w:rsidRPr="004F708B">
        <w:rPr>
          <w:rFonts w:ascii="Aptos" w:hAnsi="Aptos" w:cs="Arial"/>
        </w:rPr>
        <w:t>……………………………….</w:t>
      </w:r>
      <w:r w:rsidR="007F7223">
        <w:rPr>
          <w:rFonts w:ascii="Aptos" w:hAnsi="Aptos" w:cs="Arial"/>
        </w:rPr>
        <w:br/>
      </w:r>
      <w:r w:rsidR="007F7223">
        <w:rPr>
          <w:rFonts w:ascii="Aptos" w:hAnsi="Aptos" w:cs="Arial"/>
        </w:rPr>
        <w:br/>
      </w:r>
    </w:p>
    <w:p w14:paraId="4FF5C2AC" w14:textId="77777777" w:rsidR="007F7223" w:rsidRDefault="007F7223" w:rsidP="00FE572E">
      <w:pPr>
        <w:pStyle w:val="Akapitzlist"/>
        <w:spacing w:after="0"/>
        <w:ind w:left="-284" w:right="-1" w:firstLine="851"/>
        <w:jc w:val="both"/>
        <w:rPr>
          <w:rFonts w:ascii="Aptos" w:hAnsi="Aptos" w:cs="Arial"/>
        </w:rPr>
      </w:pPr>
    </w:p>
    <w:p w14:paraId="48625FCE" w14:textId="1023F5A8" w:rsidR="007F7223" w:rsidRPr="00557F33" w:rsidRDefault="007F7223" w:rsidP="00FE572E">
      <w:pPr>
        <w:pStyle w:val="Akapitzlist"/>
        <w:spacing w:after="0"/>
        <w:ind w:left="-284" w:right="-1" w:firstLine="851"/>
        <w:jc w:val="both"/>
        <w:rPr>
          <w:rFonts w:ascii="Aptos" w:hAnsi="Aptos" w:cs="Arial"/>
          <w:i/>
          <w:iCs/>
        </w:rPr>
      </w:pPr>
      <w:r w:rsidRPr="00557F33">
        <w:rPr>
          <w:rFonts w:ascii="Segoe UI Symbol" w:hAnsi="Segoe UI Symbol" w:cs="Segoe UI Symbol"/>
          <w:i/>
          <w:iCs/>
        </w:rPr>
        <w:t>⁕</w:t>
      </w:r>
      <w:r w:rsidRPr="00557F33">
        <w:rPr>
          <w:rFonts w:ascii="Aptos" w:hAnsi="Aptos" w:cs="Arial"/>
          <w:i/>
          <w:iCs/>
        </w:rPr>
        <w:t>wybrać właściwe</w:t>
      </w:r>
    </w:p>
    <w:sectPr w:rsidR="007F7223" w:rsidRPr="00557F33" w:rsidSect="00FE572E">
      <w:footerReference w:type="default" r:id="rId14"/>
      <w:pgSz w:w="11906" w:h="16838"/>
      <w:pgMar w:top="1276"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57D4" w14:textId="77777777" w:rsidR="003C034D" w:rsidRDefault="003C034D" w:rsidP="00B256DB">
      <w:pPr>
        <w:spacing w:after="0"/>
      </w:pPr>
      <w:r>
        <w:separator/>
      </w:r>
    </w:p>
  </w:endnote>
  <w:endnote w:type="continuationSeparator" w:id="0">
    <w:p w14:paraId="49F27305" w14:textId="77777777" w:rsidR="003C034D" w:rsidRDefault="003C034D" w:rsidP="00B256DB">
      <w:pPr>
        <w:spacing w:after="0"/>
      </w:pPr>
      <w:r>
        <w:continuationSeparator/>
      </w:r>
    </w:p>
  </w:endnote>
  <w:endnote w:type="continuationNotice" w:id="1">
    <w:p w14:paraId="4D5252C0" w14:textId="77777777" w:rsidR="003C034D" w:rsidRDefault="003C0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Franklin Gothic Demi Cond">
    <w:panose1 w:val="020B07060304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321470142"/>
      <w:docPartObj>
        <w:docPartGallery w:val="Page Numbers (Bottom of Page)"/>
        <w:docPartUnique/>
      </w:docPartObj>
    </w:sdtPr>
    <w:sdtContent>
      <w:p w14:paraId="5EB6DCEF" w14:textId="7EA236DB" w:rsidR="008453BD" w:rsidRDefault="008453BD" w:rsidP="008453BD">
        <w:pPr>
          <w:pStyle w:val="Stopka"/>
          <w:tabs>
            <w:tab w:val="clear" w:pos="9072"/>
          </w:tabs>
          <w:ind w:right="139"/>
          <w:jc w:val="right"/>
          <w:rPr>
            <w:rFonts w:asciiTheme="majorHAnsi" w:eastAsiaTheme="majorEastAsia" w:hAnsiTheme="majorHAnsi" w:cstheme="majorBidi"/>
            <w:sz w:val="28"/>
            <w:szCs w:val="28"/>
          </w:rPr>
        </w:pPr>
        <w:r w:rsidRPr="00CB3C10">
          <w:rPr>
            <w:rFonts w:ascii="Aptos" w:eastAsiaTheme="majorEastAsia" w:hAnsi="Aptos" w:cstheme="majorBidi"/>
            <w:sz w:val="20"/>
            <w:szCs w:val="20"/>
          </w:rPr>
          <w:t xml:space="preserve">str. </w:t>
        </w:r>
        <w:r w:rsidRPr="00CB3C10">
          <w:rPr>
            <w:rFonts w:ascii="Aptos" w:eastAsiaTheme="minorEastAsia" w:hAnsi="Aptos" w:cs="Times New Roman"/>
            <w:sz w:val="20"/>
            <w:szCs w:val="20"/>
          </w:rPr>
          <w:fldChar w:fldCharType="begin"/>
        </w:r>
        <w:r w:rsidRPr="00CB3C10">
          <w:rPr>
            <w:rFonts w:ascii="Aptos" w:hAnsi="Aptos"/>
            <w:sz w:val="20"/>
            <w:szCs w:val="20"/>
          </w:rPr>
          <w:instrText>PAGE    \* MERGEFORMAT</w:instrText>
        </w:r>
        <w:r w:rsidRPr="00CB3C10">
          <w:rPr>
            <w:rFonts w:ascii="Aptos" w:eastAsiaTheme="minorEastAsia" w:hAnsi="Aptos" w:cs="Times New Roman"/>
            <w:sz w:val="20"/>
            <w:szCs w:val="20"/>
          </w:rPr>
          <w:fldChar w:fldCharType="separate"/>
        </w:r>
        <w:r w:rsidRPr="00CB3C10">
          <w:rPr>
            <w:rFonts w:ascii="Aptos" w:eastAsiaTheme="majorEastAsia" w:hAnsi="Aptos" w:cstheme="majorBidi"/>
            <w:sz w:val="20"/>
            <w:szCs w:val="20"/>
          </w:rPr>
          <w:t>2</w:t>
        </w:r>
        <w:r w:rsidRPr="00CB3C10">
          <w:rPr>
            <w:rFonts w:ascii="Aptos" w:eastAsiaTheme="majorEastAsia" w:hAnsi="Aptos" w:cstheme="majorBidi"/>
            <w:sz w:val="20"/>
            <w:szCs w:val="20"/>
          </w:rPr>
          <w:fldChar w:fldCharType="end"/>
        </w:r>
      </w:p>
    </w:sdtContent>
  </w:sdt>
  <w:p w14:paraId="11F3CCF8" w14:textId="3DA028D5" w:rsidR="001A7850" w:rsidRPr="009B0F7E" w:rsidRDefault="001A7850" w:rsidP="009B0F7E">
    <w:pPr>
      <w:pStyle w:val="Stopka"/>
      <w:tabs>
        <w:tab w:val="clear" w:pos="4536"/>
      </w:tabs>
      <w:ind w:left="360" w:right="-2"/>
      <w:jc w:val="both"/>
      <w:rPr>
        <w:rFonts w:ascii="Bookman Old Style" w:hAnsi="Bookman Old Style"/>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DE38" w14:textId="77777777" w:rsidR="003C034D" w:rsidRDefault="003C034D" w:rsidP="00B256DB">
      <w:pPr>
        <w:spacing w:after="0"/>
      </w:pPr>
      <w:r>
        <w:separator/>
      </w:r>
    </w:p>
  </w:footnote>
  <w:footnote w:type="continuationSeparator" w:id="0">
    <w:p w14:paraId="65153BE8" w14:textId="77777777" w:rsidR="003C034D" w:rsidRDefault="003C034D" w:rsidP="00B256DB">
      <w:pPr>
        <w:spacing w:after="0"/>
      </w:pPr>
      <w:r>
        <w:continuationSeparator/>
      </w:r>
    </w:p>
  </w:footnote>
  <w:footnote w:type="continuationNotice" w:id="1">
    <w:p w14:paraId="1DFA99B1" w14:textId="77777777" w:rsidR="003C034D" w:rsidRDefault="003C03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426"/>
    <w:multiLevelType w:val="hybridMultilevel"/>
    <w:tmpl w:val="A190A42E"/>
    <w:lvl w:ilvl="0" w:tplc="21B6C370">
      <w:start w:val="4"/>
      <w:numFmt w:val="decimal"/>
      <w:lvlText w:val="%1."/>
      <w:lvlJc w:val="left"/>
      <w:pPr>
        <w:ind w:left="11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9D449A"/>
    <w:multiLevelType w:val="hybridMultilevel"/>
    <w:tmpl w:val="996E7F58"/>
    <w:lvl w:ilvl="0" w:tplc="D700D0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D02AF3"/>
    <w:multiLevelType w:val="hybridMultilevel"/>
    <w:tmpl w:val="4798E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5D4B28"/>
    <w:multiLevelType w:val="singleLevel"/>
    <w:tmpl w:val="04150001"/>
    <w:lvl w:ilvl="0">
      <w:start w:val="1"/>
      <w:numFmt w:val="bullet"/>
      <w:pStyle w:val="listaa"/>
      <w:lvlText w:val=""/>
      <w:lvlJc w:val="left"/>
      <w:pPr>
        <w:tabs>
          <w:tab w:val="num" w:pos="360"/>
        </w:tabs>
        <w:ind w:left="360" w:hanging="360"/>
      </w:pPr>
      <w:rPr>
        <w:rFonts w:ascii="Symbol" w:hAnsi="Symbol" w:hint="default"/>
      </w:rPr>
    </w:lvl>
  </w:abstractNum>
  <w:abstractNum w:abstractNumId="4" w15:restartNumberingAfterBreak="0">
    <w:nsid w:val="13B364F2"/>
    <w:multiLevelType w:val="hybridMultilevel"/>
    <w:tmpl w:val="B72827B0"/>
    <w:lvl w:ilvl="0" w:tplc="05981764">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17B5306A"/>
    <w:multiLevelType w:val="multilevel"/>
    <w:tmpl w:val="78D4BFB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52E0D6F"/>
    <w:multiLevelType w:val="hybridMultilevel"/>
    <w:tmpl w:val="2174CE8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9F6200"/>
    <w:multiLevelType w:val="multilevel"/>
    <w:tmpl w:val="7E16895C"/>
    <w:lvl w:ilvl="0">
      <w:start w:val="1"/>
      <w:numFmt w:val="decimal"/>
      <w:lvlText w:val="%1."/>
      <w:lvlJc w:val="left"/>
      <w:pPr>
        <w:ind w:left="76" w:hanging="360"/>
      </w:pPr>
      <w:rPr>
        <w:rFonts w:cs="Arial" w:hint="default"/>
        <w:strike w:val="0"/>
      </w:rPr>
    </w:lvl>
    <w:lvl w:ilvl="1">
      <w:start w:val="1"/>
      <w:numFmt w:val="decimal"/>
      <w:isLgl/>
      <w:lvlText w:val="%1.%2."/>
      <w:lvlJc w:val="left"/>
      <w:pPr>
        <w:ind w:left="796" w:hanging="7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8" w15:restartNumberingAfterBreak="0">
    <w:nsid w:val="32DC6616"/>
    <w:multiLevelType w:val="hybridMultilevel"/>
    <w:tmpl w:val="08E0BDBA"/>
    <w:lvl w:ilvl="0" w:tplc="0F266194">
      <w:start w:val="1"/>
      <w:numFmt w:val="decimal"/>
      <w:lvlText w:val="%1)"/>
      <w:lvlJc w:val="left"/>
      <w:pPr>
        <w:ind w:left="644"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344F00C7"/>
    <w:multiLevelType w:val="hybridMultilevel"/>
    <w:tmpl w:val="042203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56C2BB0"/>
    <w:multiLevelType w:val="hybridMultilevel"/>
    <w:tmpl w:val="E0CEF1D8"/>
    <w:lvl w:ilvl="0" w:tplc="B3A0B312">
      <w:start w:val="1"/>
      <w:numFmt w:val="decimal"/>
      <w:lvlText w:val="%1)"/>
      <w:lvlJc w:val="left"/>
      <w:pPr>
        <w:ind w:left="862" w:hanging="360"/>
      </w:pPr>
      <w:rPr>
        <w:rFonts w:ascii="Aptos" w:eastAsiaTheme="minorHAnsi" w:hAnsi="Aptos" w:cs="Arial" w:hint="default"/>
      </w:rPr>
    </w:lvl>
    <w:lvl w:ilvl="1" w:tplc="23D2B840">
      <w:start w:val="1"/>
      <w:numFmt w:val="decimal"/>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392F04BC"/>
    <w:multiLevelType w:val="multilevel"/>
    <w:tmpl w:val="76F6533C"/>
    <w:lvl w:ilvl="0">
      <w:start w:val="1"/>
      <w:numFmt w:val="decimal"/>
      <w:lvlText w:val="%1."/>
      <w:lvlJc w:val="left"/>
      <w:pPr>
        <w:tabs>
          <w:tab w:val="num" w:pos="502"/>
        </w:tabs>
        <w:ind w:left="499" w:hanging="357"/>
      </w:pPr>
      <w:rPr>
        <w:color w:val="auto"/>
      </w:r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E806B44"/>
    <w:multiLevelType w:val="hybridMultilevel"/>
    <w:tmpl w:val="D73CC290"/>
    <w:lvl w:ilvl="0" w:tplc="04150011">
      <w:start w:val="1"/>
      <w:numFmt w:val="decimal"/>
      <w:lvlText w:val="%1)"/>
      <w:lvlJc w:val="left"/>
      <w:pPr>
        <w:ind w:left="1069"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5A62D38"/>
    <w:multiLevelType w:val="hybridMultilevel"/>
    <w:tmpl w:val="68FA99AC"/>
    <w:lvl w:ilvl="0" w:tplc="F2507B84">
      <w:start w:val="1"/>
      <w:numFmt w:val="decimal"/>
      <w:lvlText w:val="%1)"/>
      <w:lvlJc w:val="left"/>
      <w:pPr>
        <w:ind w:left="786" w:hanging="360"/>
      </w:pPr>
      <w:rPr>
        <w:rFonts w:ascii="Bookman Old Style" w:eastAsia="Times New Roman" w:hAnsi="Bookman Old Style"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483D1009"/>
    <w:multiLevelType w:val="hybridMultilevel"/>
    <w:tmpl w:val="D0A49C1E"/>
    <w:lvl w:ilvl="0" w:tplc="F7C4E6AA">
      <w:start w:val="3"/>
      <w:numFmt w:val="decimal"/>
      <w:lvlText w:val="%1."/>
      <w:lvlJc w:val="left"/>
      <w:pPr>
        <w:ind w:left="79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DC0262"/>
    <w:multiLevelType w:val="hybridMultilevel"/>
    <w:tmpl w:val="53E4C5E8"/>
    <w:lvl w:ilvl="0" w:tplc="6470AD4C">
      <w:start w:val="1"/>
      <w:numFmt w:val="decimal"/>
      <w:lvlText w:val="%1)"/>
      <w:lvlJc w:val="left"/>
      <w:pPr>
        <w:ind w:left="796" w:hanging="360"/>
      </w:pPr>
      <w:rPr>
        <w:rFonts w:ascii="Bookman Old Style" w:eastAsia="Times New Roman" w:hAnsi="Bookman Old Style" w:cs="Times New Roman" w:hint="default"/>
        <w:strike w:val="0"/>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6" w15:restartNumberingAfterBreak="0">
    <w:nsid w:val="56A366D4"/>
    <w:multiLevelType w:val="multilevel"/>
    <w:tmpl w:val="37E48DEC"/>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5ADF6828"/>
    <w:multiLevelType w:val="multilevel"/>
    <w:tmpl w:val="E6C0E048"/>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B575BCA"/>
    <w:multiLevelType w:val="hybridMultilevel"/>
    <w:tmpl w:val="F0F4875C"/>
    <w:lvl w:ilvl="0" w:tplc="0415000F">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9" w15:restartNumberingAfterBreak="0">
    <w:nsid w:val="63AB5620"/>
    <w:multiLevelType w:val="hybridMultilevel"/>
    <w:tmpl w:val="F482EAE0"/>
    <w:lvl w:ilvl="0" w:tplc="0415000F">
      <w:start w:val="1"/>
      <w:numFmt w:val="decimal"/>
      <w:lvlText w:val="%1."/>
      <w:lvlJc w:val="left"/>
      <w:pPr>
        <w:ind w:left="360" w:hanging="360"/>
      </w:pPr>
    </w:lvl>
    <w:lvl w:ilvl="1" w:tplc="249A6C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2E6E1A"/>
    <w:multiLevelType w:val="hybridMultilevel"/>
    <w:tmpl w:val="C2C469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0B7917"/>
    <w:multiLevelType w:val="hybridMultilevel"/>
    <w:tmpl w:val="8A58D7E6"/>
    <w:lvl w:ilvl="0" w:tplc="40DE0C56">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8D03BB8"/>
    <w:multiLevelType w:val="hybridMultilevel"/>
    <w:tmpl w:val="892833E6"/>
    <w:lvl w:ilvl="0" w:tplc="88943392">
      <w:start w:val="2"/>
      <w:numFmt w:val="decimal"/>
      <w:lvlText w:val="%1."/>
      <w:lvlJc w:val="left"/>
      <w:pPr>
        <w:ind w:left="79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3A7BE9"/>
    <w:multiLevelType w:val="multilevel"/>
    <w:tmpl w:val="63727A1E"/>
    <w:lvl w:ilvl="0">
      <w:start w:val="1"/>
      <w:numFmt w:val="decimal"/>
      <w:pStyle w:val="Umowanumerowanie"/>
      <w:lvlText w:val="%1."/>
      <w:lvlJc w:val="left"/>
      <w:pPr>
        <w:snapToGrid w:val="0"/>
        <w:ind w:left="539" w:hanging="113"/>
      </w:pPr>
      <w:rPr>
        <w:b w:val="0"/>
        <w:bCs w:val="0"/>
        <w:i w:val="0"/>
        <w:iCs w:val="0"/>
        <w:caps w:val="0"/>
        <w:smallCaps w:val="0"/>
        <w:strike w:val="0"/>
        <w:dstrike w:val="0"/>
        <w:vanish w:val="0"/>
        <w:webHidden w:val="0"/>
        <w:color w:val="000000"/>
        <w:spacing w:val="0"/>
        <w:w w:val="1"/>
        <w:kern w:val="0"/>
        <w:position w:val="0"/>
        <w:sz w:val="22"/>
        <w:szCs w:val="22"/>
        <w:u w:val="none" w:color="000000"/>
        <w:effect w:val="none"/>
        <w:vertAlign w:val="baseline"/>
        <w:em w:val="none"/>
        <w:lang w:val="pl-PL"/>
        <w:specVanish w:val="0"/>
      </w:rPr>
    </w:lvl>
    <w:lvl w:ilvl="1">
      <w:start w:val="1"/>
      <w:numFmt w:val="decimal"/>
      <w:lvlText w:val="%2)"/>
      <w:lvlJc w:val="right"/>
      <w:pPr>
        <w:ind w:left="936" w:hanging="113"/>
      </w:pPr>
      <w:rPr>
        <w:rFonts w:ascii="Aptos" w:eastAsia="Times New Roman" w:hAnsi="Aptos" w:cs="Times New Roman" w:hint="default"/>
        <w:sz w:val="22"/>
      </w:rPr>
    </w:lvl>
    <w:lvl w:ilvl="2">
      <w:start w:val="1"/>
      <w:numFmt w:val="lowerLetter"/>
      <w:lvlText w:val="%3)"/>
      <w:lvlJc w:val="right"/>
      <w:pPr>
        <w:ind w:left="1333" w:hanging="113"/>
      </w:pPr>
      <w:rPr>
        <w:rFonts w:ascii="Arial Narrow" w:hAnsi="Arial Narrow" w:hint="default"/>
        <w:sz w:val="22"/>
      </w:rPr>
    </w:lvl>
    <w:lvl w:ilvl="3">
      <w:start w:val="1"/>
      <w:numFmt w:val="bullet"/>
      <w:lvlText w:val=""/>
      <w:lvlJc w:val="left"/>
      <w:pPr>
        <w:ind w:left="1730" w:hanging="284"/>
      </w:pPr>
      <w:rPr>
        <w:rFonts w:ascii="Symbol" w:hAnsi="Symbol" w:hint="default"/>
        <w:sz w:val="22"/>
      </w:rPr>
    </w:lvl>
    <w:lvl w:ilvl="4">
      <w:start w:val="1"/>
      <w:numFmt w:val="lowerLetter"/>
      <w:lvlText w:val="%5."/>
      <w:lvlJc w:val="left"/>
      <w:pPr>
        <w:ind w:left="2127" w:hanging="113"/>
      </w:pPr>
    </w:lvl>
    <w:lvl w:ilvl="5">
      <w:start w:val="1"/>
      <w:numFmt w:val="lowerRoman"/>
      <w:lvlText w:val="%6."/>
      <w:lvlJc w:val="right"/>
      <w:pPr>
        <w:ind w:left="2524" w:hanging="113"/>
      </w:pPr>
    </w:lvl>
    <w:lvl w:ilvl="6">
      <w:start w:val="1"/>
      <w:numFmt w:val="decimal"/>
      <w:lvlText w:val="%7."/>
      <w:lvlJc w:val="left"/>
      <w:pPr>
        <w:ind w:left="2921" w:hanging="113"/>
      </w:pPr>
      <w:rPr>
        <w:color w:val="auto"/>
      </w:rPr>
    </w:lvl>
    <w:lvl w:ilvl="7">
      <w:start w:val="1"/>
      <w:numFmt w:val="lowerLetter"/>
      <w:lvlText w:val="%8."/>
      <w:lvlJc w:val="left"/>
      <w:pPr>
        <w:ind w:left="3318" w:hanging="113"/>
      </w:pPr>
    </w:lvl>
    <w:lvl w:ilvl="8">
      <w:start w:val="1"/>
      <w:numFmt w:val="lowerRoman"/>
      <w:lvlText w:val="%9."/>
      <w:lvlJc w:val="right"/>
      <w:pPr>
        <w:ind w:left="3715" w:hanging="113"/>
      </w:pPr>
    </w:lvl>
  </w:abstractNum>
  <w:abstractNum w:abstractNumId="24" w15:restartNumberingAfterBreak="0">
    <w:nsid w:val="6A7314B9"/>
    <w:multiLevelType w:val="hybridMultilevel"/>
    <w:tmpl w:val="6BAAE3E0"/>
    <w:lvl w:ilvl="0" w:tplc="8EA261DC">
      <w:start w:val="1"/>
      <w:numFmt w:val="decimal"/>
      <w:lvlText w:val="%1."/>
      <w:lvlJc w:val="left"/>
      <w:pPr>
        <w:ind w:left="76" w:hanging="360"/>
      </w:pPr>
      <w:rPr>
        <w:rFonts w:hint="default"/>
        <w:strike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5" w15:restartNumberingAfterBreak="0">
    <w:nsid w:val="6F8C0EBF"/>
    <w:multiLevelType w:val="hybridMultilevel"/>
    <w:tmpl w:val="2D127154"/>
    <w:lvl w:ilvl="0" w:tplc="457ABC60">
      <w:start w:val="1"/>
      <w:numFmt w:val="decimal"/>
      <w:lvlText w:val="%1)"/>
      <w:lvlJc w:val="left"/>
      <w:pPr>
        <w:ind w:left="786" w:hanging="360"/>
      </w:pPr>
      <w:rPr>
        <w:rFonts w:ascii="Bookman Old Style" w:eastAsia="Times New Roman" w:hAnsi="Bookman Old Style"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14DB3"/>
    <w:multiLevelType w:val="hybridMultilevel"/>
    <w:tmpl w:val="03EE29CC"/>
    <w:lvl w:ilvl="0" w:tplc="DFFC6B8E">
      <w:start w:val="1"/>
      <w:numFmt w:val="decimal"/>
      <w:lvlText w:val="%1."/>
      <w:lvlJc w:val="left"/>
      <w:pPr>
        <w:ind w:left="541" w:hanging="428"/>
      </w:pPr>
      <w:rPr>
        <w:rFonts w:ascii="Aptos" w:hAnsi="Aptos" w:cs="Palatino Linotype" w:hint="default"/>
        <w:b w:val="0"/>
        <w:bCs w:val="0"/>
        <w:i w:val="0"/>
        <w:iCs w:val="0"/>
        <w:spacing w:val="0"/>
        <w:w w:val="81"/>
        <w:sz w:val="22"/>
        <w:szCs w:val="22"/>
        <w:lang w:val="pl-PL" w:eastAsia="en-US" w:bidi="ar-SA"/>
      </w:rPr>
    </w:lvl>
    <w:lvl w:ilvl="1" w:tplc="07A0F9D4">
      <w:start w:val="1"/>
      <w:numFmt w:val="decimal"/>
      <w:lvlText w:val="%2)"/>
      <w:lvlJc w:val="left"/>
      <w:pPr>
        <w:ind w:left="822" w:hanging="360"/>
      </w:pPr>
      <w:rPr>
        <w:rFonts w:ascii="Aptos" w:eastAsia="Palatino Linotype" w:hAnsi="Aptos" w:cs="Palatino Linotype" w:hint="default"/>
        <w:b w:val="0"/>
        <w:bCs w:val="0"/>
        <w:i w:val="0"/>
        <w:iCs w:val="0"/>
        <w:spacing w:val="0"/>
        <w:w w:val="80"/>
        <w:sz w:val="22"/>
        <w:szCs w:val="22"/>
        <w:lang w:val="pl-PL" w:eastAsia="en-US" w:bidi="ar-SA"/>
      </w:rPr>
    </w:lvl>
    <w:lvl w:ilvl="2" w:tplc="3A8A249A">
      <w:numFmt w:val="bullet"/>
      <w:lvlText w:val="•"/>
      <w:lvlJc w:val="left"/>
      <w:pPr>
        <w:ind w:left="820" w:hanging="360"/>
      </w:pPr>
      <w:rPr>
        <w:rFonts w:hint="default"/>
        <w:lang w:val="pl-PL" w:eastAsia="en-US" w:bidi="ar-SA"/>
      </w:rPr>
    </w:lvl>
    <w:lvl w:ilvl="3" w:tplc="9D1221CC">
      <w:numFmt w:val="bullet"/>
      <w:lvlText w:val="•"/>
      <w:lvlJc w:val="left"/>
      <w:pPr>
        <w:ind w:left="1985" w:hanging="360"/>
      </w:pPr>
      <w:rPr>
        <w:rFonts w:hint="default"/>
        <w:lang w:val="pl-PL" w:eastAsia="en-US" w:bidi="ar-SA"/>
      </w:rPr>
    </w:lvl>
    <w:lvl w:ilvl="4" w:tplc="029C5FD8">
      <w:numFmt w:val="bullet"/>
      <w:lvlText w:val="•"/>
      <w:lvlJc w:val="left"/>
      <w:pPr>
        <w:ind w:left="3151" w:hanging="360"/>
      </w:pPr>
      <w:rPr>
        <w:rFonts w:hint="default"/>
        <w:lang w:val="pl-PL" w:eastAsia="en-US" w:bidi="ar-SA"/>
      </w:rPr>
    </w:lvl>
    <w:lvl w:ilvl="5" w:tplc="7B6C47DC">
      <w:numFmt w:val="bullet"/>
      <w:lvlText w:val="•"/>
      <w:lvlJc w:val="left"/>
      <w:pPr>
        <w:ind w:left="4317" w:hanging="360"/>
      </w:pPr>
      <w:rPr>
        <w:rFonts w:hint="default"/>
        <w:lang w:val="pl-PL" w:eastAsia="en-US" w:bidi="ar-SA"/>
      </w:rPr>
    </w:lvl>
    <w:lvl w:ilvl="6" w:tplc="402E9EC0">
      <w:numFmt w:val="bullet"/>
      <w:lvlText w:val="•"/>
      <w:lvlJc w:val="left"/>
      <w:pPr>
        <w:ind w:left="5483" w:hanging="360"/>
      </w:pPr>
      <w:rPr>
        <w:rFonts w:hint="default"/>
        <w:lang w:val="pl-PL" w:eastAsia="en-US" w:bidi="ar-SA"/>
      </w:rPr>
    </w:lvl>
    <w:lvl w:ilvl="7" w:tplc="C8F844A2">
      <w:numFmt w:val="bullet"/>
      <w:lvlText w:val="•"/>
      <w:lvlJc w:val="left"/>
      <w:pPr>
        <w:ind w:left="6649" w:hanging="360"/>
      </w:pPr>
      <w:rPr>
        <w:rFonts w:hint="default"/>
        <w:lang w:val="pl-PL" w:eastAsia="en-US" w:bidi="ar-SA"/>
      </w:rPr>
    </w:lvl>
    <w:lvl w:ilvl="8" w:tplc="8E3E4D70">
      <w:numFmt w:val="bullet"/>
      <w:lvlText w:val="•"/>
      <w:lvlJc w:val="left"/>
      <w:pPr>
        <w:ind w:left="7814" w:hanging="360"/>
      </w:pPr>
      <w:rPr>
        <w:rFonts w:hint="default"/>
        <w:lang w:val="pl-PL" w:eastAsia="en-US" w:bidi="ar-SA"/>
      </w:rPr>
    </w:lvl>
  </w:abstractNum>
  <w:abstractNum w:abstractNumId="27" w15:restartNumberingAfterBreak="0">
    <w:nsid w:val="72D17C2D"/>
    <w:multiLevelType w:val="hybridMultilevel"/>
    <w:tmpl w:val="52445A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084FA0"/>
    <w:multiLevelType w:val="hybridMultilevel"/>
    <w:tmpl w:val="1BE44424"/>
    <w:lvl w:ilvl="0" w:tplc="12E2AF4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9" w15:restartNumberingAfterBreak="0">
    <w:nsid w:val="76AB5CE4"/>
    <w:multiLevelType w:val="hybridMultilevel"/>
    <w:tmpl w:val="B8481062"/>
    <w:lvl w:ilvl="0" w:tplc="04150011">
      <w:start w:val="1"/>
      <w:numFmt w:val="decimal"/>
      <w:lvlText w:val="%1)"/>
      <w:lvlJc w:val="left"/>
      <w:pPr>
        <w:ind w:left="1516" w:hanging="360"/>
      </w:pPr>
    </w:lvl>
    <w:lvl w:ilvl="1" w:tplc="04150019" w:tentative="1">
      <w:start w:val="1"/>
      <w:numFmt w:val="lowerLetter"/>
      <w:lvlText w:val="%2."/>
      <w:lvlJc w:val="left"/>
      <w:pPr>
        <w:ind w:left="2236" w:hanging="360"/>
      </w:pPr>
    </w:lvl>
    <w:lvl w:ilvl="2" w:tplc="0415001B" w:tentative="1">
      <w:start w:val="1"/>
      <w:numFmt w:val="lowerRoman"/>
      <w:lvlText w:val="%3."/>
      <w:lvlJc w:val="right"/>
      <w:pPr>
        <w:ind w:left="2956" w:hanging="180"/>
      </w:pPr>
    </w:lvl>
    <w:lvl w:ilvl="3" w:tplc="0415000F" w:tentative="1">
      <w:start w:val="1"/>
      <w:numFmt w:val="decimal"/>
      <w:lvlText w:val="%4."/>
      <w:lvlJc w:val="left"/>
      <w:pPr>
        <w:ind w:left="3676" w:hanging="360"/>
      </w:pPr>
    </w:lvl>
    <w:lvl w:ilvl="4" w:tplc="04150019" w:tentative="1">
      <w:start w:val="1"/>
      <w:numFmt w:val="lowerLetter"/>
      <w:lvlText w:val="%5."/>
      <w:lvlJc w:val="left"/>
      <w:pPr>
        <w:ind w:left="4396" w:hanging="360"/>
      </w:pPr>
    </w:lvl>
    <w:lvl w:ilvl="5" w:tplc="0415001B" w:tentative="1">
      <w:start w:val="1"/>
      <w:numFmt w:val="lowerRoman"/>
      <w:lvlText w:val="%6."/>
      <w:lvlJc w:val="right"/>
      <w:pPr>
        <w:ind w:left="5116" w:hanging="180"/>
      </w:pPr>
    </w:lvl>
    <w:lvl w:ilvl="6" w:tplc="0415000F" w:tentative="1">
      <w:start w:val="1"/>
      <w:numFmt w:val="decimal"/>
      <w:lvlText w:val="%7."/>
      <w:lvlJc w:val="left"/>
      <w:pPr>
        <w:ind w:left="5836" w:hanging="360"/>
      </w:pPr>
    </w:lvl>
    <w:lvl w:ilvl="7" w:tplc="04150019" w:tentative="1">
      <w:start w:val="1"/>
      <w:numFmt w:val="lowerLetter"/>
      <w:lvlText w:val="%8."/>
      <w:lvlJc w:val="left"/>
      <w:pPr>
        <w:ind w:left="6556" w:hanging="360"/>
      </w:pPr>
    </w:lvl>
    <w:lvl w:ilvl="8" w:tplc="0415001B" w:tentative="1">
      <w:start w:val="1"/>
      <w:numFmt w:val="lowerRoman"/>
      <w:lvlText w:val="%9."/>
      <w:lvlJc w:val="right"/>
      <w:pPr>
        <w:ind w:left="7276" w:hanging="180"/>
      </w:pPr>
    </w:lvl>
  </w:abstractNum>
  <w:abstractNum w:abstractNumId="30" w15:restartNumberingAfterBreak="0">
    <w:nsid w:val="7AA3103E"/>
    <w:multiLevelType w:val="hybridMultilevel"/>
    <w:tmpl w:val="7C5E9F04"/>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1" w15:restartNumberingAfterBreak="0">
    <w:nsid w:val="7D8645F1"/>
    <w:multiLevelType w:val="hybridMultilevel"/>
    <w:tmpl w:val="F93E60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8502808">
    <w:abstractNumId w:val="18"/>
  </w:num>
  <w:num w:numId="2" w16cid:durableId="236476809">
    <w:abstractNumId w:val="10"/>
  </w:num>
  <w:num w:numId="3" w16cid:durableId="167136562">
    <w:abstractNumId w:val="28"/>
  </w:num>
  <w:num w:numId="4" w16cid:durableId="1025600908">
    <w:abstractNumId w:val="5"/>
  </w:num>
  <w:num w:numId="5" w16cid:durableId="1583447140">
    <w:abstractNumId w:val="25"/>
  </w:num>
  <w:num w:numId="6" w16cid:durableId="1917667833">
    <w:abstractNumId w:val="17"/>
  </w:num>
  <w:num w:numId="7" w16cid:durableId="199056567">
    <w:abstractNumId w:val="13"/>
  </w:num>
  <w:num w:numId="8" w16cid:durableId="1732533138">
    <w:abstractNumId w:val="3"/>
  </w:num>
  <w:num w:numId="9" w16cid:durableId="1561819809">
    <w:abstractNumId w:val="19"/>
  </w:num>
  <w:num w:numId="10" w16cid:durableId="1979917958">
    <w:abstractNumId w:val="12"/>
  </w:num>
  <w:num w:numId="11" w16cid:durableId="1561818182">
    <w:abstractNumId w:val="27"/>
  </w:num>
  <w:num w:numId="12" w16cid:durableId="1541240053">
    <w:abstractNumId w:val="4"/>
  </w:num>
  <w:num w:numId="13" w16cid:durableId="1956522815">
    <w:abstractNumId w:val="24"/>
  </w:num>
  <w:num w:numId="14" w16cid:durableId="361826393">
    <w:abstractNumId w:val="11"/>
  </w:num>
  <w:num w:numId="15" w16cid:durableId="964237238">
    <w:abstractNumId w:val="7"/>
  </w:num>
  <w:num w:numId="16" w16cid:durableId="261839604">
    <w:abstractNumId w:val="16"/>
  </w:num>
  <w:num w:numId="17" w16cid:durableId="390495185">
    <w:abstractNumId w:val="15"/>
  </w:num>
  <w:num w:numId="18" w16cid:durableId="1499929900">
    <w:abstractNumId w:val="31"/>
  </w:num>
  <w:num w:numId="19" w16cid:durableId="1768233074">
    <w:abstractNumId w:val="8"/>
  </w:num>
  <w:num w:numId="20" w16cid:durableId="698434084">
    <w:abstractNumId w:val="30"/>
  </w:num>
  <w:num w:numId="21" w16cid:durableId="2050494124">
    <w:abstractNumId w:val="2"/>
  </w:num>
  <w:num w:numId="22" w16cid:durableId="1184319864">
    <w:abstractNumId w:val="14"/>
  </w:num>
  <w:num w:numId="23" w16cid:durableId="2026128768">
    <w:abstractNumId w:val="29"/>
  </w:num>
  <w:num w:numId="24" w16cid:durableId="972716821">
    <w:abstractNumId w:val="9"/>
  </w:num>
  <w:num w:numId="25" w16cid:durableId="1971283822">
    <w:abstractNumId w:val="6"/>
  </w:num>
  <w:num w:numId="26" w16cid:durableId="2088070223">
    <w:abstractNumId w:val="22"/>
  </w:num>
  <w:num w:numId="27" w16cid:durableId="624852220">
    <w:abstractNumId w:val="26"/>
  </w:num>
  <w:num w:numId="28" w16cid:durableId="480122186">
    <w:abstractNumId w:val="20"/>
  </w:num>
  <w:num w:numId="29" w16cid:durableId="1391924948">
    <w:abstractNumId w:val="21"/>
  </w:num>
  <w:num w:numId="30" w16cid:durableId="176307517">
    <w:abstractNumId w:val="1"/>
  </w:num>
  <w:num w:numId="31" w16cid:durableId="377122058">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2541221">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33" w16cid:durableId="67673879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B1"/>
    <w:rsid w:val="00001572"/>
    <w:rsid w:val="000025D1"/>
    <w:rsid w:val="0000326C"/>
    <w:rsid w:val="00004143"/>
    <w:rsid w:val="0000548C"/>
    <w:rsid w:val="0001215D"/>
    <w:rsid w:val="00012FE0"/>
    <w:rsid w:val="00013D99"/>
    <w:rsid w:val="000141D7"/>
    <w:rsid w:val="00014B63"/>
    <w:rsid w:val="00015E47"/>
    <w:rsid w:val="00016597"/>
    <w:rsid w:val="00017181"/>
    <w:rsid w:val="0002179A"/>
    <w:rsid w:val="000222C3"/>
    <w:rsid w:val="000260AF"/>
    <w:rsid w:val="00031CF9"/>
    <w:rsid w:val="00034C37"/>
    <w:rsid w:val="000350A1"/>
    <w:rsid w:val="000356D8"/>
    <w:rsid w:val="00035FA4"/>
    <w:rsid w:val="00037B14"/>
    <w:rsid w:val="00041AB4"/>
    <w:rsid w:val="0004204F"/>
    <w:rsid w:val="00043669"/>
    <w:rsid w:val="0004425B"/>
    <w:rsid w:val="00046FA3"/>
    <w:rsid w:val="000473BE"/>
    <w:rsid w:val="00047569"/>
    <w:rsid w:val="00047CA1"/>
    <w:rsid w:val="000528A1"/>
    <w:rsid w:val="00056DD6"/>
    <w:rsid w:val="00057E5B"/>
    <w:rsid w:val="00060D22"/>
    <w:rsid w:val="00060DC7"/>
    <w:rsid w:val="00062A07"/>
    <w:rsid w:val="00063416"/>
    <w:rsid w:val="00064512"/>
    <w:rsid w:val="00065C07"/>
    <w:rsid w:val="00066089"/>
    <w:rsid w:val="000666AC"/>
    <w:rsid w:val="00066A1C"/>
    <w:rsid w:val="00072CFA"/>
    <w:rsid w:val="000739E6"/>
    <w:rsid w:val="000750EF"/>
    <w:rsid w:val="000833F3"/>
    <w:rsid w:val="0008431F"/>
    <w:rsid w:val="00084B01"/>
    <w:rsid w:val="000852BE"/>
    <w:rsid w:val="000858EF"/>
    <w:rsid w:val="00086881"/>
    <w:rsid w:val="00086FF3"/>
    <w:rsid w:val="00091802"/>
    <w:rsid w:val="000922AD"/>
    <w:rsid w:val="00092F41"/>
    <w:rsid w:val="00095D8C"/>
    <w:rsid w:val="000961A0"/>
    <w:rsid w:val="00096B73"/>
    <w:rsid w:val="000A2479"/>
    <w:rsid w:val="000A3566"/>
    <w:rsid w:val="000A4B67"/>
    <w:rsid w:val="000B15B4"/>
    <w:rsid w:val="000B2D6C"/>
    <w:rsid w:val="000B2EC9"/>
    <w:rsid w:val="000B30EE"/>
    <w:rsid w:val="000B4309"/>
    <w:rsid w:val="000B5C35"/>
    <w:rsid w:val="000C3B57"/>
    <w:rsid w:val="000C4C38"/>
    <w:rsid w:val="000C4D2F"/>
    <w:rsid w:val="000C62A2"/>
    <w:rsid w:val="000C6D4B"/>
    <w:rsid w:val="000D148A"/>
    <w:rsid w:val="000D2DC7"/>
    <w:rsid w:val="000D47D2"/>
    <w:rsid w:val="000D56AE"/>
    <w:rsid w:val="000D698C"/>
    <w:rsid w:val="000E5130"/>
    <w:rsid w:val="000E5949"/>
    <w:rsid w:val="000E7588"/>
    <w:rsid w:val="000F017D"/>
    <w:rsid w:val="000F2F06"/>
    <w:rsid w:val="000F3E0A"/>
    <w:rsid w:val="000F4539"/>
    <w:rsid w:val="000F6B63"/>
    <w:rsid w:val="00100256"/>
    <w:rsid w:val="00100B1F"/>
    <w:rsid w:val="00100D44"/>
    <w:rsid w:val="001038D1"/>
    <w:rsid w:val="00111224"/>
    <w:rsid w:val="001124DF"/>
    <w:rsid w:val="0011503E"/>
    <w:rsid w:val="00116E64"/>
    <w:rsid w:val="00120BEF"/>
    <w:rsid w:val="00130FF9"/>
    <w:rsid w:val="001316A6"/>
    <w:rsid w:val="0013483E"/>
    <w:rsid w:val="00135181"/>
    <w:rsid w:val="00137C21"/>
    <w:rsid w:val="0014058C"/>
    <w:rsid w:val="00141A30"/>
    <w:rsid w:val="00141F05"/>
    <w:rsid w:val="00144564"/>
    <w:rsid w:val="001456D8"/>
    <w:rsid w:val="00146A77"/>
    <w:rsid w:val="00147587"/>
    <w:rsid w:val="00153CF9"/>
    <w:rsid w:val="00156CE0"/>
    <w:rsid w:val="001573CA"/>
    <w:rsid w:val="00157481"/>
    <w:rsid w:val="00157DF0"/>
    <w:rsid w:val="00161818"/>
    <w:rsid w:val="00164DC1"/>
    <w:rsid w:val="0016773D"/>
    <w:rsid w:val="00167DEC"/>
    <w:rsid w:val="00170A34"/>
    <w:rsid w:val="00171FBB"/>
    <w:rsid w:val="001724C2"/>
    <w:rsid w:val="00175989"/>
    <w:rsid w:val="001815F4"/>
    <w:rsid w:val="001820CC"/>
    <w:rsid w:val="00182203"/>
    <w:rsid w:val="001824F7"/>
    <w:rsid w:val="00182B08"/>
    <w:rsid w:val="0018535C"/>
    <w:rsid w:val="001911CE"/>
    <w:rsid w:val="00192BAE"/>
    <w:rsid w:val="00193614"/>
    <w:rsid w:val="00193EAE"/>
    <w:rsid w:val="00194227"/>
    <w:rsid w:val="00194C6D"/>
    <w:rsid w:val="001A4A1D"/>
    <w:rsid w:val="001A5307"/>
    <w:rsid w:val="001A7850"/>
    <w:rsid w:val="001B37C0"/>
    <w:rsid w:val="001B4818"/>
    <w:rsid w:val="001B5BC5"/>
    <w:rsid w:val="001B6A3A"/>
    <w:rsid w:val="001C31DE"/>
    <w:rsid w:val="001C32B3"/>
    <w:rsid w:val="001C459E"/>
    <w:rsid w:val="001C45CD"/>
    <w:rsid w:val="001C560A"/>
    <w:rsid w:val="001C5ED1"/>
    <w:rsid w:val="001C615F"/>
    <w:rsid w:val="001D002E"/>
    <w:rsid w:val="001D1009"/>
    <w:rsid w:val="001D1ACA"/>
    <w:rsid w:val="001D1E80"/>
    <w:rsid w:val="001D35EE"/>
    <w:rsid w:val="001D7567"/>
    <w:rsid w:val="001E1990"/>
    <w:rsid w:val="001E37B6"/>
    <w:rsid w:val="001E4A40"/>
    <w:rsid w:val="001E6730"/>
    <w:rsid w:val="001F0C50"/>
    <w:rsid w:val="001F143F"/>
    <w:rsid w:val="001F3EAC"/>
    <w:rsid w:val="001F4BB1"/>
    <w:rsid w:val="002017FF"/>
    <w:rsid w:val="00201BDD"/>
    <w:rsid w:val="00202C38"/>
    <w:rsid w:val="00205D31"/>
    <w:rsid w:val="002068FC"/>
    <w:rsid w:val="00207360"/>
    <w:rsid w:val="0021036A"/>
    <w:rsid w:val="00210E50"/>
    <w:rsid w:val="00211258"/>
    <w:rsid w:val="00215457"/>
    <w:rsid w:val="0021566B"/>
    <w:rsid w:val="002165E9"/>
    <w:rsid w:val="00217977"/>
    <w:rsid w:val="00223C31"/>
    <w:rsid w:val="002243FD"/>
    <w:rsid w:val="00224B2E"/>
    <w:rsid w:val="00225573"/>
    <w:rsid w:val="002273AA"/>
    <w:rsid w:val="00227BF1"/>
    <w:rsid w:val="00227C60"/>
    <w:rsid w:val="0023632C"/>
    <w:rsid w:val="00237E21"/>
    <w:rsid w:val="002410D9"/>
    <w:rsid w:val="00242D1B"/>
    <w:rsid w:val="00243D33"/>
    <w:rsid w:val="00244456"/>
    <w:rsid w:val="00244BDF"/>
    <w:rsid w:val="00246E05"/>
    <w:rsid w:val="00246E83"/>
    <w:rsid w:val="002507B2"/>
    <w:rsid w:val="002519AB"/>
    <w:rsid w:val="0025281A"/>
    <w:rsid w:val="002552F2"/>
    <w:rsid w:val="0026050A"/>
    <w:rsid w:val="0026217C"/>
    <w:rsid w:val="00263A11"/>
    <w:rsid w:val="002651D4"/>
    <w:rsid w:val="00266593"/>
    <w:rsid w:val="002665BE"/>
    <w:rsid w:val="002702B1"/>
    <w:rsid w:val="002704EB"/>
    <w:rsid w:val="0027527C"/>
    <w:rsid w:val="00283A85"/>
    <w:rsid w:val="00283F08"/>
    <w:rsid w:val="00284E2A"/>
    <w:rsid w:val="00285678"/>
    <w:rsid w:val="002858B5"/>
    <w:rsid w:val="00292F18"/>
    <w:rsid w:val="002941A7"/>
    <w:rsid w:val="00294825"/>
    <w:rsid w:val="00295874"/>
    <w:rsid w:val="00296E31"/>
    <w:rsid w:val="002A3C49"/>
    <w:rsid w:val="002A404C"/>
    <w:rsid w:val="002A679A"/>
    <w:rsid w:val="002A7FC1"/>
    <w:rsid w:val="002B2104"/>
    <w:rsid w:val="002B2413"/>
    <w:rsid w:val="002B273D"/>
    <w:rsid w:val="002B2D8C"/>
    <w:rsid w:val="002B4C23"/>
    <w:rsid w:val="002B4EBA"/>
    <w:rsid w:val="002B513F"/>
    <w:rsid w:val="002B550C"/>
    <w:rsid w:val="002B6DBF"/>
    <w:rsid w:val="002C3844"/>
    <w:rsid w:val="002C4661"/>
    <w:rsid w:val="002C5725"/>
    <w:rsid w:val="002C7B58"/>
    <w:rsid w:val="002C7E6C"/>
    <w:rsid w:val="002D07A5"/>
    <w:rsid w:val="002D16D8"/>
    <w:rsid w:val="002D4E35"/>
    <w:rsid w:val="002D6836"/>
    <w:rsid w:val="002E0F35"/>
    <w:rsid w:val="002E20B4"/>
    <w:rsid w:val="002E3EF4"/>
    <w:rsid w:val="002E57CF"/>
    <w:rsid w:val="002E6FC4"/>
    <w:rsid w:val="002F0A03"/>
    <w:rsid w:val="002F1157"/>
    <w:rsid w:val="002F24EE"/>
    <w:rsid w:val="002F445C"/>
    <w:rsid w:val="002F4507"/>
    <w:rsid w:val="002F6473"/>
    <w:rsid w:val="002F77F1"/>
    <w:rsid w:val="0030115A"/>
    <w:rsid w:val="00304A38"/>
    <w:rsid w:val="00304DDA"/>
    <w:rsid w:val="003160DD"/>
    <w:rsid w:val="00317863"/>
    <w:rsid w:val="00320E92"/>
    <w:rsid w:val="003250E6"/>
    <w:rsid w:val="00325370"/>
    <w:rsid w:val="00325F1A"/>
    <w:rsid w:val="003312D5"/>
    <w:rsid w:val="00332756"/>
    <w:rsid w:val="00335F28"/>
    <w:rsid w:val="00344715"/>
    <w:rsid w:val="00344A54"/>
    <w:rsid w:val="003450C5"/>
    <w:rsid w:val="003518BA"/>
    <w:rsid w:val="00352D07"/>
    <w:rsid w:val="00360F40"/>
    <w:rsid w:val="00364CF5"/>
    <w:rsid w:val="0036528B"/>
    <w:rsid w:val="00366E45"/>
    <w:rsid w:val="003708C5"/>
    <w:rsid w:val="00370D25"/>
    <w:rsid w:val="00371B5E"/>
    <w:rsid w:val="00372506"/>
    <w:rsid w:val="0037251E"/>
    <w:rsid w:val="00373567"/>
    <w:rsid w:val="00373EF8"/>
    <w:rsid w:val="003805C9"/>
    <w:rsid w:val="00380E95"/>
    <w:rsid w:val="003841C5"/>
    <w:rsid w:val="00387341"/>
    <w:rsid w:val="003873C0"/>
    <w:rsid w:val="0039480C"/>
    <w:rsid w:val="003A3712"/>
    <w:rsid w:val="003A3EDA"/>
    <w:rsid w:val="003A59EF"/>
    <w:rsid w:val="003A5C44"/>
    <w:rsid w:val="003B3BFC"/>
    <w:rsid w:val="003B68B7"/>
    <w:rsid w:val="003B78EB"/>
    <w:rsid w:val="003C034D"/>
    <w:rsid w:val="003C0C7E"/>
    <w:rsid w:val="003C5196"/>
    <w:rsid w:val="003D4CA4"/>
    <w:rsid w:val="003D5236"/>
    <w:rsid w:val="003E1570"/>
    <w:rsid w:val="003E4C6B"/>
    <w:rsid w:val="003E5E91"/>
    <w:rsid w:val="003E6640"/>
    <w:rsid w:val="003F0342"/>
    <w:rsid w:val="003F2A6A"/>
    <w:rsid w:val="003F2C9D"/>
    <w:rsid w:val="003F6268"/>
    <w:rsid w:val="003F7594"/>
    <w:rsid w:val="00400ACB"/>
    <w:rsid w:val="00401B2F"/>
    <w:rsid w:val="00401DD2"/>
    <w:rsid w:val="004023F3"/>
    <w:rsid w:val="00402C27"/>
    <w:rsid w:val="00403326"/>
    <w:rsid w:val="00404A29"/>
    <w:rsid w:val="00404BA5"/>
    <w:rsid w:val="004107B3"/>
    <w:rsid w:val="00410F8B"/>
    <w:rsid w:val="00411501"/>
    <w:rsid w:val="0041261C"/>
    <w:rsid w:val="00414D41"/>
    <w:rsid w:val="00417372"/>
    <w:rsid w:val="00417C8A"/>
    <w:rsid w:val="004206F4"/>
    <w:rsid w:val="00422307"/>
    <w:rsid w:val="00422EED"/>
    <w:rsid w:val="004266FC"/>
    <w:rsid w:val="00426D2A"/>
    <w:rsid w:val="0043078F"/>
    <w:rsid w:val="0043140D"/>
    <w:rsid w:val="004317CB"/>
    <w:rsid w:val="00432510"/>
    <w:rsid w:val="00432E26"/>
    <w:rsid w:val="00434B07"/>
    <w:rsid w:val="00434C7D"/>
    <w:rsid w:val="00436685"/>
    <w:rsid w:val="00436968"/>
    <w:rsid w:val="00436A36"/>
    <w:rsid w:val="00436EEE"/>
    <w:rsid w:val="00441263"/>
    <w:rsid w:val="004451F1"/>
    <w:rsid w:val="004501A7"/>
    <w:rsid w:val="0045126C"/>
    <w:rsid w:val="00454ED9"/>
    <w:rsid w:val="00454FC1"/>
    <w:rsid w:val="00466DCC"/>
    <w:rsid w:val="0047288C"/>
    <w:rsid w:val="00473945"/>
    <w:rsid w:val="0047396C"/>
    <w:rsid w:val="00473EB5"/>
    <w:rsid w:val="004747F3"/>
    <w:rsid w:val="00475885"/>
    <w:rsid w:val="00476347"/>
    <w:rsid w:val="0048069F"/>
    <w:rsid w:val="0048166A"/>
    <w:rsid w:val="004830E6"/>
    <w:rsid w:val="00484FB1"/>
    <w:rsid w:val="00485DE5"/>
    <w:rsid w:val="004900E9"/>
    <w:rsid w:val="0049279A"/>
    <w:rsid w:val="00493189"/>
    <w:rsid w:val="00493363"/>
    <w:rsid w:val="004A01A6"/>
    <w:rsid w:val="004A0D9D"/>
    <w:rsid w:val="004A3D9F"/>
    <w:rsid w:val="004B082E"/>
    <w:rsid w:val="004B0A02"/>
    <w:rsid w:val="004B1CE0"/>
    <w:rsid w:val="004B33E3"/>
    <w:rsid w:val="004B42BA"/>
    <w:rsid w:val="004B46C1"/>
    <w:rsid w:val="004B4975"/>
    <w:rsid w:val="004B6965"/>
    <w:rsid w:val="004C0DC2"/>
    <w:rsid w:val="004C1EF5"/>
    <w:rsid w:val="004C20C8"/>
    <w:rsid w:val="004C328C"/>
    <w:rsid w:val="004C34E6"/>
    <w:rsid w:val="004C672A"/>
    <w:rsid w:val="004D448A"/>
    <w:rsid w:val="004D56B1"/>
    <w:rsid w:val="004D5886"/>
    <w:rsid w:val="004D721D"/>
    <w:rsid w:val="004E08C7"/>
    <w:rsid w:val="004E1D05"/>
    <w:rsid w:val="004E2C06"/>
    <w:rsid w:val="004E344D"/>
    <w:rsid w:val="004F083C"/>
    <w:rsid w:val="004F11B0"/>
    <w:rsid w:val="004F176D"/>
    <w:rsid w:val="004F2285"/>
    <w:rsid w:val="004F25B1"/>
    <w:rsid w:val="004F51AA"/>
    <w:rsid w:val="004F6243"/>
    <w:rsid w:val="004F6DA4"/>
    <w:rsid w:val="004F708B"/>
    <w:rsid w:val="00500413"/>
    <w:rsid w:val="0050058C"/>
    <w:rsid w:val="00502793"/>
    <w:rsid w:val="0050307A"/>
    <w:rsid w:val="00504839"/>
    <w:rsid w:val="0050563A"/>
    <w:rsid w:val="00506E2C"/>
    <w:rsid w:val="00511F40"/>
    <w:rsid w:val="00516A82"/>
    <w:rsid w:val="00516CDE"/>
    <w:rsid w:val="005222CB"/>
    <w:rsid w:val="00523DFB"/>
    <w:rsid w:val="005246BD"/>
    <w:rsid w:val="005256A3"/>
    <w:rsid w:val="00530927"/>
    <w:rsid w:val="00530B61"/>
    <w:rsid w:val="00531332"/>
    <w:rsid w:val="0053141C"/>
    <w:rsid w:val="0053209B"/>
    <w:rsid w:val="00532718"/>
    <w:rsid w:val="0053546A"/>
    <w:rsid w:val="00541E22"/>
    <w:rsid w:val="0054419D"/>
    <w:rsid w:val="005475F3"/>
    <w:rsid w:val="0054767B"/>
    <w:rsid w:val="0054769D"/>
    <w:rsid w:val="005509E5"/>
    <w:rsid w:val="00550A0C"/>
    <w:rsid w:val="00553687"/>
    <w:rsid w:val="0055544B"/>
    <w:rsid w:val="005557B9"/>
    <w:rsid w:val="00555B72"/>
    <w:rsid w:val="005564BC"/>
    <w:rsid w:val="00557F33"/>
    <w:rsid w:val="005603D7"/>
    <w:rsid w:val="00562700"/>
    <w:rsid w:val="005644C4"/>
    <w:rsid w:val="005660BC"/>
    <w:rsid w:val="00570117"/>
    <w:rsid w:val="0057092E"/>
    <w:rsid w:val="00582425"/>
    <w:rsid w:val="00585463"/>
    <w:rsid w:val="0059064B"/>
    <w:rsid w:val="00591BB8"/>
    <w:rsid w:val="005938D7"/>
    <w:rsid w:val="00594260"/>
    <w:rsid w:val="00596DC0"/>
    <w:rsid w:val="005975B6"/>
    <w:rsid w:val="00597C93"/>
    <w:rsid w:val="005A3CB6"/>
    <w:rsid w:val="005B090A"/>
    <w:rsid w:val="005B20D0"/>
    <w:rsid w:val="005B256B"/>
    <w:rsid w:val="005B28B3"/>
    <w:rsid w:val="005B2FB3"/>
    <w:rsid w:val="005B3E7A"/>
    <w:rsid w:val="005B435A"/>
    <w:rsid w:val="005B67F7"/>
    <w:rsid w:val="005B7207"/>
    <w:rsid w:val="005B7A18"/>
    <w:rsid w:val="005C095C"/>
    <w:rsid w:val="005C0B6F"/>
    <w:rsid w:val="005C3B0A"/>
    <w:rsid w:val="005C684C"/>
    <w:rsid w:val="005C6CF4"/>
    <w:rsid w:val="005C7B8E"/>
    <w:rsid w:val="005C7DB5"/>
    <w:rsid w:val="005D29A2"/>
    <w:rsid w:val="005D4CDB"/>
    <w:rsid w:val="005D6C90"/>
    <w:rsid w:val="005E0377"/>
    <w:rsid w:val="005E0831"/>
    <w:rsid w:val="005E3FA4"/>
    <w:rsid w:val="005E6259"/>
    <w:rsid w:val="005E7078"/>
    <w:rsid w:val="005F425B"/>
    <w:rsid w:val="005F4441"/>
    <w:rsid w:val="005F5E9E"/>
    <w:rsid w:val="005F5FC5"/>
    <w:rsid w:val="00600EDE"/>
    <w:rsid w:val="00605322"/>
    <w:rsid w:val="00613103"/>
    <w:rsid w:val="0061464C"/>
    <w:rsid w:val="00616AE2"/>
    <w:rsid w:val="0062098F"/>
    <w:rsid w:val="00622631"/>
    <w:rsid w:val="00624989"/>
    <w:rsid w:val="0062731C"/>
    <w:rsid w:val="006325C6"/>
    <w:rsid w:val="00633D36"/>
    <w:rsid w:val="00637CB8"/>
    <w:rsid w:val="00641CEA"/>
    <w:rsid w:val="006437D8"/>
    <w:rsid w:val="00645667"/>
    <w:rsid w:val="00645701"/>
    <w:rsid w:val="0064704B"/>
    <w:rsid w:val="00647758"/>
    <w:rsid w:val="006478D4"/>
    <w:rsid w:val="00652BD8"/>
    <w:rsid w:val="006536E0"/>
    <w:rsid w:val="00653F2C"/>
    <w:rsid w:val="00657FDD"/>
    <w:rsid w:val="006611DF"/>
    <w:rsid w:val="00664A97"/>
    <w:rsid w:val="00677A6D"/>
    <w:rsid w:val="00687D7E"/>
    <w:rsid w:val="0069159B"/>
    <w:rsid w:val="00691774"/>
    <w:rsid w:val="0069260D"/>
    <w:rsid w:val="00692A80"/>
    <w:rsid w:val="0069399E"/>
    <w:rsid w:val="00695A02"/>
    <w:rsid w:val="0069725F"/>
    <w:rsid w:val="00697745"/>
    <w:rsid w:val="00697E66"/>
    <w:rsid w:val="006A0117"/>
    <w:rsid w:val="006A1D21"/>
    <w:rsid w:val="006A2014"/>
    <w:rsid w:val="006A3A8A"/>
    <w:rsid w:val="006A41C0"/>
    <w:rsid w:val="006A4ED5"/>
    <w:rsid w:val="006A6040"/>
    <w:rsid w:val="006B112B"/>
    <w:rsid w:val="006B5B6B"/>
    <w:rsid w:val="006C1144"/>
    <w:rsid w:val="006C7140"/>
    <w:rsid w:val="006D0A10"/>
    <w:rsid w:val="006D252A"/>
    <w:rsid w:val="006D2D56"/>
    <w:rsid w:val="006D41EF"/>
    <w:rsid w:val="006D4923"/>
    <w:rsid w:val="006D5067"/>
    <w:rsid w:val="006D538B"/>
    <w:rsid w:val="006D5FCB"/>
    <w:rsid w:val="006D7C4D"/>
    <w:rsid w:val="006E4D55"/>
    <w:rsid w:val="006E5309"/>
    <w:rsid w:val="006E599C"/>
    <w:rsid w:val="006E6CBC"/>
    <w:rsid w:val="006F2B29"/>
    <w:rsid w:val="006F7A5F"/>
    <w:rsid w:val="00700AAA"/>
    <w:rsid w:val="0070262C"/>
    <w:rsid w:val="00703653"/>
    <w:rsid w:val="00703C17"/>
    <w:rsid w:val="00706C40"/>
    <w:rsid w:val="0071515C"/>
    <w:rsid w:val="00716CE0"/>
    <w:rsid w:val="007215C6"/>
    <w:rsid w:val="00721A01"/>
    <w:rsid w:val="0072572B"/>
    <w:rsid w:val="00725DBF"/>
    <w:rsid w:val="00726568"/>
    <w:rsid w:val="0072708B"/>
    <w:rsid w:val="00730481"/>
    <w:rsid w:val="007307A2"/>
    <w:rsid w:val="00730987"/>
    <w:rsid w:val="00731DF9"/>
    <w:rsid w:val="00732020"/>
    <w:rsid w:val="00733CE6"/>
    <w:rsid w:val="00734D34"/>
    <w:rsid w:val="00736089"/>
    <w:rsid w:val="00743F7D"/>
    <w:rsid w:val="007446DE"/>
    <w:rsid w:val="00744D0A"/>
    <w:rsid w:val="00747915"/>
    <w:rsid w:val="007503E5"/>
    <w:rsid w:val="00751250"/>
    <w:rsid w:val="00753178"/>
    <w:rsid w:val="007568AD"/>
    <w:rsid w:val="00756F7E"/>
    <w:rsid w:val="00760027"/>
    <w:rsid w:val="0076157C"/>
    <w:rsid w:val="007627CC"/>
    <w:rsid w:val="00762862"/>
    <w:rsid w:val="00767713"/>
    <w:rsid w:val="00772036"/>
    <w:rsid w:val="007720E9"/>
    <w:rsid w:val="00772BD4"/>
    <w:rsid w:val="00777829"/>
    <w:rsid w:val="00781877"/>
    <w:rsid w:val="00781FAB"/>
    <w:rsid w:val="00782CEE"/>
    <w:rsid w:val="00785295"/>
    <w:rsid w:val="00785C64"/>
    <w:rsid w:val="007874CE"/>
    <w:rsid w:val="00791213"/>
    <w:rsid w:val="007913C0"/>
    <w:rsid w:val="00791B9D"/>
    <w:rsid w:val="0079496B"/>
    <w:rsid w:val="007968EB"/>
    <w:rsid w:val="007A4158"/>
    <w:rsid w:val="007B1E34"/>
    <w:rsid w:val="007B31BB"/>
    <w:rsid w:val="007B63E7"/>
    <w:rsid w:val="007B79EE"/>
    <w:rsid w:val="007C0CAC"/>
    <w:rsid w:val="007C11E4"/>
    <w:rsid w:val="007C44A5"/>
    <w:rsid w:val="007D116F"/>
    <w:rsid w:val="007D1F2F"/>
    <w:rsid w:val="007D7369"/>
    <w:rsid w:val="007E086A"/>
    <w:rsid w:val="007E08C7"/>
    <w:rsid w:val="007E187E"/>
    <w:rsid w:val="007E3D14"/>
    <w:rsid w:val="007E5E5C"/>
    <w:rsid w:val="007F3C82"/>
    <w:rsid w:val="007F4CBB"/>
    <w:rsid w:val="007F569D"/>
    <w:rsid w:val="007F7223"/>
    <w:rsid w:val="007F77EE"/>
    <w:rsid w:val="00801FEC"/>
    <w:rsid w:val="00802027"/>
    <w:rsid w:val="00802F63"/>
    <w:rsid w:val="00812A01"/>
    <w:rsid w:val="0081558A"/>
    <w:rsid w:val="008155E8"/>
    <w:rsid w:val="0082076C"/>
    <w:rsid w:val="00821473"/>
    <w:rsid w:val="008248C7"/>
    <w:rsid w:val="008256FE"/>
    <w:rsid w:val="0082696B"/>
    <w:rsid w:val="008312D1"/>
    <w:rsid w:val="00833338"/>
    <w:rsid w:val="00833F15"/>
    <w:rsid w:val="00835F64"/>
    <w:rsid w:val="00840434"/>
    <w:rsid w:val="00841C51"/>
    <w:rsid w:val="00842829"/>
    <w:rsid w:val="008429E8"/>
    <w:rsid w:val="008449F6"/>
    <w:rsid w:val="008452D0"/>
    <w:rsid w:val="008453BD"/>
    <w:rsid w:val="008453CD"/>
    <w:rsid w:val="00845A34"/>
    <w:rsid w:val="00847F90"/>
    <w:rsid w:val="00850172"/>
    <w:rsid w:val="00856D03"/>
    <w:rsid w:val="0085791E"/>
    <w:rsid w:val="00863DC2"/>
    <w:rsid w:val="00864119"/>
    <w:rsid w:val="008646A1"/>
    <w:rsid w:val="00866DE8"/>
    <w:rsid w:val="0086794A"/>
    <w:rsid w:val="00867BB0"/>
    <w:rsid w:val="00867C12"/>
    <w:rsid w:val="00867CF9"/>
    <w:rsid w:val="00872FB3"/>
    <w:rsid w:val="008730AD"/>
    <w:rsid w:val="0087395A"/>
    <w:rsid w:val="00875CC8"/>
    <w:rsid w:val="00876450"/>
    <w:rsid w:val="00881F01"/>
    <w:rsid w:val="00882045"/>
    <w:rsid w:val="00882342"/>
    <w:rsid w:val="0088384C"/>
    <w:rsid w:val="0088579D"/>
    <w:rsid w:val="00887116"/>
    <w:rsid w:val="00887916"/>
    <w:rsid w:val="00887FD4"/>
    <w:rsid w:val="00890770"/>
    <w:rsid w:val="008928E2"/>
    <w:rsid w:val="00893BD6"/>
    <w:rsid w:val="00893EC4"/>
    <w:rsid w:val="00897A33"/>
    <w:rsid w:val="00897E68"/>
    <w:rsid w:val="008A0137"/>
    <w:rsid w:val="008A42FF"/>
    <w:rsid w:val="008A4B86"/>
    <w:rsid w:val="008A67D0"/>
    <w:rsid w:val="008B10D3"/>
    <w:rsid w:val="008B5EAE"/>
    <w:rsid w:val="008C23C3"/>
    <w:rsid w:val="008C3F45"/>
    <w:rsid w:val="008C65B7"/>
    <w:rsid w:val="008C6843"/>
    <w:rsid w:val="008D0AD5"/>
    <w:rsid w:val="008D57F7"/>
    <w:rsid w:val="008D5AB9"/>
    <w:rsid w:val="008E6202"/>
    <w:rsid w:val="008E76B3"/>
    <w:rsid w:val="008F0906"/>
    <w:rsid w:val="008F332A"/>
    <w:rsid w:val="008F5207"/>
    <w:rsid w:val="008F53D9"/>
    <w:rsid w:val="008F575E"/>
    <w:rsid w:val="0090128B"/>
    <w:rsid w:val="009013BD"/>
    <w:rsid w:val="009015C5"/>
    <w:rsid w:val="00902350"/>
    <w:rsid w:val="009029CA"/>
    <w:rsid w:val="00903E04"/>
    <w:rsid w:val="00907746"/>
    <w:rsid w:val="009121B3"/>
    <w:rsid w:val="00912FA5"/>
    <w:rsid w:val="00913617"/>
    <w:rsid w:val="00917516"/>
    <w:rsid w:val="0092023E"/>
    <w:rsid w:val="00920C21"/>
    <w:rsid w:val="00933A3E"/>
    <w:rsid w:val="009401D7"/>
    <w:rsid w:val="009427DA"/>
    <w:rsid w:val="009444B8"/>
    <w:rsid w:val="009510FA"/>
    <w:rsid w:val="0095135C"/>
    <w:rsid w:val="00951B87"/>
    <w:rsid w:val="00952544"/>
    <w:rsid w:val="009532CB"/>
    <w:rsid w:val="009551B8"/>
    <w:rsid w:val="009552CE"/>
    <w:rsid w:val="0096021F"/>
    <w:rsid w:val="00961116"/>
    <w:rsid w:val="00964196"/>
    <w:rsid w:val="009677D9"/>
    <w:rsid w:val="00967973"/>
    <w:rsid w:val="0097143D"/>
    <w:rsid w:val="00971793"/>
    <w:rsid w:val="00971833"/>
    <w:rsid w:val="00972E59"/>
    <w:rsid w:val="00974AD8"/>
    <w:rsid w:val="0097510C"/>
    <w:rsid w:val="00977EA1"/>
    <w:rsid w:val="00980B2E"/>
    <w:rsid w:val="00980BE9"/>
    <w:rsid w:val="00982AA5"/>
    <w:rsid w:val="00986568"/>
    <w:rsid w:val="00986997"/>
    <w:rsid w:val="00986B75"/>
    <w:rsid w:val="00991DE3"/>
    <w:rsid w:val="009935FA"/>
    <w:rsid w:val="00993EEF"/>
    <w:rsid w:val="009947AB"/>
    <w:rsid w:val="009A0837"/>
    <w:rsid w:val="009A6073"/>
    <w:rsid w:val="009A7910"/>
    <w:rsid w:val="009B076D"/>
    <w:rsid w:val="009B0F7E"/>
    <w:rsid w:val="009B3E53"/>
    <w:rsid w:val="009C0A41"/>
    <w:rsid w:val="009C27E2"/>
    <w:rsid w:val="009C2D81"/>
    <w:rsid w:val="009C467B"/>
    <w:rsid w:val="009D03F2"/>
    <w:rsid w:val="009D2D46"/>
    <w:rsid w:val="009D5459"/>
    <w:rsid w:val="009D5650"/>
    <w:rsid w:val="009D6826"/>
    <w:rsid w:val="009D715D"/>
    <w:rsid w:val="009D7D87"/>
    <w:rsid w:val="009E3361"/>
    <w:rsid w:val="009E3FEB"/>
    <w:rsid w:val="009E4E88"/>
    <w:rsid w:val="009E7CA3"/>
    <w:rsid w:val="009F0DDA"/>
    <w:rsid w:val="009F1E54"/>
    <w:rsid w:val="009F248E"/>
    <w:rsid w:val="009F299D"/>
    <w:rsid w:val="009F387D"/>
    <w:rsid w:val="009F4E18"/>
    <w:rsid w:val="00A036DA"/>
    <w:rsid w:val="00A0545B"/>
    <w:rsid w:val="00A06283"/>
    <w:rsid w:val="00A076F3"/>
    <w:rsid w:val="00A10669"/>
    <w:rsid w:val="00A11A63"/>
    <w:rsid w:val="00A11FC5"/>
    <w:rsid w:val="00A124B6"/>
    <w:rsid w:val="00A125CA"/>
    <w:rsid w:val="00A12DFF"/>
    <w:rsid w:val="00A13282"/>
    <w:rsid w:val="00A15B77"/>
    <w:rsid w:val="00A22F43"/>
    <w:rsid w:val="00A2338F"/>
    <w:rsid w:val="00A23CEE"/>
    <w:rsid w:val="00A247DE"/>
    <w:rsid w:val="00A24B8D"/>
    <w:rsid w:val="00A24F7F"/>
    <w:rsid w:val="00A2637B"/>
    <w:rsid w:val="00A27685"/>
    <w:rsid w:val="00A33EA9"/>
    <w:rsid w:val="00A35A22"/>
    <w:rsid w:val="00A40BE5"/>
    <w:rsid w:val="00A42B02"/>
    <w:rsid w:val="00A42B7B"/>
    <w:rsid w:val="00A442A6"/>
    <w:rsid w:val="00A44946"/>
    <w:rsid w:val="00A466DA"/>
    <w:rsid w:val="00A4672A"/>
    <w:rsid w:val="00A470E1"/>
    <w:rsid w:val="00A501B4"/>
    <w:rsid w:val="00A50BE4"/>
    <w:rsid w:val="00A55553"/>
    <w:rsid w:val="00A564A1"/>
    <w:rsid w:val="00A56549"/>
    <w:rsid w:val="00A572EA"/>
    <w:rsid w:val="00A57EE7"/>
    <w:rsid w:val="00A60FEB"/>
    <w:rsid w:val="00A6153D"/>
    <w:rsid w:val="00A61593"/>
    <w:rsid w:val="00A62BC9"/>
    <w:rsid w:val="00A631FC"/>
    <w:rsid w:val="00A639E5"/>
    <w:rsid w:val="00A64A29"/>
    <w:rsid w:val="00A66FFB"/>
    <w:rsid w:val="00A70BCE"/>
    <w:rsid w:val="00A70EB0"/>
    <w:rsid w:val="00A713EB"/>
    <w:rsid w:val="00A743DE"/>
    <w:rsid w:val="00A75677"/>
    <w:rsid w:val="00A75B7E"/>
    <w:rsid w:val="00A7604A"/>
    <w:rsid w:val="00A76CF7"/>
    <w:rsid w:val="00A80270"/>
    <w:rsid w:val="00A811F3"/>
    <w:rsid w:val="00A82153"/>
    <w:rsid w:val="00A84A9E"/>
    <w:rsid w:val="00A85715"/>
    <w:rsid w:val="00A8639B"/>
    <w:rsid w:val="00A874F2"/>
    <w:rsid w:val="00A90CD0"/>
    <w:rsid w:val="00A96894"/>
    <w:rsid w:val="00AA3638"/>
    <w:rsid w:val="00AB0DC2"/>
    <w:rsid w:val="00AB2569"/>
    <w:rsid w:val="00AB370E"/>
    <w:rsid w:val="00AB3A2B"/>
    <w:rsid w:val="00AB46DB"/>
    <w:rsid w:val="00AC1EAE"/>
    <w:rsid w:val="00AD0CC8"/>
    <w:rsid w:val="00AD4E20"/>
    <w:rsid w:val="00AE2020"/>
    <w:rsid w:val="00AE2B1D"/>
    <w:rsid w:val="00AE2B86"/>
    <w:rsid w:val="00AE4078"/>
    <w:rsid w:val="00AE4520"/>
    <w:rsid w:val="00AF60EE"/>
    <w:rsid w:val="00AF7C52"/>
    <w:rsid w:val="00B02522"/>
    <w:rsid w:val="00B0326A"/>
    <w:rsid w:val="00B04F89"/>
    <w:rsid w:val="00B06B85"/>
    <w:rsid w:val="00B06EB4"/>
    <w:rsid w:val="00B07147"/>
    <w:rsid w:val="00B07328"/>
    <w:rsid w:val="00B07A82"/>
    <w:rsid w:val="00B07D1F"/>
    <w:rsid w:val="00B1135B"/>
    <w:rsid w:val="00B11619"/>
    <w:rsid w:val="00B12925"/>
    <w:rsid w:val="00B12DD6"/>
    <w:rsid w:val="00B141CA"/>
    <w:rsid w:val="00B16953"/>
    <w:rsid w:val="00B253AF"/>
    <w:rsid w:val="00B256DB"/>
    <w:rsid w:val="00B311CA"/>
    <w:rsid w:val="00B31341"/>
    <w:rsid w:val="00B33AB7"/>
    <w:rsid w:val="00B35E4C"/>
    <w:rsid w:val="00B361C1"/>
    <w:rsid w:val="00B365EB"/>
    <w:rsid w:val="00B36AB5"/>
    <w:rsid w:val="00B40573"/>
    <w:rsid w:val="00B4425F"/>
    <w:rsid w:val="00B44AA5"/>
    <w:rsid w:val="00B45664"/>
    <w:rsid w:val="00B51152"/>
    <w:rsid w:val="00B5175C"/>
    <w:rsid w:val="00B612EC"/>
    <w:rsid w:val="00B711DA"/>
    <w:rsid w:val="00B71AF4"/>
    <w:rsid w:val="00B72B00"/>
    <w:rsid w:val="00B76E70"/>
    <w:rsid w:val="00B81A52"/>
    <w:rsid w:val="00B848A1"/>
    <w:rsid w:val="00B8547D"/>
    <w:rsid w:val="00B8626B"/>
    <w:rsid w:val="00B901CB"/>
    <w:rsid w:val="00B90F6A"/>
    <w:rsid w:val="00B92D7F"/>
    <w:rsid w:val="00B95F07"/>
    <w:rsid w:val="00B96169"/>
    <w:rsid w:val="00B962FA"/>
    <w:rsid w:val="00B96AAF"/>
    <w:rsid w:val="00BA03ED"/>
    <w:rsid w:val="00BA1A3D"/>
    <w:rsid w:val="00BA1FCD"/>
    <w:rsid w:val="00BA6FDA"/>
    <w:rsid w:val="00BB0A0D"/>
    <w:rsid w:val="00BB1AA3"/>
    <w:rsid w:val="00BB1ADE"/>
    <w:rsid w:val="00BB26E3"/>
    <w:rsid w:val="00BB2C5B"/>
    <w:rsid w:val="00BB3513"/>
    <w:rsid w:val="00BB59C5"/>
    <w:rsid w:val="00BB6F12"/>
    <w:rsid w:val="00BC03CB"/>
    <w:rsid w:val="00BC4FE8"/>
    <w:rsid w:val="00BC59BC"/>
    <w:rsid w:val="00BC5FCF"/>
    <w:rsid w:val="00BC6C07"/>
    <w:rsid w:val="00BC75B1"/>
    <w:rsid w:val="00BD026F"/>
    <w:rsid w:val="00BD0467"/>
    <w:rsid w:val="00BD0AC8"/>
    <w:rsid w:val="00BD38C5"/>
    <w:rsid w:val="00BD3B8F"/>
    <w:rsid w:val="00BD4475"/>
    <w:rsid w:val="00BD565E"/>
    <w:rsid w:val="00BD69B3"/>
    <w:rsid w:val="00BD7EB8"/>
    <w:rsid w:val="00BE0A99"/>
    <w:rsid w:val="00BE49AC"/>
    <w:rsid w:val="00BE4CA6"/>
    <w:rsid w:val="00BE52B7"/>
    <w:rsid w:val="00BE62B0"/>
    <w:rsid w:val="00BE77EB"/>
    <w:rsid w:val="00BF026F"/>
    <w:rsid w:val="00BF08A1"/>
    <w:rsid w:val="00C00331"/>
    <w:rsid w:val="00C00CDB"/>
    <w:rsid w:val="00C00EED"/>
    <w:rsid w:val="00C03E81"/>
    <w:rsid w:val="00C10DA7"/>
    <w:rsid w:val="00C14380"/>
    <w:rsid w:val="00C166C3"/>
    <w:rsid w:val="00C17DD7"/>
    <w:rsid w:val="00C22C78"/>
    <w:rsid w:val="00C306D7"/>
    <w:rsid w:val="00C3126C"/>
    <w:rsid w:val="00C336D7"/>
    <w:rsid w:val="00C34479"/>
    <w:rsid w:val="00C3595B"/>
    <w:rsid w:val="00C3633B"/>
    <w:rsid w:val="00C365CF"/>
    <w:rsid w:val="00C4200A"/>
    <w:rsid w:val="00C45C5D"/>
    <w:rsid w:val="00C45C86"/>
    <w:rsid w:val="00C47503"/>
    <w:rsid w:val="00C522D4"/>
    <w:rsid w:val="00C52E4E"/>
    <w:rsid w:val="00C546C2"/>
    <w:rsid w:val="00C548EB"/>
    <w:rsid w:val="00C54C38"/>
    <w:rsid w:val="00C55025"/>
    <w:rsid w:val="00C57099"/>
    <w:rsid w:val="00C60225"/>
    <w:rsid w:val="00C609C8"/>
    <w:rsid w:val="00C63261"/>
    <w:rsid w:val="00C65314"/>
    <w:rsid w:val="00C725FF"/>
    <w:rsid w:val="00C72C4F"/>
    <w:rsid w:val="00C73C79"/>
    <w:rsid w:val="00C749EF"/>
    <w:rsid w:val="00C75177"/>
    <w:rsid w:val="00C76790"/>
    <w:rsid w:val="00C8169F"/>
    <w:rsid w:val="00C81FAB"/>
    <w:rsid w:val="00C82917"/>
    <w:rsid w:val="00C86064"/>
    <w:rsid w:val="00C87C6A"/>
    <w:rsid w:val="00C9098D"/>
    <w:rsid w:val="00C91CF4"/>
    <w:rsid w:val="00C91D35"/>
    <w:rsid w:val="00C92C95"/>
    <w:rsid w:val="00C931F1"/>
    <w:rsid w:val="00C9677B"/>
    <w:rsid w:val="00C9704E"/>
    <w:rsid w:val="00CA1427"/>
    <w:rsid w:val="00CA2448"/>
    <w:rsid w:val="00CA4E88"/>
    <w:rsid w:val="00CA758A"/>
    <w:rsid w:val="00CB066A"/>
    <w:rsid w:val="00CB2DE1"/>
    <w:rsid w:val="00CB3290"/>
    <w:rsid w:val="00CB3C10"/>
    <w:rsid w:val="00CB453C"/>
    <w:rsid w:val="00CB4AD4"/>
    <w:rsid w:val="00CB6226"/>
    <w:rsid w:val="00CC0939"/>
    <w:rsid w:val="00CC0CA9"/>
    <w:rsid w:val="00CC1D29"/>
    <w:rsid w:val="00CC34CC"/>
    <w:rsid w:val="00CC3D08"/>
    <w:rsid w:val="00CC56F9"/>
    <w:rsid w:val="00CC7459"/>
    <w:rsid w:val="00CD093A"/>
    <w:rsid w:val="00CD09CF"/>
    <w:rsid w:val="00CD0C5C"/>
    <w:rsid w:val="00CD1FB0"/>
    <w:rsid w:val="00CD41B0"/>
    <w:rsid w:val="00CD4A9A"/>
    <w:rsid w:val="00CD5098"/>
    <w:rsid w:val="00CD59FA"/>
    <w:rsid w:val="00CD6E3A"/>
    <w:rsid w:val="00CE0F37"/>
    <w:rsid w:val="00CE1F17"/>
    <w:rsid w:val="00CE253B"/>
    <w:rsid w:val="00CE28A6"/>
    <w:rsid w:val="00CE3252"/>
    <w:rsid w:val="00CE3A58"/>
    <w:rsid w:val="00CE457E"/>
    <w:rsid w:val="00CE4FB7"/>
    <w:rsid w:val="00CF2EA8"/>
    <w:rsid w:val="00CF3356"/>
    <w:rsid w:val="00CF3B6B"/>
    <w:rsid w:val="00CF6DB3"/>
    <w:rsid w:val="00CF72D4"/>
    <w:rsid w:val="00CF7A6A"/>
    <w:rsid w:val="00D02589"/>
    <w:rsid w:val="00D02A80"/>
    <w:rsid w:val="00D03EBA"/>
    <w:rsid w:val="00D06CAD"/>
    <w:rsid w:val="00D11918"/>
    <w:rsid w:val="00D127E9"/>
    <w:rsid w:val="00D158D8"/>
    <w:rsid w:val="00D16E7B"/>
    <w:rsid w:val="00D2214B"/>
    <w:rsid w:val="00D23E8B"/>
    <w:rsid w:val="00D24CEC"/>
    <w:rsid w:val="00D30CE1"/>
    <w:rsid w:val="00D33E81"/>
    <w:rsid w:val="00D34317"/>
    <w:rsid w:val="00D3437F"/>
    <w:rsid w:val="00D3587F"/>
    <w:rsid w:val="00D40375"/>
    <w:rsid w:val="00D40833"/>
    <w:rsid w:val="00D437FF"/>
    <w:rsid w:val="00D43D47"/>
    <w:rsid w:val="00D46B51"/>
    <w:rsid w:val="00D50325"/>
    <w:rsid w:val="00D57DC1"/>
    <w:rsid w:val="00D6156F"/>
    <w:rsid w:val="00D61EE8"/>
    <w:rsid w:val="00D62EB4"/>
    <w:rsid w:val="00D657BD"/>
    <w:rsid w:val="00D66F23"/>
    <w:rsid w:val="00D70062"/>
    <w:rsid w:val="00D70299"/>
    <w:rsid w:val="00D7139F"/>
    <w:rsid w:val="00D71B04"/>
    <w:rsid w:val="00D72910"/>
    <w:rsid w:val="00D74010"/>
    <w:rsid w:val="00D75386"/>
    <w:rsid w:val="00D75396"/>
    <w:rsid w:val="00D76E0C"/>
    <w:rsid w:val="00D808AC"/>
    <w:rsid w:val="00D821B2"/>
    <w:rsid w:val="00D83DE0"/>
    <w:rsid w:val="00D85FC4"/>
    <w:rsid w:val="00D85FFD"/>
    <w:rsid w:val="00D87593"/>
    <w:rsid w:val="00D87819"/>
    <w:rsid w:val="00D9028A"/>
    <w:rsid w:val="00D9089E"/>
    <w:rsid w:val="00D93452"/>
    <w:rsid w:val="00D96903"/>
    <w:rsid w:val="00D975C4"/>
    <w:rsid w:val="00DA09A3"/>
    <w:rsid w:val="00DA32D4"/>
    <w:rsid w:val="00DA5B35"/>
    <w:rsid w:val="00DA7C00"/>
    <w:rsid w:val="00DA7D82"/>
    <w:rsid w:val="00DB3959"/>
    <w:rsid w:val="00DB4470"/>
    <w:rsid w:val="00DC353A"/>
    <w:rsid w:val="00DC5142"/>
    <w:rsid w:val="00DC6041"/>
    <w:rsid w:val="00DD3C8E"/>
    <w:rsid w:val="00DD5365"/>
    <w:rsid w:val="00DD566B"/>
    <w:rsid w:val="00DD6C8C"/>
    <w:rsid w:val="00DE1756"/>
    <w:rsid w:val="00DE2A27"/>
    <w:rsid w:val="00DE6392"/>
    <w:rsid w:val="00DF1858"/>
    <w:rsid w:val="00DF281D"/>
    <w:rsid w:val="00DF293D"/>
    <w:rsid w:val="00DF30A1"/>
    <w:rsid w:val="00DF4B6C"/>
    <w:rsid w:val="00DF6AF5"/>
    <w:rsid w:val="00DF7C9F"/>
    <w:rsid w:val="00E04A76"/>
    <w:rsid w:val="00E1203F"/>
    <w:rsid w:val="00E12D81"/>
    <w:rsid w:val="00E12F96"/>
    <w:rsid w:val="00E13D32"/>
    <w:rsid w:val="00E16E6B"/>
    <w:rsid w:val="00E25C27"/>
    <w:rsid w:val="00E2643B"/>
    <w:rsid w:val="00E26ED2"/>
    <w:rsid w:val="00E2767C"/>
    <w:rsid w:val="00E37739"/>
    <w:rsid w:val="00E37CFC"/>
    <w:rsid w:val="00E453C2"/>
    <w:rsid w:val="00E45929"/>
    <w:rsid w:val="00E4714D"/>
    <w:rsid w:val="00E5099A"/>
    <w:rsid w:val="00E52A0C"/>
    <w:rsid w:val="00E52ACA"/>
    <w:rsid w:val="00E5423A"/>
    <w:rsid w:val="00E565CA"/>
    <w:rsid w:val="00E56A8E"/>
    <w:rsid w:val="00E66AC0"/>
    <w:rsid w:val="00E729AC"/>
    <w:rsid w:val="00E7633A"/>
    <w:rsid w:val="00E81A35"/>
    <w:rsid w:val="00E81F04"/>
    <w:rsid w:val="00E83F6A"/>
    <w:rsid w:val="00E86009"/>
    <w:rsid w:val="00E87BE5"/>
    <w:rsid w:val="00E91B40"/>
    <w:rsid w:val="00E92B63"/>
    <w:rsid w:val="00E93524"/>
    <w:rsid w:val="00E9757C"/>
    <w:rsid w:val="00EA0512"/>
    <w:rsid w:val="00EA2E34"/>
    <w:rsid w:val="00EA2F3E"/>
    <w:rsid w:val="00EA348A"/>
    <w:rsid w:val="00EA4374"/>
    <w:rsid w:val="00EA4E50"/>
    <w:rsid w:val="00EA63FF"/>
    <w:rsid w:val="00EB0E71"/>
    <w:rsid w:val="00EB3A7E"/>
    <w:rsid w:val="00EB6B11"/>
    <w:rsid w:val="00EC3C72"/>
    <w:rsid w:val="00EC7105"/>
    <w:rsid w:val="00EC7BA7"/>
    <w:rsid w:val="00ED04E5"/>
    <w:rsid w:val="00ED1DDF"/>
    <w:rsid w:val="00ED1ECA"/>
    <w:rsid w:val="00ED3C97"/>
    <w:rsid w:val="00ED7FBC"/>
    <w:rsid w:val="00EE07F1"/>
    <w:rsid w:val="00EE145A"/>
    <w:rsid w:val="00EE1B7C"/>
    <w:rsid w:val="00EE2E6A"/>
    <w:rsid w:val="00EF1F6C"/>
    <w:rsid w:val="00EF2727"/>
    <w:rsid w:val="00EF46F2"/>
    <w:rsid w:val="00EF4706"/>
    <w:rsid w:val="00EF4B1F"/>
    <w:rsid w:val="00F025B5"/>
    <w:rsid w:val="00F03E29"/>
    <w:rsid w:val="00F04E49"/>
    <w:rsid w:val="00F100AB"/>
    <w:rsid w:val="00F13066"/>
    <w:rsid w:val="00F13C13"/>
    <w:rsid w:val="00F13EC5"/>
    <w:rsid w:val="00F13F52"/>
    <w:rsid w:val="00F151E2"/>
    <w:rsid w:val="00F15F1C"/>
    <w:rsid w:val="00F21F30"/>
    <w:rsid w:val="00F23FA4"/>
    <w:rsid w:val="00F25945"/>
    <w:rsid w:val="00F26332"/>
    <w:rsid w:val="00F26C31"/>
    <w:rsid w:val="00F26D0E"/>
    <w:rsid w:val="00F2724F"/>
    <w:rsid w:val="00F274FF"/>
    <w:rsid w:val="00F306C5"/>
    <w:rsid w:val="00F31AF0"/>
    <w:rsid w:val="00F320FD"/>
    <w:rsid w:val="00F32D26"/>
    <w:rsid w:val="00F35995"/>
    <w:rsid w:val="00F37A95"/>
    <w:rsid w:val="00F400B2"/>
    <w:rsid w:val="00F411B3"/>
    <w:rsid w:val="00F41B35"/>
    <w:rsid w:val="00F4254F"/>
    <w:rsid w:val="00F46069"/>
    <w:rsid w:val="00F5047A"/>
    <w:rsid w:val="00F52C95"/>
    <w:rsid w:val="00F52DDE"/>
    <w:rsid w:val="00F53418"/>
    <w:rsid w:val="00F547DC"/>
    <w:rsid w:val="00F573A1"/>
    <w:rsid w:val="00F57B1A"/>
    <w:rsid w:val="00F600F1"/>
    <w:rsid w:val="00F66F7F"/>
    <w:rsid w:val="00F67E99"/>
    <w:rsid w:val="00F70182"/>
    <w:rsid w:val="00F736C3"/>
    <w:rsid w:val="00F77FA0"/>
    <w:rsid w:val="00F8479E"/>
    <w:rsid w:val="00F86AF0"/>
    <w:rsid w:val="00F87812"/>
    <w:rsid w:val="00F904A7"/>
    <w:rsid w:val="00F91548"/>
    <w:rsid w:val="00F94645"/>
    <w:rsid w:val="00F94CB9"/>
    <w:rsid w:val="00F9709F"/>
    <w:rsid w:val="00F97F83"/>
    <w:rsid w:val="00FA1CA9"/>
    <w:rsid w:val="00FA3712"/>
    <w:rsid w:val="00FB0737"/>
    <w:rsid w:val="00FB1C76"/>
    <w:rsid w:val="00FB3F21"/>
    <w:rsid w:val="00FB4CE5"/>
    <w:rsid w:val="00FB6E73"/>
    <w:rsid w:val="00FB7DF3"/>
    <w:rsid w:val="00FC02DB"/>
    <w:rsid w:val="00FC08B6"/>
    <w:rsid w:val="00FC1AF4"/>
    <w:rsid w:val="00FC6BD3"/>
    <w:rsid w:val="00FC6CC6"/>
    <w:rsid w:val="00FD088C"/>
    <w:rsid w:val="00FE15EE"/>
    <w:rsid w:val="00FE2D39"/>
    <w:rsid w:val="00FE572E"/>
    <w:rsid w:val="00FE766F"/>
    <w:rsid w:val="00FE79E3"/>
    <w:rsid w:val="00FF119C"/>
    <w:rsid w:val="00FF2F50"/>
    <w:rsid w:val="00FF66E5"/>
    <w:rsid w:val="037FC757"/>
    <w:rsid w:val="15EA0C0C"/>
    <w:rsid w:val="2192D0BE"/>
    <w:rsid w:val="23AA16AD"/>
    <w:rsid w:val="28A0C4F7"/>
    <w:rsid w:val="3598F414"/>
    <w:rsid w:val="4071F22A"/>
    <w:rsid w:val="43AE6ABC"/>
    <w:rsid w:val="45DDB66D"/>
    <w:rsid w:val="4AB56927"/>
    <w:rsid w:val="5B608244"/>
    <w:rsid w:val="5C4EBF56"/>
    <w:rsid w:val="61E27892"/>
    <w:rsid w:val="623FCDE7"/>
    <w:rsid w:val="72C4E021"/>
    <w:rsid w:val="7E299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31D53"/>
  <w15:docId w15:val="{1BB3E36E-4019-4755-88F5-99A382DE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75B1"/>
    <w:pPr>
      <w:spacing w:line="240" w:lineRule="auto"/>
      <w:ind w:right="3119"/>
    </w:pPr>
  </w:style>
  <w:style w:type="paragraph" w:styleId="Nagwek1">
    <w:name w:val="heading 1"/>
    <w:basedOn w:val="Normalny"/>
    <w:next w:val="Normalny"/>
    <w:link w:val="Nagwek1Znak"/>
    <w:uiPriority w:val="9"/>
    <w:qFormat/>
    <w:rsid w:val="00F52DD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F52D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1,Numerowanie,normalny tekst,lp1,List Paragraph2,lp11,CW_Lista,BulletC,Wyliczanie,Obiekt,Akapit z listą31,Bullets,Preambuła,Wypunktowanie,CP-UC,CP-Punkty,Bullet List,List - bullets,Equipment,Bullet 1,wypunktowanie,sw tekst"/>
    <w:basedOn w:val="Normalny"/>
    <w:link w:val="AkapitzlistZnak"/>
    <w:uiPriority w:val="1"/>
    <w:qFormat/>
    <w:rsid w:val="0043078F"/>
    <w:pPr>
      <w:ind w:left="720"/>
      <w:contextualSpacing/>
    </w:pPr>
  </w:style>
  <w:style w:type="character" w:styleId="Odwoaniedokomentarza">
    <w:name w:val="annotation reference"/>
    <w:basedOn w:val="Domylnaczcionkaakapitu"/>
    <w:uiPriority w:val="99"/>
    <w:semiHidden/>
    <w:unhideWhenUsed/>
    <w:rsid w:val="00523DFB"/>
    <w:rPr>
      <w:sz w:val="16"/>
      <w:szCs w:val="16"/>
    </w:rPr>
  </w:style>
  <w:style w:type="paragraph" w:styleId="Tekstkomentarza">
    <w:name w:val="annotation text"/>
    <w:basedOn w:val="Normalny"/>
    <w:link w:val="TekstkomentarzaZnak"/>
    <w:uiPriority w:val="99"/>
    <w:unhideWhenUsed/>
    <w:rsid w:val="00523DFB"/>
    <w:rPr>
      <w:sz w:val="20"/>
      <w:szCs w:val="20"/>
    </w:rPr>
  </w:style>
  <w:style w:type="character" w:customStyle="1" w:styleId="TekstkomentarzaZnak">
    <w:name w:val="Tekst komentarza Znak"/>
    <w:basedOn w:val="Domylnaczcionkaakapitu"/>
    <w:link w:val="Tekstkomentarza"/>
    <w:uiPriority w:val="99"/>
    <w:rsid w:val="00523DFB"/>
    <w:rPr>
      <w:sz w:val="20"/>
      <w:szCs w:val="20"/>
    </w:rPr>
  </w:style>
  <w:style w:type="paragraph" w:styleId="Tematkomentarza">
    <w:name w:val="annotation subject"/>
    <w:basedOn w:val="Tekstkomentarza"/>
    <w:next w:val="Tekstkomentarza"/>
    <w:link w:val="TematkomentarzaZnak"/>
    <w:uiPriority w:val="99"/>
    <w:semiHidden/>
    <w:unhideWhenUsed/>
    <w:rsid w:val="00523DFB"/>
    <w:rPr>
      <w:b/>
      <w:bCs/>
    </w:rPr>
  </w:style>
  <w:style w:type="character" w:customStyle="1" w:styleId="TematkomentarzaZnak">
    <w:name w:val="Temat komentarza Znak"/>
    <w:basedOn w:val="TekstkomentarzaZnak"/>
    <w:link w:val="Tematkomentarza"/>
    <w:uiPriority w:val="99"/>
    <w:semiHidden/>
    <w:rsid w:val="00523DFB"/>
    <w:rPr>
      <w:b/>
      <w:bCs/>
      <w:sz w:val="20"/>
      <w:szCs w:val="20"/>
    </w:rPr>
  </w:style>
  <w:style w:type="paragraph" w:styleId="Tekstdymka">
    <w:name w:val="Balloon Text"/>
    <w:basedOn w:val="Normalny"/>
    <w:link w:val="TekstdymkaZnak"/>
    <w:uiPriority w:val="99"/>
    <w:semiHidden/>
    <w:unhideWhenUsed/>
    <w:rsid w:val="00523DFB"/>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DFB"/>
    <w:rPr>
      <w:rFonts w:ascii="Tahoma" w:hAnsi="Tahoma" w:cs="Tahoma"/>
      <w:sz w:val="16"/>
      <w:szCs w:val="16"/>
    </w:rPr>
  </w:style>
  <w:style w:type="paragraph" w:styleId="Tekstpodstawowy">
    <w:name w:val="Body Text"/>
    <w:aliases w:val="Tekst podstawow.(F2),(F2)"/>
    <w:basedOn w:val="Normalny"/>
    <w:link w:val="TekstpodstawowyZnak"/>
    <w:rsid w:val="00791B9D"/>
    <w:pPr>
      <w:spacing w:before="120" w:after="0" w:line="320" w:lineRule="exact"/>
      <w:ind w:left="284" w:right="0" w:hanging="709"/>
      <w:jc w:val="both"/>
    </w:pPr>
    <w:rPr>
      <w:rFonts w:ascii="Times New Roman" w:eastAsia="Times New Roman" w:hAnsi="Times New Roman" w:cs="Times New Roman"/>
      <w:sz w:val="24"/>
      <w:szCs w:val="17"/>
      <w:lang w:eastAsia="pl-PL"/>
    </w:rPr>
  </w:style>
  <w:style w:type="character" w:customStyle="1" w:styleId="TekstpodstawowyZnak">
    <w:name w:val="Tekst podstawowy Znak"/>
    <w:aliases w:val="Tekst podstawow.(F2) Znak,(F2) Znak"/>
    <w:basedOn w:val="Domylnaczcionkaakapitu"/>
    <w:link w:val="Tekstpodstawowy"/>
    <w:rsid w:val="00791B9D"/>
    <w:rPr>
      <w:rFonts w:ascii="Times New Roman" w:eastAsia="Times New Roman" w:hAnsi="Times New Roman" w:cs="Times New Roman"/>
      <w:sz w:val="24"/>
      <w:szCs w:val="17"/>
      <w:lang w:eastAsia="pl-PL"/>
    </w:rPr>
  </w:style>
  <w:style w:type="paragraph" w:styleId="Tekstpodstawowywcity3">
    <w:name w:val="Body Text Indent 3"/>
    <w:basedOn w:val="Normalny"/>
    <w:link w:val="Tekstpodstawowywcity3Znak"/>
    <w:rsid w:val="00791B9D"/>
    <w:pPr>
      <w:spacing w:after="0" w:line="320" w:lineRule="atLeast"/>
      <w:ind w:left="284" w:right="0"/>
      <w:jc w:val="both"/>
    </w:pPr>
    <w:rPr>
      <w:rFonts w:ascii="Times New Roman" w:eastAsia="Times New Roman" w:hAnsi="Times New Roman" w:cs="Times New Roman"/>
      <w:sz w:val="24"/>
      <w:szCs w:val="17"/>
      <w:lang w:eastAsia="pl-PL"/>
    </w:rPr>
  </w:style>
  <w:style w:type="character" w:customStyle="1" w:styleId="Tekstpodstawowywcity3Znak">
    <w:name w:val="Tekst podstawowy wcięty 3 Znak"/>
    <w:basedOn w:val="Domylnaczcionkaakapitu"/>
    <w:link w:val="Tekstpodstawowywcity3"/>
    <w:rsid w:val="00791B9D"/>
    <w:rPr>
      <w:rFonts w:ascii="Times New Roman" w:eastAsia="Times New Roman" w:hAnsi="Times New Roman" w:cs="Times New Roman"/>
      <w:sz w:val="24"/>
      <w:szCs w:val="17"/>
      <w:lang w:eastAsia="pl-PL"/>
    </w:rPr>
  </w:style>
  <w:style w:type="paragraph" w:customStyle="1" w:styleId="listaa">
    <w:name w:val="lista a)"/>
    <w:basedOn w:val="Normalny"/>
    <w:rsid w:val="00791B9D"/>
    <w:pPr>
      <w:numPr>
        <w:numId w:val="8"/>
      </w:numPr>
      <w:spacing w:after="0"/>
      <w:ind w:right="0"/>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B256DB"/>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B256DB"/>
    <w:rPr>
      <w:sz w:val="20"/>
      <w:szCs w:val="20"/>
    </w:rPr>
  </w:style>
  <w:style w:type="character" w:styleId="Odwoanieprzypisukocowego">
    <w:name w:val="endnote reference"/>
    <w:basedOn w:val="Domylnaczcionkaakapitu"/>
    <w:uiPriority w:val="99"/>
    <w:semiHidden/>
    <w:unhideWhenUsed/>
    <w:rsid w:val="00B256DB"/>
    <w:rPr>
      <w:vertAlign w:val="superscript"/>
    </w:rPr>
  </w:style>
  <w:style w:type="paragraph" w:styleId="Tytu">
    <w:name w:val="Title"/>
    <w:basedOn w:val="Normalny"/>
    <w:next w:val="Podtytu"/>
    <w:link w:val="TytuZnak"/>
    <w:qFormat/>
    <w:rsid w:val="007E086A"/>
    <w:pPr>
      <w:autoSpaceDE w:val="0"/>
      <w:autoSpaceDN w:val="0"/>
      <w:adjustRightInd w:val="0"/>
      <w:spacing w:after="0"/>
      <w:ind w:right="0"/>
      <w:jc w:val="center"/>
    </w:pPr>
    <w:rPr>
      <w:rFonts w:ascii="Times New Roman" w:eastAsia="Times New Roman" w:hAnsi="Times New Roman" w:cs="Times New Roman"/>
      <w:b/>
      <w:bCs/>
      <w:sz w:val="28"/>
      <w:szCs w:val="28"/>
      <w:lang w:eastAsia="pl-PL"/>
    </w:rPr>
  </w:style>
  <w:style w:type="character" w:customStyle="1" w:styleId="TytuZnak">
    <w:name w:val="Tytuł Znak"/>
    <w:basedOn w:val="Domylnaczcionkaakapitu"/>
    <w:link w:val="Tytu"/>
    <w:rsid w:val="007E086A"/>
    <w:rPr>
      <w:rFonts w:ascii="Times New Roman" w:eastAsia="Times New Roman" w:hAnsi="Times New Roman" w:cs="Times New Roman"/>
      <w:b/>
      <w:bCs/>
      <w:sz w:val="28"/>
      <w:szCs w:val="28"/>
      <w:lang w:eastAsia="pl-PL"/>
    </w:rPr>
  </w:style>
  <w:style w:type="paragraph" w:styleId="Podtytu">
    <w:name w:val="Subtitle"/>
    <w:basedOn w:val="Normalny"/>
    <w:next w:val="Normalny"/>
    <w:link w:val="PodtytuZnak"/>
    <w:uiPriority w:val="11"/>
    <w:qFormat/>
    <w:rsid w:val="007E086A"/>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7E086A"/>
    <w:rPr>
      <w:rFonts w:eastAsiaTheme="minorEastAsia"/>
      <w:color w:val="5A5A5A" w:themeColor="text1" w:themeTint="A5"/>
      <w:spacing w:val="15"/>
    </w:rPr>
  </w:style>
  <w:style w:type="paragraph" w:styleId="Bezodstpw">
    <w:name w:val="No Spacing"/>
    <w:uiPriority w:val="99"/>
    <w:qFormat/>
    <w:rsid w:val="006325C6"/>
    <w:pPr>
      <w:spacing w:after="0" w:line="240" w:lineRule="auto"/>
    </w:pPr>
    <w:rPr>
      <w:rFonts w:ascii="Calibri" w:eastAsia="Calibri" w:hAnsi="Calibri" w:cs="Times New Roman"/>
    </w:rPr>
  </w:style>
  <w:style w:type="paragraph" w:customStyle="1" w:styleId="Standard">
    <w:name w:val="Standard"/>
    <w:rsid w:val="006325C6"/>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295874"/>
    <w:rPr>
      <w:color w:val="0000FF" w:themeColor="hyperlink"/>
      <w:u w:val="single"/>
    </w:rPr>
  </w:style>
  <w:style w:type="paragraph" w:styleId="Nagwek">
    <w:name w:val="header"/>
    <w:basedOn w:val="Normalny"/>
    <w:link w:val="NagwekZnak"/>
    <w:uiPriority w:val="99"/>
    <w:unhideWhenUsed/>
    <w:rsid w:val="00201BDD"/>
    <w:pPr>
      <w:tabs>
        <w:tab w:val="center" w:pos="4536"/>
        <w:tab w:val="right" w:pos="9072"/>
      </w:tabs>
      <w:spacing w:after="0"/>
      <w:ind w:right="0"/>
    </w:pPr>
    <w:rPr>
      <w:rFonts w:ascii="Bookman Old Style" w:hAnsi="Bookman Old Style"/>
    </w:rPr>
  </w:style>
  <w:style w:type="character" w:customStyle="1" w:styleId="NagwekZnak">
    <w:name w:val="Nagłówek Znak"/>
    <w:basedOn w:val="Domylnaczcionkaakapitu"/>
    <w:link w:val="Nagwek"/>
    <w:uiPriority w:val="99"/>
    <w:rsid w:val="00201BDD"/>
    <w:rPr>
      <w:rFonts w:ascii="Bookman Old Style" w:hAnsi="Bookman Old Style"/>
    </w:rPr>
  </w:style>
  <w:style w:type="character" w:customStyle="1" w:styleId="AkapitzlistZnak">
    <w:name w:val="Akapit z listą Znak"/>
    <w:aliases w:val="List Paragraph Znak,L1 Znak,Numerowanie Znak,normalny tekst Znak,lp1 Znak,List Paragraph2 Znak,lp11 Znak,CW_Lista Znak,BulletC Znak,Wyliczanie Znak,Obiekt Znak,Akapit z listą31 Znak,Bullets Znak,Preambuła Znak,Wypunktowanie Znak"/>
    <w:link w:val="Akapitzlist"/>
    <w:uiPriority w:val="1"/>
    <w:qFormat/>
    <w:locked/>
    <w:rsid w:val="009B0F7E"/>
  </w:style>
  <w:style w:type="paragraph" w:styleId="Stopka">
    <w:name w:val="footer"/>
    <w:basedOn w:val="Normalny"/>
    <w:link w:val="StopkaZnak"/>
    <w:uiPriority w:val="99"/>
    <w:unhideWhenUsed/>
    <w:rsid w:val="009B0F7E"/>
    <w:pPr>
      <w:tabs>
        <w:tab w:val="center" w:pos="4536"/>
        <w:tab w:val="right" w:pos="9072"/>
      </w:tabs>
      <w:spacing w:after="0"/>
    </w:pPr>
  </w:style>
  <w:style w:type="character" w:customStyle="1" w:styleId="StopkaZnak">
    <w:name w:val="Stopka Znak"/>
    <w:basedOn w:val="Domylnaczcionkaakapitu"/>
    <w:link w:val="Stopka"/>
    <w:uiPriority w:val="99"/>
    <w:rsid w:val="009B0F7E"/>
  </w:style>
  <w:style w:type="character" w:customStyle="1" w:styleId="Nagwek1Znak">
    <w:name w:val="Nagłówek 1 Znak"/>
    <w:basedOn w:val="Domylnaczcionkaakapitu"/>
    <w:link w:val="Nagwek1"/>
    <w:uiPriority w:val="9"/>
    <w:rsid w:val="00F52DDE"/>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rsid w:val="00F52DDE"/>
    <w:rPr>
      <w:rFonts w:asciiTheme="majorHAnsi" w:eastAsiaTheme="majorEastAsia" w:hAnsiTheme="majorHAnsi" w:cstheme="majorBidi"/>
      <w:color w:val="365F91" w:themeColor="accent1" w:themeShade="BF"/>
      <w:sz w:val="26"/>
      <w:szCs w:val="26"/>
    </w:rPr>
  </w:style>
  <w:style w:type="numbering" w:customStyle="1" w:styleId="WWNum5">
    <w:name w:val="WWNum5"/>
    <w:basedOn w:val="Bezlisty"/>
    <w:rsid w:val="00EA4374"/>
    <w:pPr>
      <w:numPr>
        <w:numId w:val="16"/>
      </w:numPr>
    </w:pPr>
  </w:style>
  <w:style w:type="paragraph" w:styleId="Poprawka">
    <w:name w:val="Revision"/>
    <w:hidden/>
    <w:uiPriority w:val="99"/>
    <w:semiHidden/>
    <w:rsid w:val="00BC5FCF"/>
    <w:pPr>
      <w:spacing w:after="0" w:line="240" w:lineRule="auto"/>
    </w:pPr>
  </w:style>
  <w:style w:type="character" w:styleId="Nierozpoznanawzmianka">
    <w:name w:val="Unresolved Mention"/>
    <w:basedOn w:val="Domylnaczcionkaakapitu"/>
    <w:uiPriority w:val="99"/>
    <w:semiHidden/>
    <w:unhideWhenUsed/>
    <w:rsid w:val="00907746"/>
    <w:rPr>
      <w:color w:val="605E5C"/>
      <w:shd w:val="clear" w:color="auto" w:fill="E1DFDD"/>
    </w:rPr>
  </w:style>
  <w:style w:type="character" w:customStyle="1" w:styleId="cf01">
    <w:name w:val="cf01"/>
    <w:basedOn w:val="Domylnaczcionkaakapitu"/>
    <w:rsid w:val="00AF60EE"/>
    <w:rPr>
      <w:rFonts w:ascii="Segoe UI" w:hAnsi="Segoe UI" w:cs="Segoe UI" w:hint="default"/>
      <w:sz w:val="18"/>
      <w:szCs w:val="18"/>
    </w:rPr>
  </w:style>
  <w:style w:type="paragraph" w:customStyle="1" w:styleId="paragraph">
    <w:name w:val="paragraph"/>
    <w:basedOn w:val="Normalny"/>
    <w:rsid w:val="008C6843"/>
    <w:pPr>
      <w:spacing w:before="100" w:beforeAutospacing="1" w:after="100" w:afterAutospacing="1"/>
      <w:ind w:right="0"/>
    </w:pPr>
    <w:rPr>
      <w:rFonts w:ascii="Times New Roman" w:eastAsia="Times New Roman" w:hAnsi="Times New Roman" w:cs="Times New Roman"/>
      <w:sz w:val="24"/>
      <w:szCs w:val="24"/>
      <w:lang w:eastAsia="pl-PL"/>
    </w:rPr>
  </w:style>
  <w:style w:type="character" w:customStyle="1" w:styleId="eop">
    <w:name w:val="eop"/>
    <w:basedOn w:val="Domylnaczcionkaakapitu"/>
    <w:rsid w:val="00BB0A0D"/>
  </w:style>
  <w:style w:type="character" w:customStyle="1" w:styleId="normaltextrun">
    <w:name w:val="normaltextrun"/>
    <w:basedOn w:val="Domylnaczcionkaakapitu"/>
    <w:rsid w:val="00744D0A"/>
  </w:style>
  <w:style w:type="character" w:customStyle="1" w:styleId="UmowanumerowanieZnak">
    <w:name w:val="Umowa numerowanie Znak"/>
    <w:link w:val="Umowanumerowanie"/>
    <w:locked/>
    <w:rsid w:val="001724C2"/>
    <w:rPr>
      <w:rFonts w:ascii="Arial Narrow" w:eastAsia="Times New Roman" w:hAnsi="Arial Narrow" w:cs="Times New Roman"/>
      <w:szCs w:val="17"/>
      <w:lang w:val="x-none" w:eastAsia="x-none"/>
    </w:rPr>
  </w:style>
  <w:style w:type="paragraph" w:customStyle="1" w:styleId="Umowanumerowanie">
    <w:name w:val="Umowa numerowanie"/>
    <w:basedOn w:val="Normalny"/>
    <w:link w:val="UmowanumerowanieZnak"/>
    <w:qFormat/>
    <w:rsid w:val="001724C2"/>
    <w:pPr>
      <w:numPr>
        <w:numId w:val="31"/>
      </w:numPr>
      <w:spacing w:after="0"/>
      <w:ind w:right="0"/>
      <w:jc w:val="both"/>
    </w:pPr>
    <w:rPr>
      <w:rFonts w:ascii="Arial Narrow" w:eastAsia="Times New Roman" w:hAnsi="Arial Narrow" w:cs="Times New Roman"/>
      <w:szCs w:val="17"/>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69654">
      <w:bodyDiv w:val="1"/>
      <w:marLeft w:val="0"/>
      <w:marRight w:val="0"/>
      <w:marTop w:val="0"/>
      <w:marBottom w:val="0"/>
      <w:divBdr>
        <w:top w:val="none" w:sz="0" w:space="0" w:color="auto"/>
        <w:left w:val="none" w:sz="0" w:space="0" w:color="auto"/>
        <w:bottom w:val="none" w:sz="0" w:space="0" w:color="auto"/>
        <w:right w:val="none" w:sz="0" w:space="0" w:color="auto"/>
      </w:divBdr>
    </w:div>
    <w:div w:id="740912501">
      <w:bodyDiv w:val="1"/>
      <w:marLeft w:val="0"/>
      <w:marRight w:val="0"/>
      <w:marTop w:val="0"/>
      <w:marBottom w:val="0"/>
      <w:divBdr>
        <w:top w:val="none" w:sz="0" w:space="0" w:color="auto"/>
        <w:left w:val="none" w:sz="0" w:space="0" w:color="auto"/>
        <w:bottom w:val="none" w:sz="0" w:space="0" w:color="auto"/>
        <w:right w:val="none" w:sz="0" w:space="0" w:color="auto"/>
      </w:divBdr>
    </w:div>
    <w:div w:id="1146555779">
      <w:bodyDiv w:val="1"/>
      <w:marLeft w:val="0"/>
      <w:marRight w:val="0"/>
      <w:marTop w:val="0"/>
      <w:marBottom w:val="0"/>
      <w:divBdr>
        <w:top w:val="none" w:sz="0" w:space="0" w:color="auto"/>
        <w:left w:val="none" w:sz="0" w:space="0" w:color="auto"/>
        <w:bottom w:val="none" w:sz="0" w:space="0" w:color="auto"/>
        <w:right w:val="none" w:sz="0" w:space="0" w:color="auto"/>
      </w:divBdr>
    </w:div>
    <w:div w:id="1239514295">
      <w:bodyDiv w:val="1"/>
      <w:marLeft w:val="0"/>
      <w:marRight w:val="0"/>
      <w:marTop w:val="0"/>
      <w:marBottom w:val="0"/>
      <w:divBdr>
        <w:top w:val="none" w:sz="0" w:space="0" w:color="auto"/>
        <w:left w:val="none" w:sz="0" w:space="0" w:color="auto"/>
        <w:bottom w:val="none" w:sz="0" w:space="0" w:color="auto"/>
        <w:right w:val="none" w:sz="0" w:space="0" w:color="auto"/>
      </w:divBdr>
    </w:div>
    <w:div w:id="1275089177">
      <w:bodyDiv w:val="1"/>
      <w:marLeft w:val="0"/>
      <w:marRight w:val="0"/>
      <w:marTop w:val="0"/>
      <w:marBottom w:val="0"/>
      <w:divBdr>
        <w:top w:val="none" w:sz="0" w:space="0" w:color="auto"/>
        <w:left w:val="none" w:sz="0" w:space="0" w:color="auto"/>
        <w:bottom w:val="none" w:sz="0" w:space="0" w:color="auto"/>
        <w:right w:val="none" w:sz="0" w:space="0" w:color="auto"/>
      </w:divBdr>
    </w:div>
    <w:div w:id="1355377134">
      <w:bodyDiv w:val="1"/>
      <w:marLeft w:val="0"/>
      <w:marRight w:val="0"/>
      <w:marTop w:val="0"/>
      <w:marBottom w:val="0"/>
      <w:divBdr>
        <w:top w:val="none" w:sz="0" w:space="0" w:color="auto"/>
        <w:left w:val="none" w:sz="0" w:space="0" w:color="auto"/>
        <w:bottom w:val="none" w:sz="0" w:space="0" w:color="auto"/>
        <w:right w:val="none" w:sz="0" w:space="0" w:color="auto"/>
      </w:divBdr>
    </w:div>
    <w:div w:id="1669870496">
      <w:bodyDiv w:val="1"/>
      <w:marLeft w:val="0"/>
      <w:marRight w:val="0"/>
      <w:marTop w:val="0"/>
      <w:marBottom w:val="0"/>
      <w:divBdr>
        <w:top w:val="none" w:sz="0" w:space="0" w:color="auto"/>
        <w:left w:val="none" w:sz="0" w:space="0" w:color="auto"/>
        <w:bottom w:val="none" w:sz="0" w:space="0" w:color="auto"/>
        <w:right w:val="none" w:sz="0" w:space="0" w:color="auto"/>
      </w:divBdr>
    </w:div>
    <w:div w:id="1720860521">
      <w:bodyDiv w:val="1"/>
      <w:marLeft w:val="0"/>
      <w:marRight w:val="0"/>
      <w:marTop w:val="0"/>
      <w:marBottom w:val="0"/>
      <w:divBdr>
        <w:top w:val="none" w:sz="0" w:space="0" w:color="auto"/>
        <w:left w:val="none" w:sz="0" w:space="0" w:color="auto"/>
        <w:bottom w:val="none" w:sz="0" w:space="0" w:color="auto"/>
        <w:right w:val="none" w:sz="0" w:space="0" w:color="auto"/>
      </w:divBdr>
    </w:div>
    <w:div w:id="1821338532">
      <w:bodyDiv w:val="1"/>
      <w:marLeft w:val="0"/>
      <w:marRight w:val="0"/>
      <w:marTop w:val="0"/>
      <w:marBottom w:val="0"/>
      <w:divBdr>
        <w:top w:val="none" w:sz="0" w:space="0" w:color="auto"/>
        <w:left w:val="none" w:sz="0" w:space="0" w:color="auto"/>
        <w:bottom w:val="none" w:sz="0" w:space="0" w:color="auto"/>
        <w:right w:val="none" w:sz="0" w:space="0" w:color="auto"/>
      </w:divBdr>
    </w:div>
    <w:div w:id="1854417558">
      <w:bodyDiv w:val="1"/>
      <w:marLeft w:val="0"/>
      <w:marRight w:val="0"/>
      <w:marTop w:val="0"/>
      <w:marBottom w:val="0"/>
      <w:divBdr>
        <w:top w:val="none" w:sz="0" w:space="0" w:color="auto"/>
        <w:left w:val="none" w:sz="0" w:space="0" w:color="auto"/>
        <w:bottom w:val="none" w:sz="0" w:space="0" w:color="auto"/>
        <w:right w:val="none" w:sz="0" w:space="0" w:color="auto"/>
      </w:divBdr>
    </w:div>
    <w:div w:id="2113090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ciej.rebielak@pa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anna.gradowska@pan.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anna.durka@pan.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aa50e60-5ffb-40a8-b649-8849e94a87e0" xsi:nil="true"/>
    <lcf76f155ced4ddcb4097134ff3c332f xmlns="d7350db8-711c-4d54-8db8-33f8bfbf982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75C1AE78F63714A9543CC270DEAFFDF" ma:contentTypeVersion="17" ma:contentTypeDescription="Utwórz nowy dokument." ma:contentTypeScope="" ma:versionID="29534c7998747f35e26de91c42516e1b">
  <xsd:schema xmlns:xsd="http://www.w3.org/2001/XMLSchema" xmlns:xs="http://www.w3.org/2001/XMLSchema" xmlns:p="http://schemas.microsoft.com/office/2006/metadata/properties" xmlns:ns2="d7350db8-711c-4d54-8db8-33f8bfbf982e" xmlns:ns3="7aa50e60-5ffb-40a8-b649-8849e94a87e0" targetNamespace="http://schemas.microsoft.com/office/2006/metadata/properties" ma:root="true" ma:fieldsID="9d8c28da651980bb786b3bfd718418c7" ns2:_="" ns3:_="">
    <xsd:import namespace="d7350db8-711c-4d54-8db8-33f8bfbf982e"/>
    <xsd:import namespace="7aa50e60-5ffb-40a8-b649-8849e94a87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50db8-711c-4d54-8db8-33f8bfbf9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c68d72a-88e3-4660-b75a-eb0b44bb31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a50e60-5ffb-40a8-b649-8849e94a87e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d7528b1-e8a5-4dd0-ba2c-2fc83624d842}" ma:internalName="TaxCatchAll" ma:showField="CatchAllData" ma:web="7aa50e60-5ffb-40a8-b649-8849e94a87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DC4D9-0624-4E95-BF3F-85B0CEBF56C6}">
  <ds:schemaRefs>
    <ds:schemaRef ds:uri="http://schemas.microsoft.com/sharepoint/v3/contenttype/forms"/>
  </ds:schemaRefs>
</ds:datastoreItem>
</file>

<file path=customXml/itemProps2.xml><?xml version="1.0" encoding="utf-8"?>
<ds:datastoreItem xmlns:ds="http://schemas.openxmlformats.org/officeDocument/2006/customXml" ds:itemID="{A3B9565F-FE26-44E9-9771-7AC832B0826B}">
  <ds:schemaRefs>
    <ds:schemaRef ds:uri="http://schemas.openxmlformats.org/officeDocument/2006/bibliography"/>
  </ds:schemaRefs>
</ds:datastoreItem>
</file>

<file path=customXml/itemProps3.xml><?xml version="1.0" encoding="utf-8"?>
<ds:datastoreItem xmlns:ds="http://schemas.openxmlformats.org/officeDocument/2006/customXml" ds:itemID="{CC5A4291-A35A-45FA-A6E5-83C6242FA7E8}">
  <ds:schemaRefs>
    <ds:schemaRef ds:uri="http://schemas.microsoft.com/office/2006/metadata/properties"/>
    <ds:schemaRef ds:uri="http://schemas.microsoft.com/office/infopath/2007/PartnerControls"/>
    <ds:schemaRef ds:uri="7aa50e60-5ffb-40a8-b649-8849e94a87e0"/>
    <ds:schemaRef ds:uri="d7350db8-711c-4d54-8db8-33f8bfbf982e"/>
  </ds:schemaRefs>
</ds:datastoreItem>
</file>

<file path=customXml/itemProps4.xml><?xml version="1.0" encoding="utf-8"?>
<ds:datastoreItem xmlns:ds="http://schemas.openxmlformats.org/officeDocument/2006/customXml" ds:itemID="{A217C8A0-58D8-4226-93DD-21D2AC2C2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50db8-711c-4d54-8db8-33f8bfbf982e"/>
    <ds:schemaRef ds:uri="7aa50e60-5ffb-40a8-b649-8849e94a8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4923</Words>
  <Characters>29541</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dc:creator>
  <cp:keywords/>
  <cp:lastModifiedBy>Monika Szyszkowska</cp:lastModifiedBy>
  <cp:revision>5</cp:revision>
  <cp:lastPrinted>2026-03-06T09:29:00Z</cp:lastPrinted>
  <dcterms:created xsi:type="dcterms:W3CDTF">2026-03-10T13:44:00Z</dcterms:created>
  <dcterms:modified xsi:type="dcterms:W3CDTF">2026-03-11T09:42:00Z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0x010100375C1AE78F63714A9543CC270DEAFFDF</vt:lpwstr>
  </property>
  <property fmtid="{D5CDD505-2E9C-101B-9397-08002B2CF9AE}" pid="3" name="MediaServiceImageTags">
    <vt:lpwstr/>
  </property>
</Properties>
</file>