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E685D" w14:textId="77777777" w:rsidR="003B4626" w:rsidRDefault="003B4626" w:rsidP="0053025B">
      <w:pPr>
        <w:overflowPunct w:val="0"/>
        <w:autoSpaceDE w:val="0"/>
        <w:jc w:val="both"/>
        <w:textAlignment w:val="baseline"/>
        <w:rPr>
          <w:rFonts w:ascii="Trebuchet MS" w:hAnsi="Trebuchet MS" w:cs="Arial"/>
          <w:b/>
          <w:iCs/>
          <w:u w:val="single"/>
        </w:rPr>
      </w:pPr>
    </w:p>
    <w:p w14:paraId="4B769E49" w14:textId="77777777" w:rsidR="008B5D25" w:rsidRDefault="00996076" w:rsidP="00937562">
      <w:pPr>
        <w:tabs>
          <w:tab w:val="left" w:pos="426"/>
        </w:tabs>
        <w:overflowPunct w:val="0"/>
        <w:autoSpaceDE w:val="0"/>
        <w:ind w:left="66"/>
        <w:jc w:val="both"/>
        <w:textAlignment w:val="baseline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 w:rsidR="008B5D25">
        <w:rPr>
          <w:rFonts w:ascii="Trebuchet MS" w:eastAsia="Trebuchet MS" w:hAnsi="Trebuchet MS" w:cs="Trebuchet MS"/>
          <w:sz w:val="16"/>
          <w:szCs w:val="16"/>
        </w:rPr>
        <w:t>ZAŁĄCZNIK NR 1 DO UMOWY</w:t>
      </w:r>
    </w:p>
    <w:p w14:paraId="20A342F1" w14:textId="77777777" w:rsidR="00937562" w:rsidRDefault="00937562" w:rsidP="00937562">
      <w:pPr>
        <w:tabs>
          <w:tab w:val="left" w:pos="426"/>
        </w:tabs>
        <w:overflowPunct w:val="0"/>
        <w:autoSpaceDE w:val="0"/>
        <w:ind w:left="66"/>
        <w:jc w:val="both"/>
        <w:textAlignment w:val="baseline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</w:r>
      <w:r>
        <w:rPr>
          <w:rFonts w:ascii="Trebuchet MS" w:eastAsia="Trebuchet MS" w:hAnsi="Trebuchet MS" w:cs="Trebuchet MS"/>
          <w:sz w:val="16"/>
          <w:szCs w:val="16"/>
        </w:rPr>
        <w:tab/>
        <w:t>ZAŁĄCZNIK NR 1 DO OGŁOSZENIA</w:t>
      </w:r>
    </w:p>
    <w:p w14:paraId="324BEB06" w14:textId="77777777" w:rsidR="008B5D25" w:rsidRPr="00326CDF" w:rsidRDefault="008B5D25" w:rsidP="008B5D25">
      <w:pPr>
        <w:tabs>
          <w:tab w:val="left" w:pos="426"/>
        </w:tabs>
        <w:overflowPunct w:val="0"/>
        <w:autoSpaceDE w:val="0"/>
        <w:ind w:left="66"/>
        <w:jc w:val="both"/>
        <w:textAlignment w:val="baseline"/>
        <w:rPr>
          <w:rFonts w:ascii="Trebuchet MS" w:eastAsia="Trebuchet MS" w:hAnsi="Trebuchet MS" w:cs="Trebuchet MS"/>
          <w:sz w:val="16"/>
          <w:szCs w:val="16"/>
        </w:rPr>
      </w:pPr>
    </w:p>
    <w:p w14:paraId="258405FF" w14:textId="77777777" w:rsidR="008B5D25" w:rsidRPr="008B5D25" w:rsidRDefault="008B5D25" w:rsidP="008B5D25">
      <w:pPr>
        <w:numPr>
          <w:ilvl w:val="6"/>
          <w:numId w:val="2"/>
        </w:numPr>
        <w:tabs>
          <w:tab w:val="num" w:pos="360"/>
          <w:tab w:val="left" w:pos="426"/>
        </w:tabs>
        <w:suppressAutoHyphens/>
        <w:overflowPunct w:val="0"/>
        <w:autoSpaceDE w:val="0"/>
        <w:spacing w:after="0" w:line="240" w:lineRule="auto"/>
        <w:ind w:left="426"/>
        <w:jc w:val="both"/>
        <w:textAlignment w:val="baseline"/>
        <w:rPr>
          <w:rFonts w:eastAsia="Trebuchet MS" w:cstheme="minorHAnsi"/>
          <w:b/>
          <w:u w:val="single"/>
        </w:rPr>
      </w:pPr>
      <w:r w:rsidRPr="008B5D25">
        <w:rPr>
          <w:rFonts w:cstheme="minorHAnsi"/>
          <w:b/>
          <w:u w:val="single"/>
        </w:rPr>
        <w:t xml:space="preserve">SZCZEGÓŁOWE OPIS PRZEDMIOTU </w:t>
      </w:r>
      <w:r w:rsidRPr="008B5D25">
        <w:rPr>
          <w:rFonts w:eastAsia="Trebuchet MS" w:cstheme="minorHAnsi"/>
          <w:b/>
          <w:u w:val="single"/>
        </w:rPr>
        <w:t xml:space="preserve">ZAMÓWIENIA </w:t>
      </w:r>
    </w:p>
    <w:p w14:paraId="54E6BFAF" w14:textId="77777777" w:rsidR="008B5D25" w:rsidRPr="008B5D25" w:rsidRDefault="008B5D25" w:rsidP="008B5D25">
      <w:pPr>
        <w:tabs>
          <w:tab w:val="left" w:pos="426"/>
        </w:tabs>
        <w:overflowPunct w:val="0"/>
        <w:autoSpaceDE w:val="0"/>
        <w:ind w:left="426"/>
        <w:jc w:val="both"/>
        <w:textAlignment w:val="baseline"/>
        <w:rPr>
          <w:rFonts w:cstheme="minorHAnsi"/>
          <w:iCs/>
        </w:rPr>
      </w:pPr>
    </w:p>
    <w:p w14:paraId="33547152" w14:textId="77777777" w:rsidR="008B5D25" w:rsidRPr="008B5D25" w:rsidRDefault="008B5D25" w:rsidP="008B5D25">
      <w:pPr>
        <w:pStyle w:val="Akapitzlist"/>
        <w:widowControl/>
        <w:numPr>
          <w:ilvl w:val="1"/>
          <w:numId w:val="3"/>
        </w:numPr>
        <w:overflowPunct w:val="0"/>
        <w:autoSpaceDE w:val="0"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  <w:r w:rsidRPr="008B5D25">
        <w:rPr>
          <w:rFonts w:asciiTheme="minorHAnsi" w:hAnsiTheme="minorHAnsi" w:cstheme="minorHAnsi"/>
          <w:iCs/>
          <w:sz w:val="22"/>
          <w:szCs w:val="22"/>
        </w:rPr>
        <w:t>Przedmiotem zamówienia jest:</w:t>
      </w:r>
    </w:p>
    <w:p w14:paraId="498C1AF9" w14:textId="515209CE" w:rsidR="008B5D25" w:rsidRPr="008B5D25" w:rsidRDefault="008B5D25" w:rsidP="008B5D25">
      <w:pPr>
        <w:pStyle w:val="Akapitzlist"/>
        <w:widowControl/>
        <w:overflowPunct w:val="0"/>
        <w:autoSpaceDE w:val="0"/>
        <w:ind w:left="816"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  <w:r w:rsidRPr="008B5D25">
        <w:rPr>
          <w:rFonts w:asciiTheme="minorHAnsi" w:hAnsiTheme="minorHAnsi" w:cstheme="minorHAnsi"/>
          <w:iCs/>
          <w:sz w:val="22"/>
          <w:szCs w:val="22"/>
        </w:rPr>
        <w:t>a/</w:t>
      </w:r>
      <w:r w:rsidR="00DA178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D7F0E">
        <w:rPr>
          <w:rFonts w:asciiTheme="minorHAnsi" w:hAnsiTheme="minorHAnsi" w:cstheme="minorHAnsi"/>
          <w:iCs/>
          <w:sz w:val="22"/>
          <w:szCs w:val="22"/>
        </w:rPr>
        <w:t>d</w:t>
      </w:r>
      <w:r w:rsidRPr="008B5D25">
        <w:rPr>
          <w:rFonts w:asciiTheme="minorHAnsi" w:hAnsiTheme="minorHAnsi" w:cstheme="minorHAnsi"/>
          <w:iCs/>
          <w:sz w:val="22"/>
          <w:szCs w:val="22"/>
        </w:rPr>
        <w:t xml:space="preserve">zierżawa, serwis i konserwacja  </w:t>
      </w:r>
      <w:r w:rsidR="00037651">
        <w:rPr>
          <w:rFonts w:asciiTheme="minorHAnsi" w:hAnsiTheme="minorHAnsi" w:cstheme="minorHAnsi"/>
          <w:b/>
          <w:iCs/>
          <w:sz w:val="22"/>
          <w:szCs w:val="22"/>
          <w:u w:val="single"/>
        </w:rPr>
        <w:t>3</w:t>
      </w:r>
      <w:r w:rsidR="002B0856">
        <w:rPr>
          <w:rFonts w:asciiTheme="minorHAnsi" w:hAnsiTheme="minorHAnsi" w:cstheme="minorHAnsi"/>
          <w:b/>
          <w:iCs/>
          <w:sz w:val="22"/>
          <w:szCs w:val="22"/>
          <w:u w:val="single"/>
        </w:rPr>
        <w:t>4</w:t>
      </w:r>
      <w:r w:rsidR="00037651">
        <w:rPr>
          <w:rFonts w:asciiTheme="minorHAnsi" w:hAnsiTheme="minorHAnsi" w:cstheme="minorHAnsi"/>
          <w:b/>
          <w:iCs/>
          <w:sz w:val="22"/>
          <w:szCs w:val="22"/>
          <w:u w:val="single"/>
        </w:rPr>
        <w:t xml:space="preserve"> </w:t>
      </w:r>
      <w:r w:rsidR="00C9037B" w:rsidRPr="008B5D25">
        <w:rPr>
          <w:rFonts w:asciiTheme="minorHAnsi" w:hAnsiTheme="minorHAnsi" w:cstheme="minorHAnsi"/>
          <w:b/>
          <w:iCs/>
          <w:sz w:val="22"/>
          <w:szCs w:val="22"/>
          <w:u w:val="single"/>
        </w:rPr>
        <w:t>szt.</w:t>
      </w:r>
      <w:r w:rsidRPr="008B5D25">
        <w:rPr>
          <w:rFonts w:asciiTheme="minorHAnsi" w:hAnsiTheme="minorHAnsi" w:cstheme="minorHAnsi"/>
          <w:b/>
          <w:iCs/>
          <w:sz w:val="22"/>
          <w:szCs w:val="22"/>
          <w:u w:val="single"/>
        </w:rPr>
        <w:t xml:space="preserve"> kserokopiarek</w:t>
      </w:r>
      <w:r w:rsidRPr="008B5D25">
        <w:rPr>
          <w:rFonts w:asciiTheme="minorHAnsi" w:hAnsiTheme="minorHAnsi" w:cstheme="minorHAnsi"/>
          <w:iCs/>
          <w:sz w:val="22"/>
          <w:szCs w:val="22"/>
        </w:rPr>
        <w:t xml:space="preserve">  , </w:t>
      </w:r>
    </w:p>
    <w:p w14:paraId="1EF3A78A" w14:textId="669C5B8D" w:rsidR="008B5D25" w:rsidRPr="008B5D25" w:rsidRDefault="008B5D25" w:rsidP="008B5D25">
      <w:pPr>
        <w:pStyle w:val="Akapitzlist"/>
        <w:widowControl/>
        <w:overflowPunct w:val="0"/>
        <w:autoSpaceDE w:val="0"/>
        <w:ind w:left="816"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  <w:r w:rsidRPr="008B5D25">
        <w:rPr>
          <w:rFonts w:asciiTheme="minorHAnsi" w:hAnsiTheme="minorHAnsi" w:cstheme="minorHAnsi"/>
          <w:iCs/>
          <w:sz w:val="22"/>
          <w:szCs w:val="22"/>
        </w:rPr>
        <w:t>b/</w:t>
      </w:r>
      <w:r w:rsidR="00DA178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8B5D25">
        <w:rPr>
          <w:rFonts w:asciiTheme="minorHAnsi" w:hAnsiTheme="minorHAnsi" w:cstheme="minorHAnsi"/>
          <w:iCs/>
          <w:sz w:val="22"/>
          <w:szCs w:val="22"/>
        </w:rPr>
        <w:t>serwis i konserwacja</w:t>
      </w:r>
      <w:r w:rsidR="0003765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D7F0E">
        <w:rPr>
          <w:rFonts w:asciiTheme="minorHAnsi" w:hAnsiTheme="minorHAnsi" w:cstheme="minorHAnsi"/>
          <w:b/>
          <w:iCs/>
          <w:sz w:val="22"/>
          <w:szCs w:val="22"/>
          <w:u w:val="single"/>
        </w:rPr>
        <w:t>6</w:t>
      </w:r>
      <w:r w:rsidR="00037651">
        <w:rPr>
          <w:rFonts w:asciiTheme="minorHAnsi" w:hAnsiTheme="minorHAnsi" w:cstheme="minorHAnsi"/>
          <w:b/>
          <w:iCs/>
          <w:sz w:val="22"/>
          <w:szCs w:val="22"/>
          <w:u w:val="single"/>
        </w:rPr>
        <w:t xml:space="preserve"> </w:t>
      </w:r>
      <w:r w:rsidR="00C9037B" w:rsidRPr="008B5D25">
        <w:rPr>
          <w:rFonts w:asciiTheme="minorHAnsi" w:hAnsiTheme="minorHAnsi" w:cstheme="minorHAnsi"/>
          <w:b/>
          <w:iCs/>
          <w:sz w:val="22"/>
          <w:szCs w:val="22"/>
          <w:u w:val="single"/>
        </w:rPr>
        <w:t>szt.</w:t>
      </w:r>
      <w:r w:rsidRPr="008B5D25">
        <w:rPr>
          <w:rFonts w:asciiTheme="minorHAnsi" w:hAnsiTheme="minorHAnsi" w:cstheme="minorHAnsi"/>
          <w:b/>
          <w:iCs/>
          <w:sz w:val="22"/>
          <w:szCs w:val="22"/>
          <w:u w:val="single"/>
        </w:rPr>
        <w:t xml:space="preserve"> kserokopiarek</w:t>
      </w:r>
      <w:r w:rsidRPr="008B5D25">
        <w:rPr>
          <w:rFonts w:asciiTheme="minorHAnsi" w:hAnsiTheme="minorHAnsi" w:cstheme="minorHAnsi"/>
          <w:iCs/>
          <w:sz w:val="22"/>
          <w:szCs w:val="22"/>
        </w:rPr>
        <w:t xml:space="preserve"> będących własnością Urzędu Miasta Nowego Sącza</w:t>
      </w:r>
      <w:r w:rsidR="006D7F0E">
        <w:rPr>
          <w:rFonts w:asciiTheme="minorHAnsi" w:hAnsiTheme="minorHAnsi" w:cstheme="minorHAnsi"/>
          <w:iCs/>
          <w:sz w:val="22"/>
          <w:szCs w:val="22"/>
        </w:rPr>
        <w:t>,</w:t>
      </w:r>
    </w:p>
    <w:p w14:paraId="33746C25" w14:textId="5BC6A93F" w:rsidR="008B5D25" w:rsidRPr="009F3666" w:rsidRDefault="008B5D25" w:rsidP="009F3666">
      <w:pPr>
        <w:pStyle w:val="Akapitzlist"/>
        <w:widowControl/>
        <w:overflowPunct w:val="0"/>
        <w:autoSpaceDE w:val="0"/>
        <w:ind w:left="816"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b</w:t>
      </w:r>
      <w:r w:rsidRPr="008B5D25">
        <w:rPr>
          <w:rFonts w:asciiTheme="minorHAnsi" w:hAnsiTheme="minorHAnsi" w:cstheme="minorHAnsi"/>
          <w:iCs/>
          <w:sz w:val="22"/>
          <w:szCs w:val="22"/>
        </w:rPr>
        <w:t xml:space="preserve">/ dostawa materiałów eksploatacyjnych (tonery) i części zamiennych niezbędnych do prawidłowej pracy urządzeń o których mowa w pkt. 1.1 </w:t>
      </w:r>
      <w:r w:rsidR="00C9037B">
        <w:rPr>
          <w:rFonts w:asciiTheme="minorHAnsi" w:hAnsiTheme="minorHAnsi" w:cstheme="minorHAnsi"/>
          <w:iCs/>
          <w:sz w:val="22"/>
          <w:szCs w:val="22"/>
        </w:rPr>
        <w:t>lit.</w:t>
      </w:r>
      <w:r w:rsidR="00F74AB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9037B">
        <w:rPr>
          <w:rFonts w:asciiTheme="minorHAnsi" w:hAnsiTheme="minorHAnsi" w:cstheme="minorHAnsi"/>
          <w:iCs/>
          <w:sz w:val="22"/>
          <w:szCs w:val="22"/>
        </w:rPr>
        <w:t>a</w:t>
      </w:r>
      <w:r>
        <w:rPr>
          <w:rFonts w:asciiTheme="minorHAnsi" w:hAnsiTheme="minorHAnsi" w:cstheme="minorHAnsi"/>
          <w:iCs/>
          <w:sz w:val="22"/>
          <w:szCs w:val="22"/>
        </w:rPr>
        <w:t>-b</w:t>
      </w:r>
      <w:r w:rsidR="006D7F0E">
        <w:rPr>
          <w:rFonts w:asciiTheme="minorHAnsi" w:hAnsiTheme="minorHAnsi" w:cstheme="minorHAnsi"/>
          <w:iCs/>
          <w:sz w:val="22"/>
          <w:szCs w:val="22"/>
        </w:rPr>
        <w:t>.</w:t>
      </w:r>
    </w:p>
    <w:p w14:paraId="1465A781" w14:textId="5C982E1F" w:rsidR="008B5D25" w:rsidRPr="008B5D25" w:rsidRDefault="00F74AB3" w:rsidP="00F74AB3">
      <w:pPr>
        <w:overflowPunct w:val="0"/>
        <w:autoSpaceDE w:val="0"/>
        <w:jc w:val="both"/>
        <w:textAlignment w:val="baseline"/>
        <w:rPr>
          <w:rFonts w:cstheme="minorHAnsi"/>
          <w:iCs/>
        </w:rPr>
      </w:pPr>
      <w:r>
        <w:rPr>
          <w:rFonts w:cstheme="minorHAnsi"/>
          <w:iCs/>
        </w:rPr>
        <w:t xml:space="preserve">        </w:t>
      </w:r>
      <w:r w:rsidR="008B5D25">
        <w:rPr>
          <w:rFonts w:cstheme="minorHAnsi"/>
          <w:iCs/>
        </w:rPr>
        <w:t>1.2</w:t>
      </w:r>
      <w:r w:rsidR="008B5D25" w:rsidRPr="008B5D25">
        <w:rPr>
          <w:rFonts w:cstheme="minorHAnsi"/>
          <w:iCs/>
        </w:rPr>
        <w:t xml:space="preserve"> </w:t>
      </w:r>
      <w:r>
        <w:rPr>
          <w:rFonts w:cstheme="minorHAnsi"/>
          <w:iCs/>
        </w:rPr>
        <w:t xml:space="preserve"> </w:t>
      </w:r>
      <w:r w:rsidR="008B5D25" w:rsidRPr="008B5D25">
        <w:rPr>
          <w:rFonts w:cstheme="minorHAnsi"/>
          <w:iCs/>
        </w:rPr>
        <w:t>Usługa rozliczana będzie jedynie na podstawie ilości wydrukowanych stron przez urządzenie.</w:t>
      </w:r>
    </w:p>
    <w:p w14:paraId="1AD7AE19" w14:textId="5ED4332D" w:rsidR="008B5D25" w:rsidRPr="008B5D25" w:rsidRDefault="008B5D25" w:rsidP="008B5D25">
      <w:pPr>
        <w:overflowPunct w:val="0"/>
        <w:autoSpaceDE w:val="0"/>
        <w:ind w:left="851" w:hanging="671"/>
        <w:jc w:val="both"/>
        <w:textAlignment w:val="baseline"/>
        <w:rPr>
          <w:rFonts w:cstheme="minorHAnsi"/>
          <w:bCs/>
          <w:iCs/>
        </w:rPr>
      </w:pPr>
      <w:r>
        <w:rPr>
          <w:rFonts w:cstheme="minorHAnsi"/>
          <w:bCs/>
          <w:iCs/>
        </w:rPr>
        <w:t xml:space="preserve">    1.3</w:t>
      </w:r>
      <w:r w:rsidRPr="008B5D25">
        <w:rPr>
          <w:rFonts w:cstheme="minorHAnsi"/>
          <w:bCs/>
          <w:iCs/>
        </w:rPr>
        <w:t xml:space="preserve"> Wykonawca będzie wystawiał faktury na koniec każdego miesiąca kalendarzowego.   Zapłata</w:t>
      </w:r>
      <w:r w:rsidR="00F74AB3">
        <w:rPr>
          <w:rFonts w:cstheme="minorHAnsi"/>
          <w:bCs/>
          <w:iCs/>
        </w:rPr>
        <w:t> </w:t>
      </w:r>
      <w:r w:rsidRPr="008B5D25">
        <w:rPr>
          <w:rFonts w:cstheme="minorHAnsi"/>
          <w:bCs/>
          <w:iCs/>
        </w:rPr>
        <w:t>będzie stanowiła iloczyn wykonanych w poszczególnych Wydziałach Urzędu  kopii i</w:t>
      </w:r>
      <w:r w:rsidR="00F74AB3">
        <w:rPr>
          <w:rFonts w:cstheme="minorHAnsi"/>
          <w:bCs/>
          <w:iCs/>
        </w:rPr>
        <w:t> </w:t>
      </w:r>
      <w:r w:rsidRPr="008B5D25">
        <w:rPr>
          <w:rFonts w:cstheme="minorHAnsi"/>
          <w:bCs/>
          <w:iCs/>
        </w:rPr>
        <w:t>ceny jednostkowej za 1 kopię wskazanej w ofercie Wykonawcy.</w:t>
      </w:r>
    </w:p>
    <w:p w14:paraId="5F3EAB54" w14:textId="14674871" w:rsidR="008B5D25" w:rsidRPr="008B5D25" w:rsidRDefault="008B5D25" w:rsidP="00762C76">
      <w:pPr>
        <w:tabs>
          <w:tab w:val="left" w:pos="851"/>
        </w:tabs>
        <w:overflowPunct w:val="0"/>
        <w:autoSpaceDE w:val="0"/>
        <w:ind w:left="691" w:hanging="510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  1.</w:t>
      </w:r>
      <w:r w:rsidR="001E5D5C">
        <w:rPr>
          <w:rFonts w:cstheme="minorHAnsi"/>
          <w:bCs/>
          <w:iCs/>
        </w:rPr>
        <w:t>4</w:t>
      </w:r>
      <w:r w:rsidRPr="008B5D25">
        <w:rPr>
          <w:rFonts w:cstheme="minorHAnsi"/>
          <w:bCs/>
          <w:iCs/>
        </w:rPr>
        <w:t xml:space="preserve"> </w:t>
      </w:r>
      <w:r w:rsidR="00F74AB3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 xml:space="preserve">Cena za 1 kopię winna zawierać wszystkie koszty związane z realizacją zamówienia tj. dojazd, robocizna, wymianę części zamiennych, dostawę tonerów i części, wszystkie czynności związane z serwisem i konserwacją, podatek VAT. Cena za 1 </w:t>
      </w:r>
      <w:r w:rsidR="003759AE" w:rsidRPr="008B5D25">
        <w:rPr>
          <w:rFonts w:cstheme="minorHAnsi"/>
          <w:bCs/>
          <w:iCs/>
        </w:rPr>
        <w:t>szt.</w:t>
      </w:r>
      <w:r w:rsidRPr="008B5D25">
        <w:rPr>
          <w:rFonts w:cstheme="minorHAnsi"/>
          <w:bCs/>
          <w:iCs/>
        </w:rPr>
        <w:t xml:space="preserve"> kopii nie obejmuje kosztów papieru, awarii lub zniszczenia urządzenia z przyczyn leżących po  stronie Zamawiającego. W</w:t>
      </w:r>
      <w:r w:rsidR="00F74AB3">
        <w:rPr>
          <w:rFonts w:cstheme="minorHAnsi"/>
          <w:bCs/>
          <w:iCs/>
        </w:rPr>
        <w:t> </w:t>
      </w:r>
      <w:r w:rsidRPr="008B5D25">
        <w:rPr>
          <w:rFonts w:cstheme="minorHAnsi"/>
          <w:bCs/>
          <w:iCs/>
        </w:rPr>
        <w:t>przypadku wystąpienia awarii z przyczyn zewnętrznych</w:t>
      </w:r>
      <w:r w:rsidR="00F74AB3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(wyładowania atmosferyczne, przepięcia w sieci energetycznej</w:t>
      </w:r>
      <w:r w:rsidR="00F74AB3">
        <w:rPr>
          <w:rFonts w:cstheme="minorHAnsi"/>
          <w:bCs/>
          <w:iCs/>
        </w:rPr>
        <w:t>)</w:t>
      </w:r>
      <w:r w:rsidRPr="008B5D25">
        <w:rPr>
          <w:rFonts w:cstheme="minorHAnsi"/>
          <w:bCs/>
          <w:iCs/>
        </w:rPr>
        <w:t xml:space="preserve"> Zamawiający ponosi koszt naprawy wyłącznie swoich urządzeń. W takim wypadku jeśli naprawa urządzeń będzie ekonomicznie uzasadniona, Zamawiający poniesie jej koszty na podstawie odrębnego zamówienia. </w:t>
      </w:r>
    </w:p>
    <w:p w14:paraId="023FA2D7" w14:textId="579535B3" w:rsidR="008B5D25" w:rsidRPr="008B5D25" w:rsidRDefault="008B5D25" w:rsidP="008B5D25">
      <w:pPr>
        <w:tabs>
          <w:tab w:val="left" w:pos="567"/>
        </w:tabs>
        <w:overflowPunct w:val="0"/>
        <w:autoSpaceDE w:val="0"/>
        <w:ind w:left="540" w:hanging="256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iCs/>
        </w:rPr>
        <w:t xml:space="preserve">  1.</w:t>
      </w:r>
      <w:r w:rsidR="001E5D5C">
        <w:rPr>
          <w:rFonts w:cstheme="minorHAnsi"/>
          <w:iCs/>
        </w:rPr>
        <w:t>5</w:t>
      </w:r>
      <w:r w:rsidRPr="008B5D25">
        <w:rPr>
          <w:rFonts w:cstheme="minorHAnsi"/>
          <w:iCs/>
        </w:rPr>
        <w:t xml:space="preserve"> </w:t>
      </w:r>
      <w:r w:rsidR="00F74AB3">
        <w:rPr>
          <w:rFonts w:cstheme="minorHAnsi"/>
          <w:iCs/>
        </w:rPr>
        <w:t xml:space="preserve"> </w:t>
      </w:r>
      <w:r w:rsidRPr="008B5D25">
        <w:rPr>
          <w:rFonts w:cstheme="minorHAnsi"/>
          <w:bCs/>
          <w:iCs/>
        </w:rPr>
        <w:t>Zamawiający zaopatruje się w papier</w:t>
      </w:r>
      <w:r w:rsidRPr="008B5D25">
        <w:rPr>
          <w:rFonts w:eastAsia="Trebuchet MS"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do</w:t>
      </w:r>
      <w:r w:rsidRPr="008B5D25">
        <w:rPr>
          <w:rFonts w:eastAsia="Trebuchet MS"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wszystkich</w:t>
      </w:r>
      <w:r w:rsidRPr="008B5D25">
        <w:rPr>
          <w:rFonts w:eastAsia="Trebuchet MS"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kserokopiarek we własnym</w:t>
      </w:r>
    </w:p>
    <w:p w14:paraId="5E56C61B" w14:textId="11909ECD" w:rsidR="008B5D25" w:rsidRPr="008B5D25" w:rsidRDefault="008B5D25" w:rsidP="008B5D25">
      <w:pPr>
        <w:overflowPunct w:val="0"/>
        <w:autoSpaceDE w:val="0"/>
        <w:ind w:left="851" w:hanging="567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</w:t>
      </w:r>
      <w:r w:rsidR="00F74AB3">
        <w:rPr>
          <w:rFonts w:cstheme="minorHAnsi"/>
          <w:bCs/>
          <w:iCs/>
        </w:rPr>
        <w:t xml:space="preserve">      </w:t>
      </w:r>
      <w:r w:rsidRPr="008B5D25">
        <w:rPr>
          <w:rFonts w:cstheme="minorHAnsi"/>
          <w:bCs/>
          <w:iCs/>
        </w:rPr>
        <w:t xml:space="preserve"> zakresie i</w:t>
      </w:r>
      <w:r w:rsidRPr="008B5D25">
        <w:rPr>
          <w:rFonts w:eastAsia="Trebuchet MS"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przy</w:t>
      </w:r>
      <w:r w:rsidRPr="008B5D25">
        <w:rPr>
          <w:rFonts w:eastAsia="Trebuchet MS"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pomocy</w:t>
      </w:r>
      <w:r w:rsidRPr="008B5D25">
        <w:rPr>
          <w:rFonts w:eastAsia="Trebuchet MS"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odrębnych</w:t>
      </w:r>
      <w:r w:rsidRPr="008B5D25">
        <w:rPr>
          <w:rFonts w:eastAsia="Trebuchet MS"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procedur.</w:t>
      </w:r>
    </w:p>
    <w:p w14:paraId="41FAD5E6" w14:textId="7F38F716" w:rsidR="008B5D25" w:rsidRPr="008B5D25" w:rsidRDefault="008B5D25" w:rsidP="00F74AB3">
      <w:pPr>
        <w:tabs>
          <w:tab w:val="left" w:pos="851"/>
        </w:tabs>
        <w:overflowPunct w:val="0"/>
        <w:autoSpaceDE w:val="0"/>
        <w:ind w:left="681" w:hanging="454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 1.</w:t>
      </w:r>
      <w:r w:rsidR="001E5D5C">
        <w:rPr>
          <w:rFonts w:cstheme="minorHAnsi"/>
          <w:bCs/>
          <w:iCs/>
        </w:rPr>
        <w:t>6</w:t>
      </w:r>
      <w:r w:rsidR="00762C76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 xml:space="preserve">Wykonawca zobowiązany jest do zapewnienia nieprzerwanej pracy urządzeń kopiujących oraz </w:t>
      </w:r>
      <w:r w:rsidR="00F74AB3">
        <w:rPr>
          <w:rFonts w:cstheme="minorHAnsi"/>
          <w:bCs/>
          <w:iCs/>
        </w:rPr>
        <w:t xml:space="preserve">  </w:t>
      </w:r>
      <w:r w:rsidRPr="008B5D25">
        <w:rPr>
          <w:rFonts w:cstheme="minorHAnsi"/>
          <w:bCs/>
          <w:iCs/>
        </w:rPr>
        <w:t>utrzymania stałej dobrej jakości kopii poprzez terminowe dostawy materiałów eksploatacyjnych (tonery, części zamienne)</w:t>
      </w:r>
      <w:r w:rsidR="00F74AB3">
        <w:rPr>
          <w:rFonts w:cstheme="minorHAnsi"/>
          <w:bCs/>
          <w:iCs/>
        </w:rPr>
        <w:t xml:space="preserve">, </w:t>
      </w:r>
      <w:r w:rsidRPr="008B5D25">
        <w:rPr>
          <w:rFonts w:cstheme="minorHAnsi"/>
          <w:bCs/>
          <w:iCs/>
        </w:rPr>
        <w:t>które będą dostarczane na każde wezwanie Zamawiającego, oraz w</w:t>
      </w:r>
      <w:r w:rsidR="00F74AB3">
        <w:rPr>
          <w:rFonts w:cstheme="minorHAnsi"/>
          <w:bCs/>
          <w:iCs/>
        </w:rPr>
        <w:t> </w:t>
      </w:r>
      <w:r w:rsidRPr="008B5D25">
        <w:rPr>
          <w:rFonts w:cstheme="minorHAnsi"/>
          <w:bCs/>
          <w:iCs/>
        </w:rPr>
        <w:t>wypadku gdy podczas konserwacji pojawi się potrzeba wymiany takiego materiału lub w</w:t>
      </w:r>
      <w:r w:rsidR="00F74AB3">
        <w:rPr>
          <w:rFonts w:cstheme="minorHAnsi"/>
          <w:bCs/>
          <w:iCs/>
        </w:rPr>
        <w:t> </w:t>
      </w:r>
      <w:r w:rsidRPr="008B5D25">
        <w:rPr>
          <w:rFonts w:cstheme="minorHAnsi"/>
          <w:bCs/>
          <w:iCs/>
        </w:rPr>
        <w:t>okresach przewidzianych przez producenta urządzenia</w:t>
      </w:r>
      <w:r w:rsidR="00F74AB3">
        <w:rPr>
          <w:rFonts w:cstheme="minorHAnsi"/>
          <w:bCs/>
          <w:iCs/>
        </w:rPr>
        <w:t>.</w:t>
      </w:r>
    </w:p>
    <w:p w14:paraId="4EECAC19" w14:textId="14549266" w:rsidR="008B5D25" w:rsidRPr="008B5D25" w:rsidRDefault="008B5D25" w:rsidP="00762C76">
      <w:pPr>
        <w:tabs>
          <w:tab w:val="left" w:pos="567"/>
        </w:tabs>
        <w:overflowPunct w:val="0"/>
        <w:autoSpaceDE w:val="0"/>
        <w:ind w:left="738" w:hanging="454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 1.</w:t>
      </w:r>
      <w:r w:rsidR="001E5D5C">
        <w:rPr>
          <w:rFonts w:cstheme="minorHAnsi"/>
          <w:bCs/>
          <w:iCs/>
        </w:rPr>
        <w:t>7</w:t>
      </w:r>
      <w:r w:rsidRPr="008B5D25">
        <w:rPr>
          <w:rFonts w:cstheme="minorHAnsi"/>
          <w:bCs/>
          <w:iCs/>
        </w:rPr>
        <w:t xml:space="preserve"> </w:t>
      </w:r>
      <w:r w:rsidR="00762C76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Wykonawca zobowiązuje się do zapewnienia ciągłości pracy kserokopiarek,</w:t>
      </w:r>
      <w:r w:rsidR="006D7F0E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poprzez usuwanie awa</w:t>
      </w:r>
      <w:r w:rsidR="00C83F67">
        <w:rPr>
          <w:rFonts w:cstheme="minorHAnsi"/>
          <w:bCs/>
          <w:iCs/>
        </w:rPr>
        <w:t xml:space="preserve">rii nie </w:t>
      </w:r>
      <w:r w:rsidR="00037651">
        <w:rPr>
          <w:rFonts w:cstheme="minorHAnsi"/>
          <w:bCs/>
          <w:iCs/>
        </w:rPr>
        <w:t>później</w:t>
      </w:r>
      <w:r w:rsidR="00C83F67">
        <w:rPr>
          <w:rFonts w:cstheme="minorHAnsi"/>
          <w:bCs/>
          <w:iCs/>
        </w:rPr>
        <w:t xml:space="preserve"> niż wciągu 1</w:t>
      </w:r>
      <w:r>
        <w:rPr>
          <w:rFonts w:cstheme="minorHAnsi"/>
          <w:bCs/>
          <w:iCs/>
        </w:rPr>
        <w:t xml:space="preserve"> dni</w:t>
      </w:r>
      <w:r w:rsidR="00C83F67">
        <w:rPr>
          <w:rFonts w:cstheme="minorHAnsi"/>
          <w:bCs/>
          <w:iCs/>
        </w:rPr>
        <w:t>a roboczego</w:t>
      </w:r>
      <w:r>
        <w:rPr>
          <w:rFonts w:cstheme="minorHAnsi"/>
          <w:bCs/>
          <w:iCs/>
        </w:rPr>
        <w:t xml:space="preserve"> licząc </w:t>
      </w:r>
      <w:r w:rsidRPr="008B5D25">
        <w:rPr>
          <w:rFonts w:cstheme="minorHAnsi"/>
          <w:bCs/>
          <w:iCs/>
        </w:rPr>
        <w:t xml:space="preserve"> od </w:t>
      </w:r>
      <w:r>
        <w:rPr>
          <w:rFonts w:cstheme="minorHAnsi"/>
          <w:bCs/>
          <w:iCs/>
        </w:rPr>
        <w:t>dnia zgłoszenia (w poniedziałki od 9.00-17.00, od wtorku</w:t>
      </w:r>
      <w:r w:rsidRPr="008B5D25">
        <w:rPr>
          <w:rFonts w:cstheme="minorHAnsi"/>
          <w:bCs/>
          <w:iCs/>
        </w:rPr>
        <w:t xml:space="preserve"> do piątku w godzinach 07.30</w:t>
      </w:r>
      <w:r w:rsidR="00E66263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-</w:t>
      </w:r>
      <w:r w:rsidR="00E66263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15.30)  oraz dostarczenie i wymianę tonera oraz innych materiałów eksploatacyjnych</w:t>
      </w:r>
      <w:r w:rsidR="00762C76">
        <w:rPr>
          <w:rFonts w:cstheme="minorHAnsi"/>
          <w:bCs/>
          <w:iCs/>
        </w:rPr>
        <w:t>.</w:t>
      </w:r>
    </w:p>
    <w:p w14:paraId="68932939" w14:textId="6EB68EA8" w:rsidR="008B5D25" w:rsidRPr="008B5D25" w:rsidRDefault="008B5D25" w:rsidP="00762C76">
      <w:pPr>
        <w:tabs>
          <w:tab w:val="left" w:pos="567"/>
        </w:tabs>
        <w:overflowPunct w:val="0"/>
        <w:autoSpaceDE w:val="0"/>
        <w:ind w:left="738" w:hanging="454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 1.</w:t>
      </w:r>
      <w:r w:rsidR="001E5D5C">
        <w:rPr>
          <w:rFonts w:cstheme="minorHAnsi"/>
          <w:bCs/>
          <w:iCs/>
        </w:rPr>
        <w:t>8</w:t>
      </w:r>
      <w:r w:rsidRPr="008B5D25">
        <w:rPr>
          <w:rFonts w:cstheme="minorHAnsi"/>
          <w:bCs/>
          <w:iCs/>
        </w:rPr>
        <w:t xml:space="preserve"> W przypadku braku możliwoś</w:t>
      </w:r>
      <w:r w:rsidR="00C83F67">
        <w:rPr>
          <w:rFonts w:cstheme="minorHAnsi"/>
          <w:bCs/>
          <w:iCs/>
        </w:rPr>
        <w:t>ci usunięcia awarii w terminie 1</w:t>
      </w:r>
      <w:r w:rsidRPr="008B5D25">
        <w:rPr>
          <w:rFonts w:cstheme="minorHAnsi"/>
          <w:bCs/>
          <w:iCs/>
        </w:rPr>
        <w:t xml:space="preserve"> dni</w:t>
      </w:r>
      <w:r w:rsidR="00C83F67">
        <w:rPr>
          <w:rFonts w:cstheme="minorHAnsi"/>
          <w:bCs/>
          <w:iCs/>
        </w:rPr>
        <w:t>a roboczego</w:t>
      </w:r>
      <w:r w:rsidRPr="008B5D25">
        <w:rPr>
          <w:rFonts w:cstheme="minorHAnsi"/>
          <w:bCs/>
          <w:iCs/>
        </w:rPr>
        <w:t xml:space="preserve"> Wykonawca zobowiązany jest dostarczyć i zainstalować Zamawiającemu na czas trwania naprawy urządzenie zastępcze o porównywalnych parametrach technicznych bez dodatkowych opłat.</w:t>
      </w:r>
    </w:p>
    <w:p w14:paraId="70A1705B" w14:textId="2B3D6079" w:rsidR="008B5D25" w:rsidRPr="008B5D25" w:rsidRDefault="008B5D25" w:rsidP="00762C76">
      <w:pPr>
        <w:tabs>
          <w:tab w:val="left" w:pos="567"/>
        </w:tabs>
        <w:overflowPunct w:val="0"/>
        <w:autoSpaceDE w:val="0"/>
        <w:ind w:left="738" w:hanging="454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lastRenderedPageBreak/>
        <w:t>1.</w:t>
      </w:r>
      <w:r w:rsidR="001E5D5C">
        <w:rPr>
          <w:rFonts w:cstheme="minorHAnsi"/>
          <w:bCs/>
          <w:iCs/>
        </w:rPr>
        <w:t>9</w:t>
      </w:r>
      <w:r w:rsidR="00762C76">
        <w:rPr>
          <w:rFonts w:cstheme="minorHAnsi"/>
          <w:bCs/>
          <w:iCs/>
        </w:rPr>
        <w:t xml:space="preserve"> </w:t>
      </w:r>
      <w:r w:rsidR="00D356EE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Naprawy oraz konieczności dostawy i wymiany tonera lub innych materiałów eksploatacyjnych, zgłaszane będą każdorazowo za pośrednictwem e-maila lub tel</w:t>
      </w:r>
      <w:r>
        <w:rPr>
          <w:rFonts w:cstheme="minorHAnsi"/>
          <w:bCs/>
          <w:iCs/>
        </w:rPr>
        <w:t xml:space="preserve">efonicznie </w:t>
      </w:r>
      <w:r w:rsidRPr="008B5D25">
        <w:rPr>
          <w:rFonts w:cstheme="minorHAnsi"/>
          <w:bCs/>
          <w:iCs/>
        </w:rPr>
        <w:t>w</w:t>
      </w:r>
      <w:r w:rsidR="00762C76">
        <w:rPr>
          <w:rFonts w:cstheme="minorHAnsi"/>
          <w:bCs/>
          <w:iCs/>
        </w:rPr>
        <w:t> </w:t>
      </w:r>
      <w:r w:rsidRPr="008B5D25">
        <w:rPr>
          <w:rFonts w:cstheme="minorHAnsi"/>
          <w:bCs/>
          <w:iCs/>
        </w:rPr>
        <w:t>dni robocze od poniedziałku do piątku.</w:t>
      </w:r>
    </w:p>
    <w:p w14:paraId="7C604E89" w14:textId="5826C533" w:rsidR="008B5D25" w:rsidRPr="008B5D25" w:rsidRDefault="008B5D25" w:rsidP="00762C76">
      <w:pPr>
        <w:tabs>
          <w:tab w:val="left" w:pos="567"/>
        </w:tabs>
        <w:overflowPunct w:val="0"/>
        <w:autoSpaceDE w:val="0"/>
        <w:ind w:left="738" w:hanging="454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>1.1</w:t>
      </w:r>
      <w:r w:rsidR="001E5D5C">
        <w:rPr>
          <w:rFonts w:cstheme="minorHAnsi"/>
          <w:bCs/>
          <w:iCs/>
        </w:rPr>
        <w:t>0</w:t>
      </w:r>
      <w:r w:rsidRPr="008B5D25">
        <w:rPr>
          <w:rFonts w:cstheme="minorHAnsi"/>
          <w:bCs/>
          <w:iCs/>
        </w:rPr>
        <w:t xml:space="preserve"> Jeżeli Zamawiający zgłosi potrzebę zmiany lokalizacji użytkowania urządzenia, Wykonawca dokona przetransportowania do innej lokalizacji nie pobierając dodatkowych opłat . Przez zmianę lokalizacji Zamawiający rozumie przemieszczenie pod inny adres a także w obrębie jednej lokalizacji na inną kondygnację.</w:t>
      </w:r>
    </w:p>
    <w:p w14:paraId="15B1EB2A" w14:textId="4D81368D" w:rsidR="008B5D25" w:rsidRPr="008B5D25" w:rsidRDefault="008B5D25" w:rsidP="00762C76">
      <w:pPr>
        <w:tabs>
          <w:tab w:val="left" w:pos="360"/>
        </w:tabs>
        <w:overflowPunct w:val="0"/>
        <w:autoSpaceDE w:val="0"/>
        <w:ind w:left="737" w:hanging="737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    1.1</w:t>
      </w:r>
      <w:r w:rsidR="001E5D5C">
        <w:rPr>
          <w:rFonts w:cstheme="minorHAnsi"/>
          <w:bCs/>
          <w:iCs/>
        </w:rPr>
        <w:t>1</w:t>
      </w:r>
      <w:r w:rsidR="00762C76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Wykonawca zobowiązany jest do dostarczenia wydzierżawionych kserokopiarek ich            zainstalowania we wskazanych przez Zamawiającego lokalizacjach.</w:t>
      </w:r>
    </w:p>
    <w:p w14:paraId="65975471" w14:textId="0D874F21" w:rsidR="008B5D25" w:rsidRPr="008B5D25" w:rsidRDefault="008B5D25" w:rsidP="00762C76">
      <w:pPr>
        <w:tabs>
          <w:tab w:val="left" w:pos="360"/>
        </w:tabs>
        <w:overflowPunct w:val="0"/>
        <w:autoSpaceDE w:val="0"/>
        <w:ind w:left="624" w:hanging="624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    1.1</w:t>
      </w:r>
      <w:r w:rsidR="001E5D5C">
        <w:rPr>
          <w:rFonts w:cstheme="minorHAnsi"/>
          <w:bCs/>
          <w:iCs/>
        </w:rPr>
        <w:t>2</w:t>
      </w:r>
      <w:r w:rsidRPr="008B5D25">
        <w:rPr>
          <w:rFonts w:cstheme="minorHAnsi"/>
          <w:bCs/>
          <w:iCs/>
        </w:rPr>
        <w:t xml:space="preserve"> Wykonawca zobowiązany jest do zapoznania się ze stanem technicznym  kserokopiarek będących własnością Urzędu Miasta oraz do wykonywania ich przeglądów i konserwacji  z taką częstotliwością, która zapewni sprawne funkcjonowanie urządzeń w trakcie realizacji umowy.</w:t>
      </w:r>
    </w:p>
    <w:p w14:paraId="798F5700" w14:textId="0810B6D1" w:rsidR="008B5D25" w:rsidRPr="008B5D25" w:rsidRDefault="008B5D25" w:rsidP="008B5D25">
      <w:pPr>
        <w:tabs>
          <w:tab w:val="left" w:pos="360"/>
        </w:tabs>
        <w:overflowPunct w:val="0"/>
        <w:autoSpaceDE w:val="0"/>
        <w:ind w:left="360" w:hanging="360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    1.1</w:t>
      </w:r>
      <w:r w:rsidR="001E5D5C">
        <w:rPr>
          <w:rFonts w:cstheme="minorHAnsi"/>
          <w:bCs/>
          <w:iCs/>
        </w:rPr>
        <w:t>3</w:t>
      </w:r>
      <w:r w:rsidRPr="008B5D25">
        <w:rPr>
          <w:rFonts w:cstheme="minorHAnsi"/>
          <w:bCs/>
          <w:iCs/>
        </w:rPr>
        <w:t xml:space="preserve">   Oddane w dzierżawę kserokopiarki mogą być nowe lub używane.</w:t>
      </w:r>
    </w:p>
    <w:p w14:paraId="0B09A70B" w14:textId="17712710" w:rsidR="008B5D25" w:rsidRPr="008B5D25" w:rsidRDefault="008B5D25" w:rsidP="00762C76">
      <w:pPr>
        <w:tabs>
          <w:tab w:val="left" w:pos="567"/>
        </w:tabs>
        <w:overflowPunct w:val="0"/>
        <w:autoSpaceDE w:val="0"/>
        <w:ind w:left="691" w:hanging="510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1.1</w:t>
      </w:r>
      <w:r w:rsidR="001E5D5C">
        <w:rPr>
          <w:rFonts w:cstheme="minorHAnsi"/>
          <w:bCs/>
          <w:iCs/>
        </w:rPr>
        <w:t>4</w:t>
      </w:r>
      <w:r w:rsidRPr="008B5D25">
        <w:rPr>
          <w:rFonts w:cstheme="minorHAnsi"/>
          <w:bCs/>
          <w:iCs/>
        </w:rPr>
        <w:t xml:space="preserve"> Wykonawca może zaoferować kserokopiarki o lepszych parametrach i cechach od  wymaganych.</w:t>
      </w:r>
    </w:p>
    <w:p w14:paraId="0C5A1735" w14:textId="22CC2C63" w:rsidR="008B5D25" w:rsidRPr="008B5D25" w:rsidRDefault="008B5D25" w:rsidP="00762C76">
      <w:pPr>
        <w:tabs>
          <w:tab w:val="left" w:pos="567"/>
        </w:tabs>
        <w:overflowPunct w:val="0"/>
        <w:autoSpaceDE w:val="0"/>
        <w:ind w:left="635" w:hanging="454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1.1</w:t>
      </w:r>
      <w:r w:rsidR="001E5D5C">
        <w:rPr>
          <w:rFonts w:cstheme="minorHAnsi"/>
          <w:bCs/>
          <w:iCs/>
        </w:rPr>
        <w:t>5</w:t>
      </w:r>
      <w:r w:rsidRPr="008B5D25">
        <w:rPr>
          <w:rFonts w:cstheme="minorHAnsi"/>
          <w:bCs/>
          <w:iCs/>
        </w:rPr>
        <w:t xml:space="preserve"> Wykonawca zobowiąże się po zainstalowaniu, przeprowadzić szkolenie osób użytkujących </w:t>
      </w:r>
      <w:r w:rsidR="00DA1788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wydzierżawione kserokopiarki w każdym Wydziale Urzędu w ramach umowy, bez odrębnego wynagrodzenia.</w:t>
      </w:r>
    </w:p>
    <w:p w14:paraId="7739074B" w14:textId="7ED94218" w:rsidR="008B5D25" w:rsidRPr="00C83F67" w:rsidRDefault="008B5D25" w:rsidP="00762C76">
      <w:pPr>
        <w:tabs>
          <w:tab w:val="left" w:pos="567"/>
        </w:tabs>
        <w:overflowPunct w:val="0"/>
        <w:autoSpaceDE w:val="0"/>
        <w:ind w:left="635" w:hanging="454"/>
        <w:jc w:val="both"/>
        <w:textAlignment w:val="baseline"/>
        <w:rPr>
          <w:rFonts w:cstheme="minorHAnsi"/>
          <w:bCs/>
          <w:iCs/>
        </w:rPr>
      </w:pPr>
      <w:r w:rsidRPr="008B5D25">
        <w:rPr>
          <w:rFonts w:cstheme="minorHAnsi"/>
          <w:bCs/>
          <w:iCs/>
        </w:rPr>
        <w:t xml:space="preserve"> 1.1</w:t>
      </w:r>
      <w:r w:rsidR="001E5D5C">
        <w:rPr>
          <w:rFonts w:cstheme="minorHAnsi"/>
          <w:bCs/>
          <w:iCs/>
        </w:rPr>
        <w:t>6</w:t>
      </w:r>
      <w:r w:rsidRPr="008B5D25">
        <w:rPr>
          <w:rFonts w:cstheme="minorHAnsi"/>
          <w:bCs/>
          <w:iCs/>
        </w:rPr>
        <w:t xml:space="preserve">  Szacunkowa maksymalna ilość kopii i wydruków dla wszystkich </w:t>
      </w:r>
      <w:r w:rsidR="002B0856">
        <w:rPr>
          <w:rFonts w:cstheme="minorHAnsi"/>
          <w:b/>
          <w:bCs/>
          <w:iCs/>
          <w:u w:val="single"/>
        </w:rPr>
        <w:t>40</w:t>
      </w:r>
      <w:r w:rsidR="005331DF">
        <w:rPr>
          <w:rFonts w:cstheme="minorHAnsi"/>
          <w:b/>
          <w:bCs/>
          <w:iCs/>
          <w:u w:val="single"/>
        </w:rPr>
        <w:t xml:space="preserve"> </w:t>
      </w:r>
      <w:r w:rsidRPr="008B5D25">
        <w:rPr>
          <w:rFonts w:cstheme="minorHAnsi"/>
          <w:b/>
          <w:bCs/>
          <w:iCs/>
          <w:u w:val="single"/>
        </w:rPr>
        <w:t>szt</w:t>
      </w:r>
      <w:r w:rsidR="00BF307A">
        <w:rPr>
          <w:rFonts w:cstheme="minorHAnsi"/>
          <w:b/>
          <w:bCs/>
          <w:iCs/>
          <w:u w:val="single"/>
        </w:rPr>
        <w:t>.</w:t>
      </w:r>
      <w:r w:rsidRPr="008B5D25">
        <w:rPr>
          <w:rFonts w:cstheme="minorHAnsi"/>
          <w:b/>
          <w:bCs/>
          <w:iCs/>
          <w:u w:val="single"/>
        </w:rPr>
        <w:t xml:space="preserve"> kserokopiarek</w:t>
      </w:r>
      <w:r w:rsidRPr="008B5D25">
        <w:rPr>
          <w:rFonts w:cstheme="minorHAnsi"/>
          <w:bCs/>
          <w:iCs/>
        </w:rPr>
        <w:t xml:space="preserve"> przez cały okres obowiązywania umowy</w:t>
      </w:r>
      <w:r w:rsidR="00F529E1">
        <w:rPr>
          <w:rFonts w:cstheme="minorHAnsi"/>
          <w:bCs/>
          <w:iCs/>
        </w:rPr>
        <w:t xml:space="preserve"> (tj. 3</w:t>
      </w:r>
      <w:r w:rsidR="00762C76">
        <w:rPr>
          <w:rFonts w:cstheme="minorHAnsi"/>
          <w:bCs/>
          <w:iCs/>
        </w:rPr>
        <w:t>6</w:t>
      </w:r>
      <w:r w:rsidR="00F529E1">
        <w:rPr>
          <w:rFonts w:cstheme="minorHAnsi"/>
          <w:bCs/>
          <w:iCs/>
        </w:rPr>
        <w:t xml:space="preserve"> miesięcy)</w:t>
      </w:r>
      <w:r w:rsidRPr="008B5D25">
        <w:rPr>
          <w:rFonts w:cstheme="minorHAnsi"/>
          <w:bCs/>
          <w:iCs/>
        </w:rPr>
        <w:t xml:space="preserve"> określa się dl</w:t>
      </w:r>
      <w:r w:rsidR="0094083B">
        <w:rPr>
          <w:rFonts w:cstheme="minorHAnsi"/>
          <w:bCs/>
          <w:iCs/>
        </w:rPr>
        <w:t>a kopii czarno białych</w:t>
      </w:r>
      <w:r w:rsidR="00584283">
        <w:rPr>
          <w:rFonts w:cstheme="minorHAnsi"/>
          <w:bCs/>
          <w:iCs/>
        </w:rPr>
        <w:t xml:space="preserve"> 2 592 000 </w:t>
      </w:r>
      <w:r w:rsidR="0094083B">
        <w:rPr>
          <w:rFonts w:cstheme="minorHAnsi"/>
          <w:bCs/>
          <w:iCs/>
        </w:rPr>
        <w:t xml:space="preserve">stron A4 oraz dla koloru </w:t>
      </w:r>
      <w:r w:rsidR="00584283">
        <w:rPr>
          <w:rFonts w:cstheme="minorHAnsi"/>
          <w:bCs/>
          <w:iCs/>
        </w:rPr>
        <w:t>720 000</w:t>
      </w:r>
      <w:r w:rsidR="000678CF">
        <w:rPr>
          <w:rFonts w:cstheme="minorHAnsi"/>
          <w:bCs/>
          <w:iCs/>
        </w:rPr>
        <w:t xml:space="preserve"> </w:t>
      </w:r>
      <w:r w:rsidRPr="008B5D25">
        <w:rPr>
          <w:rFonts w:cstheme="minorHAnsi"/>
          <w:bCs/>
          <w:iCs/>
        </w:rPr>
        <w:t>stron A4</w:t>
      </w:r>
      <w:r w:rsidR="000678CF">
        <w:rPr>
          <w:rFonts w:cstheme="minorHAnsi"/>
          <w:bCs/>
          <w:iCs/>
        </w:rPr>
        <w:t>.</w:t>
      </w:r>
    </w:p>
    <w:p w14:paraId="61D9CD8B" w14:textId="77777777" w:rsidR="00C83F67" w:rsidRDefault="00C83F67" w:rsidP="008B5D25">
      <w:pPr>
        <w:overflowPunct w:val="0"/>
        <w:autoSpaceDE w:val="0"/>
        <w:ind w:left="426"/>
        <w:jc w:val="both"/>
        <w:textAlignment w:val="baseline"/>
        <w:rPr>
          <w:rFonts w:cstheme="minorHAnsi"/>
          <w:b/>
          <w:iCs/>
          <w:u w:val="single"/>
        </w:rPr>
      </w:pPr>
    </w:p>
    <w:p w14:paraId="7BAF2CBA" w14:textId="77777777" w:rsidR="008B5D25" w:rsidRPr="008B5D25" w:rsidRDefault="008B5D25" w:rsidP="00BF307A">
      <w:pPr>
        <w:overflowPunct w:val="0"/>
        <w:autoSpaceDE w:val="0"/>
        <w:textAlignment w:val="baseline"/>
        <w:rPr>
          <w:rFonts w:cstheme="minorHAnsi"/>
          <w:b/>
          <w:iCs/>
          <w:u w:val="single"/>
        </w:rPr>
      </w:pPr>
      <w:r w:rsidRPr="008B5D25">
        <w:rPr>
          <w:rFonts w:cstheme="minorHAnsi"/>
          <w:b/>
          <w:iCs/>
          <w:u w:val="single"/>
        </w:rPr>
        <w:t>2. SPECYFIKACJA TECHNICZNA DZIERŻAWIONYCH KSEROKOPIAREK-WYMAGANIA MINIMALNE</w:t>
      </w:r>
    </w:p>
    <w:p w14:paraId="0A53D69B" w14:textId="77777777" w:rsidR="008B5D25" w:rsidRDefault="008B5D25" w:rsidP="00C56D8E">
      <w:pPr>
        <w:overflowPunct w:val="0"/>
        <w:autoSpaceDE w:val="0"/>
        <w:ind w:left="426"/>
        <w:jc w:val="both"/>
        <w:textAlignment w:val="baseline"/>
        <w:rPr>
          <w:rFonts w:ascii="Trebuchet MS" w:hAnsi="Trebuchet MS" w:cs="Arial"/>
          <w:b/>
          <w:iCs/>
          <w:u w:val="single"/>
        </w:rPr>
      </w:pPr>
    </w:p>
    <w:p w14:paraId="4D5CB5AD" w14:textId="67832BDD" w:rsidR="006E0AA7" w:rsidRPr="00C56D8E" w:rsidRDefault="00E02891" w:rsidP="00BF307A">
      <w:pPr>
        <w:overflowPunct w:val="0"/>
        <w:autoSpaceDE w:val="0"/>
        <w:textAlignment w:val="baseline"/>
        <w:rPr>
          <w:rFonts w:ascii="Trebuchet MS" w:hAnsi="Trebuchet MS" w:cs="Arial"/>
          <w:iCs/>
        </w:rPr>
      </w:pPr>
      <w:r>
        <w:rPr>
          <w:rFonts w:ascii="Trebuchet MS" w:hAnsi="Trebuchet MS" w:cs="Arial"/>
          <w:b/>
          <w:iCs/>
          <w:u w:val="single"/>
        </w:rPr>
        <w:t>10</w:t>
      </w:r>
      <w:r w:rsidR="00E31771">
        <w:rPr>
          <w:rFonts w:ascii="Trebuchet MS" w:hAnsi="Trebuchet MS" w:cs="Arial"/>
          <w:b/>
          <w:iCs/>
          <w:u w:val="single"/>
        </w:rPr>
        <w:t xml:space="preserve"> </w:t>
      </w:r>
      <w:r w:rsidR="001E5D5C">
        <w:rPr>
          <w:rFonts w:ascii="Trebuchet MS" w:hAnsi="Trebuchet MS" w:cs="Arial"/>
          <w:b/>
          <w:iCs/>
          <w:u w:val="single"/>
        </w:rPr>
        <w:t xml:space="preserve"> s</w:t>
      </w:r>
      <w:r w:rsidR="00584283" w:rsidRPr="0040257C">
        <w:rPr>
          <w:rFonts w:ascii="Trebuchet MS" w:hAnsi="Trebuchet MS" w:cs="Arial"/>
          <w:b/>
          <w:iCs/>
          <w:u w:val="single"/>
        </w:rPr>
        <w:t>zt.</w:t>
      </w:r>
      <w:r w:rsidR="00C56D8E">
        <w:rPr>
          <w:rFonts w:ascii="Trebuchet MS" w:hAnsi="Trebuchet MS" w:cs="Arial"/>
          <w:iCs/>
          <w:u w:val="single"/>
        </w:rPr>
        <w:t xml:space="preserve"> </w:t>
      </w:r>
      <w:r w:rsidR="00584283">
        <w:rPr>
          <w:rFonts w:ascii="Trebuchet MS" w:hAnsi="Trebuchet MS" w:cs="Arial"/>
          <w:iCs/>
          <w:u w:val="single"/>
        </w:rPr>
        <w:t>średnio nakładowych</w:t>
      </w:r>
      <w:r w:rsidR="00C56D8E" w:rsidRPr="0040257C">
        <w:rPr>
          <w:rFonts w:ascii="Trebuchet MS" w:hAnsi="Trebuchet MS" w:cs="Arial"/>
          <w:iCs/>
          <w:u w:val="single"/>
        </w:rPr>
        <w:t xml:space="preserve"> monochromatyczn</w:t>
      </w:r>
      <w:r w:rsidR="000E5DAE">
        <w:rPr>
          <w:rFonts w:ascii="Trebuchet MS" w:hAnsi="Trebuchet MS" w:cs="Arial"/>
          <w:iCs/>
          <w:u w:val="single"/>
        </w:rPr>
        <w:t>ych</w:t>
      </w:r>
      <w:r w:rsidR="00C56D8E" w:rsidRPr="0040257C">
        <w:rPr>
          <w:rFonts w:ascii="Trebuchet MS" w:hAnsi="Trebuchet MS" w:cs="Arial"/>
          <w:iCs/>
          <w:u w:val="single"/>
        </w:rPr>
        <w:t xml:space="preserve"> laserow</w:t>
      </w:r>
      <w:r w:rsidR="000E5DAE">
        <w:rPr>
          <w:rFonts w:ascii="Trebuchet MS" w:hAnsi="Trebuchet MS" w:cs="Arial"/>
          <w:iCs/>
          <w:u w:val="single"/>
        </w:rPr>
        <w:t>ych</w:t>
      </w:r>
      <w:r w:rsidR="00C56D8E" w:rsidRPr="0040257C">
        <w:rPr>
          <w:rFonts w:ascii="Trebuchet MS" w:hAnsi="Trebuchet MS" w:cs="Arial"/>
          <w:iCs/>
          <w:u w:val="single"/>
        </w:rPr>
        <w:t xml:space="preserve"> kserokopiar</w:t>
      </w:r>
      <w:r w:rsidR="000E5DAE">
        <w:rPr>
          <w:rFonts w:ascii="Trebuchet MS" w:hAnsi="Trebuchet MS" w:cs="Arial"/>
          <w:iCs/>
          <w:u w:val="single"/>
        </w:rPr>
        <w:t>ek</w:t>
      </w:r>
      <w:r w:rsidR="00C56D8E">
        <w:rPr>
          <w:rFonts w:ascii="Trebuchet MS" w:hAnsi="Trebuchet MS" w:cs="Arial"/>
          <w:iCs/>
          <w:u w:val="single"/>
        </w:rPr>
        <w:t xml:space="preserve"> w formacie A3</w:t>
      </w:r>
      <w:r w:rsidR="00C56D8E" w:rsidRPr="0040257C">
        <w:rPr>
          <w:rFonts w:ascii="Trebuchet MS" w:hAnsi="Trebuchet MS" w:cs="Arial"/>
          <w:iCs/>
          <w:u w:val="single"/>
        </w:rPr>
        <w:t xml:space="preserve"> z dotykowym panelem sterowania w języku polskim o poniższych para</w:t>
      </w:r>
      <w:r w:rsidR="00C56D8E">
        <w:rPr>
          <w:rFonts w:ascii="Trebuchet MS" w:hAnsi="Trebuchet MS" w:cs="Arial"/>
          <w:iCs/>
          <w:u w:val="single"/>
        </w:rPr>
        <w:t>metrach technicznych</w:t>
      </w:r>
      <w:r w:rsidR="00D356EE">
        <w:rPr>
          <w:rFonts w:ascii="Trebuchet MS" w:hAnsi="Trebuchet MS" w:cs="Arial"/>
          <w:iCs/>
          <w:u w:val="single"/>
        </w:rPr>
        <w:t>:</w:t>
      </w:r>
      <w:r w:rsidR="00C56D8E">
        <w:rPr>
          <w:rFonts w:ascii="Trebuchet MS" w:hAnsi="Trebuchet MS" w:cs="Arial"/>
          <w:iCs/>
        </w:rPr>
        <w:t xml:space="preserve"> </w:t>
      </w:r>
    </w:p>
    <w:p w14:paraId="7535F95D" w14:textId="3344CFEF" w:rsidR="008F4F5C" w:rsidRDefault="00E31771" w:rsidP="008F4F5C">
      <w:pPr>
        <w:spacing w:after="0" w:line="240" w:lineRule="auto"/>
      </w:pPr>
      <w:r>
        <w:t xml:space="preserve">. </w:t>
      </w:r>
      <w:r w:rsidR="008F4F5C">
        <w:t>prędkość druku</w:t>
      </w:r>
      <w:r>
        <w:t>/</w:t>
      </w:r>
      <w:r w:rsidR="008F4F5C">
        <w:t xml:space="preserve"> kopi</w:t>
      </w:r>
      <w:r>
        <w:t>owania dla formatu A4</w:t>
      </w:r>
      <w:r w:rsidR="008F4F5C">
        <w:t xml:space="preserve">- </w:t>
      </w:r>
      <w:r w:rsidR="00B079F2">
        <w:t xml:space="preserve">min </w:t>
      </w:r>
      <w:r w:rsidR="008F4F5C">
        <w:t>40 str</w:t>
      </w:r>
      <w:r>
        <w:t>.</w:t>
      </w:r>
      <w:r w:rsidR="008F4F5C">
        <w:t>/ min</w:t>
      </w:r>
    </w:p>
    <w:p w14:paraId="32AC5973" w14:textId="6DDD2A9B" w:rsidR="008F4F5C" w:rsidRDefault="00E31771" w:rsidP="008F4F5C">
      <w:pPr>
        <w:spacing w:after="0" w:line="240" w:lineRule="auto"/>
      </w:pPr>
      <w:r>
        <w:t>.</w:t>
      </w:r>
      <w:r w:rsidR="008F4F5C">
        <w:t xml:space="preserve"> </w:t>
      </w:r>
      <w:r w:rsidR="00DA1788">
        <w:t>a</w:t>
      </w:r>
      <w:r w:rsidR="008F4F5C" w:rsidRPr="008F4F5C">
        <w:t xml:space="preserve">utomatyczny </w:t>
      </w:r>
      <w:r w:rsidR="00F364F3">
        <w:t>podajnik dokumentów (dwustronny</w:t>
      </w:r>
      <w:r w:rsidR="008F4F5C" w:rsidRPr="008F4F5C">
        <w:t xml:space="preserve">) o pojemności na </w:t>
      </w:r>
      <w:r w:rsidR="00F364F3">
        <w:t xml:space="preserve"> min </w:t>
      </w:r>
      <w:r w:rsidR="008F4F5C" w:rsidRPr="008F4F5C">
        <w:t>140 kartek</w:t>
      </w:r>
    </w:p>
    <w:p w14:paraId="18F06393" w14:textId="390359F6" w:rsidR="008F4F5C" w:rsidRDefault="00E31771" w:rsidP="008F4F5C">
      <w:pPr>
        <w:spacing w:after="0" w:line="240" w:lineRule="auto"/>
      </w:pPr>
      <w:r>
        <w:t xml:space="preserve">. </w:t>
      </w:r>
      <w:r w:rsidR="00DA1788">
        <w:t>p</w:t>
      </w:r>
      <w:r w:rsidR="008F4F5C" w:rsidRPr="008F4F5C">
        <w:t>rędkość skanowania - min. 80 str./minutę.(A4,300 dpi,</w:t>
      </w:r>
      <w:r>
        <w:t xml:space="preserve"> </w:t>
      </w:r>
      <w:r w:rsidR="008F4F5C" w:rsidRPr="008F4F5C">
        <w:t>kolor)</w:t>
      </w:r>
    </w:p>
    <w:p w14:paraId="5928CD3A" w14:textId="7E3FDA78" w:rsidR="00647A90" w:rsidRDefault="00E31771" w:rsidP="008F4F5C">
      <w:pPr>
        <w:spacing w:after="0" w:line="240" w:lineRule="auto"/>
      </w:pPr>
      <w:r>
        <w:t xml:space="preserve">. </w:t>
      </w:r>
      <w:r w:rsidR="00DA1788">
        <w:t>f</w:t>
      </w:r>
      <w:r w:rsidR="00647A90" w:rsidRPr="00647A90">
        <w:t>unkcja drukowania dwustronnego (duplex) automatyczny</w:t>
      </w:r>
    </w:p>
    <w:p w14:paraId="72F1E73B" w14:textId="78022571" w:rsidR="00E31771" w:rsidRDefault="00E31771" w:rsidP="008F4F5C">
      <w:pPr>
        <w:spacing w:after="0" w:line="240" w:lineRule="auto"/>
      </w:pPr>
      <w:r>
        <w:t xml:space="preserve">. </w:t>
      </w:r>
      <w:r w:rsidR="00DA1788">
        <w:t>f</w:t>
      </w:r>
      <w:r w:rsidRPr="0048582F">
        <w:t>ormat skanowanych dokumentów maks. A</w:t>
      </w:r>
      <w:r>
        <w:t>3</w:t>
      </w:r>
      <w:r w:rsidRPr="0048582F">
        <w:t>.</w:t>
      </w:r>
    </w:p>
    <w:p w14:paraId="0D560736" w14:textId="518462F2" w:rsidR="008F4F5C" w:rsidRDefault="00E31771" w:rsidP="008F4F5C">
      <w:pPr>
        <w:spacing w:after="0" w:line="240" w:lineRule="auto"/>
      </w:pPr>
      <w:r>
        <w:t xml:space="preserve">. </w:t>
      </w:r>
      <w:r w:rsidR="00DA1788">
        <w:t>r</w:t>
      </w:r>
      <w:r w:rsidR="008F4F5C" w:rsidRPr="008F4F5C">
        <w:t>ozdzielczość drukowania min 1200 x 1200 dpi</w:t>
      </w:r>
    </w:p>
    <w:p w14:paraId="579B436E" w14:textId="20C8623A" w:rsidR="00E31771" w:rsidRDefault="00E31771" w:rsidP="008F4F5C">
      <w:pPr>
        <w:spacing w:after="0" w:line="240" w:lineRule="auto"/>
      </w:pPr>
      <w:r>
        <w:t xml:space="preserve">. </w:t>
      </w:r>
      <w:r w:rsidR="00DA1788">
        <w:t>r</w:t>
      </w:r>
      <w:r>
        <w:t>ozdzielczość optyczna skanera – min 600 dpi</w:t>
      </w:r>
    </w:p>
    <w:p w14:paraId="385F4DA0" w14:textId="6F33BB91" w:rsidR="008F4F5C" w:rsidRDefault="00DA5AE9" w:rsidP="008F4F5C">
      <w:pPr>
        <w:spacing w:after="0" w:line="240" w:lineRule="auto"/>
        <w:rPr>
          <w:lang w:val="en-US"/>
        </w:rPr>
      </w:pPr>
      <w:r>
        <w:rPr>
          <w:lang w:val="en-US"/>
        </w:rPr>
        <w:t xml:space="preserve">. </w:t>
      </w:r>
      <w:r w:rsidR="00DA1788">
        <w:rPr>
          <w:lang w:val="en-US"/>
        </w:rPr>
        <w:t>i</w:t>
      </w:r>
      <w:r w:rsidR="008F4F5C" w:rsidRPr="00B079F2">
        <w:rPr>
          <w:lang w:val="en-US"/>
        </w:rPr>
        <w:t>nterfejs: Ethernet 10/100/1000 Base-T,USB 2.0.</w:t>
      </w:r>
    </w:p>
    <w:p w14:paraId="02122014" w14:textId="2040BAAA" w:rsidR="00647A90" w:rsidRPr="00407202" w:rsidRDefault="00E31771" w:rsidP="008F4F5C">
      <w:pPr>
        <w:spacing w:after="0" w:line="240" w:lineRule="auto"/>
      </w:pPr>
      <w:r>
        <w:t xml:space="preserve">. </w:t>
      </w:r>
      <w:r w:rsidR="00DA1788">
        <w:t>s</w:t>
      </w:r>
      <w:r w:rsidR="00647A90" w:rsidRPr="00407202">
        <w:t>kanowanie sieciowe kolorowe.</w:t>
      </w:r>
    </w:p>
    <w:p w14:paraId="0C654329" w14:textId="04AC53A3" w:rsidR="008F4F5C" w:rsidRPr="008F4F5C" w:rsidRDefault="00DA5AE9" w:rsidP="008F4F5C">
      <w:pPr>
        <w:spacing w:after="0" w:line="240" w:lineRule="auto"/>
      </w:pPr>
      <w:r>
        <w:t>.</w:t>
      </w:r>
      <w:r w:rsidR="008F4F5C" w:rsidRPr="008F4F5C">
        <w:t xml:space="preserve"> </w:t>
      </w:r>
      <w:r w:rsidR="00DA1788">
        <w:t>s</w:t>
      </w:r>
      <w:r w:rsidR="008F4F5C" w:rsidRPr="008F4F5C">
        <w:t>kanowanie do formatu: PDF,TIFF, JPEG</w:t>
      </w:r>
    </w:p>
    <w:p w14:paraId="23CE2F99" w14:textId="4BB8E5D1" w:rsidR="008F4F5C" w:rsidRPr="008F4F5C" w:rsidRDefault="00DA5AE9" w:rsidP="008F4F5C">
      <w:pPr>
        <w:spacing w:after="0" w:line="240" w:lineRule="auto"/>
      </w:pPr>
      <w:r>
        <w:t>.</w:t>
      </w:r>
      <w:r w:rsidR="008F4F5C" w:rsidRPr="008F4F5C">
        <w:t xml:space="preserve"> </w:t>
      </w:r>
      <w:r w:rsidR="00DA1788">
        <w:t>p</w:t>
      </w:r>
      <w:r w:rsidR="008F4F5C" w:rsidRPr="008F4F5C">
        <w:t>rzesyłanie skanów na e-mail, do FTP,SMB, do pamięci</w:t>
      </w:r>
    </w:p>
    <w:p w14:paraId="3804D7CA" w14:textId="5ADA0598" w:rsidR="008F4F5C" w:rsidRDefault="00DA5AE9" w:rsidP="008F4F5C">
      <w:pPr>
        <w:spacing w:after="0" w:line="240" w:lineRule="auto"/>
      </w:pPr>
      <w:r>
        <w:t>.</w:t>
      </w:r>
      <w:r w:rsidR="008F4F5C">
        <w:t xml:space="preserve"> </w:t>
      </w:r>
      <w:r w:rsidR="00DA1788">
        <w:t>o</w:t>
      </w:r>
      <w:r w:rsidR="008F4F5C" w:rsidRPr="008F4F5C">
        <w:t>bsługa języków opisu strony min. PCL 6, emulacja Postscript level 3 lub kompatybilna z Post Script</w:t>
      </w:r>
    </w:p>
    <w:p w14:paraId="2CD73B76" w14:textId="4A858FED" w:rsidR="00647A90" w:rsidRDefault="00DA5AE9" w:rsidP="008F4F5C">
      <w:pPr>
        <w:spacing w:after="0" w:line="240" w:lineRule="auto"/>
      </w:pPr>
      <w:r>
        <w:lastRenderedPageBreak/>
        <w:t xml:space="preserve">. </w:t>
      </w:r>
      <w:r w:rsidR="00647A90" w:rsidRPr="00647A90">
        <w:t xml:space="preserve"> </w:t>
      </w:r>
      <w:r w:rsidR="00DA1788">
        <w:t>o</w:t>
      </w:r>
      <w:r w:rsidR="00647A90" w:rsidRPr="00647A90">
        <w:t xml:space="preserve">bsługiwane systemy operacyjne </w:t>
      </w:r>
      <w:r>
        <w:t>MAC OS X wersja 10 i nowsze</w:t>
      </w:r>
    </w:p>
    <w:p w14:paraId="5810DC35" w14:textId="78A1D19D" w:rsidR="008F4F5C" w:rsidRDefault="00DA5AE9" w:rsidP="008F4F5C">
      <w:pPr>
        <w:spacing w:after="0" w:line="240" w:lineRule="auto"/>
      </w:pPr>
      <w:r>
        <w:t xml:space="preserve">. </w:t>
      </w:r>
      <w:r w:rsidR="008F4F5C" w:rsidRPr="008F4F5C">
        <w:t xml:space="preserve"> </w:t>
      </w:r>
      <w:r w:rsidR="00DA1788">
        <w:t>w</w:t>
      </w:r>
      <w:r w:rsidR="008F4F5C" w:rsidRPr="008F4F5C">
        <w:t>yposażenie w dysk twardy min 300 GB.</w:t>
      </w:r>
    </w:p>
    <w:p w14:paraId="19DCBBE4" w14:textId="0096E743" w:rsidR="00D2585C" w:rsidRDefault="00DA5AE9" w:rsidP="008F4F5C">
      <w:pPr>
        <w:spacing w:after="0" w:line="240" w:lineRule="auto"/>
      </w:pPr>
      <w:r>
        <w:t xml:space="preserve">. </w:t>
      </w:r>
      <w:r w:rsidR="008F4F5C">
        <w:t xml:space="preserve"> </w:t>
      </w:r>
      <w:r w:rsidR="00DA1788">
        <w:t>p</w:t>
      </w:r>
      <w:r w:rsidR="008F4F5C" w:rsidRPr="008F4F5C">
        <w:t>odajniki papieru łącznie na min. 1100 arkuszy A4.</w:t>
      </w:r>
    </w:p>
    <w:p w14:paraId="28443B5F" w14:textId="5BA9FD1D" w:rsidR="0054598C" w:rsidRDefault="00DA5AE9" w:rsidP="0054598C">
      <w:r>
        <w:t>.</w:t>
      </w:r>
      <w:r w:rsidR="008F4F5C">
        <w:t xml:space="preserve"> </w:t>
      </w:r>
      <w:r w:rsidR="00DA1788">
        <w:t xml:space="preserve"> w</w:t>
      </w:r>
      <w:r w:rsidR="008F4F5C" w:rsidRPr="008F4F5C">
        <w:t>ymagana oryginalna szafka na kółkach producenta drukarki</w:t>
      </w:r>
    </w:p>
    <w:p w14:paraId="5E82F69E" w14:textId="77777777" w:rsidR="00CD2643" w:rsidRDefault="00CD2643" w:rsidP="0054598C"/>
    <w:p w14:paraId="2ECB6839" w14:textId="18126B4F" w:rsidR="00FA594A" w:rsidRDefault="00C90F48" w:rsidP="00FA594A">
      <w:pPr>
        <w:spacing w:after="0" w:line="240" w:lineRule="auto"/>
        <w:rPr>
          <w:color w:val="FF0000"/>
        </w:rPr>
      </w:pPr>
      <w:r w:rsidRPr="00FA594A">
        <w:rPr>
          <w:b/>
          <w:bCs/>
          <w:u w:val="single"/>
        </w:rPr>
        <w:t xml:space="preserve"> </w:t>
      </w:r>
      <w:r w:rsidR="007D0624">
        <w:rPr>
          <w:rFonts w:ascii="Trebuchet MS" w:hAnsi="Trebuchet MS"/>
          <w:b/>
          <w:bCs/>
          <w:u w:val="single"/>
        </w:rPr>
        <w:t>4</w:t>
      </w:r>
      <w:r w:rsidR="001E5D5C">
        <w:rPr>
          <w:b/>
          <w:bCs/>
          <w:u w:val="single"/>
        </w:rPr>
        <w:t xml:space="preserve"> </w:t>
      </w:r>
      <w:r w:rsidR="00EA02CD" w:rsidRPr="00FA594A">
        <w:rPr>
          <w:rFonts w:ascii="Trebuchet MS" w:hAnsi="Trebuchet MS" w:cs="Arial"/>
          <w:b/>
          <w:bCs/>
          <w:iCs/>
          <w:u w:val="single"/>
        </w:rPr>
        <w:t>szt</w:t>
      </w:r>
      <w:r w:rsidR="00EA02CD" w:rsidRPr="0040257C">
        <w:rPr>
          <w:rFonts w:ascii="Trebuchet MS" w:hAnsi="Trebuchet MS" w:cs="Arial"/>
          <w:b/>
          <w:iCs/>
          <w:u w:val="single"/>
        </w:rPr>
        <w:t>.</w:t>
      </w:r>
      <w:r w:rsidR="00EA02CD" w:rsidRPr="0040257C">
        <w:rPr>
          <w:rFonts w:ascii="Trebuchet MS" w:hAnsi="Trebuchet MS" w:cs="Arial"/>
          <w:iCs/>
          <w:u w:val="single"/>
        </w:rPr>
        <w:t xml:space="preserve"> monochromatyczne </w:t>
      </w:r>
      <w:r w:rsidR="00FA594A" w:rsidRPr="00C16EC5">
        <w:rPr>
          <w:rFonts w:ascii="Trebuchet MS" w:hAnsi="Trebuchet MS"/>
          <w:u w:val="single"/>
        </w:rPr>
        <w:t>urządzenie</w:t>
      </w:r>
      <w:r w:rsidR="00FA594A" w:rsidRPr="00C16EC5">
        <w:rPr>
          <w:rFonts w:ascii="Trebuchet MS" w:eastAsia="Trebuchet MS" w:hAnsi="Trebuchet MS" w:cs="Trebuchet MS"/>
          <w:u w:val="single"/>
        </w:rPr>
        <w:t xml:space="preserve"> </w:t>
      </w:r>
      <w:r w:rsidR="00FA594A" w:rsidRPr="00C16EC5">
        <w:rPr>
          <w:rFonts w:ascii="Trebuchet MS" w:hAnsi="Trebuchet MS"/>
          <w:u w:val="single"/>
        </w:rPr>
        <w:t>drukujące</w:t>
      </w:r>
      <w:r w:rsidR="00FA594A" w:rsidRPr="00C16EC5">
        <w:rPr>
          <w:rFonts w:ascii="Trebuchet MS" w:eastAsia="Trebuchet MS" w:hAnsi="Trebuchet MS" w:cs="Trebuchet MS"/>
          <w:u w:val="single"/>
        </w:rPr>
        <w:t xml:space="preserve"> </w:t>
      </w:r>
      <w:r w:rsidR="00FA594A" w:rsidRPr="00C16EC5">
        <w:rPr>
          <w:rFonts w:ascii="Trebuchet MS" w:hAnsi="Trebuchet MS"/>
          <w:u w:val="single"/>
        </w:rPr>
        <w:t>MFP,</w:t>
      </w:r>
      <w:r w:rsidR="00FA594A" w:rsidRPr="00C16EC5">
        <w:rPr>
          <w:rFonts w:ascii="Trebuchet MS" w:eastAsia="Trebuchet MS" w:hAnsi="Trebuchet MS" w:cs="Trebuchet MS"/>
          <w:u w:val="single"/>
        </w:rPr>
        <w:t xml:space="preserve"> podstawowy </w:t>
      </w:r>
      <w:r w:rsidR="00FA594A" w:rsidRPr="00C16EC5">
        <w:rPr>
          <w:rFonts w:ascii="Trebuchet MS" w:hAnsi="Trebuchet MS"/>
          <w:u w:val="single"/>
        </w:rPr>
        <w:t>format papieru</w:t>
      </w:r>
      <w:r w:rsidR="00FA594A" w:rsidRPr="00C16EC5">
        <w:rPr>
          <w:rFonts w:ascii="Trebuchet MS" w:eastAsia="Trebuchet MS" w:hAnsi="Trebuchet MS" w:cs="Trebuchet MS"/>
          <w:u w:val="single"/>
        </w:rPr>
        <w:t xml:space="preserve"> </w:t>
      </w:r>
      <w:r w:rsidR="00FA594A">
        <w:rPr>
          <w:rFonts w:ascii="Trebuchet MS" w:hAnsi="Trebuchet MS"/>
          <w:u w:val="single"/>
        </w:rPr>
        <w:t>A4</w:t>
      </w:r>
      <w:r w:rsidR="00FA594A" w:rsidRPr="00C16EC5">
        <w:rPr>
          <w:rFonts w:ascii="Trebuchet MS" w:hAnsi="Trebuchet MS"/>
          <w:u w:val="single"/>
        </w:rPr>
        <w:t>,</w:t>
      </w:r>
      <w:r w:rsidR="00FA594A">
        <w:rPr>
          <w:rFonts w:ascii="Trebuchet MS" w:hAnsi="Trebuchet MS"/>
          <w:u w:val="single"/>
        </w:rPr>
        <w:t xml:space="preserve"> funkcja skanowania,</w:t>
      </w:r>
      <w:r w:rsidR="00FA594A">
        <w:rPr>
          <w:rFonts w:ascii="Trebuchet MS" w:eastAsia="Trebuchet MS" w:hAnsi="Trebuchet MS" w:cs="Trebuchet MS"/>
          <w:u w:val="single"/>
        </w:rPr>
        <w:t xml:space="preserve"> o poniższych parametrach technicznych</w:t>
      </w:r>
      <w:r w:rsidR="00FA594A" w:rsidRPr="00C16EC5">
        <w:rPr>
          <w:rFonts w:ascii="Trebuchet MS" w:hAnsi="Trebuchet MS" w:cs="Arial"/>
        </w:rPr>
        <w:t>:</w:t>
      </w:r>
    </w:p>
    <w:p w14:paraId="22315F8B" w14:textId="77777777" w:rsidR="009538CD" w:rsidRPr="009538CD" w:rsidRDefault="009538CD" w:rsidP="008F4F5C"/>
    <w:p w14:paraId="0BCC737A" w14:textId="0D8C54D0" w:rsidR="00647A90" w:rsidRPr="00D967AD" w:rsidRDefault="00EE01A0" w:rsidP="00647A90">
      <w:pPr>
        <w:spacing w:after="0" w:line="240" w:lineRule="auto"/>
      </w:pPr>
      <w:r w:rsidRPr="00D967AD">
        <w:t>.</w:t>
      </w:r>
      <w:r w:rsidR="00647A90" w:rsidRPr="00D967AD">
        <w:t xml:space="preserve"> forma</w:t>
      </w:r>
      <w:r w:rsidR="00D2585C" w:rsidRPr="00D967AD">
        <w:t>t</w:t>
      </w:r>
      <w:r w:rsidRPr="00D967AD">
        <w:t xml:space="preserve"> skanowanych dokumentów maks.</w:t>
      </w:r>
      <w:r w:rsidR="00647A90" w:rsidRPr="00D967AD">
        <w:t xml:space="preserve"> A</w:t>
      </w:r>
      <w:r w:rsidRPr="00D967AD">
        <w:t>4</w:t>
      </w:r>
    </w:p>
    <w:p w14:paraId="3D76D574" w14:textId="12DDBBD3" w:rsidR="00647A90" w:rsidRPr="00D967AD" w:rsidRDefault="00EE01A0" w:rsidP="00647A90">
      <w:pPr>
        <w:spacing w:after="0" w:line="240" w:lineRule="auto"/>
      </w:pPr>
      <w:r w:rsidRPr="00D967AD">
        <w:t>.</w:t>
      </w:r>
      <w:r w:rsidR="00647A90" w:rsidRPr="00D967AD">
        <w:t xml:space="preserve"> prędkość</w:t>
      </w:r>
      <w:r w:rsidRPr="00D967AD">
        <w:t xml:space="preserve"> druku dla formatu A4 </w:t>
      </w:r>
      <w:r w:rsidR="00647A90" w:rsidRPr="00D967AD">
        <w:t xml:space="preserve">- </w:t>
      </w:r>
      <w:r w:rsidR="00B079F2" w:rsidRPr="00D967AD">
        <w:t>min.</w:t>
      </w:r>
      <w:r w:rsidR="00731DBB">
        <w:t xml:space="preserve"> </w:t>
      </w:r>
      <w:r w:rsidR="00946563" w:rsidRPr="00D967AD">
        <w:t>40</w:t>
      </w:r>
      <w:r w:rsidRPr="00D967AD">
        <w:t xml:space="preserve"> strony</w:t>
      </w:r>
      <w:r w:rsidR="00647A90" w:rsidRPr="00D967AD">
        <w:t>/min</w:t>
      </w:r>
    </w:p>
    <w:p w14:paraId="12E79D95" w14:textId="5531C548" w:rsidR="00647A90" w:rsidRPr="00D967AD" w:rsidRDefault="00EE01A0" w:rsidP="00647A90">
      <w:pPr>
        <w:spacing w:after="0" w:line="240" w:lineRule="auto"/>
      </w:pPr>
      <w:r w:rsidRPr="00D967AD">
        <w:t xml:space="preserve">. </w:t>
      </w:r>
      <w:r w:rsidR="00BF307A">
        <w:t>a</w:t>
      </w:r>
      <w:r w:rsidR="00647A90" w:rsidRPr="00D967AD">
        <w:t>utomatycz</w:t>
      </w:r>
      <w:r w:rsidR="00F364F3" w:rsidRPr="00D967AD">
        <w:t>ny podajnik dokumentów (dwustronny</w:t>
      </w:r>
      <w:r w:rsidR="00B079F2" w:rsidRPr="00D967AD">
        <w:t xml:space="preserve">) o pojemności </w:t>
      </w:r>
      <w:r w:rsidRPr="00D967AD">
        <w:t>min.</w:t>
      </w:r>
      <w:r w:rsidR="00647A90" w:rsidRPr="00D967AD">
        <w:t xml:space="preserve"> </w:t>
      </w:r>
      <w:r w:rsidRPr="00D967AD">
        <w:t>50</w:t>
      </w:r>
      <w:r w:rsidR="00647A90" w:rsidRPr="00D967AD">
        <w:t xml:space="preserve"> kartek</w:t>
      </w:r>
    </w:p>
    <w:p w14:paraId="5A9519D2" w14:textId="668D86F0" w:rsidR="00647A90" w:rsidRPr="00D967AD" w:rsidRDefault="00EE01A0" w:rsidP="004E5F2A">
      <w:pPr>
        <w:spacing w:after="0" w:line="240" w:lineRule="auto"/>
        <w:ind w:left="113" w:hanging="113"/>
      </w:pPr>
      <w:r w:rsidRPr="00D967AD">
        <w:t xml:space="preserve">. </w:t>
      </w:r>
      <w:r w:rsidR="00BF307A">
        <w:t>p</w:t>
      </w:r>
      <w:r w:rsidR="00647A90" w:rsidRPr="00D967AD">
        <w:t>rędkość skanowania - min.</w:t>
      </w:r>
      <w:r w:rsidR="00EA02CD" w:rsidRPr="00D967AD">
        <w:t xml:space="preserve"> </w:t>
      </w:r>
      <w:r w:rsidRPr="00D967AD">
        <w:t>4</w:t>
      </w:r>
      <w:r w:rsidR="00EA02CD" w:rsidRPr="00D967AD">
        <w:t>0</w:t>
      </w:r>
      <w:r w:rsidR="00B079F2" w:rsidRPr="00D967AD">
        <w:t xml:space="preserve"> </w:t>
      </w:r>
      <w:r w:rsidRPr="00D967AD">
        <w:t>obrazów czarno białych</w:t>
      </w:r>
      <w:r w:rsidR="00647A90" w:rsidRPr="00D967AD">
        <w:t>/minutę</w:t>
      </w:r>
      <w:r w:rsidR="00145C8F" w:rsidRPr="00D967AD">
        <w:t xml:space="preserve"> przy rozdzielczości skanowania min 600dpi.</w:t>
      </w:r>
    </w:p>
    <w:p w14:paraId="250C6C13" w14:textId="3985170E" w:rsidR="00025AFB" w:rsidRPr="00D967AD" w:rsidRDefault="00EE01A0" w:rsidP="00025AFB">
      <w:pPr>
        <w:spacing w:after="0" w:line="240" w:lineRule="auto"/>
      </w:pPr>
      <w:r w:rsidRPr="00D967AD">
        <w:t>.</w:t>
      </w:r>
      <w:r w:rsidR="00025AFB" w:rsidRPr="00D967AD">
        <w:t xml:space="preserve"> </w:t>
      </w:r>
      <w:r w:rsidR="00BF307A">
        <w:t>f</w:t>
      </w:r>
      <w:r w:rsidR="00025AFB" w:rsidRPr="00D967AD">
        <w:t xml:space="preserve">unkcja drukowania dwustronnego (duplex) </w:t>
      </w:r>
    </w:p>
    <w:p w14:paraId="25DCB4A1" w14:textId="3BD650D7" w:rsidR="00025AFB" w:rsidRPr="00D967AD" w:rsidRDefault="00EE01A0" w:rsidP="00025AFB">
      <w:pPr>
        <w:spacing w:after="0" w:line="240" w:lineRule="auto"/>
        <w:rPr>
          <w:lang w:val="en-US"/>
        </w:rPr>
      </w:pPr>
      <w:r w:rsidRPr="00D967AD">
        <w:rPr>
          <w:lang w:val="en-US"/>
        </w:rPr>
        <w:t>.</w:t>
      </w:r>
      <w:r w:rsidR="00025AFB" w:rsidRPr="00D967AD">
        <w:rPr>
          <w:lang w:val="en-US"/>
        </w:rPr>
        <w:t xml:space="preserve"> </w:t>
      </w:r>
      <w:r w:rsidR="00BF307A">
        <w:rPr>
          <w:lang w:val="en-US"/>
        </w:rPr>
        <w:t>i</w:t>
      </w:r>
      <w:r w:rsidR="00025AFB" w:rsidRPr="00D967AD">
        <w:rPr>
          <w:lang w:val="en-US"/>
        </w:rPr>
        <w:t xml:space="preserve">nterfejs: </w:t>
      </w:r>
      <w:r w:rsidR="00946563" w:rsidRPr="00D967AD">
        <w:rPr>
          <w:lang w:val="en-US"/>
        </w:rPr>
        <w:t xml:space="preserve">USB 2.0, </w:t>
      </w:r>
      <w:r w:rsidR="00025AFB" w:rsidRPr="00D967AD">
        <w:rPr>
          <w:lang w:val="en-US"/>
        </w:rPr>
        <w:t>10/100</w:t>
      </w:r>
      <w:r w:rsidR="00946563" w:rsidRPr="00D967AD">
        <w:rPr>
          <w:lang w:val="en-US"/>
        </w:rPr>
        <w:t>/1000</w:t>
      </w:r>
      <w:r w:rsidR="00025AFB" w:rsidRPr="00D967AD">
        <w:rPr>
          <w:lang w:val="en-US"/>
        </w:rPr>
        <w:t>-Base</w:t>
      </w:r>
      <w:r w:rsidR="00946563" w:rsidRPr="00D967AD">
        <w:rPr>
          <w:lang w:val="en-US"/>
        </w:rPr>
        <w:t>TX, host USB, gniazdo SD</w:t>
      </w:r>
    </w:p>
    <w:p w14:paraId="2BCF74DA" w14:textId="3D3A132E" w:rsidR="00EE01A0" w:rsidRPr="00D967AD" w:rsidRDefault="00EE01A0" w:rsidP="00BF307A">
      <w:pPr>
        <w:spacing w:after="0" w:line="240" w:lineRule="auto"/>
        <w:ind w:left="113" w:hanging="113"/>
      </w:pPr>
      <w:r w:rsidRPr="00D967AD">
        <w:t xml:space="preserve">. </w:t>
      </w:r>
      <w:r w:rsidR="00DA1788">
        <w:t>s</w:t>
      </w:r>
      <w:r w:rsidRPr="00D967AD">
        <w:t>terowniki dla Windows XP, Windows Vista, Windows 7</w:t>
      </w:r>
      <w:r w:rsidR="00735C2F" w:rsidRPr="00D967AD">
        <w:t>/8/8.1/10, Server 2003/2008 R2/2012 R2, Linux, Mac ex OS 10,5.</w:t>
      </w:r>
    </w:p>
    <w:p w14:paraId="795274A9" w14:textId="4C012DF3" w:rsidR="00025AFB" w:rsidRPr="00D967AD" w:rsidRDefault="00EE01A0" w:rsidP="00025AFB">
      <w:pPr>
        <w:spacing w:after="0" w:line="240" w:lineRule="auto"/>
      </w:pPr>
      <w:r w:rsidRPr="00D967AD">
        <w:t>.</w:t>
      </w:r>
      <w:r w:rsidR="00025AFB" w:rsidRPr="00D967AD">
        <w:t xml:space="preserve"> </w:t>
      </w:r>
      <w:r w:rsidR="00BF307A">
        <w:t>s</w:t>
      </w:r>
      <w:r w:rsidR="00025AFB" w:rsidRPr="00D967AD">
        <w:t>kanowani</w:t>
      </w:r>
      <w:r w:rsidR="00EA02CD" w:rsidRPr="00D967AD">
        <w:t>e do formatu: JPG,  TIFF, PDF</w:t>
      </w:r>
    </w:p>
    <w:p w14:paraId="747D5949" w14:textId="6DA3F1FE" w:rsidR="00EE01A0" w:rsidRPr="00D967AD" w:rsidRDefault="00EE01A0" w:rsidP="00EE01A0">
      <w:pPr>
        <w:spacing w:after="0" w:line="240" w:lineRule="auto"/>
      </w:pPr>
      <w:r w:rsidRPr="00D967AD">
        <w:t xml:space="preserve">. </w:t>
      </w:r>
      <w:r w:rsidR="00BF307A">
        <w:t>p</w:t>
      </w:r>
      <w:r w:rsidRPr="00D967AD">
        <w:t>rzesyłanie skanów na e-mail.</w:t>
      </w:r>
    </w:p>
    <w:p w14:paraId="2E025FB8" w14:textId="7F5D9B4E" w:rsidR="00EE01A0" w:rsidRDefault="00EE01A0" w:rsidP="00EE01A0">
      <w:pPr>
        <w:spacing w:after="0" w:line="240" w:lineRule="auto"/>
      </w:pPr>
      <w:r w:rsidRPr="00D967AD">
        <w:t xml:space="preserve">. </w:t>
      </w:r>
      <w:r w:rsidR="00BF307A">
        <w:t>p</w:t>
      </w:r>
      <w:r w:rsidR="00D84C94" w:rsidRPr="00D967AD">
        <w:t>amięć min. 512 MB</w:t>
      </w:r>
    </w:p>
    <w:p w14:paraId="59AA16BA" w14:textId="5C91D530" w:rsidR="0010565D" w:rsidRPr="00D967AD" w:rsidRDefault="0010565D" w:rsidP="00EE01A0">
      <w:pPr>
        <w:spacing w:after="0" w:line="240" w:lineRule="auto"/>
      </w:pPr>
      <w:r>
        <w:rPr>
          <w:rFonts w:cstheme="minorHAnsi"/>
        </w:rPr>
        <w:t xml:space="preserve">. </w:t>
      </w:r>
      <w:r w:rsidR="00BF307A">
        <w:rPr>
          <w:rFonts w:cstheme="minorHAnsi"/>
        </w:rPr>
        <w:t>s</w:t>
      </w:r>
      <w:r w:rsidRPr="00C56D8E">
        <w:rPr>
          <w:rFonts w:cstheme="minorHAnsi"/>
        </w:rPr>
        <w:t>kanowanie</w:t>
      </w:r>
      <w:r w:rsidRPr="00C56D8E">
        <w:rPr>
          <w:rFonts w:eastAsia="Trebuchet MS" w:cstheme="minorHAnsi"/>
        </w:rPr>
        <w:t xml:space="preserve"> sieciowe </w:t>
      </w:r>
      <w:r w:rsidRPr="00C56D8E">
        <w:rPr>
          <w:rFonts w:cstheme="minorHAnsi"/>
        </w:rPr>
        <w:t>kolorowe</w:t>
      </w:r>
    </w:p>
    <w:p w14:paraId="0143BEFD" w14:textId="319FB07D" w:rsidR="00025AFB" w:rsidRPr="00D967AD" w:rsidRDefault="00EE01A0" w:rsidP="00025AFB">
      <w:pPr>
        <w:spacing w:after="0" w:line="240" w:lineRule="auto"/>
      </w:pPr>
      <w:r w:rsidRPr="00D967AD">
        <w:t>.</w:t>
      </w:r>
      <w:r w:rsidR="00025AFB" w:rsidRPr="00D967AD">
        <w:t xml:space="preserve"> </w:t>
      </w:r>
      <w:r w:rsidR="00BF307A">
        <w:t>p</w:t>
      </w:r>
      <w:r w:rsidR="00025AFB" w:rsidRPr="00D967AD">
        <w:t xml:space="preserve">odajniki papieru łącznie na min. </w:t>
      </w:r>
      <w:r w:rsidR="009048B8" w:rsidRPr="00D967AD">
        <w:t>300</w:t>
      </w:r>
      <w:r w:rsidR="00025AFB" w:rsidRPr="00D967AD">
        <w:t xml:space="preserve"> arkuszy A4</w:t>
      </w:r>
    </w:p>
    <w:p w14:paraId="238E19DA" w14:textId="4EABB4B1" w:rsidR="00EE01A0" w:rsidRPr="00D967AD" w:rsidRDefault="00EE01A0" w:rsidP="00EE01A0">
      <w:pPr>
        <w:spacing w:after="0" w:line="240" w:lineRule="auto"/>
      </w:pPr>
      <w:r w:rsidRPr="00D967AD">
        <w:t xml:space="preserve">. </w:t>
      </w:r>
      <w:r w:rsidR="00BF307A">
        <w:t>o</w:t>
      </w:r>
      <w:r w:rsidRPr="00D967AD">
        <w:t>bsługa języków opisu strony</w:t>
      </w:r>
      <w:r w:rsidR="008C2225" w:rsidRPr="00D967AD">
        <w:t xml:space="preserve"> min. PCL6 (PCL5e, XL), KPDL 3</w:t>
      </w:r>
    </w:p>
    <w:p w14:paraId="6DBCEFB9" w14:textId="269EFBE1" w:rsidR="008C2225" w:rsidRPr="00C56D8E" w:rsidRDefault="008C2225" w:rsidP="008C2225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 w:rsidRPr="00D967AD">
        <w:rPr>
          <w:rFonts w:cstheme="minorHAnsi"/>
        </w:rPr>
        <w:t xml:space="preserve">. </w:t>
      </w:r>
      <w:r w:rsidR="00BF307A">
        <w:rPr>
          <w:rFonts w:cstheme="minorHAnsi"/>
        </w:rPr>
        <w:t>c</w:t>
      </w:r>
      <w:r w:rsidRPr="00D967AD">
        <w:rPr>
          <w:rFonts w:cstheme="minorHAnsi"/>
        </w:rPr>
        <w:t>ertyfikat</w:t>
      </w:r>
      <w:r w:rsidRPr="00D967AD">
        <w:rPr>
          <w:rFonts w:eastAsia="Trebuchet MS" w:cstheme="minorHAnsi"/>
        </w:rPr>
        <w:t xml:space="preserve"> </w:t>
      </w:r>
      <w:r w:rsidRPr="00D967AD">
        <w:rPr>
          <w:rFonts w:cstheme="minorHAnsi"/>
        </w:rPr>
        <w:t>Energy</w:t>
      </w:r>
      <w:r w:rsidRPr="00D967AD">
        <w:rPr>
          <w:rFonts w:eastAsia="Trebuchet MS" w:cstheme="minorHAnsi"/>
        </w:rPr>
        <w:t xml:space="preserve"> </w:t>
      </w:r>
      <w:r w:rsidRPr="00D967AD">
        <w:rPr>
          <w:rFonts w:cstheme="minorHAnsi"/>
        </w:rPr>
        <w:t>Star</w:t>
      </w:r>
      <w:r w:rsidRPr="00D967AD">
        <w:rPr>
          <w:rFonts w:eastAsia="Trebuchet MS" w:cstheme="minorHAnsi"/>
        </w:rPr>
        <w:t xml:space="preserve"> </w:t>
      </w:r>
      <w:r w:rsidRPr="00D967AD">
        <w:rPr>
          <w:rFonts w:cstheme="minorHAnsi"/>
        </w:rPr>
        <w:t>lub</w:t>
      </w:r>
      <w:r w:rsidRPr="00D967AD">
        <w:rPr>
          <w:rFonts w:eastAsia="Trebuchet MS" w:cstheme="minorHAnsi"/>
        </w:rPr>
        <w:t xml:space="preserve"> </w:t>
      </w:r>
      <w:r w:rsidRPr="00D967AD">
        <w:rPr>
          <w:rFonts w:cstheme="minorHAnsi"/>
        </w:rPr>
        <w:t>równoważny.</w:t>
      </w:r>
    </w:p>
    <w:p w14:paraId="151B6088" w14:textId="77777777" w:rsidR="008C2225" w:rsidRDefault="008C2225" w:rsidP="00EA02CD">
      <w:pPr>
        <w:overflowPunct w:val="0"/>
        <w:autoSpaceDE w:val="0"/>
        <w:jc w:val="both"/>
        <w:textAlignment w:val="baseline"/>
      </w:pPr>
    </w:p>
    <w:p w14:paraId="7BCD51C4" w14:textId="3BD59214" w:rsidR="00EA02CD" w:rsidRDefault="007D0624" w:rsidP="00EA02CD">
      <w:pPr>
        <w:overflowPunct w:val="0"/>
        <w:autoSpaceDE w:val="0"/>
        <w:jc w:val="both"/>
        <w:textAlignment w:val="baseline"/>
        <w:rPr>
          <w:rFonts w:ascii="Trebuchet MS" w:hAnsi="Trebuchet MS" w:cs="Arial"/>
          <w:iCs/>
          <w:u w:val="single"/>
        </w:rPr>
      </w:pPr>
      <w:r>
        <w:rPr>
          <w:rFonts w:ascii="Trebuchet MS" w:hAnsi="Trebuchet MS" w:cs="Arial"/>
          <w:b/>
          <w:iCs/>
          <w:u w:val="single"/>
        </w:rPr>
        <w:t>8</w:t>
      </w:r>
      <w:r w:rsidR="00173269">
        <w:rPr>
          <w:rFonts w:ascii="Trebuchet MS" w:hAnsi="Trebuchet MS" w:cs="Arial"/>
          <w:b/>
          <w:iCs/>
          <w:u w:val="single"/>
        </w:rPr>
        <w:t xml:space="preserve"> </w:t>
      </w:r>
      <w:r w:rsidR="00EA02CD" w:rsidRPr="0040257C">
        <w:rPr>
          <w:rFonts w:ascii="Trebuchet MS" w:hAnsi="Trebuchet MS" w:cs="Arial"/>
          <w:b/>
          <w:iCs/>
          <w:u w:val="single"/>
        </w:rPr>
        <w:t>szt.</w:t>
      </w:r>
      <w:r w:rsidR="00173269">
        <w:rPr>
          <w:rFonts w:ascii="Trebuchet MS" w:hAnsi="Trebuchet MS" w:cs="Arial"/>
          <w:b/>
          <w:iCs/>
          <w:u w:val="single"/>
        </w:rPr>
        <w:t xml:space="preserve"> </w:t>
      </w:r>
      <w:r w:rsidR="00BF307A">
        <w:rPr>
          <w:rFonts w:ascii="Trebuchet MS" w:hAnsi="Trebuchet MS" w:cs="Arial"/>
          <w:bCs/>
          <w:iCs/>
          <w:u w:val="single"/>
        </w:rPr>
        <w:t>ś</w:t>
      </w:r>
      <w:r w:rsidR="00584283">
        <w:rPr>
          <w:rFonts w:ascii="Trebuchet MS" w:hAnsi="Trebuchet MS" w:cs="Arial"/>
          <w:bCs/>
          <w:iCs/>
          <w:u w:val="single"/>
        </w:rPr>
        <w:t>rednio nakładowych</w:t>
      </w:r>
      <w:r w:rsidR="00173269">
        <w:rPr>
          <w:rFonts w:ascii="Trebuchet MS" w:hAnsi="Trebuchet MS" w:cs="Arial"/>
          <w:bCs/>
          <w:iCs/>
          <w:u w:val="single"/>
        </w:rPr>
        <w:t xml:space="preserve"> </w:t>
      </w:r>
      <w:r w:rsidR="00EA02CD" w:rsidRPr="0040257C">
        <w:rPr>
          <w:rFonts w:ascii="Trebuchet MS" w:hAnsi="Trebuchet MS" w:cs="Arial"/>
          <w:iCs/>
          <w:u w:val="single"/>
        </w:rPr>
        <w:t>monochromatyczn</w:t>
      </w:r>
      <w:r w:rsidR="00173269">
        <w:rPr>
          <w:rFonts w:ascii="Trebuchet MS" w:hAnsi="Trebuchet MS" w:cs="Arial"/>
          <w:iCs/>
          <w:u w:val="single"/>
        </w:rPr>
        <w:t>ych</w:t>
      </w:r>
      <w:r w:rsidR="00EA02CD" w:rsidRPr="0040257C">
        <w:rPr>
          <w:rFonts w:ascii="Trebuchet MS" w:hAnsi="Trebuchet MS" w:cs="Arial"/>
          <w:iCs/>
          <w:u w:val="single"/>
        </w:rPr>
        <w:t xml:space="preserve"> laserow</w:t>
      </w:r>
      <w:r w:rsidR="00104FD7">
        <w:rPr>
          <w:rFonts w:ascii="Trebuchet MS" w:hAnsi="Trebuchet MS" w:cs="Arial"/>
          <w:iCs/>
          <w:u w:val="single"/>
        </w:rPr>
        <w:t>ych</w:t>
      </w:r>
      <w:r w:rsidR="00EA02CD" w:rsidRPr="0040257C">
        <w:rPr>
          <w:rFonts w:ascii="Trebuchet MS" w:hAnsi="Trebuchet MS" w:cs="Arial"/>
          <w:iCs/>
          <w:u w:val="single"/>
        </w:rPr>
        <w:t xml:space="preserve"> kserokopiar</w:t>
      </w:r>
      <w:r w:rsidR="00104FD7">
        <w:rPr>
          <w:rFonts w:ascii="Trebuchet MS" w:hAnsi="Trebuchet MS" w:cs="Arial"/>
          <w:iCs/>
          <w:u w:val="single"/>
        </w:rPr>
        <w:t>ek</w:t>
      </w:r>
      <w:r w:rsidR="00EA02CD" w:rsidRPr="0040257C">
        <w:rPr>
          <w:rFonts w:ascii="Trebuchet MS" w:hAnsi="Trebuchet MS" w:cs="Arial"/>
          <w:iCs/>
          <w:u w:val="single"/>
        </w:rPr>
        <w:t xml:space="preserve"> </w:t>
      </w:r>
      <w:r w:rsidR="00EA02CD">
        <w:rPr>
          <w:rFonts w:ascii="Trebuchet MS" w:hAnsi="Trebuchet MS" w:cs="Arial"/>
          <w:iCs/>
          <w:u w:val="single"/>
        </w:rPr>
        <w:t xml:space="preserve">w formacie A3 </w:t>
      </w:r>
      <w:r w:rsidR="00EA02CD" w:rsidRPr="0040257C">
        <w:rPr>
          <w:rFonts w:ascii="Trebuchet MS" w:hAnsi="Trebuchet MS" w:cs="Arial"/>
          <w:iCs/>
          <w:u w:val="single"/>
        </w:rPr>
        <w:t>z  dotykowym panelem sterowania w języku polskim o poniższych parametrach technicznych</w:t>
      </w:r>
      <w:r w:rsidR="00BF307A">
        <w:rPr>
          <w:rFonts w:ascii="Trebuchet MS" w:hAnsi="Trebuchet MS" w:cs="Arial"/>
          <w:iCs/>
          <w:u w:val="single"/>
        </w:rPr>
        <w:t>:</w:t>
      </w:r>
    </w:p>
    <w:p w14:paraId="795ABD98" w14:textId="77777777" w:rsidR="00EA02CD" w:rsidRDefault="00EA02CD" w:rsidP="00EA02CD">
      <w:pPr>
        <w:overflowPunct w:val="0"/>
        <w:autoSpaceDE w:val="0"/>
        <w:jc w:val="both"/>
        <w:textAlignment w:val="baseline"/>
        <w:rPr>
          <w:rFonts w:ascii="Trebuchet MS" w:hAnsi="Trebuchet MS" w:cs="Arial"/>
          <w:iCs/>
        </w:rPr>
      </w:pPr>
    </w:p>
    <w:p w14:paraId="29286E40" w14:textId="3C2F617F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a</w:t>
      </w:r>
      <w:r w:rsidR="00EA02CD" w:rsidRPr="00C56D8E">
        <w:rPr>
          <w:rFonts w:cstheme="minorHAnsi"/>
        </w:rPr>
        <w:t>utomatyczny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podajnik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dokumentów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(skanowanie</w:t>
      </w:r>
      <w:r w:rsidR="00EA02CD" w:rsidRPr="00C56D8E">
        <w:rPr>
          <w:rFonts w:eastAsia="Trebuchet MS" w:cstheme="minorHAnsi"/>
        </w:rPr>
        <w:t xml:space="preserve"> dwustronne</w:t>
      </w:r>
      <w:r w:rsidR="00EA02CD" w:rsidRPr="00C56D8E">
        <w:rPr>
          <w:rFonts w:cstheme="minorHAnsi"/>
        </w:rPr>
        <w:t>)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o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pojemności</w:t>
      </w:r>
      <w:r w:rsidR="00EA02CD" w:rsidRPr="00C56D8E">
        <w:rPr>
          <w:rFonts w:eastAsia="Trebuchet MS" w:cstheme="minorHAnsi"/>
        </w:rPr>
        <w:t xml:space="preserve"> min. </w:t>
      </w:r>
      <w:r>
        <w:rPr>
          <w:rFonts w:cstheme="minorHAnsi"/>
        </w:rPr>
        <w:t>5</w:t>
      </w:r>
      <w:r w:rsidR="00EA02CD" w:rsidRPr="00C56D8E">
        <w:rPr>
          <w:rFonts w:cstheme="minorHAnsi"/>
        </w:rPr>
        <w:t>0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kartek.</w:t>
      </w:r>
    </w:p>
    <w:p w14:paraId="0F1A54CF" w14:textId="4A9B9E66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f</w:t>
      </w:r>
      <w:r w:rsidR="00EA02CD" w:rsidRPr="00C56D8E">
        <w:rPr>
          <w:rFonts w:cstheme="minorHAnsi"/>
        </w:rPr>
        <w:t>unkcja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drukowania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dwustronnego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(duplex).</w:t>
      </w:r>
    </w:p>
    <w:p w14:paraId="00344E96" w14:textId="7C70A901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r</w:t>
      </w:r>
      <w:r w:rsidR="00EA02CD" w:rsidRPr="00C56D8E">
        <w:rPr>
          <w:rFonts w:cstheme="minorHAnsi"/>
        </w:rPr>
        <w:t>ozdzielczość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optyczna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skanera</w:t>
      </w:r>
      <w:r w:rsidR="00EA02CD" w:rsidRPr="00C56D8E">
        <w:rPr>
          <w:rFonts w:eastAsia="Trebuchet MS" w:cstheme="minorHAnsi"/>
        </w:rPr>
        <w:t xml:space="preserve"> – </w:t>
      </w:r>
      <w:r w:rsidR="00EA02CD" w:rsidRPr="00C56D8E">
        <w:rPr>
          <w:rFonts w:cstheme="minorHAnsi"/>
        </w:rPr>
        <w:t>min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600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dpi.</w:t>
      </w:r>
    </w:p>
    <w:p w14:paraId="71B78B9C" w14:textId="59235E4E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s</w:t>
      </w:r>
      <w:r w:rsidR="00EA02CD" w:rsidRPr="00C56D8E">
        <w:rPr>
          <w:rFonts w:cstheme="minorHAnsi"/>
        </w:rPr>
        <w:t>kanowanie</w:t>
      </w:r>
      <w:r w:rsidR="00EA02CD" w:rsidRPr="00C56D8E">
        <w:rPr>
          <w:rFonts w:eastAsia="Trebuchet MS" w:cstheme="minorHAnsi"/>
        </w:rPr>
        <w:t xml:space="preserve"> sieciowe </w:t>
      </w:r>
      <w:r w:rsidR="00EA02CD" w:rsidRPr="00C56D8E">
        <w:rPr>
          <w:rFonts w:cstheme="minorHAnsi"/>
        </w:rPr>
        <w:t>kolorowe.</w:t>
      </w:r>
    </w:p>
    <w:p w14:paraId="2973C594" w14:textId="51CCE9B8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f</w:t>
      </w:r>
      <w:r w:rsidR="00EA02CD" w:rsidRPr="00C56D8E">
        <w:rPr>
          <w:rFonts w:cstheme="minorHAnsi"/>
        </w:rPr>
        <w:t>ormat</w:t>
      </w:r>
      <w:r w:rsidR="00EA02CD" w:rsidRPr="00C56D8E">
        <w:rPr>
          <w:rFonts w:eastAsia="Trebuchet MS" w:cstheme="minorHAnsi"/>
        </w:rPr>
        <w:t xml:space="preserve"> skanowanych </w:t>
      </w:r>
      <w:r w:rsidR="00EA02CD" w:rsidRPr="00C56D8E">
        <w:rPr>
          <w:rFonts w:cstheme="minorHAnsi"/>
        </w:rPr>
        <w:t>dokumentów</w:t>
      </w:r>
      <w:r>
        <w:rPr>
          <w:rFonts w:cstheme="minorHAnsi"/>
        </w:rPr>
        <w:t xml:space="preserve"> A6-SRA3</w:t>
      </w:r>
    </w:p>
    <w:p w14:paraId="596F81D3" w14:textId="52085545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p</w:t>
      </w:r>
      <w:r w:rsidR="00EA02CD" w:rsidRPr="00C56D8E">
        <w:rPr>
          <w:rFonts w:cstheme="minorHAnsi"/>
        </w:rPr>
        <w:t>rocesor dwurdzeniowy 1GHZ</w:t>
      </w:r>
    </w:p>
    <w:p w14:paraId="25D46B4C" w14:textId="610180AE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p</w:t>
      </w:r>
      <w:r w:rsidR="00EA02CD" w:rsidRPr="00C56D8E">
        <w:rPr>
          <w:rFonts w:cstheme="minorHAnsi"/>
        </w:rPr>
        <w:t>rędkość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skanowania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-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min.</w:t>
      </w:r>
      <w:r w:rsidR="00EA02CD" w:rsidRPr="00C56D8E">
        <w:rPr>
          <w:rFonts w:eastAsia="Trebuchet MS" w:cstheme="minorHAnsi"/>
        </w:rPr>
        <w:t xml:space="preserve"> </w:t>
      </w:r>
      <w:r>
        <w:rPr>
          <w:rFonts w:cstheme="minorHAnsi"/>
        </w:rPr>
        <w:t>65</w:t>
      </w:r>
      <w:r w:rsidR="00EA02CD" w:rsidRPr="00C56D8E">
        <w:rPr>
          <w:rFonts w:cstheme="minorHAnsi"/>
        </w:rPr>
        <w:t xml:space="preserve"> str./minutę.</w:t>
      </w:r>
    </w:p>
    <w:p w14:paraId="61250ECF" w14:textId="080DDADE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rebuchet MS"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p</w:t>
      </w:r>
      <w:r w:rsidR="00EA02CD" w:rsidRPr="00C56D8E">
        <w:rPr>
          <w:rFonts w:cstheme="minorHAnsi"/>
        </w:rPr>
        <w:t>rędkość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druku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dla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formatu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A4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-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min.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2</w:t>
      </w:r>
      <w:r>
        <w:rPr>
          <w:rFonts w:cstheme="minorHAnsi"/>
        </w:rPr>
        <w:t>2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strony/minutę.</w:t>
      </w:r>
      <w:r w:rsidR="00EA02CD" w:rsidRPr="00C56D8E">
        <w:rPr>
          <w:rFonts w:eastAsia="Trebuchet MS" w:cstheme="minorHAnsi"/>
        </w:rPr>
        <w:t xml:space="preserve"> </w:t>
      </w:r>
    </w:p>
    <w:p w14:paraId="65B610FC" w14:textId="022A2AFF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  <w:lang w:val="en-US"/>
        </w:rPr>
      </w:pPr>
      <w:r>
        <w:rPr>
          <w:rFonts w:cstheme="minorHAnsi"/>
          <w:lang w:val="en-US"/>
        </w:rPr>
        <w:t>.</w:t>
      </w:r>
      <w:r w:rsidR="00C56D8E" w:rsidRPr="00C56D8E">
        <w:rPr>
          <w:rFonts w:cstheme="minorHAnsi"/>
          <w:lang w:val="en-US"/>
        </w:rPr>
        <w:t xml:space="preserve"> </w:t>
      </w:r>
      <w:r w:rsidR="00BD58B5">
        <w:rPr>
          <w:rFonts w:cstheme="minorHAnsi"/>
          <w:lang w:val="en-US"/>
        </w:rPr>
        <w:t>i</w:t>
      </w:r>
      <w:r w:rsidR="00EA02CD" w:rsidRPr="00C56D8E">
        <w:rPr>
          <w:rFonts w:cstheme="minorHAnsi"/>
          <w:lang w:val="en-US"/>
        </w:rPr>
        <w:t>nterfejs: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Ethernet, minimum 100Base-T.</w:t>
      </w:r>
    </w:p>
    <w:p w14:paraId="14B68212" w14:textId="361E3E10" w:rsidR="00EA02CD" w:rsidRPr="00C56D8E" w:rsidRDefault="009538CD" w:rsidP="00BD58B5">
      <w:pPr>
        <w:suppressAutoHyphens/>
        <w:overflowPunct w:val="0"/>
        <w:autoSpaceDE w:val="0"/>
        <w:spacing w:after="0" w:line="240" w:lineRule="auto"/>
        <w:ind w:left="113" w:hanging="113"/>
        <w:jc w:val="both"/>
        <w:textAlignment w:val="baseline"/>
        <w:rPr>
          <w:rFonts w:cstheme="minorHAnsi"/>
          <w:lang w:val="en-US"/>
        </w:rPr>
      </w:pPr>
      <w:r>
        <w:rPr>
          <w:rFonts w:cstheme="minorHAnsi"/>
          <w:lang w:val="en-US"/>
        </w:rPr>
        <w:t>.</w:t>
      </w:r>
      <w:r w:rsidR="00C56D8E">
        <w:rPr>
          <w:rFonts w:cstheme="minorHAnsi"/>
          <w:lang w:val="en-US"/>
        </w:rPr>
        <w:t xml:space="preserve"> </w:t>
      </w:r>
      <w:r w:rsidR="00BD58B5">
        <w:rPr>
          <w:rFonts w:cstheme="minorHAnsi"/>
          <w:lang w:val="en-US"/>
        </w:rPr>
        <w:t>s</w:t>
      </w:r>
      <w:r w:rsidR="00EA02CD" w:rsidRPr="00C56D8E">
        <w:rPr>
          <w:rFonts w:cstheme="minorHAnsi"/>
          <w:lang w:val="en-US"/>
        </w:rPr>
        <w:t>terowniki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dla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Windows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XP, Windows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Vista,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Windows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7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(32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i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64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bitowe),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Windows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2003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Server,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Windows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2008</w:t>
      </w:r>
      <w:r w:rsidR="00EA02CD" w:rsidRPr="00C56D8E">
        <w:rPr>
          <w:rFonts w:eastAsia="Trebuchet MS" w:cstheme="minorHAnsi"/>
          <w:lang w:val="en-US"/>
        </w:rPr>
        <w:t xml:space="preserve"> </w:t>
      </w:r>
      <w:r w:rsidR="00EA02CD" w:rsidRPr="00C56D8E">
        <w:rPr>
          <w:rFonts w:cstheme="minorHAnsi"/>
          <w:lang w:val="en-US"/>
        </w:rPr>
        <w:t>Server.</w:t>
      </w:r>
    </w:p>
    <w:p w14:paraId="38A89CF2" w14:textId="4585F53D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p</w:t>
      </w:r>
      <w:r w:rsidR="00EA02CD" w:rsidRPr="00C56D8E">
        <w:rPr>
          <w:rFonts w:cstheme="minorHAnsi"/>
        </w:rPr>
        <w:t>odajniki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papieru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łącznie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na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min.</w:t>
      </w:r>
      <w:r w:rsidR="00EA02CD" w:rsidRPr="00C56D8E">
        <w:rPr>
          <w:rFonts w:eastAsia="Trebuchet MS" w:cstheme="minorHAnsi"/>
        </w:rPr>
        <w:t xml:space="preserve"> 1100 arkuszy A4</w:t>
      </w:r>
    </w:p>
    <w:p w14:paraId="3799B06E" w14:textId="7C0EBD34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w</w:t>
      </w:r>
      <w:r w:rsidR="00EA02CD" w:rsidRPr="00C56D8E">
        <w:rPr>
          <w:rFonts w:cstheme="minorHAnsi"/>
        </w:rPr>
        <w:t xml:space="preserve">yposażenie w dysk twardy min </w:t>
      </w:r>
      <w:r>
        <w:rPr>
          <w:rFonts w:cstheme="minorHAnsi"/>
        </w:rPr>
        <w:t>250</w:t>
      </w:r>
      <w:r w:rsidR="00EA02CD" w:rsidRPr="00C56D8E">
        <w:rPr>
          <w:rFonts w:cstheme="minorHAnsi"/>
        </w:rPr>
        <w:t>GB.</w:t>
      </w:r>
    </w:p>
    <w:p w14:paraId="1E122E80" w14:textId="544E894B" w:rsidR="00EA02CD" w:rsidRPr="00C56D8E" w:rsidRDefault="009538CD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 xml:space="preserve">. 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s</w:t>
      </w:r>
      <w:r w:rsidR="00EA02CD" w:rsidRPr="00C56D8E">
        <w:rPr>
          <w:rFonts w:cstheme="minorHAnsi"/>
        </w:rPr>
        <w:t>kanowanie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do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formatu: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PDF,JPG,TIFF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.</w:t>
      </w:r>
    </w:p>
    <w:p w14:paraId="3A8EA35E" w14:textId="694E3211" w:rsidR="00EA02CD" w:rsidRPr="00C56D8E" w:rsidRDefault="00CA7200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p</w:t>
      </w:r>
      <w:r w:rsidR="00EA02CD" w:rsidRPr="00C56D8E">
        <w:rPr>
          <w:rFonts w:cstheme="minorHAnsi"/>
        </w:rPr>
        <w:t>rzesyłanie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skanów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na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e-mail.</w:t>
      </w:r>
    </w:p>
    <w:p w14:paraId="0D1E0FD7" w14:textId="75AD5AD9" w:rsidR="00EA02CD" w:rsidRPr="00C56D8E" w:rsidRDefault="00CA7200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o</w:t>
      </w:r>
      <w:r w:rsidR="00EA02CD" w:rsidRPr="00C56D8E">
        <w:rPr>
          <w:rFonts w:cstheme="minorHAnsi"/>
        </w:rPr>
        <w:t>bsługa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języków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opisu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strony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min.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PCL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6,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emulacja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Postscript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3.</w:t>
      </w:r>
    </w:p>
    <w:p w14:paraId="5552518B" w14:textId="4098C066" w:rsidR="00EA02CD" w:rsidRPr="00C56D8E" w:rsidRDefault="00CA7200" w:rsidP="00C56D8E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s</w:t>
      </w:r>
      <w:r w:rsidR="00EA02CD" w:rsidRPr="00C56D8E">
        <w:rPr>
          <w:rFonts w:cstheme="minorHAnsi"/>
        </w:rPr>
        <w:t>zafka pod kserokopiarkę</w:t>
      </w:r>
      <w:r w:rsidR="009538CD">
        <w:rPr>
          <w:rFonts w:cstheme="minorHAnsi"/>
        </w:rPr>
        <w:t xml:space="preserve"> oryginalna producenta drukarki</w:t>
      </w:r>
      <w:r w:rsidR="00654F67">
        <w:rPr>
          <w:rFonts w:cstheme="minorHAnsi"/>
        </w:rPr>
        <w:t>.</w:t>
      </w:r>
    </w:p>
    <w:p w14:paraId="29A3D7E3" w14:textId="72E4DB85" w:rsidR="0048582F" w:rsidRDefault="00CA7200" w:rsidP="00BD58B5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cstheme="minorHAnsi"/>
        </w:rPr>
        <w:t>.</w:t>
      </w:r>
      <w:r w:rsidR="00C56D8E">
        <w:rPr>
          <w:rFonts w:cstheme="minorHAnsi"/>
        </w:rPr>
        <w:t xml:space="preserve"> </w:t>
      </w:r>
      <w:r w:rsidR="00BD58B5">
        <w:rPr>
          <w:rFonts w:cstheme="minorHAnsi"/>
        </w:rPr>
        <w:t>c</w:t>
      </w:r>
      <w:r w:rsidR="00EA02CD" w:rsidRPr="00C56D8E">
        <w:rPr>
          <w:rFonts w:cstheme="minorHAnsi"/>
        </w:rPr>
        <w:t>ertyfikat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Energy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Star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lub</w:t>
      </w:r>
      <w:r w:rsidR="00EA02CD" w:rsidRPr="00C56D8E">
        <w:rPr>
          <w:rFonts w:eastAsia="Trebuchet MS" w:cstheme="minorHAnsi"/>
        </w:rPr>
        <w:t xml:space="preserve"> </w:t>
      </w:r>
      <w:r w:rsidR="00EA02CD" w:rsidRPr="00C56D8E">
        <w:rPr>
          <w:rFonts w:cstheme="minorHAnsi"/>
        </w:rPr>
        <w:t>równoważny.</w:t>
      </w:r>
    </w:p>
    <w:p w14:paraId="67298753" w14:textId="77777777" w:rsidR="00BD58B5" w:rsidRPr="00BD58B5" w:rsidRDefault="00BD58B5" w:rsidP="00BD58B5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</w:rPr>
      </w:pPr>
    </w:p>
    <w:p w14:paraId="0D9DF93B" w14:textId="77FE9E5B" w:rsidR="00EA02CD" w:rsidRDefault="00584283" w:rsidP="009B47F0">
      <w:pPr>
        <w:overflowPunct w:val="0"/>
        <w:autoSpaceDE w:val="0"/>
        <w:jc w:val="both"/>
        <w:textAlignment w:val="baseline"/>
        <w:rPr>
          <w:rFonts w:ascii="Trebuchet MS" w:hAnsi="Trebuchet MS" w:cs="Arial"/>
        </w:rPr>
      </w:pPr>
      <w:r w:rsidRPr="00BD58B5">
        <w:rPr>
          <w:rFonts w:ascii="Trebuchet MS" w:hAnsi="Trebuchet MS" w:cs="Arial"/>
          <w:b/>
          <w:iCs/>
          <w:u w:val="single"/>
        </w:rPr>
        <w:t>12</w:t>
      </w:r>
      <w:r w:rsidR="00EA02CD" w:rsidRPr="00BD58B5">
        <w:rPr>
          <w:rFonts w:ascii="Trebuchet MS" w:hAnsi="Trebuchet MS" w:cs="Arial"/>
          <w:b/>
          <w:iCs/>
          <w:u w:val="single"/>
        </w:rPr>
        <w:t xml:space="preserve"> </w:t>
      </w:r>
      <w:r w:rsidR="0054598C" w:rsidRPr="00BD58B5">
        <w:rPr>
          <w:rFonts w:ascii="Trebuchet MS" w:hAnsi="Trebuchet MS" w:cs="Arial"/>
          <w:b/>
          <w:iCs/>
          <w:u w:val="single"/>
        </w:rPr>
        <w:t>szt.</w:t>
      </w:r>
      <w:r w:rsidR="00EA02CD" w:rsidRPr="00BD58B5">
        <w:rPr>
          <w:rFonts w:ascii="Trebuchet MS" w:hAnsi="Trebuchet MS" w:cs="Arial"/>
          <w:u w:val="single"/>
        </w:rPr>
        <w:t xml:space="preserve"> </w:t>
      </w:r>
      <w:r w:rsidR="00BD58B5" w:rsidRPr="00BD58B5">
        <w:rPr>
          <w:rFonts w:ascii="Trebuchet MS" w:hAnsi="Trebuchet MS" w:cs="Arial"/>
          <w:u w:val="single"/>
        </w:rPr>
        <w:t>k</w:t>
      </w:r>
      <w:r w:rsidR="00FA594A" w:rsidRPr="00BD58B5">
        <w:rPr>
          <w:rFonts w:ascii="Trebuchet MS" w:hAnsi="Trebuchet MS" w:cs="Arial"/>
          <w:u w:val="single"/>
        </w:rPr>
        <w:t>olorowe</w:t>
      </w:r>
      <w:r w:rsidR="00EA02CD" w:rsidRPr="00C16EC5">
        <w:rPr>
          <w:rFonts w:ascii="Trebuchet MS" w:eastAsia="Trebuchet MS" w:hAnsi="Trebuchet MS" w:cs="Trebuchet MS"/>
          <w:u w:val="single"/>
        </w:rPr>
        <w:t xml:space="preserve"> </w:t>
      </w:r>
      <w:r w:rsidR="00EA02CD" w:rsidRPr="00C16EC5">
        <w:rPr>
          <w:rFonts w:ascii="Trebuchet MS" w:hAnsi="Trebuchet MS"/>
          <w:u w:val="single"/>
        </w:rPr>
        <w:t>urządzenie</w:t>
      </w:r>
      <w:r w:rsidR="00EA02CD" w:rsidRPr="00C16EC5">
        <w:rPr>
          <w:rFonts w:ascii="Trebuchet MS" w:eastAsia="Trebuchet MS" w:hAnsi="Trebuchet MS" w:cs="Trebuchet MS"/>
          <w:u w:val="single"/>
        </w:rPr>
        <w:t xml:space="preserve"> </w:t>
      </w:r>
      <w:r w:rsidR="00EA02CD" w:rsidRPr="00C16EC5">
        <w:rPr>
          <w:rFonts w:ascii="Trebuchet MS" w:hAnsi="Trebuchet MS"/>
          <w:u w:val="single"/>
        </w:rPr>
        <w:t>drukujące</w:t>
      </w:r>
      <w:r w:rsidR="00EA02CD" w:rsidRPr="00C16EC5">
        <w:rPr>
          <w:rFonts w:ascii="Trebuchet MS" w:eastAsia="Trebuchet MS" w:hAnsi="Trebuchet MS" w:cs="Trebuchet MS"/>
          <w:u w:val="single"/>
        </w:rPr>
        <w:t xml:space="preserve"> </w:t>
      </w:r>
      <w:r w:rsidR="00EA02CD" w:rsidRPr="00C16EC5">
        <w:rPr>
          <w:rFonts w:ascii="Trebuchet MS" w:hAnsi="Trebuchet MS"/>
          <w:u w:val="single"/>
        </w:rPr>
        <w:t>MFP,</w:t>
      </w:r>
      <w:r w:rsidR="00EA02CD" w:rsidRPr="00C16EC5">
        <w:rPr>
          <w:rFonts w:ascii="Trebuchet MS" w:eastAsia="Trebuchet MS" w:hAnsi="Trebuchet MS" w:cs="Trebuchet MS"/>
          <w:u w:val="single"/>
        </w:rPr>
        <w:t xml:space="preserve"> podstawowy </w:t>
      </w:r>
      <w:r w:rsidR="00EA02CD" w:rsidRPr="00C16EC5">
        <w:rPr>
          <w:rFonts w:ascii="Trebuchet MS" w:hAnsi="Trebuchet MS"/>
          <w:u w:val="single"/>
        </w:rPr>
        <w:t xml:space="preserve">format papieru </w:t>
      </w:r>
      <w:r w:rsidR="00FA594A">
        <w:rPr>
          <w:rFonts w:ascii="Trebuchet MS" w:hAnsi="Trebuchet MS"/>
          <w:u w:val="single"/>
        </w:rPr>
        <w:t>–</w:t>
      </w:r>
      <w:r w:rsidR="00EA02CD" w:rsidRPr="00C16EC5">
        <w:rPr>
          <w:rFonts w:ascii="Trebuchet MS" w:eastAsia="Trebuchet MS" w:hAnsi="Trebuchet MS" w:cs="Trebuchet MS"/>
          <w:u w:val="single"/>
        </w:rPr>
        <w:t xml:space="preserve"> </w:t>
      </w:r>
      <w:r w:rsidR="00EA02CD" w:rsidRPr="00C16EC5">
        <w:rPr>
          <w:rFonts w:ascii="Trebuchet MS" w:hAnsi="Trebuchet MS"/>
          <w:u w:val="single"/>
        </w:rPr>
        <w:t>A</w:t>
      </w:r>
      <w:r w:rsidR="00FA594A">
        <w:rPr>
          <w:rFonts w:ascii="Trebuchet MS" w:hAnsi="Trebuchet MS"/>
          <w:u w:val="single"/>
        </w:rPr>
        <w:t>3</w:t>
      </w:r>
      <w:r w:rsidR="00EA02CD" w:rsidRPr="00C16EC5">
        <w:rPr>
          <w:rFonts w:ascii="Trebuchet MS" w:hAnsi="Trebuchet MS"/>
          <w:u w:val="single"/>
        </w:rPr>
        <w:t>,</w:t>
      </w:r>
      <w:r w:rsidR="009B47F0">
        <w:rPr>
          <w:rFonts w:ascii="Trebuchet MS" w:hAnsi="Trebuchet MS"/>
          <w:u w:val="single"/>
        </w:rPr>
        <w:t>funkcja skanowania,</w:t>
      </w:r>
      <w:r w:rsidR="00EA02CD">
        <w:rPr>
          <w:rFonts w:ascii="Trebuchet MS" w:eastAsia="Trebuchet MS" w:hAnsi="Trebuchet MS" w:cs="Trebuchet MS"/>
          <w:u w:val="single"/>
        </w:rPr>
        <w:t xml:space="preserve"> </w:t>
      </w:r>
      <w:r w:rsidR="00EA02CD" w:rsidRPr="00C16EC5">
        <w:rPr>
          <w:rFonts w:ascii="Trebuchet MS" w:hAnsi="Trebuchet MS" w:cs="Arial"/>
          <w:u w:val="single"/>
        </w:rPr>
        <w:t xml:space="preserve">parametry </w:t>
      </w:r>
      <w:r w:rsidR="00EA02CD" w:rsidRPr="00C16EC5">
        <w:rPr>
          <w:rFonts w:ascii="Trebuchet MS" w:hAnsi="Trebuchet MS"/>
          <w:u w:val="single"/>
        </w:rPr>
        <w:t>minimalne</w:t>
      </w:r>
      <w:r w:rsidR="00EA02CD" w:rsidRPr="00C16EC5">
        <w:rPr>
          <w:rFonts w:ascii="Trebuchet MS" w:hAnsi="Trebuchet MS" w:cs="Arial"/>
        </w:rPr>
        <w:t>:</w:t>
      </w:r>
    </w:p>
    <w:p w14:paraId="006F1724" w14:textId="77777777" w:rsidR="0048582F" w:rsidRPr="00025AFB" w:rsidRDefault="0048582F" w:rsidP="00025AFB">
      <w:pPr>
        <w:spacing w:after="0" w:line="240" w:lineRule="auto"/>
      </w:pPr>
    </w:p>
    <w:p w14:paraId="40D7773A" w14:textId="1741B1A5" w:rsidR="0048582F" w:rsidRPr="0048582F" w:rsidRDefault="004A40D3" w:rsidP="0048582F">
      <w:pPr>
        <w:spacing w:after="0" w:line="240" w:lineRule="auto"/>
      </w:pPr>
      <w:r>
        <w:t xml:space="preserve">. </w:t>
      </w:r>
      <w:r w:rsidR="00BD58B5">
        <w:t>a</w:t>
      </w:r>
      <w:r w:rsidR="0048582F" w:rsidRPr="0048582F">
        <w:t>utomatyczny podajnik d</w:t>
      </w:r>
      <w:r w:rsidR="0048582F">
        <w:t>okumentów (</w:t>
      </w:r>
      <w:r w:rsidR="009B47F0">
        <w:t>skanowanie dwustronne</w:t>
      </w:r>
      <w:r w:rsidR="0048582F" w:rsidRPr="0048582F">
        <w:t xml:space="preserve">) o pojemności min. </w:t>
      </w:r>
      <w:r w:rsidR="009B47F0">
        <w:t>100</w:t>
      </w:r>
      <w:r w:rsidR="0048582F" w:rsidRPr="0048582F">
        <w:t xml:space="preserve"> </w:t>
      </w:r>
      <w:r w:rsidR="0048582F">
        <w:t xml:space="preserve">- </w:t>
      </w:r>
      <w:r w:rsidR="0048582F" w:rsidRPr="0048582F">
        <w:t>kartek.</w:t>
      </w:r>
    </w:p>
    <w:p w14:paraId="2505B9ED" w14:textId="57D98465" w:rsidR="0048582F" w:rsidRDefault="004A40D3" w:rsidP="0048582F">
      <w:pPr>
        <w:spacing w:after="0" w:line="240" w:lineRule="auto"/>
      </w:pPr>
      <w:r>
        <w:t xml:space="preserve">. </w:t>
      </w:r>
      <w:r w:rsidR="00BD58B5">
        <w:t>f</w:t>
      </w:r>
      <w:r w:rsidR="0048582F" w:rsidRPr="0048582F">
        <w:t>unkcja drukowania dwustronnego (duplex).</w:t>
      </w:r>
    </w:p>
    <w:p w14:paraId="0B490DEF" w14:textId="29353477" w:rsidR="009B47F0" w:rsidRPr="0048582F" w:rsidRDefault="009B47F0" w:rsidP="0048582F">
      <w:pPr>
        <w:spacing w:after="0" w:line="240" w:lineRule="auto"/>
      </w:pPr>
      <w:r>
        <w:t xml:space="preserve">. </w:t>
      </w:r>
      <w:r w:rsidR="00BD58B5">
        <w:t>r</w:t>
      </w:r>
      <w:r>
        <w:t>ozdzielczość optyczna skanera – min 600 dpi</w:t>
      </w:r>
    </w:p>
    <w:p w14:paraId="67BA6D78" w14:textId="707B952B" w:rsidR="0048582F" w:rsidRPr="0048582F" w:rsidRDefault="004A40D3" w:rsidP="0048582F">
      <w:pPr>
        <w:spacing w:after="0" w:line="240" w:lineRule="auto"/>
      </w:pPr>
      <w:r>
        <w:t xml:space="preserve">. </w:t>
      </w:r>
      <w:r w:rsidR="00BD58B5">
        <w:t>s</w:t>
      </w:r>
      <w:r w:rsidR="0048582F" w:rsidRPr="0048582F">
        <w:t>kanowanie w kolorze.</w:t>
      </w:r>
    </w:p>
    <w:p w14:paraId="76069385" w14:textId="08CCEB4A" w:rsidR="0048582F" w:rsidRPr="0048582F" w:rsidRDefault="004A40D3" w:rsidP="0048582F">
      <w:pPr>
        <w:spacing w:after="0" w:line="240" w:lineRule="auto"/>
      </w:pPr>
      <w:r>
        <w:t xml:space="preserve">. </w:t>
      </w:r>
      <w:r w:rsidR="00BD58B5">
        <w:t>f</w:t>
      </w:r>
      <w:r w:rsidR="0048582F" w:rsidRPr="0048582F">
        <w:t>ormat skanowanych dokumentów maks. A</w:t>
      </w:r>
      <w:r w:rsidR="009B47F0">
        <w:t>3+.</w:t>
      </w:r>
    </w:p>
    <w:p w14:paraId="755649FA" w14:textId="7E0DF04E" w:rsidR="0048582F" w:rsidRPr="0048582F" w:rsidRDefault="004A40D3" w:rsidP="0048582F">
      <w:pPr>
        <w:spacing w:after="0" w:line="240" w:lineRule="auto"/>
      </w:pPr>
      <w:r>
        <w:t xml:space="preserve">. </w:t>
      </w:r>
      <w:r w:rsidR="00BD58B5">
        <w:t>p</w:t>
      </w:r>
      <w:r w:rsidR="00407202">
        <w:t>rędkość skanowania</w:t>
      </w:r>
      <w:r w:rsidR="00DA1788">
        <w:t xml:space="preserve"> </w:t>
      </w:r>
      <w:r w:rsidR="0048582F" w:rsidRPr="0048582F">
        <w:t xml:space="preserve">– min. </w:t>
      </w:r>
      <w:r w:rsidR="009B47F0">
        <w:t>50</w:t>
      </w:r>
      <w:r w:rsidR="0048582F" w:rsidRPr="0048582F">
        <w:t xml:space="preserve"> obrazów </w:t>
      </w:r>
      <w:r w:rsidR="00A133E9">
        <w:t>/</w:t>
      </w:r>
      <w:r w:rsidR="0048582F" w:rsidRPr="0048582F">
        <w:t>minutę</w:t>
      </w:r>
    </w:p>
    <w:p w14:paraId="0A60F4FC" w14:textId="1420E315" w:rsidR="0048582F" w:rsidRPr="0048582F" w:rsidRDefault="004A40D3" w:rsidP="0048582F">
      <w:pPr>
        <w:spacing w:after="0" w:line="240" w:lineRule="auto"/>
      </w:pPr>
      <w:r>
        <w:t xml:space="preserve">. </w:t>
      </w:r>
      <w:r w:rsidR="00BD58B5">
        <w:t>p</w:t>
      </w:r>
      <w:r w:rsidR="0048582F" w:rsidRPr="0048582F">
        <w:t xml:space="preserve">rędkość druku dla formatu A4 - min. </w:t>
      </w:r>
      <w:r w:rsidR="00A133E9">
        <w:t xml:space="preserve">22 </w:t>
      </w:r>
      <w:r w:rsidR="0048582F" w:rsidRPr="0048582F">
        <w:t>strony/minutę.</w:t>
      </w:r>
    </w:p>
    <w:p w14:paraId="44A31015" w14:textId="3F408D26" w:rsidR="0048582F" w:rsidRDefault="004A40D3" w:rsidP="0048582F">
      <w:pPr>
        <w:spacing w:after="0" w:line="240" w:lineRule="auto"/>
      </w:pPr>
      <w:r>
        <w:t xml:space="preserve">. </w:t>
      </w:r>
      <w:r w:rsidR="00BD58B5">
        <w:t>i</w:t>
      </w:r>
      <w:r w:rsidR="0048582F" w:rsidRPr="0048582F">
        <w:t>nterfejs:  10</w:t>
      </w:r>
      <w:r w:rsidR="00A133E9">
        <w:t>-Base-T</w:t>
      </w:r>
      <w:r w:rsidR="0048582F" w:rsidRPr="0048582F">
        <w:t>/100</w:t>
      </w:r>
      <w:r w:rsidR="00A133E9">
        <w:t>-</w:t>
      </w:r>
      <w:bookmarkStart w:id="0" w:name="_Hlk151628631"/>
      <w:r w:rsidR="0048582F" w:rsidRPr="0048582F">
        <w:t>Base</w:t>
      </w:r>
      <w:r w:rsidR="00A133E9">
        <w:t>-</w:t>
      </w:r>
      <w:r w:rsidR="0048582F" w:rsidRPr="0048582F">
        <w:t>T</w:t>
      </w:r>
    </w:p>
    <w:p w14:paraId="2F865C12" w14:textId="370F36D2" w:rsidR="00A133E9" w:rsidRDefault="004A40D3" w:rsidP="004E5F2A">
      <w:pPr>
        <w:spacing w:after="0" w:line="240" w:lineRule="auto"/>
        <w:ind w:left="113" w:hanging="113"/>
      </w:pPr>
      <w:bookmarkStart w:id="1" w:name="_Hlk151630391"/>
      <w:bookmarkEnd w:id="0"/>
      <w:r>
        <w:t xml:space="preserve">. </w:t>
      </w:r>
      <w:r w:rsidR="00BD58B5">
        <w:t>s</w:t>
      </w:r>
      <w:r w:rsidR="0048582F" w:rsidRPr="00391BF6">
        <w:t xml:space="preserve">terowniki dla Windows </w:t>
      </w:r>
      <w:r w:rsidR="00A133E9">
        <w:t xml:space="preserve">XP, Windows Vista, Windows 7 (32 i 64 bitowe), Windows 2003 Server, </w:t>
      </w:r>
      <w:r>
        <w:t xml:space="preserve">   </w:t>
      </w:r>
      <w:r w:rsidR="004E5F2A">
        <w:t xml:space="preserve">  </w:t>
      </w:r>
      <w:r w:rsidR="00A133E9">
        <w:t>Windows 2008 Server.</w:t>
      </w:r>
    </w:p>
    <w:bookmarkEnd w:id="1"/>
    <w:p w14:paraId="0829CE8D" w14:textId="4C55489C" w:rsidR="0048582F" w:rsidRPr="0048582F" w:rsidRDefault="004A40D3" w:rsidP="0048582F">
      <w:pPr>
        <w:spacing w:after="0" w:line="240" w:lineRule="auto"/>
      </w:pPr>
      <w:r>
        <w:t xml:space="preserve">. </w:t>
      </w:r>
      <w:r w:rsidR="00BD58B5">
        <w:t>p</w:t>
      </w:r>
      <w:r w:rsidR="0048582F" w:rsidRPr="0048582F">
        <w:t>odajniki papieru łącznie na min.</w:t>
      </w:r>
      <w:r w:rsidR="00A133E9">
        <w:t>1100 arkuszy</w:t>
      </w:r>
      <w:r w:rsidR="0048582F" w:rsidRPr="0048582F">
        <w:t xml:space="preserve"> A4.</w:t>
      </w:r>
    </w:p>
    <w:p w14:paraId="46E5B51D" w14:textId="7741F365" w:rsidR="0048582F" w:rsidRPr="0048582F" w:rsidRDefault="004A40D3" w:rsidP="0048582F">
      <w:pPr>
        <w:spacing w:after="0" w:line="240" w:lineRule="auto"/>
      </w:pPr>
      <w:r>
        <w:t xml:space="preserve">. </w:t>
      </w:r>
      <w:r w:rsidR="00BD58B5">
        <w:t>w</w:t>
      </w:r>
      <w:r w:rsidR="00C42424">
        <w:t>yposażenie w dysk twardy min. 250GB</w:t>
      </w:r>
    </w:p>
    <w:p w14:paraId="7561F4B8" w14:textId="3ECDE887" w:rsidR="0048582F" w:rsidRPr="0048582F" w:rsidRDefault="004A40D3" w:rsidP="0048582F">
      <w:pPr>
        <w:spacing w:after="0" w:line="240" w:lineRule="auto"/>
      </w:pPr>
      <w:r>
        <w:t xml:space="preserve">. </w:t>
      </w:r>
      <w:r w:rsidR="00BD58B5">
        <w:t>s</w:t>
      </w:r>
      <w:r w:rsidR="0048582F" w:rsidRPr="0048582F">
        <w:t>kanowanie do formatu:. TIFF, PDF, JPG,</w:t>
      </w:r>
    </w:p>
    <w:p w14:paraId="49F63938" w14:textId="4C7FABDE" w:rsidR="0048582F" w:rsidRPr="0048582F" w:rsidRDefault="004A40D3" w:rsidP="0048582F">
      <w:pPr>
        <w:spacing w:after="0" w:line="240" w:lineRule="auto"/>
      </w:pPr>
      <w:bookmarkStart w:id="2" w:name="_Hlk151630491"/>
      <w:r>
        <w:t xml:space="preserve">. </w:t>
      </w:r>
      <w:r w:rsidR="00BD58B5">
        <w:t>p</w:t>
      </w:r>
      <w:r w:rsidR="0048582F" w:rsidRPr="0048582F">
        <w:t>rzesyłanie skanów na e-mail.</w:t>
      </w:r>
    </w:p>
    <w:bookmarkEnd w:id="2"/>
    <w:p w14:paraId="05FDF549" w14:textId="388904D3" w:rsidR="00647A90" w:rsidRDefault="004A40D3" w:rsidP="0048582F">
      <w:pPr>
        <w:spacing w:after="0" w:line="240" w:lineRule="auto"/>
      </w:pPr>
      <w:r>
        <w:t xml:space="preserve">. </w:t>
      </w:r>
      <w:r w:rsidR="00BD58B5">
        <w:t>o</w:t>
      </w:r>
      <w:r w:rsidR="0048582F" w:rsidRPr="0048582F">
        <w:t xml:space="preserve">bsługa języków opisu strony min. </w:t>
      </w:r>
      <w:r w:rsidR="00FA594A">
        <w:t xml:space="preserve">80 </w:t>
      </w:r>
      <w:r w:rsidR="0048582F" w:rsidRPr="006E0AA7">
        <w:t>PCL</w:t>
      </w:r>
      <w:r w:rsidR="00FA594A">
        <w:t xml:space="preserve"> Latin</w:t>
      </w:r>
      <w:r w:rsidR="0048582F" w:rsidRPr="006E0AA7">
        <w:t xml:space="preserve">, </w:t>
      </w:r>
      <w:r w:rsidR="00C42424">
        <w:t xml:space="preserve">137 </w:t>
      </w:r>
      <w:r w:rsidR="0048582F" w:rsidRPr="006E0AA7">
        <w:t>Postsc</w:t>
      </w:r>
      <w:r w:rsidR="00391BF6" w:rsidRPr="006E0AA7">
        <w:t xml:space="preserve">ript 3 </w:t>
      </w:r>
      <w:r w:rsidR="00C42424">
        <w:t>Emulation Latin</w:t>
      </w:r>
    </w:p>
    <w:p w14:paraId="47B46481" w14:textId="1CF85FEE" w:rsidR="00C42424" w:rsidRPr="006E0AA7" w:rsidRDefault="00C42424" w:rsidP="0048582F">
      <w:pPr>
        <w:spacing w:after="0" w:line="240" w:lineRule="auto"/>
      </w:pPr>
      <w:r>
        <w:t xml:space="preserve">. </w:t>
      </w:r>
      <w:r w:rsidR="00BD58B5">
        <w:t>s</w:t>
      </w:r>
      <w:r>
        <w:t>zafka pod kserokopiarkę oryginalna producenta drukarki</w:t>
      </w:r>
      <w:r w:rsidR="004E5F2A">
        <w:t>.</w:t>
      </w:r>
    </w:p>
    <w:p w14:paraId="7AB7A01F" w14:textId="77777777" w:rsidR="00F364F3" w:rsidRPr="006E0AA7" w:rsidRDefault="00F364F3" w:rsidP="0048582F">
      <w:pPr>
        <w:spacing w:after="0" w:line="240" w:lineRule="auto"/>
      </w:pPr>
    </w:p>
    <w:p w14:paraId="7186C4B6" w14:textId="77777777" w:rsidR="0048582F" w:rsidRPr="006E0AA7" w:rsidRDefault="0048582F" w:rsidP="0048582F">
      <w:pPr>
        <w:spacing w:after="0" w:line="240" w:lineRule="auto"/>
      </w:pPr>
    </w:p>
    <w:p w14:paraId="78E73124" w14:textId="77777777" w:rsidR="00F364F3" w:rsidRPr="00355759" w:rsidRDefault="00F364F3" w:rsidP="00355759">
      <w:pPr>
        <w:spacing w:after="0" w:line="240" w:lineRule="auto"/>
      </w:pPr>
    </w:p>
    <w:p w14:paraId="58552252" w14:textId="77777777" w:rsidR="00355759" w:rsidRPr="00355759" w:rsidRDefault="00355759" w:rsidP="00355759">
      <w:pPr>
        <w:spacing w:after="0" w:line="240" w:lineRule="auto"/>
      </w:pPr>
    </w:p>
    <w:p w14:paraId="55128186" w14:textId="77777777" w:rsidR="00F22915" w:rsidRPr="00355759" w:rsidRDefault="00F22915" w:rsidP="0048582F">
      <w:pPr>
        <w:spacing w:after="0" w:line="240" w:lineRule="auto"/>
      </w:pPr>
    </w:p>
    <w:p w14:paraId="41FFD46F" w14:textId="77777777" w:rsidR="00647A90" w:rsidRPr="00355759" w:rsidRDefault="00647A90" w:rsidP="00647A90">
      <w:pPr>
        <w:spacing w:after="0" w:line="240" w:lineRule="auto"/>
      </w:pPr>
    </w:p>
    <w:p w14:paraId="0E858F9A" w14:textId="77777777" w:rsidR="00647A90" w:rsidRPr="00355759" w:rsidRDefault="00647A90" w:rsidP="008F4F5C"/>
    <w:p w14:paraId="34E2C24A" w14:textId="77777777" w:rsidR="00647A90" w:rsidRPr="00355759" w:rsidRDefault="00647A90" w:rsidP="008F4F5C"/>
    <w:p w14:paraId="7A446553" w14:textId="77777777" w:rsidR="00647A90" w:rsidRPr="00355759" w:rsidRDefault="00647A90" w:rsidP="008F4F5C"/>
    <w:p w14:paraId="2CF01631" w14:textId="77777777" w:rsidR="00647A90" w:rsidRPr="00355759" w:rsidRDefault="00647A90" w:rsidP="008F4F5C"/>
    <w:p w14:paraId="11902527" w14:textId="77777777" w:rsidR="008F4F5C" w:rsidRPr="00355759" w:rsidRDefault="008F4F5C" w:rsidP="008F4F5C">
      <w:pPr>
        <w:spacing w:after="0" w:line="240" w:lineRule="auto"/>
      </w:pPr>
    </w:p>
    <w:p w14:paraId="61EE0A5B" w14:textId="77777777" w:rsidR="008F4F5C" w:rsidRPr="00355759" w:rsidRDefault="008F4F5C" w:rsidP="008F4F5C">
      <w:pPr>
        <w:spacing w:after="0" w:line="240" w:lineRule="auto"/>
      </w:pPr>
    </w:p>
    <w:p w14:paraId="04101FF3" w14:textId="77777777" w:rsidR="008F4F5C" w:rsidRPr="00355759" w:rsidRDefault="008F4F5C" w:rsidP="008F4F5C">
      <w:pPr>
        <w:spacing w:after="0"/>
      </w:pPr>
    </w:p>
    <w:sectPr w:rsidR="008F4F5C" w:rsidRPr="00355759" w:rsidSect="00176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6"/>
    <w:multiLevelType w:val="multilevel"/>
    <w:tmpl w:val="00000056"/>
    <w:name w:val="WW8Num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6740"/>
        </w:tabs>
        <w:ind w:left="674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6BE2CA9"/>
    <w:multiLevelType w:val="multilevel"/>
    <w:tmpl w:val="0C9889D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7AA860F4"/>
    <w:multiLevelType w:val="singleLevel"/>
    <w:tmpl w:val="0000005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</w:abstractNum>
  <w:num w:numId="1" w16cid:durableId="341669904">
    <w:abstractNumId w:val="2"/>
  </w:num>
  <w:num w:numId="2" w16cid:durableId="666598676">
    <w:abstractNumId w:val="0"/>
  </w:num>
  <w:num w:numId="3" w16cid:durableId="8413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5C"/>
    <w:rsid w:val="000210AE"/>
    <w:rsid w:val="00025AFB"/>
    <w:rsid w:val="00037651"/>
    <w:rsid w:val="00051306"/>
    <w:rsid w:val="000678CF"/>
    <w:rsid w:val="000E308F"/>
    <w:rsid w:val="000E4901"/>
    <w:rsid w:val="000E5DAE"/>
    <w:rsid w:val="00104FD7"/>
    <w:rsid w:val="0010565D"/>
    <w:rsid w:val="00137CEC"/>
    <w:rsid w:val="00145C8F"/>
    <w:rsid w:val="00162D69"/>
    <w:rsid w:val="00173269"/>
    <w:rsid w:val="00176F08"/>
    <w:rsid w:val="001A1A8F"/>
    <w:rsid w:val="001E5D5C"/>
    <w:rsid w:val="001F5200"/>
    <w:rsid w:val="002507C2"/>
    <w:rsid w:val="002719D1"/>
    <w:rsid w:val="002B0856"/>
    <w:rsid w:val="00315DF0"/>
    <w:rsid w:val="00355759"/>
    <w:rsid w:val="00371BA9"/>
    <w:rsid w:val="003759AE"/>
    <w:rsid w:val="00391BF6"/>
    <w:rsid w:val="003B4626"/>
    <w:rsid w:val="00407202"/>
    <w:rsid w:val="00460A9B"/>
    <w:rsid w:val="0048582F"/>
    <w:rsid w:val="004A40D3"/>
    <w:rsid w:val="004E5F2A"/>
    <w:rsid w:val="0052771E"/>
    <w:rsid w:val="0053025B"/>
    <w:rsid w:val="005331DF"/>
    <w:rsid w:val="0054598C"/>
    <w:rsid w:val="00554FF6"/>
    <w:rsid w:val="00584283"/>
    <w:rsid w:val="00626CF3"/>
    <w:rsid w:val="00637AAF"/>
    <w:rsid w:val="00647A90"/>
    <w:rsid w:val="00654F67"/>
    <w:rsid w:val="006C4EF8"/>
    <w:rsid w:val="006D7F0E"/>
    <w:rsid w:val="006E0AA7"/>
    <w:rsid w:val="00731DBB"/>
    <w:rsid w:val="00735C2F"/>
    <w:rsid w:val="0074555E"/>
    <w:rsid w:val="00762C76"/>
    <w:rsid w:val="007D0624"/>
    <w:rsid w:val="008B5D25"/>
    <w:rsid w:val="008C2225"/>
    <w:rsid w:val="008F44FF"/>
    <w:rsid w:val="008F4F5C"/>
    <w:rsid w:val="009048B8"/>
    <w:rsid w:val="00937562"/>
    <w:rsid w:val="0094083B"/>
    <w:rsid w:val="00946563"/>
    <w:rsid w:val="009538CD"/>
    <w:rsid w:val="00996076"/>
    <w:rsid w:val="009B47F0"/>
    <w:rsid w:val="009F3666"/>
    <w:rsid w:val="00A133E9"/>
    <w:rsid w:val="00B079F2"/>
    <w:rsid w:val="00B54CE9"/>
    <w:rsid w:val="00B64E0A"/>
    <w:rsid w:val="00BA74AE"/>
    <w:rsid w:val="00BD58B5"/>
    <w:rsid w:val="00BF307A"/>
    <w:rsid w:val="00BF6DA7"/>
    <w:rsid w:val="00C05DB6"/>
    <w:rsid w:val="00C42424"/>
    <w:rsid w:val="00C56D8E"/>
    <w:rsid w:val="00C83F67"/>
    <w:rsid w:val="00C9037B"/>
    <w:rsid w:val="00C90F48"/>
    <w:rsid w:val="00C9254D"/>
    <w:rsid w:val="00CA7200"/>
    <w:rsid w:val="00CD2643"/>
    <w:rsid w:val="00D2585C"/>
    <w:rsid w:val="00D356EE"/>
    <w:rsid w:val="00D84C94"/>
    <w:rsid w:val="00D967AD"/>
    <w:rsid w:val="00DA1788"/>
    <w:rsid w:val="00DA5AE9"/>
    <w:rsid w:val="00E02891"/>
    <w:rsid w:val="00E15418"/>
    <w:rsid w:val="00E31771"/>
    <w:rsid w:val="00E66263"/>
    <w:rsid w:val="00E9508D"/>
    <w:rsid w:val="00EA02CD"/>
    <w:rsid w:val="00EE01A0"/>
    <w:rsid w:val="00F22915"/>
    <w:rsid w:val="00F364F3"/>
    <w:rsid w:val="00F529E1"/>
    <w:rsid w:val="00F74AB3"/>
    <w:rsid w:val="00FA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67EF"/>
  <w15:docId w15:val="{3CC19977-1B1E-40DC-AFF0-C5BFD4F4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5D2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4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6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1171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</dc:creator>
  <cp:lastModifiedBy>Ewelina Michałowska</cp:lastModifiedBy>
  <cp:revision>51</cp:revision>
  <cp:lastPrinted>2023-11-23T10:51:00Z</cp:lastPrinted>
  <dcterms:created xsi:type="dcterms:W3CDTF">2023-11-09T09:58:00Z</dcterms:created>
  <dcterms:modified xsi:type="dcterms:W3CDTF">2026-04-28T06:46:00Z</dcterms:modified>
</cp:coreProperties>
</file>