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59A6F" w14:textId="22E2A648" w:rsidR="004D1BA1" w:rsidRDefault="004D1BA1" w:rsidP="002A5602">
      <w:pPr>
        <w:spacing w:after="0"/>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4D1BA1">
        <w:rPr>
          <w:rFonts w:asciiTheme="minorHAnsi" w:hAnsiTheme="minorHAnsi" w:cstheme="minorHAnsi"/>
          <w:color w:val="EE0000"/>
          <w:sz w:val="22"/>
          <w:szCs w:val="22"/>
        </w:rPr>
        <w:t>Aktualizacja: 2</w:t>
      </w:r>
      <w:r w:rsidR="00845D40">
        <w:rPr>
          <w:rFonts w:asciiTheme="minorHAnsi" w:hAnsiTheme="minorHAnsi" w:cstheme="minorHAnsi"/>
          <w:color w:val="EE0000"/>
          <w:sz w:val="22"/>
          <w:szCs w:val="22"/>
        </w:rPr>
        <w:t>3</w:t>
      </w:r>
      <w:r w:rsidRPr="004D1BA1">
        <w:rPr>
          <w:rFonts w:asciiTheme="minorHAnsi" w:hAnsiTheme="minorHAnsi" w:cstheme="minorHAnsi"/>
          <w:color w:val="EE0000"/>
          <w:sz w:val="22"/>
          <w:szCs w:val="22"/>
        </w:rPr>
        <w:t>.04.2026 r.</w:t>
      </w:r>
    </w:p>
    <w:p w14:paraId="41111229" w14:textId="2CEF498E" w:rsidR="000708CC" w:rsidRPr="000708CC" w:rsidRDefault="000708CC" w:rsidP="002A5602">
      <w:pPr>
        <w:spacing w:after="0"/>
        <w:rPr>
          <w:rFonts w:asciiTheme="minorHAnsi" w:hAnsiTheme="minorHAnsi" w:cstheme="minorHAnsi"/>
          <w:sz w:val="22"/>
          <w:szCs w:val="22"/>
        </w:rPr>
      </w:pPr>
      <w:r w:rsidRPr="000708CC">
        <w:rPr>
          <w:rFonts w:asciiTheme="minorHAnsi" w:hAnsiTheme="minorHAnsi" w:cstheme="minorHAnsi"/>
          <w:sz w:val="22"/>
          <w:szCs w:val="22"/>
        </w:rPr>
        <w:t xml:space="preserve">ZESPÓŁ SZKOLNO-PRZEDSZKOLNY W BRZEZINCE </w:t>
      </w:r>
    </w:p>
    <w:p w14:paraId="5E440AB2" w14:textId="64C0D5E8" w:rsidR="000708CC" w:rsidRDefault="000708CC" w:rsidP="002A5602">
      <w:pPr>
        <w:spacing w:after="0"/>
        <w:rPr>
          <w:rFonts w:asciiTheme="minorHAnsi" w:hAnsiTheme="minorHAnsi" w:cstheme="minorHAnsi"/>
          <w:sz w:val="22"/>
          <w:szCs w:val="22"/>
        </w:rPr>
      </w:pPr>
      <w:r w:rsidRPr="000708CC">
        <w:rPr>
          <w:rFonts w:asciiTheme="minorHAnsi" w:hAnsiTheme="minorHAnsi" w:cstheme="minorHAnsi"/>
          <w:sz w:val="22"/>
          <w:szCs w:val="22"/>
        </w:rPr>
        <w:t>UL. SZKOLNA 19</w:t>
      </w:r>
      <w:r w:rsidR="00007115">
        <w:rPr>
          <w:rFonts w:asciiTheme="minorHAnsi" w:hAnsiTheme="minorHAnsi" w:cstheme="minorHAnsi"/>
          <w:sz w:val="22"/>
          <w:szCs w:val="22"/>
        </w:rPr>
        <w:t xml:space="preserve">, </w:t>
      </w:r>
      <w:r w:rsidRPr="000708CC">
        <w:rPr>
          <w:rFonts w:asciiTheme="minorHAnsi" w:hAnsiTheme="minorHAnsi" w:cstheme="minorHAnsi"/>
          <w:sz w:val="22"/>
          <w:szCs w:val="22"/>
        </w:rPr>
        <w:t>32-600 OŚWIĘCIM</w:t>
      </w:r>
    </w:p>
    <w:p w14:paraId="30DF7C26" w14:textId="77777777" w:rsidR="002A5602" w:rsidRPr="000708CC" w:rsidRDefault="002A5602" w:rsidP="002A5602">
      <w:pPr>
        <w:spacing w:after="0"/>
        <w:rPr>
          <w:rFonts w:asciiTheme="minorHAnsi" w:hAnsiTheme="minorHAnsi" w:cstheme="minorHAnsi"/>
          <w:sz w:val="22"/>
          <w:szCs w:val="22"/>
        </w:rPr>
      </w:pPr>
    </w:p>
    <w:p w14:paraId="394FDE0B" w14:textId="344F551F" w:rsidR="00007115" w:rsidRPr="00820110" w:rsidRDefault="00EC4C06" w:rsidP="00F53748">
      <w:pPr>
        <w:rPr>
          <w:rFonts w:asciiTheme="minorHAnsi" w:hAnsiTheme="minorHAnsi" w:cstheme="minorHAnsi"/>
          <w:sz w:val="22"/>
          <w:szCs w:val="22"/>
        </w:rPr>
      </w:pPr>
      <w:r w:rsidRPr="00820110">
        <w:rPr>
          <w:rFonts w:asciiTheme="minorHAnsi" w:hAnsiTheme="minorHAnsi" w:cstheme="minorHAnsi"/>
          <w:sz w:val="22"/>
          <w:szCs w:val="22"/>
        </w:rPr>
        <w:t>Nr sprawy</w:t>
      </w:r>
      <w:r w:rsidR="00B23ABC">
        <w:rPr>
          <w:rFonts w:asciiTheme="minorHAnsi" w:hAnsiTheme="minorHAnsi" w:cstheme="minorHAnsi"/>
          <w:sz w:val="22"/>
          <w:szCs w:val="22"/>
        </w:rPr>
        <w:t xml:space="preserve"> </w:t>
      </w:r>
      <w:r w:rsidR="000708CC">
        <w:rPr>
          <w:rFonts w:asciiTheme="minorHAnsi" w:hAnsiTheme="minorHAnsi" w:cstheme="minorHAnsi"/>
          <w:sz w:val="22"/>
          <w:szCs w:val="22"/>
        </w:rPr>
        <w:t>ZO/1</w:t>
      </w:r>
      <w:r w:rsidR="007533B2" w:rsidRPr="00820110">
        <w:rPr>
          <w:rFonts w:asciiTheme="minorHAnsi" w:hAnsiTheme="minorHAnsi" w:cstheme="minorHAnsi"/>
          <w:sz w:val="22"/>
          <w:szCs w:val="22"/>
        </w:rPr>
        <w:t>/202</w:t>
      </w:r>
      <w:r w:rsidR="001E57CF">
        <w:rPr>
          <w:rFonts w:asciiTheme="minorHAnsi" w:hAnsiTheme="minorHAnsi" w:cstheme="minorHAnsi"/>
          <w:sz w:val="22"/>
          <w:szCs w:val="22"/>
        </w:rPr>
        <w:t>6</w:t>
      </w:r>
      <w:r w:rsidR="00007115">
        <w:rPr>
          <w:rFonts w:asciiTheme="minorHAnsi" w:hAnsiTheme="minorHAnsi" w:cstheme="minorHAnsi"/>
          <w:sz w:val="22"/>
          <w:szCs w:val="22"/>
        </w:rPr>
        <w:tab/>
      </w:r>
      <w:r w:rsidR="00007115">
        <w:rPr>
          <w:rFonts w:asciiTheme="minorHAnsi" w:hAnsiTheme="minorHAnsi" w:cstheme="minorHAnsi"/>
          <w:sz w:val="22"/>
          <w:szCs w:val="22"/>
        </w:rPr>
        <w:tab/>
      </w:r>
      <w:r w:rsidR="00007115">
        <w:rPr>
          <w:rFonts w:asciiTheme="minorHAnsi" w:hAnsiTheme="minorHAnsi" w:cstheme="minorHAnsi"/>
          <w:sz w:val="22"/>
          <w:szCs w:val="22"/>
        </w:rPr>
        <w:tab/>
      </w:r>
      <w:r w:rsidR="00007115">
        <w:rPr>
          <w:rFonts w:asciiTheme="minorHAnsi" w:hAnsiTheme="minorHAnsi" w:cstheme="minorHAnsi"/>
          <w:sz w:val="22"/>
          <w:szCs w:val="22"/>
        </w:rPr>
        <w:tab/>
      </w:r>
      <w:r w:rsidR="00007115">
        <w:rPr>
          <w:rFonts w:asciiTheme="minorHAnsi" w:hAnsiTheme="minorHAnsi" w:cstheme="minorHAnsi"/>
          <w:sz w:val="22"/>
          <w:szCs w:val="22"/>
        </w:rPr>
        <w:tab/>
      </w:r>
      <w:r w:rsidR="00007115">
        <w:rPr>
          <w:rFonts w:asciiTheme="minorHAnsi" w:hAnsiTheme="minorHAnsi" w:cstheme="minorHAnsi"/>
          <w:sz w:val="22"/>
          <w:szCs w:val="22"/>
        </w:rPr>
        <w:tab/>
      </w:r>
      <w:r w:rsidR="00007115">
        <w:rPr>
          <w:rFonts w:asciiTheme="minorHAnsi" w:hAnsiTheme="minorHAnsi" w:cstheme="minorHAnsi"/>
          <w:sz w:val="22"/>
          <w:szCs w:val="22"/>
        </w:rPr>
        <w:tab/>
        <w:t>Brzezinka</w:t>
      </w:r>
      <w:r w:rsidR="00007115" w:rsidRPr="00820110">
        <w:rPr>
          <w:rFonts w:asciiTheme="minorHAnsi" w:hAnsiTheme="minorHAnsi" w:cstheme="minorHAnsi"/>
          <w:sz w:val="22"/>
          <w:szCs w:val="22"/>
        </w:rPr>
        <w:t xml:space="preserve"> </w:t>
      </w:r>
      <w:r w:rsidR="00007115" w:rsidRPr="002A5602">
        <w:rPr>
          <w:rFonts w:asciiTheme="minorHAnsi" w:hAnsiTheme="minorHAnsi" w:cstheme="minorHAnsi"/>
          <w:sz w:val="22"/>
          <w:szCs w:val="22"/>
        </w:rPr>
        <w:t>1</w:t>
      </w:r>
      <w:r w:rsidR="002B6B56">
        <w:rPr>
          <w:rFonts w:asciiTheme="minorHAnsi" w:hAnsiTheme="minorHAnsi" w:cstheme="minorHAnsi"/>
          <w:sz w:val="22"/>
          <w:szCs w:val="22"/>
        </w:rPr>
        <w:t>7</w:t>
      </w:r>
      <w:r w:rsidR="00007115" w:rsidRPr="002A5602">
        <w:rPr>
          <w:rFonts w:asciiTheme="minorHAnsi" w:hAnsiTheme="minorHAnsi" w:cstheme="minorHAnsi"/>
          <w:sz w:val="22"/>
          <w:szCs w:val="22"/>
        </w:rPr>
        <w:t>.</w:t>
      </w:r>
      <w:r w:rsidR="00007115" w:rsidRPr="00820110">
        <w:rPr>
          <w:rFonts w:asciiTheme="minorHAnsi" w:hAnsiTheme="minorHAnsi" w:cstheme="minorHAnsi"/>
          <w:sz w:val="22"/>
          <w:szCs w:val="22"/>
        </w:rPr>
        <w:t>0</w:t>
      </w:r>
      <w:r w:rsidR="00007115">
        <w:rPr>
          <w:rFonts w:asciiTheme="minorHAnsi" w:hAnsiTheme="minorHAnsi" w:cstheme="minorHAnsi"/>
          <w:sz w:val="22"/>
          <w:szCs w:val="22"/>
        </w:rPr>
        <w:t>4</w:t>
      </w:r>
      <w:r w:rsidR="00007115" w:rsidRPr="00820110">
        <w:rPr>
          <w:rFonts w:asciiTheme="minorHAnsi" w:hAnsiTheme="minorHAnsi" w:cstheme="minorHAnsi"/>
          <w:sz w:val="22"/>
          <w:szCs w:val="22"/>
        </w:rPr>
        <w:t>.202</w:t>
      </w:r>
      <w:r w:rsidR="00007115">
        <w:rPr>
          <w:rFonts w:asciiTheme="minorHAnsi" w:hAnsiTheme="minorHAnsi" w:cstheme="minorHAnsi"/>
          <w:sz w:val="22"/>
          <w:szCs w:val="22"/>
        </w:rPr>
        <w:t>6</w:t>
      </w:r>
      <w:r w:rsidR="00007115" w:rsidRPr="00820110">
        <w:rPr>
          <w:rFonts w:asciiTheme="minorHAnsi" w:hAnsiTheme="minorHAnsi" w:cstheme="minorHAnsi"/>
          <w:sz w:val="22"/>
          <w:szCs w:val="22"/>
        </w:rPr>
        <w:t xml:space="preserve"> r.</w:t>
      </w:r>
    </w:p>
    <w:p w14:paraId="5607AC7B" w14:textId="4806260F" w:rsidR="00EC4C06" w:rsidRPr="00820110" w:rsidRDefault="00007115" w:rsidP="00EC4C06">
      <w:pPr>
        <w:rPr>
          <w:rFonts w:asciiTheme="minorHAnsi" w:hAnsiTheme="minorHAnsi" w:cstheme="minorHAnsi"/>
          <w:sz w:val="22"/>
          <w:szCs w:val="22"/>
        </w:rPr>
      </w:pPr>
      <w:r>
        <w:rPr>
          <w:rFonts w:asciiTheme="minorHAnsi" w:hAnsiTheme="minorHAnsi" w:cstheme="minorHAnsi"/>
          <w:sz w:val="22"/>
          <w:szCs w:val="22"/>
        </w:rPr>
        <w:tab/>
      </w:r>
    </w:p>
    <w:p w14:paraId="11464B98" w14:textId="3DCF8DAB" w:rsidR="00EC4C06" w:rsidRPr="00820110" w:rsidRDefault="00EC4C06" w:rsidP="00EC4C06">
      <w:pPr>
        <w:pStyle w:val="standard"/>
        <w:shd w:val="clear" w:color="auto" w:fill="FFFFFF"/>
        <w:spacing w:beforeAutospacing="0" w:after="129" w:afterAutospacing="0"/>
        <w:jc w:val="center"/>
        <w:rPr>
          <w:rStyle w:val="Pogrubienie"/>
          <w:rFonts w:asciiTheme="minorHAnsi" w:hAnsiTheme="minorHAnsi" w:cstheme="minorHAnsi"/>
          <w:color w:val="000000"/>
          <w:sz w:val="22"/>
          <w:szCs w:val="22"/>
        </w:rPr>
      </w:pPr>
      <w:r w:rsidRPr="00820110">
        <w:rPr>
          <w:rFonts w:asciiTheme="minorHAnsi" w:hAnsiTheme="minorHAnsi" w:cstheme="minorHAnsi"/>
          <w:sz w:val="22"/>
          <w:szCs w:val="22"/>
        </w:rPr>
        <w:tab/>
      </w:r>
      <w:r w:rsidRPr="00820110">
        <w:rPr>
          <w:rStyle w:val="Pogrubienie"/>
          <w:rFonts w:asciiTheme="minorHAnsi" w:hAnsiTheme="minorHAnsi" w:cstheme="minorHAnsi"/>
          <w:color w:val="000000"/>
          <w:sz w:val="22"/>
          <w:szCs w:val="22"/>
        </w:rPr>
        <w:t xml:space="preserve">ZAPROSZENIE OFERTOWE </w:t>
      </w:r>
    </w:p>
    <w:p w14:paraId="50CEC35C" w14:textId="77777777" w:rsidR="00EC4C06" w:rsidRPr="00820110" w:rsidRDefault="00EC4C06" w:rsidP="00EC4C06">
      <w:pPr>
        <w:pStyle w:val="standard"/>
        <w:shd w:val="clear" w:color="auto" w:fill="FFFFFF"/>
        <w:spacing w:beforeAutospacing="0" w:after="129" w:afterAutospacing="0"/>
        <w:rPr>
          <w:rFonts w:asciiTheme="minorHAnsi" w:hAnsiTheme="minorHAnsi" w:cstheme="minorHAnsi"/>
          <w:color w:val="000000"/>
          <w:sz w:val="22"/>
          <w:szCs w:val="22"/>
        </w:rPr>
      </w:pPr>
    </w:p>
    <w:p w14:paraId="32366959" w14:textId="03BFAEA1" w:rsidR="000708CC" w:rsidRPr="000708CC" w:rsidRDefault="00EC4C06" w:rsidP="000708CC">
      <w:pPr>
        <w:spacing w:before="120" w:after="120"/>
        <w:jc w:val="both"/>
        <w:rPr>
          <w:rFonts w:asciiTheme="minorHAnsi" w:hAnsiTheme="minorHAnsi" w:cstheme="minorHAnsi"/>
          <w:color w:val="000000"/>
          <w:sz w:val="22"/>
          <w:szCs w:val="22"/>
        </w:rPr>
      </w:pPr>
      <w:r w:rsidRPr="00820110">
        <w:rPr>
          <w:rFonts w:asciiTheme="minorHAnsi" w:hAnsiTheme="minorHAnsi" w:cstheme="minorHAnsi"/>
          <w:color w:val="000000"/>
          <w:sz w:val="22"/>
          <w:szCs w:val="22"/>
        </w:rPr>
        <w:t xml:space="preserve">W oparciu o </w:t>
      </w:r>
      <w:r w:rsidR="001E57CF">
        <w:rPr>
          <w:rFonts w:asciiTheme="minorHAnsi" w:hAnsiTheme="minorHAnsi" w:cstheme="minorHAnsi"/>
          <w:color w:val="000000"/>
          <w:sz w:val="22"/>
          <w:szCs w:val="22"/>
        </w:rPr>
        <w:t>przepisy</w:t>
      </w:r>
      <w:r w:rsidRPr="00820110">
        <w:rPr>
          <w:rFonts w:asciiTheme="minorHAnsi" w:hAnsiTheme="minorHAnsi" w:cstheme="minorHAnsi"/>
          <w:color w:val="000000"/>
          <w:sz w:val="22"/>
          <w:szCs w:val="22"/>
        </w:rPr>
        <w:t xml:space="preserve"> udzielania zamówień publicznych, których wartość nie przekracza kwoty 1</w:t>
      </w:r>
      <w:r w:rsidR="001E57CF">
        <w:rPr>
          <w:rFonts w:asciiTheme="minorHAnsi" w:hAnsiTheme="minorHAnsi" w:cstheme="minorHAnsi"/>
          <w:color w:val="000000"/>
          <w:sz w:val="22"/>
          <w:szCs w:val="22"/>
        </w:rPr>
        <w:t>7</w:t>
      </w:r>
      <w:r w:rsidRPr="00820110">
        <w:rPr>
          <w:rFonts w:asciiTheme="minorHAnsi" w:hAnsiTheme="minorHAnsi" w:cstheme="minorHAnsi"/>
          <w:color w:val="000000"/>
          <w:sz w:val="22"/>
          <w:szCs w:val="22"/>
        </w:rPr>
        <w:t xml:space="preserve">0.000,00 zł netto </w:t>
      </w:r>
      <w:r w:rsidR="001E57CF">
        <w:rPr>
          <w:rFonts w:asciiTheme="minorHAnsi" w:hAnsiTheme="minorHAnsi" w:cstheme="minorHAnsi"/>
          <w:color w:val="000000"/>
          <w:sz w:val="22"/>
          <w:szCs w:val="22"/>
        </w:rPr>
        <w:t xml:space="preserve">zapraszamy do </w:t>
      </w:r>
      <w:r w:rsidR="001D4C48" w:rsidRPr="00820110">
        <w:rPr>
          <w:rFonts w:asciiTheme="minorHAnsi" w:hAnsiTheme="minorHAnsi" w:cstheme="minorHAnsi"/>
          <w:color w:val="000000"/>
          <w:sz w:val="22"/>
          <w:szCs w:val="22"/>
        </w:rPr>
        <w:t>złożeni</w:t>
      </w:r>
      <w:r w:rsidR="001E57CF">
        <w:rPr>
          <w:rFonts w:asciiTheme="minorHAnsi" w:hAnsiTheme="minorHAnsi" w:cstheme="minorHAnsi"/>
          <w:color w:val="000000"/>
          <w:sz w:val="22"/>
          <w:szCs w:val="22"/>
        </w:rPr>
        <w:t>a</w:t>
      </w:r>
      <w:r w:rsidR="001D4C48" w:rsidRPr="00820110">
        <w:rPr>
          <w:rFonts w:asciiTheme="minorHAnsi" w:hAnsiTheme="minorHAnsi" w:cstheme="minorHAnsi"/>
          <w:color w:val="000000"/>
          <w:sz w:val="22"/>
          <w:szCs w:val="22"/>
        </w:rPr>
        <w:t xml:space="preserve"> oferty cenowej </w:t>
      </w:r>
      <w:r w:rsidRPr="00820110">
        <w:rPr>
          <w:rFonts w:asciiTheme="minorHAnsi" w:hAnsiTheme="minorHAnsi" w:cstheme="minorHAnsi"/>
          <w:color w:val="000000"/>
          <w:sz w:val="22"/>
          <w:szCs w:val="22"/>
        </w:rPr>
        <w:t>na sukcesywną dostawę artykułów spożywczych</w:t>
      </w:r>
      <w:r w:rsidR="001D4C48" w:rsidRPr="00820110">
        <w:rPr>
          <w:rFonts w:asciiTheme="minorHAnsi" w:hAnsiTheme="minorHAnsi" w:cstheme="minorHAnsi"/>
          <w:color w:val="000000"/>
          <w:sz w:val="22"/>
          <w:szCs w:val="22"/>
        </w:rPr>
        <w:t xml:space="preserve"> </w:t>
      </w:r>
      <w:r w:rsidR="000708CC" w:rsidRPr="000708CC">
        <w:rPr>
          <w:rFonts w:asciiTheme="minorHAnsi" w:hAnsiTheme="minorHAnsi" w:cstheme="minorHAnsi"/>
          <w:color w:val="000000"/>
          <w:sz w:val="22"/>
          <w:szCs w:val="22"/>
        </w:rPr>
        <w:t>do Zespołu Szkolno-Przedszkolnego w Brzezince w okresie od dnia 01.0</w:t>
      </w:r>
      <w:r w:rsidR="001E57CF">
        <w:rPr>
          <w:rFonts w:asciiTheme="minorHAnsi" w:hAnsiTheme="minorHAnsi" w:cstheme="minorHAnsi"/>
          <w:color w:val="000000"/>
          <w:sz w:val="22"/>
          <w:szCs w:val="22"/>
        </w:rPr>
        <w:t>5</w:t>
      </w:r>
      <w:r w:rsidR="000708CC" w:rsidRPr="000708CC">
        <w:rPr>
          <w:rFonts w:asciiTheme="minorHAnsi" w:hAnsiTheme="minorHAnsi" w:cstheme="minorHAnsi"/>
          <w:color w:val="000000"/>
          <w:sz w:val="22"/>
          <w:szCs w:val="22"/>
        </w:rPr>
        <w:t>.202</w:t>
      </w:r>
      <w:r w:rsidR="001E57CF">
        <w:rPr>
          <w:rFonts w:asciiTheme="minorHAnsi" w:hAnsiTheme="minorHAnsi" w:cstheme="minorHAnsi"/>
          <w:color w:val="000000"/>
          <w:sz w:val="22"/>
          <w:szCs w:val="22"/>
        </w:rPr>
        <w:t>6</w:t>
      </w:r>
      <w:r w:rsidR="000708CC" w:rsidRPr="000708CC">
        <w:rPr>
          <w:rFonts w:asciiTheme="minorHAnsi" w:hAnsiTheme="minorHAnsi" w:cstheme="minorHAnsi"/>
          <w:color w:val="000000"/>
          <w:sz w:val="22"/>
          <w:szCs w:val="22"/>
        </w:rPr>
        <w:t xml:space="preserve"> r. do 31.12.202</w:t>
      </w:r>
      <w:r w:rsidR="001E57CF">
        <w:rPr>
          <w:rFonts w:asciiTheme="minorHAnsi" w:hAnsiTheme="minorHAnsi" w:cstheme="minorHAnsi"/>
          <w:color w:val="000000"/>
          <w:sz w:val="22"/>
          <w:szCs w:val="22"/>
        </w:rPr>
        <w:t>6</w:t>
      </w:r>
      <w:r w:rsidR="000708CC" w:rsidRPr="000708CC">
        <w:rPr>
          <w:rFonts w:asciiTheme="minorHAnsi" w:hAnsiTheme="minorHAnsi" w:cstheme="minorHAnsi"/>
          <w:color w:val="000000"/>
          <w:sz w:val="22"/>
          <w:szCs w:val="22"/>
        </w:rPr>
        <w:t xml:space="preserve"> r.</w:t>
      </w:r>
    </w:p>
    <w:p w14:paraId="4BAEA478" w14:textId="77777777" w:rsidR="00820110" w:rsidRPr="00820110" w:rsidRDefault="00820110" w:rsidP="00820110">
      <w:pPr>
        <w:pStyle w:val="Akapitzlist"/>
        <w:numPr>
          <w:ilvl w:val="0"/>
          <w:numId w:val="10"/>
        </w:numPr>
        <w:shd w:val="clear" w:color="auto" w:fill="DDD9C3" w:themeFill="background2" w:themeFillShade="E6"/>
        <w:spacing w:before="120" w:after="120"/>
        <w:ind w:left="284" w:hanging="284"/>
        <w:jc w:val="both"/>
        <w:rPr>
          <w:rFonts w:asciiTheme="minorHAnsi" w:hAnsiTheme="minorHAnsi" w:cstheme="minorHAnsi"/>
          <w:b/>
          <w:bCs/>
          <w:sz w:val="22"/>
          <w:szCs w:val="22"/>
          <w:highlight w:val="lightGray"/>
        </w:rPr>
      </w:pPr>
      <w:r w:rsidRPr="00820110">
        <w:rPr>
          <w:rFonts w:asciiTheme="minorHAnsi" w:hAnsiTheme="minorHAnsi" w:cstheme="minorHAnsi"/>
          <w:b/>
          <w:bCs/>
          <w:sz w:val="22"/>
          <w:szCs w:val="22"/>
          <w:highlight w:val="lightGray"/>
        </w:rPr>
        <w:t>NAZWA i ADRES ZAMAWIAJĄCEGO</w:t>
      </w:r>
    </w:p>
    <w:p w14:paraId="05E874C0" w14:textId="22BD89B9" w:rsidR="00820110" w:rsidRPr="000708CC" w:rsidRDefault="000708CC" w:rsidP="000708CC">
      <w:pPr>
        <w:rPr>
          <w:rFonts w:asciiTheme="minorHAnsi" w:hAnsiTheme="minorHAnsi" w:cstheme="minorHAnsi"/>
          <w:sz w:val="22"/>
          <w:szCs w:val="22"/>
        </w:rPr>
      </w:pPr>
      <w:r>
        <w:rPr>
          <w:rFonts w:asciiTheme="minorHAnsi" w:hAnsiTheme="minorHAnsi" w:cstheme="minorHAnsi"/>
          <w:sz w:val="22"/>
          <w:szCs w:val="22"/>
        </w:rPr>
        <w:t>Z</w:t>
      </w:r>
      <w:r w:rsidRPr="000708CC">
        <w:rPr>
          <w:rFonts w:asciiTheme="minorHAnsi" w:hAnsiTheme="minorHAnsi" w:cstheme="minorHAnsi"/>
          <w:sz w:val="22"/>
          <w:szCs w:val="22"/>
        </w:rPr>
        <w:t xml:space="preserve">espół </w:t>
      </w:r>
      <w:r>
        <w:rPr>
          <w:rFonts w:asciiTheme="minorHAnsi" w:hAnsiTheme="minorHAnsi" w:cstheme="minorHAnsi"/>
          <w:sz w:val="22"/>
          <w:szCs w:val="22"/>
        </w:rPr>
        <w:t>S</w:t>
      </w:r>
      <w:r w:rsidRPr="000708CC">
        <w:rPr>
          <w:rFonts w:asciiTheme="minorHAnsi" w:hAnsiTheme="minorHAnsi" w:cstheme="minorHAnsi"/>
          <w:sz w:val="22"/>
          <w:szCs w:val="22"/>
        </w:rPr>
        <w:t>zkolno-</w:t>
      </w:r>
      <w:r>
        <w:rPr>
          <w:rFonts w:asciiTheme="minorHAnsi" w:hAnsiTheme="minorHAnsi" w:cstheme="minorHAnsi"/>
          <w:sz w:val="22"/>
          <w:szCs w:val="22"/>
        </w:rPr>
        <w:t>P</w:t>
      </w:r>
      <w:r w:rsidRPr="000708CC">
        <w:rPr>
          <w:rFonts w:asciiTheme="minorHAnsi" w:hAnsiTheme="minorHAnsi" w:cstheme="minorHAnsi"/>
          <w:sz w:val="22"/>
          <w:szCs w:val="22"/>
        </w:rPr>
        <w:t xml:space="preserve">rzedszkolny w </w:t>
      </w:r>
      <w:r>
        <w:rPr>
          <w:rFonts w:asciiTheme="minorHAnsi" w:hAnsiTheme="minorHAnsi" w:cstheme="minorHAnsi"/>
          <w:sz w:val="22"/>
          <w:szCs w:val="22"/>
        </w:rPr>
        <w:t>B</w:t>
      </w:r>
      <w:r w:rsidRPr="000708CC">
        <w:rPr>
          <w:rFonts w:asciiTheme="minorHAnsi" w:hAnsiTheme="minorHAnsi" w:cstheme="minorHAnsi"/>
          <w:sz w:val="22"/>
          <w:szCs w:val="22"/>
        </w:rPr>
        <w:t xml:space="preserve">rzezince ul. </w:t>
      </w:r>
      <w:r>
        <w:rPr>
          <w:rFonts w:asciiTheme="minorHAnsi" w:hAnsiTheme="minorHAnsi" w:cstheme="minorHAnsi"/>
          <w:sz w:val="22"/>
          <w:szCs w:val="22"/>
        </w:rPr>
        <w:t>S</w:t>
      </w:r>
      <w:r w:rsidRPr="000708CC">
        <w:rPr>
          <w:rFonts w:asciiTheme="minorHAnsi" w:hAnsiTheme="minorHAnsi" w:cstheme="minorHAnsi"/>
          <w:sz w:val="22"/>
          <w:szCs w:val="22"/>
        </w:rPr>
        <w:t>zkolna 19</w:t>
      </w:r>
      <w:r>
        <w:rPr>
          <w:rFonts w:asciiTheme="minorHAnsi" w:hAnsiTheme="minorHAnsi" w:cstheme="minorHAnsi"/>
          <w:sz w:val="22"/>
          <w:szCs w:val="22"/>
        </w:rPr>
        <w:t xml:space="preserve">, </w:t>
      </w:r>
      <w:r w:rsidRPr="000708CC">
        <w:rPr>
          <w:rFonts w:asciiTheme="minorHAnsi" w:hAnsiTheme="minorHAnsi" w:cstheme="minorHAnsi"/>
          <w:sz w:val="22"/>
          <w:szCs w:val="22"/>
        </w:rPr>
        <w:t>32-600 Oświęcim</w:t>
      </w:r>
    </w:p>
    <w:p w14:paraId="41D3A578" w14:textId="58460842" w:rsidR="00820110" w:rsidRPr="002A5602" w:rsidRDefault="00820110" w:rsidP="002A5602">
      <w:pPr>
        <w:pStyle w:val="Lista-kontynuacja"/>
        <w:spacing w:before="120" w:line="276" w:lineRule="auto"/>
        <w:ind w:left="0"/>
        <w:rPr>
          <w:rFonts w:cstheme="minorHAnsi"/>
          <w:color w:val="000000" w:themeColor="text1"/>
        </w:rPr>
      </w:pPr>
      <w:r w:rsidRPr="002A5602">
        <w:rPr>
          <w:rFonts w:cstheme="minorHAnsi"/>
          <w:color w:val="000000" w:themeColor="text1"/>
        </w:rPr>
        <w:t>tel. (033) 84</w:t>
      </w:r>
      <w:r w:rsidR="002A5602" w:rsidRPr="002A5602">
        <w:rPr>
          <w:rFonts w:cstheme="minorHAnsi"/>
          <w:color w:val="000000" w:themeColor="text1"/>
        </w:rPr>
        <w:t>3</w:t>
      </w:r>
      <w:r w:rsidRPr="002A5602">
        <w:rPr>
          <w:rFonts w:cstheme="minorHAnsi"/>
          <w:color w:val="000000" w:themeColor="text1"/>
        </w:rPr>
        <w:t>-0</w:t>
      </w:r>
      <w:r w:rsidR="002A5602" w:rsidRPr="002A5602">
        <w:rPr>
          <w:rFonts w:cstheme="minorHAnsi"/>
          <w:color w:val="000000" w:themeColor="text1"/>
        </w:rPr>
        <w:t>5</w:t>
      </w:r>
      <w:r w:rsidRPr="002A5602">
        <w:rPr>
          <w:rFonts w:cstheme="minorHAnsi"/>
          <w:color w:val="000000" w:themeColor="text1"/>
        </w:rPr>
        <w:t>-</w:t>
      </w:r>
      <w:r w:rsidR="002A5602" w:rsidRPr="002A5602">
        <w:rPr>
          <w:rFonts w:cstheme="minorHAnsi"/>
          <w:color w:val="000000" w:themeColor="text1"/>
        </w:rPr>
        <w:t>5</w:t>
      </w:r>
      <w:r w:rsidRPr="002A5602">
        <w:rPr>
          <w:rFonts w:cstheme="minorHAnsi"/>
          <w:color w:val="000000" w:themeColor="text1"/>
        </w:rPr>
        <w:t>9</w:t>
      </w:r>
    </w:p>
    <w:p w14:paraId="6F7FBD84" w14:textId="6E8C8D2A" w:rsidR="00820110" w:rsidRPr="00820110" w:rsidRDefault="00820110" w:rsidP="00820110">
      <w:pPr>
        <w:pStyle w:val="Akapitzlist"/>
        <w:numPr>
          <w:ilvl w:val="0"/>
          <w:numId w:val="10"/>
        </w:numPr>
        <w:shd w:val="clear" w:color="auto" w:fill="DDD9C3" w:themeFill="background2" w:themeFillShade="E6"/>
        <w:tabs>
          <w:tab w:val="left" w:pos="284"/>
        </w:tabs>
        <w:spacing w:before="120" w:after="120"/>
        <w:ind w:left="0" w:firstLine="0"/>
        <w:jc w:val="both"/>
        <w:rPr>
          <w:rFonts w:asciiTheme="minorHAnsi" w:hAnsiTheme="minorHAnsi" w:cstheme="minorHAnsi"/>
          <w:b/>
          <w:bCs/>
          <w:sz w:val="22"/>
          <w:szCs w:val="22"/>
          <w:highlight w:val="lightGray"/>
        </w:rPr>
      </w:pPr>
      <w:r w:rsidRPr="00820110">
        <w:rPr>
          <w:rFonts w:asciiTheme="minorHAnsi" w:hAnsiTheme="minorHAnsi" w:cstheme="minorHAnsi"/>
          <w:b/>
          <w:bCs/>
          <w:sz w:val="22"/>
          <w:szCs w:val="22"/>
          <w:highlight w:val="lightGray"/>
        </w:rPr>
        <w:t xml:space="preserve">ADRES STRONY INTERNETOWEJ, na której udostępnione będą zmiany i wyjaśnienia treści </w:t>
      </w:r>
      <w:r w:rsidR="00470C15">
        <w:rPr>
          <w:rFonts w:asciiTheme="minorHAnsi" w:hAnsiTheme="minorHAnsi" w:cstheme="minorHAnsi"/>
          <w:b/>
          <w:bCs/>
          <w:sz w:val="22"/>
          <w:szCs w:val="22"/>
          <w:highlight w:val="lightGray"/>
        </w:rPr>
        <w:t>zaproszenia ofertowego</w:t>
      </w:r>
      <w:r w:rsidRPr="00820110">
        <w:rPr>
          <w:rFonts w:asciiTheme="minorHAnsi" w:hAnsiTheme="minorHAnsi" w:cstheme="minorHAnsi"/>
          <w:b/>
          <w:bCs/>
          <w:sz w:val="22"/>
          <w:szCs w:val="22"/>
          <w:highlight w:val="lightGray"/>
        </w:rPr>
        <w:t xml:space="preserve"> oraz inne dokumenty zamówienia bezpośrednio związane z postępowaniem o udzielenie zamówienia</w:t>
      </w:r>
    </w:p>
    <w:p w14:paraId="12965164" w14:textId="2FB5015C" w:rsidR="00820110" w:rsidRPr="00F72716" w:rsidRDefault="00820110" w:rsidP="002A5602">
      <w:pPr>
        <w:pStyle w:val="Tekstpodstawowy"/>
        <w:spacing w:before="120"/>
        <w:jc w:val="both"/>
        <w:rPr>
          <w:rFonts w:asciiTheme="minorHAnsi" w:hAnsiTheme="minorHAnsi" w:cstheme="minorHAnsi"/>
          <w:sz w:val="22"/>
          <w:szCs w:val="22"/>
        </w:rPr>
      </w:pPr>
      <w:r w:rsidRPr="00820110">
        <w:rPr>
          <w:rFonts w:asciiTheme="minorHAnsi" w:hAnsiTheme="minorHAnsi" w:cstheme="minorHAnsi"/>
          <w:sz w:val="22"/>
          <w:szCs w:val="22"/>
        </w:rPr>
        <w:t xml:space="preserve">Dokumentacja zostanie zamieszczona </w:t>
      </w:r>
      <w:r w:rsidR="00F72716" w:rsidRPr="00F72716">
        <w:rPr>
          <w:rFonts w:asciiTheme="minorHAnsi" w:hAnsiTheme="minorHAnsi" w:cstheme="minorHAnsi"/>
          <w:sz w:val="22"/>
          <w:szCs w:val="22"/>
        </w:rPr>
        <w:t>w Biuletynie Informacji Publicznej.</w:t>
      </w:r>
    </w:p>
    <w:p w14:paraId="2BBD141D" w14:textId="636C7763" w:rsidR="00820110" w:rsidRPr="00820110" w:rsidRDefault="00820110" w:rsidP="002A5602">
      <w:pPr>
        <w:pStyle w:val="Tekstpodstawowy"/>
        <w:spacing w:before="120"/>
        <w:jc w:val="both"/>
        <w:rPr>
          <w:rFonts w:asciiTheme="minorHAnsi" w:hAnsiTheme="minorHAnsi" w:cstheme="minorHAnsi"/>
          <w:sz w:val="22"/>
          <w:szCs w:val="22"/>
        </w:rPr>
      </w:pPr>
      <w:r w:rsidRPr="00820110">
        <w:rPr>
          <w:rFonts w:asciiTheme="minorHAnsi" w:hAnsiTheme="minorHAnsi" w:cstheme="minorHAnsi"/>
          <w:sz w:val="22"/>
          <w:szCs w:val="22"/>
        </w:rPr>
        <w:t>Na wskazan</w:t>
      </w:r>
      <w:r w:rsidR="001E57CF">
        <w:rPr>
          <w:rFonts w:asciiTheme="minorHAnsi" w:hAnsiTheme="minorHAnsi" w:cstheme="minorHAnsi"/>
          <w:sz w:val="22"/>
          <w:szCs w:val="22"/>
        </w:rPr>
        <w:t>ej</w:t>
      </w:r>
      <w:r w:rsidRPr="00820110">
        <w:rPr>
          <w:rFonts w:asciiTheme="minorHAnsi" w:hAnsiTheme="minorHAnsi" w:cstheme="minorHAnsi"/>
          <w:sz w:val="22"/>
          <w:szCs w:val="22"/>
        </w:rPr>
        <w:t xml:space="preserve"> stron</w:t>
      </w:r>
      <w:r w:rsidR="001E57CF">
        <w:rPr>
          <w:rFonts w:asciiTheme="minorHAnsi" w:hAnsiTheme="minorHAnsi" w:cstheme="minorHAnsi"/>
          <w:sz w:val="22"/>
          <w:szCs w:val="22"/>
        </w:rPr>
        <w:t>ie</w:t>
      </w:r>
      <w:r w:rsidRPr="00820110">
        <w:rPr>
          <w:rFonts w:asciiTheme="minorHAnsi" w:hAnsiTheme="minorHAnsi" w:cstheme="minorHAnsi"/>
          <w:sz w:val="22"/>
          <w:szCs w:val="22"/>
        </w:rPr>
        <w:t xml:space="preserve"> będ</w:t>
      </w:r>
      <w:r w:rsidR="001E57CF">
        <w:rPr>
          <w:rFonts w:asciiTheme="minorHAnsi" w:hAnsiTheme="minorHAnsi" w:cstheme="minorHAnsi"/>
          <w:sz w:val="22"/>
          <w:szCs w:val="22"/>
        </w:rPr>
        <w:t>ą</w:t>
      </w:r>
      <w:r w:rsidRPr="00820110">
        <w:rPr>
          <w:rFonts w:asciiTheme="minorHAnsi" w:hAnsiTheme="minorHAnsi" w:cstheme="minorHAnsi"/>
          <w:sz w:val="22"/>
          <w:szCs w:val="22"/>
        </w:rPr>
        <w:t xml:space="preserve"> </w:t>
      </w:r>
      <w:r w:rsidR="001E57CF">
        <w:rPr>
          <w:rFonts w:asciiTheme="minorHAnsi" w:hAnsiTheme="minorHAnsi" w:cstheme="minorHAnsi"/>
          <w:sz w:val="22"/>
          <w:szCs w:val="22"/>
        </w:rPr>
        <w:t>zamieszczane</w:t>
      </w:r>
      <w:r w:rsidRPr="00820110">
        <w:rPr>
          <w:rFonts w:asciiTheme="minorHAnsi" w:hAnsiTheme="minorHAnsi" w:cstheme="minorHAnsi"/>
          <w:sz w:val="22"/>
          <w:szCs w:val="22"/>
        </w:rPr>
        <w:t xml:space="preserve"> także zmiany i wyjaśnienia </w:t>
      </w:r>
      <w:r w:rsidR="008F25C2">
        <w:rPr>
          <w:rFonts w:asciiTheme="minorHAnsi" w:hAnsiTheme="minorHAnsi" w:cstheme="minorHAnsi"/>
          <w:sz w:val="22"/>
          <w:szCs w:val="22"/>
        </w:rPr>
        <w:t>do zaproszenia ofertowego</w:t>
      </w:r>
      <w:r w:rsidRPr="00820110">
        <w:rPr>
          <w:rFonts w:asciiTheme="minorHAnsi" w:hAnsiTheme="minorHAnsi" w:cstheme="minorHAnsi"/>
          <w:sz w:val="22"/>
          <w:szCs w:val="22"/>
        </w:rPr>
        <w:t xml:space="preserve"> oraz inne dokumenty bezpośrednio związane z postępowaniem o udzielenie zamówienia.</w:t>
      </w:r>
    </w:p>
    <w:p w14:paraId="575E454C" w14:textId="77777777" w:rsidR="00820110" w:rsidRPr="00820110" w:rsidRDefault="00820110" w:rsidP="00820110">
      <w:pPr>
        <w:pStyle w:val="Akapitzlist"/>
        <w:numPr>
          <w:ilvl w:val="0"/>
          <w:numId w:val="10"/>
        </w:numPr>
        <w:shd w:val="clear" w:color="auto" w:fill="DDD9C3" w:themeFill="background2" w:themeFillShade="E6"/>
        <w:spacing w:before="120" w:after="120"/>
        <w:ind w:left="284" w:hanging="284"/>
        <w:jc w:val="both"/>
        <w:rPr>
          <w:rFonts w:asciiTheme="minorHAnsi" w:hAnsiTheme="minorHAnsi" w:cstheme="minorHAnsi"/>
          <w:b/>
          <w:bCs/>
          <w:sz w:val="22"/>
          <w:szCs w:val="22"/>
          <w:highlight w:val="lightGray"/>
        </w:rPr>
      </w:pPr>
      <w:r w:rsidRPr="00820110">
        <w:rPr>
          <w:rFonts w:asciiTheme="minorHAnsi" w:hAnsiTheme="minorHAnsi" w:cstheme="minorHAnsi"/>
          <w:b/>
          <w:bCs/>
          <w:sz w:val="22"/>
          <w:szCs w:val="22"/>
          <w:highlight w:val="lightGray"/>
        </w:rPr>
        <w:t>ADRES POCZTY ELEKTRONICZNEJ:</w:t>
      </w:r>
    </w:p>
    <w:p w14:paraId="5695641A" w14:textId="563A0AC0" w:rsidR="00820110" w:rsidRPr="002A5602" w:rsidRDefault="000708CC" w:rsidP="00820110">
      <w:pPr>
        <w:pStyle w:val="Nagwek1"/>
        <w:spacing w:before="120" w:after="120" w:line="276" w:lineRule="auto"/>
        <w:rPr>
          <w:rFonts w:asciiTheme="minorHAnsi" w:hAnsiTheme="minorHAnsi" w:cstheme="minorHAnsi"/>
          <w:color w:val="000000" w:themeColor="text1"/>
          <w:sz w:val="22"/>
          <w:szCs w:val="22"/>
        </w:rPr>
      </w:pPr>
      <w:hyperlink r:id="rId6" w:history="1">
        <w:r w:rsidRPr="002A5602">
          <w:rPr>
            <w:rStyle w:val="Hipercze"/>
            <w:rFonts w:asciiTheme="minorHAnsi" w:hAnsiTheme="minorHAnsi" w:cstheme="minorHAnsi"/>
            <w:color w:val="000000" w:themeColor="text1"/>
            <w:sz w:val="22"/>
            <w:szCs w:val="22"/>
          </w:rPr>
          <w:t>spbrzezinka@spbrzezinka.gminaoswiecim.pl</w:t>
        </w:r>
      </w:hyperlink>
    </w:p>
    <w:p w14:paraId="53E22DA4" w14:textId="444694A1" w:rsidR="007F6A99" w:rsidRPr="00820110" w:rsidRDefault="007F6A99" w:rsidP="00820110">
      <w:pPr>
        <w:pStyle w:val="Akapitzlist"/>
        <w:numPr>
          <w:ilvl w:val="0"/>
          <w:numId w:val="10"/>
        </w:numPr>
        <w:shd w:val="clear" w:color="auto" w:fill="DDD9C3" w:themeFill="background2" w:themeFillShade="E6"/>
        <w:spacing w:before="120" w:after="120"/>
        <w:ind w:left="284" w:hanging="284"/>
        <w:jc w:val="both"/>
        <w:rPr>
          <w:rFonts w:asciiTheme="minorHAnsi" w:hAnsiTheme="minorHAnsi" w:cstheme="minorHAnsi"/>
          <w:b/>
          <w:bCs/>
          <w:sz w:val="22"/>
          <w:szCs w:val="22"/>
          <w:highlight w:val="lightGray"/>
        </w:rPr>
      </w:pPr>
      <w:r w:rsidRPr="00820110">
        <w:rPr>
          <w:rFonts w:asciiTheme="minorHAnsi" w:hAnsiTheme="minorHAnsi" w:cstheme="minorHAnsi"/>
          <w:b/>
          <w:bCs/>
          <w:sz w:val="22"/>
          <w:szCs w:val="22"/>
          <w:highlight w:val="lightGray"/>
        </w:rPr>
        <w:t>PRZEDMIOT ZAMÓWIENIA:</w:t>
      </w:r>
    </w:p>
    <w:p w14:paraId="736D825C" w14:textId="3D7F95F1" w:rsidR="000708CC" w:rsidRPr="000708CC" w:rsidRDefault="007F6A99" w:rsidP="000708CC">
      <w:pPr>
        <w:pStyle w:val="standard"/>
        <w:shd w:val="clear" w:color="auto" w:fill="FFFFFF"/>
        <w:spacing w:beforeAutospacing="0" w:after="129" w:afterAutospacing="0" w:line="276" w:lineRule="auto"/>
        <w:jc w:val="both"/>
        <w:rPr>
          <w:rFonts w:asciiTheme="minorHAnsi" w:hAnsiTheme="minorHAnsi" w:cstheme="minorHAnsi"/>
          <w:color w:val="000000"/>
          <w:sz w:val="22"/>
          <w:szCs w:val="22"/>
        </w:rPr>
      </w:pPr>
      <w:r w:rsidRPr="00820110">
        <w:rPr>
          <w:rFonts w:asciiTheme="minorHAnsi" w:hAnsiTheme="minorHAnsi" w:cstheme="minorHAnsi"/>
          <w:color w:val="000000"/>
          <w:sz w:val="22"/>
          <w:szCs w:val="22"/>
        </w:rPr>
        <w:t xml:space="preserve">Sukcesywna dostawa </w:t>
      </w:r>
      <w:r w:rsidR="000708CC" w:rsidRPr="00820110">
        <w:rPr>
          <w:rFonts w:asciiTheme="minorHAnsi" w:hAnsiTheme="minorHAnsi" w:cstheme="minorHAnsi"/>
          <w:color w:val="000000"/>
          <w:sz w:val="22"/>
          <w:szCs w:val="22"/>
        </w:rPr>
        <w:t xml:space="preserve">artykułów spożywczych </w:t>
      </w:r>
      <w:r w:rsidR="000708CC" w:rsidRPr="000708CC">
        <w:rPr>
          <w:rFonts w:asciiTheme="minorHAnsi" w:hAnsiTheme="minorHAnsi" w:cstheme="minorHAnsi"/>
          <w:color w:val="000000"/>
          <w:sz w:val="22"/>
          <w:szCs w:val="22"/>
        </w:rPr>
        <w:t xml:space="preserve">do Zespołu Szkolno-Przedszkolnego w Brzezince </w:t>
      </w:r>
      <w:r w:rsidR="002B6B56">
        <w:rPr>
          <w:rFonts w:asciiTheme="minorHAnsi" w:hAnsiTheme="minorHAnsi" w:cstheme="minorHAnsi"/>
          <w:color w:val="000000"/>
          <w:sz w:val="22"/>
          <w:szCs w:val="22"/>
        </w:rPr>
        <w:br/>
      </w:r>
      <w:r w:rsidR="000708CC" w:rsidRPr="000708CC">
        <w:rPr>
          <w:rFonts w:asciiTheme="minorHAnsi" w:hAnsiTheme="minorHAnsi" w:cstheme="minorHAnsi"/>
          <w:color w:val="000000"/>
          <w:sz w:val="22"/>
          <w:szCs w:val="22"/>
        </w:rPr>
        <w:t>w okresie od dnia 01.0</w:t>
      </w:r>
      <w:r w:rsidR="001E57CF">
        <w:rPr>
          <w:rFonts w:asciiTheme="minorHAnsi" w:hAnsiTheme="minorHAnsi" w:cstheme="minorHAnsi"/>
          <w:color w:val="000000"/>
          <w:sz w:val="22"/>
          <w:szCs w:val="22"/>
        </w:rPr>
        <w:t>5</w:t>
      </w:r>
      <w:r w:rsidR="000708CC" w:rsidRPr="000708CC">
        <w:rPr>
          <w:rFonts w:asciiTheme="minorHAnsi" w:hAnsiTheme="minorHAnsi" w:cstheme="minorHAnsi"/>
          <w:color w:val="000000"/>
          <w:sz w:val="22"/>
          <w:szCs w:val="22"/>
        </w:rPr>
        <w:t>.202</w:t>
      </w:r>
      <w:r w:rsidR="001E57CF">
        <w:rPr>
          <w:rFonts w:asciiTheme="minorHAnsi" w:hAnsiTheme="minorHAnsi" w:cstheme="minorHAnsi"/>
          <w:color w:val="000000"/>
          <w:sz w:val="22"/>
          <w:szCs w:val="22"/>
        </w:rPr>
        <w:t>6</w:t>
      </w:r>
      <w:r w:rsidR="000708CC" w:rsidRPr="000708CC">
        <w:rPr>
          <w:rFonts w:asciiTheme="minorHAnsi" w:hAnsiTheme="minorHAnsi" w:cstheme="minorHAnsi"/>
          <w:color w:val="000000"/>
          <w:sz w:val="22"/>
          <w:szCs w:val="22"/>
        </w:rPr>
        <w:t xml:space="preserve"> r. do 31.12.202</w:t>
      </w:r>
      <w:r w:rsidR="001E57CF">
        <w:rPr>
          <w:rFonts w:asciiTheme="minorHAnsi" w:hAnsiTheme="minorHAnsi" w:cstheme="minorHAnsi"/>
          <w:color w:val="000000"/>
          <w:sz w:val="22"/>
          <w:szCs w:val="22"/>
        </w:rPr>
        <w:t>6</w:t>
      </w:r>
      <w:r w:rsidR="000708CC" w:rsidRPr="000708CC">
        <w:rPr>
          <w:rFonts w:asciiTheme="minorHAnsi" w:hAnsiTheme="minorHAnsi" w:cstheme="minorHAnsi"/>
          <w:color w:val="000000"/>
          <w:sz w:val="22"/>
          <w:szCs w:val="22"/>
        </w:rPr>
        <w:t xml:space="preserve"> r.</w:t>
      </w:r>
    </w:p>
    <w:p w14:paraId="089E782A" w14:textId="202EB8CC" w:rsidR="00820110" w:rsidRPr="00820110" w:rsidRDefault="00820110" w:rsidP="00820110">
      <w:pPr>
        <w:shd w:val="clear" w:color="auto" w:fill="FFFFFF"/>
        <w:spacing w:before="180" w:after="180" w:line="357" w:lineRule="atLeast"/>
        <w:rPr>
          <w:rFonts w:asciiTheme="minorHAnsi" w:eastAsia="Times New Roman" w:hAnsiTheme="minorHAnsi" w:cstheme="minorHAnsi"/>
          <w:sz w:val="22"/>
          <w:szCs w:val="22"/>
          <w:lang w:eastAsia="pl-PL"/>
        </w:rPr>
      </w:pPr>
      <w:r w:rsidRPr="00820110">
        <w:rPr>
          <w:rFonts w:asciiTheme="minorHAnsi" w:eastAsia="Times New Roman" w:hAnsiTheme="minorHAnsi" w:cstheme="minorHAnsi"/>
          <w:sz w:val="22"/>
          <w:szCs w:val="22"/>
          <w:lang w:eastAsia="pl-PL"/>
        </w:rPr>
        <w:t xml:space="preserve">Zamawiający dokonuje podziału przedmiotu zamówienia na </w:t>
      </w:r>
      <w:r w:rsidR="001E57CF">
        <w:rPr>
          <w:rFonts w:asciiTheme="minorHAnsi" w:eastAsia="Times New Roman" w:hAnsiTheme="minorHAnsi" w:cstheme="minorHAnsi"/>
          <w:sz w:val="22"/>
          <w:szCs w:val="22"/>
          <w:lang w:eastAsia="pl-PL"/>
        </w:rPr>
        <w:t>2</w:t>
      </w:r>
      <w:r w:rsidRPr="00820110">
        <w:rPr>
          <w:rFonts w:asciiTheme="minorHAnsi" w:eastAsia="Times New Roman" w:hAnsiTheme="minorHAnsi" w:cstheme="minorHAnsi"/>
          <w:sz w:val="22"/>
          <w:szCs w:val="22"/>
          <w:lang w:eastAsia="pl-PL"/>
        </w:rPr>
        <w:t xml:space="preserve"> części.</w:t>
      </w:r>
    </w:p>
    <w:p w14:paraId="08A54D4C" w14:textId="5941467F" w:rsidR="000708CC" w:rsidRPr="00487751" w:rsidRDefault="000708CC" w:rsidP="000708CC">
      <w:pPr>
        <w:pStyle w:val="NormalnyWeb"/>
        <w:spacing w:before="120" w:after="120"/>
        <w:jc w:val="both"/>
        <w:rPr>
          <w:rFonts w:ascii="Calibri" w:hAnsi="Calibri" w:cs="Calibri"/>
          <w:sz w:val="22"/>
          <w:szCs w:val="22"/>
        </w:rPr>
      </w:pPr>
      <w:r w:rsidRPr="00487751">
        <w:rPr>
          <w:rFonts w:ascii="Calibri" w:hAnsi="Calibri" w:cs="Calibri"/>
          <w:sz w:val="22"/>
          <w:szCs w:val="22"/>
        </w:rPr>
        <w:t xml:space="preserve">Część 1 </w:t>
      </w:r>
      <w:r w:rsidR="001E57CF" w:rsidRPr="00C52AE1">
        <w:rPr>
          <w:rFonts w:asciiTheme="minorHAnsi" w:hAnsiTheme="minorHAnsi" w:cstheme="minorHAnsi"/>
          <w:sz w:val="22"/>
          <w:szCs w:val="22"/>
        </w:rPr>
        <w:t>NABIAŁ, JAJA i TŁUSZCZE - CPV 15500000-3, 03142500-3, 15400000-2</w:t>
      </w:r>
    </w:p>
    <w:p w14:paraId="07A15E06" w14:textId="2709346E" w:rsidR="000708CC" w:rsidRPr="00487751" w:rsidRDefault="000708CC" w:rsidP="000708CC">
      <w:pPr>
        <w:pStyle w:val="NormalnyWeb"/>
        <w:spacing w:before="120" w:after="120"/>
        <w:jc w:val="both"/>
        <w:rPr>
          <w:rFonts w:ascii="Calibri" w:hAnsi="Calibri" w:cs="Calibri"/>
          <w:sz w:val="22"/>
          <w:szCs w:val="22"/>
        </w:rPr>
      </w:pPr>
      <w:r w:rsidRPr="00487751">
        <w:rPr>
          <w:rFonts w:ascii="Calibri" w:hAnsi="Calibri" w:cs="Calibri"/>
          <w:sz w:val="22"/>
          <w:szCs w:val="22"/>
        </w:rPr>
        <w:t>Część 2 PIECZYWO - CPV 15810000-9</w:t>
      </w:r>
    </w:p>
    <w:p w14:paraId="54FFE967" w14:textId="554C54E5" w:rsidR="00820110" w:rsidRPr="00820110" w:rsidRDefault="00820110" w:rsidP="00820110">
      <w:pPr>
        <w:pStyle w:val="Akapitzlist"/>
        <w:numPr>
          <w:ilvl w:val="0"/>
          <w:numId w:val="10"/>
        </w:numPr>
        <w:shd w:val="clear" w:color="auto" w:fill="DDD9C3" w:themeFill="background2" w:themeFillShade="E6"/>
        <w:spacing w:before="120" w:after="120"/>
        <w:ind w:left="284" w:hanging="284"/>
        <w:jc w:val="both"/>
        <w:rPr>
          <w:rFonts w:asciiTheme="minorHAnsi" w:hAnsiTheme="minorHAnsi" w:cstheme="minorHAnsi"/>
          <w:b/>
          <w:bCs/>
          <w:sz w:val="22"/>
          <w:szCs w:val="22"/>
          <w:highlight w:val="lightGray"/>
        </w:rPr>
      </w:pPr>
      <w:r w:rsidRPr="00820110">
        <w:rPr>
          <w:rFonts w:asciiTheme="minorHAnsi" w:hAnsiTheme="minorHAnsi" w:cstheme="minorHAnsi"/>
          <w:b/>
          <w:bCs/>
          <w:sz w:val="22"/>
          <w:szCs w:val="22"/>
          <w:highlight w:val="lightGray"/>
        </w:rPr>
        <w:t>SZCZEGÓŁOWY OPIS PRZEDMIOTU ZAMÓWIENIA:</w:t>
      </w:r>
    </w:p>
    <w:p w14:paraId="5636AA41" w14:textId="0C0DF975" w:rsidR="00B23ABC" w:rsidRDefault="00B23ABC" w:rsidP="00B23ABC">
      <w:pPr>
        <w:keepNext/>
        <w:widowControl w:val="0"/>
        <w:tabs>
          <w:tab w:val="left" w:pos="335"/>
        </w:tabs>
        <w:spacing w:before="120" w:after="120"/>
        <w:jc w:val="both"/>
        <w:textAlignment w:val="baseline"/>
        <w:outlineLvl w:val="1"/>
        <w:rPr>
          <w:rFonts w:asciiTheme="minorHAnsi" w:hAnsiTheme="minorHAnsi" w:cstheme="minorHAnsi"/>
          <w:bCs/>
          <w:sz w:val="22"/>
          <w:szCs w:val="22"/>
        </w:rPr>
      </w:pPr>
      <w:r w:rsidRPr="00B23ABC">
        <w:rPr>
          <w:rFonts w:asciiTheme="minorHAnsi" w:hAnsiTheme="minorHAnsi" w:cstheme="minorHAnsi"/>
          <w:bCs/>
          <w:sz w:val="22"/>
          <w:szCs w:val="22"/>
        </w:rPr>
        <w:t xml:space="preserve">Szczegółowy </w:t>
      </w:r>
      <w:r>
        <w:rPr>
          <w:rFonts w:asciiTheme="minorHAnsi" w:hAnsiTheme="minorHAnsi" w:cstheme="minorHAnsi"/>
          <w:bCs/>
          <w:sz w:val="22"/>
          <w:szCs w:val="22"/>
        </w:rPr>
        <w:t>o</w:t>
      </w:r>
      <w:r w:rsidRPr="00B23ABC">
        <w:rPr>
          <w:rFonts w:asciiTheme="minorHAnsi" w:hAnsiTheme="minorHAnsi" w:cstheme="minorHAnsi"/>
          <w:bCs/>
          <w:sz w:val="22"/>
          <w:szCs w:val="22"/>
        </w:rPr>
        <w:t>pis przedmiotu zamówienia został określony w załączniku nr 2 – Formularz asortymentowo-cenowy.</w:t>
      </w:r>
    </w:p>
    <w:p w14:paraId="001A1FDF" w14:textId="56CC94A0" w:rsidR="00BD7089" w:rsidRPr="00F72716" w:rsidRDefault="00BD7089" w:rsidP="00F72716">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bCs/>
          <w:sz w:val="22"/>
          <w:szCs w:val="22"/>
        </w:rPr>
      </w:pPr>
      <w:r w:rsidRPr="00F72716">
        <w:rPr>
          <w:rFonts w:asciiTheme="minorHAnsi" w:hAnsiTheme="minorHAnsi" w:cstheme="minorHAnsi"/>
          <w:bCs/>
          <w:sz w:val="22"/>
          <w:szCs w:val="22"/>
        </w:rPr>
        <w:t xml:space="preserve">Wykonawca zobowiązany jest zaoferować artykuły żywnościowe, zgodnie ze szczegółowym opisem przedmiotu zamówienia. Wszystkie wskazane z nazwy produkty spożywcze należy rozumieć jako określenie wymaganych parametrów zdrowotnych i jakościowych. Oznacza to, że na wskazane z nazwy produkty spożywcze, Zamawiający dopuszcza zastosowanie „równoważnych produktów </w:t>
      </w:r>
      <w:r w:rsidRPr="00F72716">
        <w:rPr>
          <w:rFonts w:asciiTheme="minorHAnsi" w:hAnsiTheme="minorHAnsi" w:cstheme="minorHAnsi"/>
          <w:bCs/>
          <w:sz w:val="22"/>
          <w:szCs w:val="22"/>
        </w:rPr>
        <w:lastRenderedPageBreak/>
        <w:t xml:space="preserve">spożywczych”, nie gorszej jakości niż opisane w formularzu asortymentowo-cenowym, stanowiącym załącznik nr 2 do </w:t>
      </w:r>
      <w:r w:rsidR="00470C15">
        <w:rPr>
          <w:rFonts w:asciiTheme="minorHAnsi" w:hAnsiTheme="minorHAnsi" w:cstheme="minorHAnsi"/>
          <w:bCs/>
          <w:sz w:val="22"/>
          <w:szCs w:val="22"/>
        </w:rPr>
        <w:t>zaproszenia</w:t>
      </w:r>
      <w:r w:rsidRPr="00F72716">
        <w:rPr>
          <w:rFonts w:asciiTheme="minorHAnsi" w:hAnsiTheme="minorHAnsi" w:cstheme="minorHAnsi"/>
          <w:bCs/>
          <w:sz w:val="22"/>
          <w:szCs w:val="22"/>
        </w:rPr>
        <w:t>. Pod pojęciem produktu równoważnego Zamawiający rozumie produkty o nie gorszych parametrach jakościowych, posiadające te same walory spożywcze (smak, zapach, barwa, estetyka, konsystencja) oraz zawierające w składzie co najmniej te same sur</w:t>
      </w:r>
      <w:r w:rsidR="001F33A2">
        <w:rPr>
          <w:rFonts w:asciiTheme="minorHAnsi" w:hAnsiTheme="minorHAnsi" w:cstheme="minorHAnsi"/>
          <w:bCs/>
          <w:sz w:val="22"/>
          <w:szCs w:val="22"/>
        </w:rPr>
        <w:t>o</w:t>
      </w:r>
      <w:r w:rsidRPr="00F72716">
        <w:rPr>
          <w:rFonts w:asciiTheme="minorHAnsi" w:hAnsiTheme="minorHAnsi" w:cstheme="minorHAnsi"/>
          <w:bCs/>
          <w:sz w:val="22"/>
          <w:szCs w:val="22"/>
        </w:rPr>
        <w:t>wce użyte do produkcji, co artykuły określone przez Zamawiającego. Wszelkie produkty pochodzące od konkretnych producentów określają minimalne parametry jakościowe i cechy użytkowe, jakim muszą odpowiadać towary, aby spełnić wymagania stawiane przez Zamawiającego i stanowią wyłącznie wzorzec</w:t>
      </w:r>
      <w:r w:rsidR="00F72716">
        <w:rPr>
          <w:rFonts w:asciiTheme="minorHAnsi" w:hAnsiTheme="minorHAnsi" w:cstheme="minorHAnsi"/>
          <w:bCs/>
          <w:sz w:val="22"/>
          <w:szCs w:val="22"/>
        </w:rPr>
        <w:t xml:space="preserve"> </w:t>
      </w:r>
      <w:r w:rsidRPr="00F72716">
        <w:rPr>
          <w:rFonts w:asciiTheme="minorHAnsi" w:hAnsiTheme="minorHAnsi" w:cstheme="minorHAnsi"/>
          <w:bCs/>
          <w:sz w:val="22"/>
          <w:szCs w:val="22"/>
        </w:rPr>
        <w:t xml:space="preserve">jakościowy przedmiotu zamówienia. </w:t>
      </w:r>
    </w:p>
    <w:p w14:paraId="054552A8" w14:textId="01C1FE44" w:rsidR="00BD7089" w:rsidRPr="00BD7089" w:rsidRDefault="00BD7089" w:rsidP="00F72716">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bCs/>
          <w:sz w:val="22"/>
          <w:szCs w:val="22"/>
        </w:rPr>
      </w:pPr>
      <w:bookmarkStart w:id="0" w:name="4.6._Miejsce_realizacji:"/>
      <w:bookmarkStart w:id="1" w:name="................…._w_miejscu_wskazanym_p"/>
      <w:bookmarkEnd w:id="0"/>
      <w:bookmarkEnd w:id="1"/>
      <w:r w:rsidRPr="00BD7089">
        <w:rPr>
          <w:rFonts w:asciiTheme="minorHAnsi" w:hAnsiTheme="minorHAnsi" w:cstheme="minorHAnsi"/>
          <w:bCs/>
          <w:sz w:val="22"/>
          <w:szCs w:val="22"/>
        </w:rPr>
        <w:t xml:space="preserve">Towar musi być świeży, pierwszego gatunku, najwyższej jakości, dopuszczony do obrotu zgodnie </w:t>
      </w:r>
      <w:r w:rsidR="0027687A">
        <w:rPr>
          <w:rFonts w:asciiTheme="minorHAnsi" w:hAnsiTheme="minorHAnsi" w:cstheme="minorHAnsi"/>
          <w:bCs/>
          <w:sz w:val="22"/>
          <w:szCs w:val="22"/>
        </w:rPr>
        <w:br/>
      </w:r>
      <w:r w:rsidRPr="00BD7089">
        <w:rPr>
          <w:rFonts w:asciiTheme="minorHAnsi" w:hAnsiTheme="minorHAnsi" w:cstheme="minorHAnsi"/>
          <w:bCs/>
          <w:sz w:val="22"/>
          <w:szCs w:val="22"/>
        </w:rPr>
        <w:t xml:space="preserve">z obowiązującymi normami, atestami, terminami przydatności do spożycia, których termin ważności </w:t>
      </w:r>
      <w:r w:rsidR="0027687A">
        <w:rPr>
          <w:rFonts w:asciiTheme="minorHAnsi" w:hAnsiTheme="minorHAnsi" w:cstheme="minorHAnsi"/>
          <w:bCs/>
          <w:sz w:val="22"/>
          <w:szCs w:val="22"/>
        </w:rPr>
        <w:br/>
      </w:r>
      <w:r w:rsidRPr="00BD7089">
        <w:rPr>
          <w:rFonts w:asciiTheme="minorHAnsi" w:hAnsiTheme="minorHAnsi" w:cstheme="minorHAnsi"/>
          <w:bCs/>
          <w:sz w:val="22"/>
          <w:szCs w:val="22"/>
        </w:rPr>
        <w:t xml:space="preserve">w dniu dostawy jest maksymalnie w połowie okresu przydatności do spożycia określonego przez producenta (z zastrzeżeniem, </w:t>
      </w:r>
      <w:r w:rsidR="008F25C2">
        <w:rPr>
          <w:rFonts w:asciiTheme="minorHAnsi" w:hAnsiTheme="minorHAnsi" w:cstheme="minorHAnsi"/>
          <w:bCs/>
          <w:sz w:val="22"/>
          <w:szCs w:val="22"/>
        </w:rPr>
        <w:t>ż</w:t>
      </w:r>
      <w:r w:rsidRPr="00BD7089">
        <w:rPr>
          <w:rFonts w:asciiTheme="minorHAnsi" w:hAnsiTheme="minorHAnsi" w:cstheme="minorHAnsi"/>
          <w:bCs/>
          <w:sz w:val="22"/>
          <w:szCs w:val="22"/>
        </w:rPr>
        <w:t xml:space="preserve">e pieczywo będzie wyprodukowane w dobie dostawy), </w:t>
      </w:r>
      <w:r w:rsidR="0027687A">
        <w:rPr>
          <w:rFonts w:asciiTheme="minorHAnsi" w:hAnsiTheme="minorHAnsi" w:cstheme="minorHAnsi"/>
          <w:bCs/>
          <w:sz w:val="22"/>
          <w:szCs w:val="22"/>
        </w:rPr>
        <w:br/>
      </w:r>
      <w:r w:rsidRPr="00BD7089">
        <w:rPr>
          <w:rFonts w:asciiTheme="minorHAnsi" w:hAnsiTheme="minorHAnsi" w:cstheme="minorHAnsi"/>
          <w:bCs/>
          <w:sz w:val="22"/>
          <w:szCs w:val="22"/>
        </w:rPr>
        <w:t>z nienaruszonymi cechami pierwotnymi opakowania – w tym szczególnie towar spełniający wymogi Polskiej Normy, oraz wymogi określone we właściwych dla nich przepisach.</w:t>
      </w:r>
    </w:p>
    <w:p w14:paraId="4F80A3B0" w14:textId="77777777" w:rsidR="00BD7089" w:rsidRDefault="00BD7089" w:rsidP="00F72716">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bCs/>
          <w:sz w:val="22"/>
          <w:szCs w:val="22"/>
        </w:rPr>
      </w:pPr>
      <w:r w:rsidRPr="00BD7089">
        <w:rPr>
          <w:rFonts w:asciiTheme="minorHAnsi" w:hAnsiTheme="minorHAnsi" w:cstheme="minorHAnsi"/>
          <w:bCs/>
          <w:sz w:val="22"/>
          <w:szCs w:val="22"/>
        </w:rPr>
        <w:t>Dostarczane produkty winny spełniać następujące parametry i cechy użytkowe:</w:t>
      </w:r>
    </w:p>
    <w:p w14:paraId="4923D583" w14:textId="6E629C30" w:rsidR="007C24F6" w:rsidRPr="00C52AE1" w:rsidRDefault="007C24F6" w:rsidP="007C24F6">
      <w:pPr>
        <w:pStyle w:val="NormalnyWeb"/>
        <w:spacing w:before="120" w:after="120"/>
        <w:jc w:val="both"/>
        <w:rPr>
          <w:rFonts w:asciiTheme="minorHAnsi" w:hAnsiTheme="minorHAnsi" w:cstheme="minorHAnsi"/>
          <w:sz w:val="22"/>
          <w:szCs w:val="22"/>
        </w:rPr>
      </w:pPr>
      <w:r w:rsidRPr="00C52AE1">
        <w:rPr>
          <w:rFonts w:asciiTheme="minorHAnsi" w:hAnsiTheme="minorHAnsi" w:cstheme="minorHAnsi"/>
          <w:b/>
          <w:bCs/>
          <w:sz w:val="22"/>
          <w:szCs w:val="22"/>
        </w:rPr>
        <w:t xml:space="preserve">Część </w:t>
      </w:r>
      <w:r>
        <w:rPr>
          <w:rFonts w:asciiTheme="minorHAnsi" w:hAnsiTheme="minorHAnsi" w:cstheme="minorHAnsi"/>
          <w:b/>
          <w:bCs/>
          <w:sz w:val="22"/>
          <w:szCs w:val="22"/>
        </w:rPr>
        <w:t>1</w:t>
      </w:r>
      <w:r w:rsidRPr="00C52AE1">
        <w:rPr>
          <w:rFonts w:asciiTheme="minorHAnsi" w:hAnsiTheme="minorHAnsi" w:cstheme="minorHAnsi"/>
          <w:b/>
          <w:bCs/>
          <w:sz w:val="22"/>
          <w:szCs w:val="22"/>
        </w:rPr>
        <w:t xml:space="preserve"> NABIAŁ</w:t>
      </w:r>
      <w:r>
        <w:rPr>
          <w:rFonts w:asciiTheme="minorHAnsi" w:hAnsiTheme="minorHAnsi" w:cstheme="minorHAnsi"/>
          <w:b/>
          <w:bCs/>
          <w:sz w:val="22"/>
          <w:szCs w:val="22"/>
        </w:rPr>
        <w:t xml:space="preserve">, </w:t>
      </w:r>
      <w:r w:rsidRPr="00C52AE1">
        <w:rPr>
          <w:rFonts w:asciiTheme="minorHAnsi" w:hAnsiTheme="minorHAnsi" w:cstheme="minorHAnsi"/>
          <w:b/>
          <w:bCs/>
          <w:sz w:val="22"/>
          <w:szCs w:val="22"/>
        </w:rPr>
        <w:t xml:space="preserve">JAJA I TŁUSZCZE </w:t>
      </w:r>
      <w:r w:rsidRPr="00C52AE1">
        <w:rPr>
          <w:rFonts w:asciiTheme="minorHAnsi" w:hAnsiTheme="minorHAnsi" w:cstheme="minorHAnsi"/>
          <w:sz w:val="22"/>
          <w:szCs w:val="22"/>
        </w:rPr>
        <w:t>- świeże, dobry smak po otwarciu produktów, niezbrylone sery naturalne, gęste jogurty.</w:t>
      </w:r>
    </w:p>
    <w:p w14:paraId="7EC2E378" w14:textId="4BF53E5C" w:rsidR="007C24F6" w:rsidRPr="00C52AE1" w:rsidRDefault="007C24F6" w:rsidP="007C24F6">
      <w:pPr>
        <w:pStyle w:val="NormalnyWeb"/>
        <w:spacing w:before="120" w:after="120"/>
        <w:jc w:val="both"/>
        <w:rPr>
          <w:rFonts w:asciiTheme="minorHAnsi" w:hAnsiTheme="minorHAnsi" w:cstheme="minorHAnsi"/>
          <w:sz w:val="22"/>
          <w:szCs w:val="22"/>
        </w:rPr>
      </w:pPr>
      <w:r w:rsidRPr="00C52AE1">
        <w:rPr>
          <w:rFonts w:asciiTheme="minorHAnsi" w:hAnsiTheme="minorHAnsi" w:cstheme="minorHAnsi"/>
          <w:b/>
          <w:bCs/>
          <w:sz w:val="22"/>
          <w:szCs w:val="22"/>
        </w:rPr>
        <w:t xml:space="preserve">Część </w:t>
      </w:r>
      <w:r>
        <w:rPr>
          <w:rFonts w:asciiTheme="minorHAnsi" w:hAnsiTheme="minorHAnsi" w:cstheme="minorHAnsi"/>
          <w:b/>
          <w:bCs/>
          <w:sz w:val="22"/>
          <w:szCs w:val="22"/>
        </w:rPr>
        <w:t>2</w:t>
      </w:r>
      <w:r w:rsidRPr="00C52AE1">
        <w:rPr>
          <w:rFonts w:asciiTheme="minorHAnsi" w:hAnsiTheme="minorHAnsi" w:cstheme="minorHAnsi"/>
          <w:b/>
          <w:bCs/>
          <w:sz w:val="22"/>
          <w:szCs w:val="22"/>
        </w:rPr>
        <w:t xml:space="preserve"> PIECZYWO</w:t>
      </w:r>
      <w:r w:rsidRPr="00C52AE1">
        <w:rPr>
          <w:rFonts w:asciiTheme="minorHAnsi" w:hAnsiTheme="minorHAnsi" w:cstheme="minorHAnsi"/>
          <w:sz w:val="22"/>
          <w:szCs w:val="22"/>
        </w:rPr>
        <w:t xml:space="preserve"> - chrupkie, świeże, </w:t>
      </w:r>
      <w:proofErr w:type="spellStart"/>
      <w:r w:rsidRPr="00C52AE1">
        <w:rPr>
          <w:rFonts w:asciiTheme="minorHAnsi" w:hAnsiTheme="minorHAnsi" w:cstheme="minorHAnsi"/>
          <w:sz w:val="22"/>
          <w:szCs w:val="22"/>
        </w:rPr>
        <w:t>niegumiaste</w:t>
      </w:r>
      <w:proofErr w:type="spellEnd"/>
      <w:r w:rsidRPr="00C52AE1">
        <w:rPr>
          <w:rFonts w:asciiTheme="minorHAnsi" w:hAnsiTheme="minorHAnsi" w:cstheme="minorHAnsi"/>
          <w:sz w:val="22"/>
          <w:szCs w:val="22"/>
        </w:rPr>
        <w:t>, dobrze wypieczone.</w:t>
      </w:r>
    </w:p>
    <w:p w14:paraId="3D318E31" w14:textId="1C335253" w:rsidR="007F6A99" w:rsidRPr="00F72716" w:rsidRDefault="0027687A" w:rsidP="00F72716">
      <w:pPr>
        <w:spacing w:before="120" w:after="120"/>
        <w:jc w:val="both"/>
        <w:textAlignment w:val="baseline"/>
        <w:rPr>
          <w:rFonts w:asciiTheme="minorHAnsi" w:hAnsiTheme="minorHAnsi" w:cstheme="minorHAnsi"/>
          <w:b/>
          <w:iCs/>
          <w:sz w:val="22"/>
          <w:szCs w:val="22"/>
        </w:rPr>
      </w:pPr>
      <w:r w:rsidRPr="00820110">
        <w:rPr>
          <w:rFonts w:asciiTheme="minorHAnsi" w:hAnsiTheme="minorHAnsi" w:cstheme="minorHAnsi"/>
          <w:b/>
          <w:sz w:val="22"/>
          <w:szCs w:val="22"/>
        </w:rPr>
        <w:t>WSZYSTKIE</w:t>
      </w:r>
      <w:r w:rsidRPr="00820110">
        <w:rPr>
          <w:rFonts w:asciiTheme="minorHAnsi" w:hAnsiTheme="minorHAnsi" w:cstheme="minorHAnsi"/>
          <w:b/>
          <w:iCs/>
          <w:sz w:val="22"/>
          <w:szCs w:val="22"/>
        </w:rPr>
        <w:t xml:space="preserve"> PRODUKTY MUSZĄ BYĆ NAJWYŻSZEJ JAKOŚCI</w:t>
      </w:r>
    </w:p>
    <w:p w14:paraId="41FE2DE7" w14:textId="48D13036" w:rsidR="007F6A99" w:rsidRPr="00F72716" w:rsidRDefault="007F6A99" w:rsidP="00F72716">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bCs/>
          <w:sz w:val="22"/>
          <w:szCs w:val="22"/>
        </w:rPr>
      </w:pPr>
      <w:r w:rsidRPr="00F72716">
        <w:rPr>
          <w:rFonts w:asciiTheme="minorHAnsi" w:hAnsiTheme="minorHAnsi" w:cstheme="minorHAnsi"/>
          <w:bCs/>
          <w:sz w:val="22"/>
          <w:szCs w:val="22"/>
        </w:rPr>
        <w:t>Każdy oferowany artykuł powinien być oznakowany etykietą zawierającą następujące dane: nazwa środka spożywczego, nazwa producenta, wykaz składników występujących w środku spożywczym, termin przydatności do spożycia (tzw. karta produktu towaru).</w:t>
      </w:r>
    </w:p>
    <w:p w14:paraId="13D8046D" w14:textId="77777777" w:rsidR="007F6A99" w:rsidRPr="00820110" w:rsidRDefault="007F6A99" w:rsidP="00F72716">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bCs/>
          <w:sz w:val="22"/>
          <w:szCs w:val="22"/>
        </w:rPr>
      </w:pPr>
      <w:r w:rsidRPr="00820110">
        <w:rPr>
          <w:rFonts w:asciiTheme="minorHAnsi" w:hAnsiTheme="minorHAnsi" w:cstheme="minorHAnsi"/>
          <w:bCs/>
          <w:sz w:val="22"/>
          <w:szCs w:val="22"/>
        </w:rPr>
        <w:t xml:space="preserve">Wykonawca składający ofertę gwarantuje, że dostarczone artykuły żywnościowe będą zgodne z obowiązującymi przepisami i przedstawi na żądanie Zamawiającego stosowne dokumenty zgodnie z:  </w:t>
      </w:r>
    </w:p>
    <w:p w14:paraId="612E7F78" w14:textId="77777777" w:rsidR="007F6A99" w:rsidRPr="00820110" w:rsidRDefault="007F6A99" w:rsidP="007F6A99">
      <w:pPr>
        <w:pStyle w:val="Standard0"/>
        <w:numPr>
          <w:ilvl w:val="0"/>
          <w:numId w:val="9"/>
        </w:numPr>
        <w:autoSpaceDN/>
        <w:spacing w:before="120" w:after="120"/>
        <w:jc w:val="both"/>
        <w:rPr>
          <w:rFonts w:asciiTheme="minorHAnsi" w:hAnsiTheme="minorHAnsi" w:cstheme="minorHAnsi"/>
        </w:rPr>
      </w:pPr>
      <w:r w:rsidRPr="00820110">
        <w:rPr>
          <w:rFonts w:asciiTheme="minorHAnsi" w:hAnsiTheme="minorHAnsi" w:cstheme="minorHAnsi"/>
        </w:rPr>
        <w:t>Rozporządzeniem Ministra Zdrowia z dnia 26 lipca 2016 r. w sprawie grup środków spożywczych przeznaczonych do sprzedaży dzieciom i młodzieży w jednostkach systemu oświaty oraz wymagań, jakie muszą spełniać środki spożywcze stosowane w ramach żywienia zbiorowego dzieci i młodzieży w tych jednostkach (Dz.U.2016.1154 z dnia 2016.08.01) – zawartość cukrów, sodu/soli oraz tłuszczy w produktach nie powinna przekraczać wartości wykazanych w wyżej wymienionym rozporządzeniu,</w:t>
      </w:r>
    </w:p>
    <w:p w14:paraId="4FDD0F6F" w14:textId="066F9DF0" w:rsidR="007F6A99" w:rsidRPr="00820110" w:rsidRDefault="007F6A99" w:rsidP="007F6A99">
      <w:pPr>
        <w:pStyle w:val="Standard0"/>
        <w:numPr>
          <w:ilvl w:val="0"/>
          <w:numId w:val="9"/>
        </w:numPr>
        <w:autoSpaceDN/>
        <w:spacing w:before="120" w:after="120"/>
        <w:jc w:val="both"/>
        <w:rPr>
          <w:rFonts w:asciiTheme="minorHAnsi" w:hAnsiTheme="minorHAnsi" w:cstheme="minorHAnsi"/>
        </w:rPr>
      </w:pPr>
      <w:r w:rsidRPr="00820110">
        <w:rPr>
          <w:rFonts w:asciiTheme="minorHAnsi" w:hAnsiTheme="minorHAnsi" w:cstheme="minorHAnsi"/>
        </w:rPr>
        <w:t>Ustawą z dnia 25 sierpnia 2006 r. o bezpieczeństwie żywności i żywienia (Dz. U. z 2023 r. poz. 1448</w:t>
      </w:r>
      <w:r w:rsidR="008F25C2">
        <w:rPr>
          <w:rFonts w:asciiTheme="minorHAnsi" w:hAnsiTheme="minorHAnsi" w:cstheme="minorHAnsi"/>
        </w:rPr>
        <w:t xml:space="preserve"> ze zm.</w:t>
      </w:r>
      <w:r w:rsidRPr="00820110">
        <w:rPr>
          <w:rFonts w:asciiTheme="minorHAnsi" w:hAnsiTheme="minorHAnsi" w:cstheme="minorHAnsi"/>
        </w:rPr>
        <w:t>),</w:t>
      </w:r>
    </w:p>
    <w:p w14:paraId="6EA6044A" w14:textId="77777777" w:rsidR="007F6A99" w:rsidRPr="00820110" w:rsidRDefault="007F6A99" w:rsidP="007F6A99">
      <w:pPr>
        <w:pStyle w:val="Standard0"/>
        <w:numPr>
          <w:ilvl w:val="0"/>
          <w:numId w:val="9"/>
        </w:numPr>
        <w:autoSpaceDN/>
        <w:spacing w:before="120" w:after="120"/>
        <w:jc w:val="both"/>
        <w:rPr>
          <w:rFonts w:asciiTheme="minorHAnsi" w:hAnsiTheme="minorHAnsi" w:cstheme="minorHAnsi"/>
        </w:rPr>
      </w:pPr>
      <w:r w:rsidRPr="00820110">
        <w:rPr>
          <w:rFonts w:asciiTheme="minorHAnsi" w:hAnsiTheme="minorHAnsi" w:cstheme="minorHAnsi"/>
        </w:rPr>
        <w:t>Rozporządzeniem Parlamentu Europejskiego i Rady (WE) nr 1333/2008 z dnia 16 grudnia 2008 r. w sprawie dodatków do żywności (Dz.U. L 354 z 31.12.2008 s. 16),</w:t>
      </w:r>
    </w:p>
    <w:p w14:paraId="71FF8B75" w14:textId="610D358B" w:rsidR="007F6A99" w:rsidRPr="00820110" w:rsidRDefault="007F6A99" w:rsidP="007F6A99">
      <w:pPr>
        <w:pStyle w:val="Standard0"/>
        <w:numPr>
          <w:ilvl w:val="0"/>
          <w:numId w:val="9"/>
        </w:numPr>
        <w:autoSpaceDN/>
        <w:spacing w:before="120" w:after="120"/>
        <w:jc w:val="both"/>
        <w:rPr>
          <w:rFonts w:asciiTheme="minorHAnsi" w:hAnsiTheme="minorHAnsi" w:cstheme="minorHAnsi"/>
        </w:rPr>
      </w:pPr>
      <w:r w:rsidRPr="00820110">
        <w:rPr>
          <w:rFonts w:asciiTheme="minorHAnsi" w:hAnsiTheme="minorHAnsi" w:cstheme="minorHAnsi"/>
        </w:rPr>
        <w:t>Ustawą z dnia 21 grudnia 2000 r. o jakości handlowej artykułów rolno-spożywczych wraz z</w:t>
      </w:r>
      <w:r w:rsidR="00E66E69">
        <w:rPr>
          <w:rFonts w:asciiTheme="minorHAnsi" w:hAnsiTheme="minorHAnsi" w:cstheme="minorHAnsi"/>
        </w:rPr>
        <w:t> </w:t>
      </w:r>
      <w:r w:rsidRPr="00820110">
        <w:rPr>
          <w:rFonts w:asciiTheme="minorHAnsi" w:hAnsiTheme="minorHAnsi" w:cstheme="minorHAnsi"/>
        </w:rPr>
        <w:t>aktami wykonawczymi, Dz. U. z 2023 r. poz. 1980,</w:t>
      </w:r>
    </w:p>
    <w:p w14:paraId="7395FC04" w14:textId="77777777" w:rsidR="007F6A99" w:rsidRPr="00820110" w:rsidRDefault="007F6A99" w:rsidP="007F6A99">
      <w:pPr>
        <w:pStyle w:val="Standard0"/>
        <w:numPr>
          <w:ilvl w:val="0"/>
          <w:numId w:val="9"/>
        </w:numPr>
        <w:autoSpaceDN/>
        <w:spacing w:before="120" w:after="120"/>
        <w:jc w:val="both"/>
        <w:rPr>
          <w:rFonts w:asciiTheme="minorHAnsi" w:hAnsiTheme="minorHAnsi" w:cstheme="minorHAnsi"/>
        </w:rPr>
      </w:pPr>
      <w:r w:rsidRPr="00820110">
        <w:rPr>
          <w:rFonts w:asciiTheme="minorHAnsi" w:hAnsiTheme="minorHAnsi" w:cstheme="minorHAnsi"/>
        </w:rPr>
        <w:t xml:space="preserve">Dyrektywami i Rozporządzeniem UE w szczególności z Rozporządzeniem (WE) </w:t>
      </w:r>
      <w:r w:rsidRPr="00820110">
        <w:rPr>
          <w:rFonts w:asciiTheme="minorHAnsi" w:hAnsiTheme="minorHAnsi" w:cstheme="minorHAnsi"/>
        </w:rPr>
        <w:br/>
        <w:t xml:space="preserve">Nr 852/2004 Parlamentu Europejskiego i Rady z dnia 29 kwietnia 2004 r. w sprawie higieny środków spożywczych (Dz.U. L 139 z 30.04.2004, s. 1); Dz. Urz. UE Polskie wydanie specjalne </w:t>
      </w:r>
      <w:r w:rsidRPr="00820110">
        <w:rPr>
          <w:rFonts w:asciiTheme="minorHAnsi" w:hAnsiTheme="minorHAnsi" w:cstheme="minorHAnsi"/>
        </w:rPr>
        <w:br/>
        <w:t>rozdz. 13, t. 34, str. 319),</w:t>
      </w:r>
    </w:p>
    <w:p w14:paraId="5BF210AD" w14:textId="77777777" w:rsidR="007F6A99" w:rsidRPr="00820110" w:rsidRDefault="007F6A99" w:rsidP="007F6A99">
      <w:pPr>
        <w:pStyle w:val="Standard0"/>
        <w:numPr>
          <w:ilvl w:val="0"/>
          <w:numId w:val="9"/>
        </w:numPr>
        <w:autoSpaceDN/>
        <w:spacing w:before="120" w:after="120"/>
        <w:jc w:val="both"/>
        <w:rPr>
          <w:rFonts w:asciiTheme="minorHAnsi" w:hAnsiTheme="minorHAnsi" w:cstheme="minorHAnsi"/>
        </w:rPr>
      </w:pPr>
      <w:r w:rsidRPr="00820110">
        <w:rPr>
          <w:rFonts w:asciiTheme="minorHAnsi" w:hAnsiTheme="minorHAnsi" w:cstheme="minorHAnsi"/>
        </w:rPr>
        <w:lastRenderedPageBreak/>
        <w:t xml:space="preserve">Rozporządzeniem WE nr 854/2004 Parlamentu Europejskiego i Rady z 29 kwietnia </w:t>
      </w:r>
      <w:r w:rsidRPr="00820110">
        <w:rPr>
          <w:rFonts w:asciiTheme="minorHAnsi" w:hAnsiTheme="minorHAnsi" w:cstheme="minorHAnsi"/>
        </w:rPr>
        <w:br/>
        <w:t xml:space="preserve">2004 r. ustanawiające szczególne przepisy dotyczące organizacji urzędowych kontroli </w:t>
      </w:r>
      <w:r w:rsidRPr="00820110">
        <w:rPr>
          <w:rFonts w:asciiTheme="minorHAnsi" w:hAnsiTheme="minorHAnsi" w:cstheme="minorHAnsi"/>
        </w:rPr>
        <w:br/>
        <w:t xml:space="preserve">w odniesieniu do produktów pochodzenia zwierzęcego przeznaczonych do spożycia przez ludzi (DZ.U. L 139 z 30.04.2004, s. 55 z </w:t>
      </w:r>
      <w:proofErr w:type="spellStart"/>
      <w:r w:rsidRPr="00820110">
        <w:rPr>
          <w:rFonts w:asciiTheme="minorHAnsi" w:hAnsiTheme="minorHAnsi" w:cstheme="minorHAnsi"/>
        </w:rPr>
        <w:t>późn</w:t>
      </w:r>
      <w:proofErr w:type="spellEnd"/>
      <w:r w:rsidRPr="00820110">
        <w:rPr>
          <w:rFonts w:asciiTheme="minorHAnsi" w:hAnsiTheme="minorHAnsi" w:cstheme="minorHAnsi"/>
        </w:rPr>
        <w:t xml:space="preserve">. zm.) </w:t>
      </w:r>
      <w:proofErr w:type="spellStart"/>
      <w:r w:rsidRPr="00820110">
        <w:rPr>
          <w:rFonts w:asciiTheme="minorHAnsi" w:hAnsiTheme="minorHAnsi" w:cstheme="minorHAnsi"/>
        </w:rPr>
        <w:t>Dz.Urz</w:t>
      </w:r>
      <w:proofErr w:type="spellEnd"/>
      <w:r w:rsidRPr="00820110">
        <w:rPr>
          <w:rFonts w:asciiTheme="minorHAnsi" w:hAnsiTheme="minorHAnsi" w:cstheme="minorHAnsi"/>
        </w:rPr>
        <w:t xml:space="preserve">. UE Polskie wydanie specjalne rozdz. 3, t. 45 str. 75 z </w:t>
      </w:r>
      <w:proofErr w:type="spellStart"/>
      <w:r w:rsidRPr="00820110">
        <w:rPr>
          <w:rFonts w:asciiTheme="minorHAnsi" w:hAnsiTheme="minorHAnsi" w:cstheme="minorHAnsi"/>
        </w:rPr>
        <w:t>poźn</w:t>
      </w:r>
      <w:proofErr w:type="spellEnd"/>
      <w:r w:rsidRPr="00820110">
        <w:rPr>
          <w:rFonts w:asciiTheme="minorHAnsi" w:hAnsiTheme="minorHAnsi" w:cstheme="minorHAnsi"/>
        </w:rPr>
        <w:t>. zm.),</w:t>
      </w:r>
    </w:p>
    <w:p w14:paraId="707693FD" w14:textId="3ECC9EDF" w:rsidR="007F6A99" w:rsidRPr="00820110" w:rsidRDefault="007F6A99" w:rsidP="007F6A99">
      <w:pPr>
        <w:pStyle w:val="Standard0"/>
        <w:numPr>
          <w:ilvl w:val="0"/>
          <w:numId w:val="9"/>
        </w:numPr>
        <w:autoSpaceDN/>
        <w:spacing w:before="120" w:after="120"/>
        <w:jc w:val="both"/>
        <w:rPr>
          <w:rFonts w:asciiTheme="minorHAnsi" w:hAnsiTheme="minorHAnsi" w:cstheme="minorHAnsi"/>
        </w:rPr>
      </w:pPr>
      <w:r w:rsidRPr="00820110">
        <w:rPr>
          <w:rFonts w:asciiTheme="minorHAnsi" w:hAnsiTheme="minorHAnsi" w:cstheme="minorHAnsi"/>
        </w:rPr>
        <w:t xml:space="preserve">Rozporządzeniem (WE) 178/2002 Parlamentu Europejskiego i Rady z dnia 28 stycznia 2002 ustanawiające ogólne zasady i wymagania prawa żywnościowego, powołujące Europejski Urząd ds. Bezpieczeństwa Żywności (Dz. U. UE L z dnia 1 lutego 2002 r. z </w:t>
      </w:r>
      <w:proofErr w:type="spellStart"/>
      <w:r w:rsidRPr="00820110">
        <w:rPr>
          <w:rFonts w:asciiTheme="minorHAnsi" w:hAnsiTheme="minorHAnsi" w:cstheme="minorHAnsi"/>
        </w:rPr>
        <w:t>poźn</w:t>
      </w:r>
      <w:proofErr w:type="spellEnd"/>
      <w:r w:rsidRPr="00820110">
        <w:rPr>
          <w:rFonts w:asciiTheme="minorHAnsi" w:hAnsiTheme="minorHAnsi" w:cstheme="minorHAnsi"/>
        </w:rPr>
        <w:t xml:space="preserve">. </w:t>
      </w:r>
      <w:proofErr w:type="spellStart"/>
      <w:r w:rsidRPr="00820110">
        <w:rPr>
          <w:rFonts w:asciiTheme="minorHAnsi" w:hAnsiTheme="minorHAnsi" w:cstheme="minorHAnsi"/>
        </w:rPr>
        <w:t>zm</w:t>
      </w:r>
      <w:proofErr w:type="spellEnd"/>
      <w:r w:rsidRPr="00820110">
        <w:rPr>
          <w:rFonts w:asciiTheme="minorHAnsi" w:hAnsiTheme="minorHAnsi" w:cstheme="minorHAnsi"/>
        </w:rPr>
        <w:t xml:space="preserve">: Dz. U. UE Polskie Wydanie specjalne rozdz. 15, t. 6, str. 463, z </w:t>
      </w:r>
      <w:proofErr w:type="spellStart"/>
      <w:r w:rsidRPr="00820110">
        <w:rPr>
          <w:rFonts w:asciiTheme="minorHAnsi" w:hAnsiTheme="minorHAnsi" w:cstheme="minorHAnsi"/>
        </w:rPr>
        <w:t>poźn</w:t>
      </w:r>
      <w:proofErr w:type="spellEnd"/>
      <w:r w:rsidRPr="00820110">
        <w:rPr>
          <w:rFonts w:asciiTheme="minorHAnsi" w:hAnsiTheme="minorHAnsi" w:cstheme="minorHAnsi"/>
        </w:rPr>
        <w:t>. zm.),</w:t>
      </w:r>
    </w:p>
    <w:p w14:paraId="10183445" w14:textId="1E03406E" w:rsidR="007F6A99" w:rsidRPr="00820110" w:rsidRDefault="007F6A99" w:rsidP="007F6A99">
      <w:pPr>
        <w:pStyle w:val="Standard0"/>
        <w:numPr>
          <w:ilvl w:val="0"/>
          <w:numId w:val="9"/>
        </w:numPr>
        <w:autoSpaceDN/>
        <w:spacing w:before="120" w:after="120"/>
        <w:jc w:val="both"/>
        <w:rPr>
          <w:rFonts w:asciiTheme="minorHAnsi" w:hAnsiTheme="minorHAnsi" w:cstheme="minorHAnsi"/>
        </w:rPr>
      </w:pPr>
      <w:r w:rsidRPr="00820110">
        <w:rPr>
          <w:rFonts w:asciiTheme="minorHAnsi" w:hAnsiTheme="minorHAnsi" w:cstheme="minorHAnsi"/>
        </w:rPr>
        <w:t>Ustawą z dnia 16 grudnia 2005 r. o produktach pochodzenia zwierzęcego (Dz. U. z 2023 r. poz. 872</w:t>
      </w:r>
      <w:r w:rsidR="008F25C2">
        <w:rPr>
          <w:rFonts w:asciiTheme="minorHAnsi" w:hAnsiTheme="minorHAnsi" w:cstheme="minorHAnsi"/>
        </w:rPr>
        <w:t xml:space="preserve"> ze zm.</w:t>
      </w:r>
      <w:r w:rsidRPr="00820110">
        <w:rPr>
          <w:rFonts w:asciiTheme="minorHAnsi" w:hAnsiTheme="minorHAnsi" w:cstheme="minorHAnsi"/>
        </w:rPr>
        <w:t xml:space="preserve">). </w:t>
      </w:r>
    </w:p>
    <w:p w14:paraId="0B99E927" w14:textId="69F0E96C" w:rsidR="007F6A99" w:rsidRPr="00F72716" w:rsidRDefault="007F6A99" w:rsidP="00F72716">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bCs/>
          <w:sz w:val="22"/>
          <w:szCs w:val="22"/>
        </w:rPr>
      </w:pPr>
      <w:r w:rsidRPr="00F72716">
        <w:rPr>
          <w:rFonts w:asciiTheme="minorHAnsi" w:hAnsiTheme="minorHAnsi" w:cstheme="minorHAnsi"/>
          <w:bCs/>
          <w:sz w:val="22"/>
          <w:szCs w:val="22"/>
        </w:rPr>
        <w:t>Dostawa towaru</w:t>
      </w:r>
      <w:r w:rsidR="00647E10">
        <w:rPr>
          <w:rFonts w:asciiTheme="minorHAnsi" w:hAnsiTheme="minorHAnsi" w:cstheme="minorHAnsi"/>
          <w:bCs/>
          <w:sz w:val="22"/>
          <w:szCs w:val="22"/>
        </w:rPr>
        <w:t xml:space="preserve"> będzie realizowana</w:t>
      </w:r>
      <w:r w:rsidRPr="00F72716">
        <w:rPr>
          <w:rFonts w:asciiTheme="minorHAnsi" w:hAnsiTheme="minorHAnsi" w:cstheme="minorHAnsi"/>
          <w:bCs/>
          <w:sz w:val="22"/>
          <w:szCs w:val="22"/>
        </w:rPr>
        <w:t xml:space="preserve"> partiami, stosownie do potrzeb i zamówień Zamawiającego. Wszelkie reklamacje dotyczące dostawy Wykonawca zobowiązany jest załatwić w trybie pilnym od zgłoszenia. W przypadku dostarczenia zamówionego towaru niezgodnego z zamówieniem lub niewłaściwej jakości czy niedostarczenia towaru, a także niedokonania niezwłocznej jego wymiany na towar właściwy we wskazanym</w:t>
      </w:r>
      <w:r w:rsidR="007C24F6">
        <w:rPr>
          <w:rFonts w:asciiTheme="minorHAnsi" w:hAnsiTheme="minorHAnsi" w:cstheme="minorHAnsi"/>
          <w:bCs/>
          <w:sz w:val="22"/>
          <w:szCs w:val="22"/>
        </w:rPr>
        <w:t xml:space="preserve"> w ofercie czasie/</w:t>
      </w:r>
      <w:r w:rsidRPr="00F72716">
        <w:rPr>
          <w:rFonts w:asciiTheme="minorHAnsi" w:hAnsiTheme="minorHAnsi" w:cstheme="minorHAnsi"/>
          <w:bCs/>
          <w:sz w:val="22"/>
          <w:szCs w:val="22"/>
        </w:rPr>
        <w:t>terminie:</w:t>
      </w:r>
    </w:p>
    <w:p w14:paraId="2A92257B" w14:textId="77777777" w:rsidR="007F6A99" w:rsidRPr="00F72716" w:rsidRDefault="007F6A99" w:rsidP="00F72716">
      <w:pPr>
        <w:pStyle w:val="Akapitzlist"/>
        <w:keepNext/>
        <w:widowControl w:val="0"/>
        <w:tabs>
          <w:tab w:val="left" w:pos="0"/>
          <w:tab w:val="left" w:pos="284"/>
        </w:tabs>
        <w:spacing w:before="120" w:after="120"/>
        <w:ind w:left="0"/>
        <w:jc w:val="both"/>
        <w:textAlignment w:val="baseline"/>
        <w:outlineLvl w:val="1"/>
        <w:rPr>
          <w:rFonts w:asciiTheme="minorHAnsi" w:hAnsiTheme="minorHAnsi" w:cstheme="minorHAnsi"/>
          <w:bCs/>
          <w:sz w:val="22"/>
          <w:szCs w:val="22"/>
        </w:rPr>
      </w:pPr>
      <w:r w:rsidRPr="00F72716">
        <w:rPr>
          <w:rFonts w:asciiTheme="minorHAnsi" w:hAnsiTheme="minorHAnsi" w:cstheme="minorHAnsi"/>
          <w:bCs/>
          <w:sz w:val="22"/>
          <w:szCs w:val="22"/>
        </w:rPr>
        <w:t xml:space="preserve"> – Zamawiający w ww. okolicznościach ma prawo dokonania zakupu zamówionego towaru w dowolnej jednostce handlowej. Koszty powstałe z tego tytułu obciążają Wykonawcę.</w:t>
      </w:r>
    </w:p>
    <w:p w14:paraId="43B4AEE2" w14:textId="7DCB7C65" w:rsidR="007F6A99" w:rsidRPr="00820110" w:rsidRDefault="007F6A99" w:rsidP="00F72716">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sz w:val="22"/>
          <w:szCs w:val="22"/>
        </w:rPr>
      </w:pPr>
      <w:r w:rsidRPr="00F72716">
        <w:rPr>
          <w:rFonts w:asciiTheme="minorHAnsi" w:hAnsiTheme="minorHAnsi" w:cstheme="minorHAnsi"/>
          <w:bCs/>
          <w:sz w:val="22"/>
          <w:szCs w:val="22"/>
        </w:rPr>
        <w:t>Zamówienia będą składane z jednodniowym wyprzedzeniem, w godzinach pracy Zamawiającego,</w:t>
      </w:r>
      <w:r w:rsidRPr="00820110">
        <w:rPr>
          <w:rFonts w:asciiTheme="minorHAnsi" w:hAnsiTheme="minorHAnsi" w:cstheme="minorHAnsi"/>
          <w:sz w:val="22"/>
          <w:szCs w:val="22"/>
        </w:rPr>
        <w:t xml:space="preserve"> tj. od poniedziałku do piątku od godziny </w:t>
      </w:r>
      <w:r w:rsidR="00A9034E">
        <w:rPr>
          <w:rFonts w:asciiTheme="minorHAnsi" w:hAnsiTheme="minorHAnsi" w:cstheme="minorHAnsi"/>
          <w:b/>
          <w:bCs/>
          <w:sz w:val="22"/>
          <w:szCs w:val="22"/>
        </w:rPr>
        <w:t>7</w:t>
      </w:r>
      <w:r w:rsidRPr="00820110">
        <w:rPr>
          <w:rFonts w:asciiTheme="minorHAnsi" w:hAnsiTheme="minorHAnsi" w:cstheme="minorHAnsi"/>
          <w:b/>
          <w:bCs/>
          <w:sz w:val="22"/>
          <w:szCs w:val="22"/>
        </w:rPr>
        <w:t>:</w:t>
      </w:r>
      <w:r w:rsidR="00A9034E">
        <w:rPr>
          <w:rFonts w:asciiTheme="minorHAnsi" w:hAnsiTheme="minorHAnsi" w:cstheme="minorHAnsi"/>
          <w:b/>
          <w:bCs/>
          <w:sz w:val="22"/>
          <w:szCs w:val="22"/>
        </w:rPr>
        <w:t>0</w:t>
      </w:r>
      <w:r w:rsidRPr="00820110">
        <w:rPr>
          <w:rFonts w:asciiTheme="minorHAnsi" w:hAnsiTheme="minorHAnsi" w:cstheme="minorHAnsi"/>
          <w:b/>
          <w:bCs/>
          <w:sz w:val="22"/>
          <w:szCs w:val="22"/>
        </w:rPr>
        <w:t>0</w:t>
      </w:r>
      <w:r w:rsidRPr="00820110">
        <w:rPr>
          <w:rFonts w:asciiTheme="minorHAnsi" w:hAnsiTheme="minorHAnsi" w:cstheme="minorHAnsi"/>
          <w:sz w:val="22"/>
          <w:szCs w:val="22"/>
        </w:rPr>
        <w:t xml:space="preserve"> do godziny </w:t>
      </w:r>
      <w:r w:rsidRPr="00820110">
        <w:rPr>
          <w:rFonts w:asciiTheme="minorHAnsi" w:hAnsiTheme="minorHAnsi" w:cstheme="minorHAnsi"/>
          <w:b/>
          <w:bCs/>
          <w:sz w:val="22"/>
          <w:szCs w:val="22"/>
        </w:rPr>
        <w:t>1</w:t>
      </w:r>
      <w:r w:rsidR="00A9034E">
        <w:rPr>
          <w:rFonts w:asciiTheme="minorHAnsi" w:hAnsiTheme="minorHAnsi" w:cstheme="minorHAnsi"/>
          <w:b/>
          <w:bCs/>
          <w:sz w:val="22"/>
          <w:szCs w:val="22"/>
        </w:rPr>
        <w:t>5</w:t>
      </w:r>
      <w:r w:rsidRPr="00820110">
        <w:rPr>
          <w:rFonts w:asciiTheme="minorHAnsi" w:hAnsiTheme="minorHAnsi" w:cstheme="minorHAnsi"/>
          <w:b/>
          <w:bCs/>
          <w:sz w:val="22"/>
          <w:szCs w:val="22"/>
        </w:rPr>
        <w:t>:</w:t>
      </w:r>
      <w:r w:rsidR="00A9034E">
        <w:rPr>
          <w:rFonts w:asciiTheme="minorHAnsi" w:hAnsiTheme="minorHAnsi" w:cstheme="minorHAnsi"/>
          <w:b/>
          <w:bCs/>
          <w:sz w:val="22"/>
          <w:szCs w:val="22"/>
        </w:rPr>
        <w:t>0</w:t>
      </w:r>
      <w:r w:rsidRPr="00820110">
        <w:rPr>
          <w:rFonts w:asciiTheme="minorHAnsi" w:hAnsiTheme="minorHAnsi" w:cstheme="minorHAnsi"/>
          <w:b/>
          <w:bCs/>
          <w:sz w:val="22"/>
          <w:szCs w:val="22"/>
        </w:rPr>
        <w:t>0</w:t>
      </w:r>
      <w:r w:rsidRPr="00820110">
        <w:rPr>
          <w:rFonts w:asciiTheme="minorHAnsi" w:hAnsiTheme="minorHAnsi" w:cstheme="minorHAnsi"/>
          <w:sz w:val="22"/>
          <w:szCs w:val="22"/>
        </w:rPr>
        <w:t xml:space="preserve">. </w:t>
      </w:r>
      <w:r w:rsidRPr="00820110">
        <w:rPr>
          <w:rFonts w:asciiTheme="minorHAnsi" w:hAnsiTheme="minorHAnsi" w:cstheme="minorHAnsi"/>
          <w:b/>
          <w:bCs/>
          <w:sz w:val="22"/>
          <w:szCs w:val="22"/>
        </w:rPr>
        <w:t xml:space="preserve">Towar musi zostać dostarczony następnego dnia do siedziby Zamawiającego </w:t>
      </w:r>
      <w:r w:rsidRPr="00820110">
        <w:rPr>
          <w:rFonts w:asciiTheme="minorHAnsi" w:hAnsiTheme="minorHAnsi" w:cstheme="minorHAnsi"/>
          <w:sz w:val="22"/>
          <w:szCs w:val="22"/>
        </w:rPr>
        <w:t>własnym transportem, na własny koszt i własne ryzyko</w:t>
      </w:r>
      <w:r w:rsidRPr="00820110">
        <w:rPr>
          <w:rFonts w:asciiTheme="minorHAnsi" w:hAnsiTheme="minorHAnsi" w:cstheme="minorHAnsi"/>
          <w:b/>
          <w:bCs/>
          <w:sz w:val="22"/>
          <w:szCs w:val="22"/>
        </w:rPr>
        <w:t xml:space="preserve"> w dni robocze w godzinach: do godziny </w:t>
      </w:r>
      <w:r w:rsidR="00A9034E">
        <w:rPr>
          <w:rFonts w:asciiTheme="minorHAnsi" w:hAnsiTheme="minorHAnsi" w:cstheme="minorHAnsi"/>
          <w:b/>
          <w:bCs/>
          <w:sz w:val="22"/>
          <w:szCs w:val="22"/>
        </w:rPr>
        <w:t>8</w:t>
      </w:r>
      <w:r w:rsidRPr="00820110">
        <w:rPr>
          <w:rFonts w:asciiTheme="minorHAnsi" w:hAnsiTheme="minorHAnsi" w:cstheme="minorHAnsi"/>
          <w:b/>
          <w:bCs/>
          <w:sz w:val="22"/>
          <w:szCs w:val="22"/>
        </w:rPr>
        <w:t>:</w:t>
      </w:r>
      <w:r w:rsidR="00A9034E">
        <w:rPr>
          <w:rFonts w:asciiTheme="minorHAnsi" w:hAnsiTheme="minorHAnsi" w:cstheme="minorHAnsi"/>
          <w:b/>
          <w:bCs/>
          <w:sz w:val="22"/>
          <w:szCs w:val="22"/>
        </w:rPr>
        <w:t>00</w:t>
      </w:r>
      <w:r w:rsidR="008F25C2">
        <w:rPr>
          <w:rFonts w:asciiTheme="minorHAnsi" w:hAnsiTheme="minorHAnsi" w:cstheme="minorHAnsi"/>
          <w:b/>
          <w:bCs/>
          <w:sz w:val="22"/>
          <w:szCs w:val="22"/>
        </w:rPr>
        <w:t>.</w:t>
      </w:r>
    </w:p>
    <w:p w14:paraId="30F1FAA4" w14:textId="77777777" w:rsidR="00B23ABC" w:rsidRDefault="00B23ABC" w:rsidP="007F6A99">
      <w:pPr>
        <w:pStyle w:val="Akapitzlist"/>
        <w:spacing w:before="120" w:after="120"/>
        <w:ind w:left="284"/>
        <w:jc w:val="both"/>
        <w:textAlignment w:val="baseline"/>
        <w:rPr>
          <w:rFonts w:asciiTheme="minorHAnsi" w:hAnsiTheme="minorHAnsi" w:cstheme="minorHAnsi"/>
          <w:b/>
          <w:bCs/>
          <w:sz w:val="22"/>
          <w:szCs w:val="22"/>
        </w:rPr>
      </w:pPr>
    </w:p>
    <w:p w14:paraId="1F767494" w14:textId="77777777" w:rsidR="00A9034E" w:rsidRPr="00A9034E" w:rsidRDefault="00A9034E" w:rsidP="00A9034E">
      <w:pPr>
        <w:pStyle w:val="NormalnyWeb"/>
        <w:spacing w:before="120" w:after="120"/>
        <w:jc w:val="both"/>
        <w:rPr>
          <w:rFonts w:cs="Calibri"/>
          <w:b/>
          <w:bCs/>
          <w:sz w:val="22"/>
          <w:szCs w:val="22"/>
        </w:rPr>
      </w:pPr>
      <w:r w:rsidRPr="00A9034E">
        <w:rPr>
          <w:rFonts w:ascii="Calibri" w:hAnsi="Calibri" w:cs="Calibri"/>
          <w:b/>
          <w:bCs/>
          <w:sz w:val="22"/>
          <w:szCs w:val="22"/>
        </w:rPr>
        <w:t>CZĘSTOTLIWOŚĆ DOSTAW:</w:t>
      </w:r>
    </w:p>
    <w:p w14:paraId="367F70D2" w14:textId="196BEB8D" w:rsidR="00E44659" w:rsidRPr="00C52AE1" w:rsidRDefault="00E44659" w:rsidP="00E44659">
      <w:pPr>
        <w:pStyle w:val="NormalnyWeb"/>
        <w:spacing w:before="120" w:after="120"/>
        <w:jc w:val="both"/>
        <w:rPr>
          <w:rFonts w:asciiTheme="minorHAnsi" w:hAnsiTheme="minorHAnsi" w:cstheme="minorHAnsi"/>
          <w:sz w:val="22"/>
          <w:szCs w:val="22"/>
        </w:rPr>
      </w:pPr>
      <w:r w:rsidRPr="00C52AE1">
        <w:rPr>
          <w:rFonts w:asciiTheme="minorHAnsi" w:hAnsiTheme="minorHAnsi" w:cstheme="minorHAnsi"/>
          <w:sz w:val="22"/>
          <w:szCs w:val="22"/>
        </w:rPr>
        <w:t xml:space="preserve">Część </w:t>
      </w:r>
      <w:r>
        <w:rPr>
          <w:rFonts w:asciiTheme="minorHAnsi" w:hAnsiTheme="minorHAnsi" w:cstheme="minorHAnsi"/>
          <w:sz w:val="22"/>
          <w:szCs w:val="22"/>
        </w:rPr>
        <w:t>1</w:t>
      </w:r>
      <w:r w:rsidRPr="00C52AE1">
        <w:rPr>
          <w:rFonts w:asciiTheme="minorHAnsi" w:hAnsiTheme="minorHAnsi" w:cstheme="minorHAnsi"/>
          <w:sz w:val="22"/>
          <w:szCs w:val="22"/>
        </w:rPr>
        <w:t xml:space="preserve"> NABIAŁ, JAJA i TŁUSZCZE – dostawa 2 razy w tygodniu, </w:t>
      </w:r>
    </w:p>
    <w:p w14:paraId="5217F371" w14:textId="7634E864" w:rsidR="00E44659" w:rsidRPr="00C52AE1" w:rsidRDefault="00E44659" w:rsidP="00E44659">
      <w:pPr>
        <w:pStyle w:val="NormalnyWeb"/>
        <w:spacing w:before="120" w:after="120"/>
        <w:jc w:val="both"/>
        <w:rPr>
          <w:rFonts w:asciiTheme="minorHAnsi" w:hAnsiTheme="minorHAnsi" w:cstheme="minorHAnsi"/>
          <w:sz w:val="22"/>
          <w:szCs w:val="22"/>
        </w:rPr>
      </w:pPr>
      <w:r w:rsidRPr="00C52AE1">
        <w:rPr>
          <w:rFonts w:asciiTheme="minorHAnsi" w:hAnsiTheme="minorHAnsi" w:cstheme="minorHAnsi"/>
          <w:sz w:val="22"/>
          <w:szCs w:val="22"/>
        </w:rPr>
        <w:t xml:space="preserve">Część </w:t>
      </w:r>
      <w:r>
        <w:rPr>
          <w:rFonts w:asciiTheme="minorHAnsi" w:hAnsiTheme="minorHAnsi" w:cstheme="minorHAnsi"/>
          <w:sz w:val="22"/>
          <w:szCs w:val="22"/>
        </w:rPr>
        <w:t>2</w:t>
      </w:r>
      <w:r w:rsidRPr="00C52AE1">
        <w:rPr>
          <w:rFonts w:asciiTheme="minorHAnsi" w:hAnsiTheme="minorHAnsi" w:cstheme="minorHAnsi"/>
          <w:sz w:val="22"/>
          <w:szCs w:val="22"/>
        </w:rPr>
        <w:t xml:space="preserve"> PIECZYWO – dostawa codziennie </w:t>
      </w:r>
    </w:p>
    <w:p w14:paraId="5EBA92EA" w14:textId="221B2CD2" w:rsidR="00B23ABC" w:rsidRDefault="007F6A99" w:rsidP="00647E10">
      <w:pPr>
        <w:pStyle w:val="Tekstpodstawowy"/>
        <w:spacing w:before="120"/>
        <w:jc w:val="both"/>
        <w:rPr>
          <w:rFonts w:asciiTheme="minorHAnsi" w:hAnsiTheme="minorHAnsi" w:cstheme="minorHAnsi"/>
          <w:sz w:val="22"/>
          <w:szCs w:val="22"/>
        </w:rPr>
      </w:pPr>
      <w:r w:rsidRPr="00820110">
        <w:rPr>
          <w:rFonts w:asciiTheme="minorHAnsi" w:hAnsiTheme="minorHAnsi" w:cstheme="minorHAnsi"/>
          <w:spacing w:val="-2"/>
          <w:sz w:val="22"/>
          <w:szCs w:val="22"/>
        </w:rPr>
        <w:t>Zamawiający</w:t>
      </w:r>
      <w:r w:rsidRPr="00820110">
        <w:rPr>
          <w:rFonts w:asciiTheme="minorHAnsi" w:hAnsiTheme="minorHAnsi" w:cstheme="minorHAnsi"/>
          <w:spacing w:val="18"/>
          <w:sz w:val="22"/>
          <w:szCs w:val="22"/>
        </w:rPr>
        <w:t xml:space="preserve"> </w:t>
      </w:r>
      <w:r w:rsidRPr="00820110">
        <w:rPr>
          <w:rFonts w:asciiTheme="minorHAnsi" w:hAnsiTheme="minorHAnsi" w:cstheme="minorHAnsi"/>
          <w:spacing w:val="-2"/>
          <w:sz w:val="22"/>
          <w:szCs w:val="22"/>
        </w:rPr>
        <w:t>zastrzega</w:t>
      </w:r>
      <w:r w:rsidRPr="00820110">
        <w:rPr>
          <w:rFonts w:asciiTheme="minorHAnsi" w:hAnsiTheme="minorHAnsi" w:cstheme="minorHAnsi"/>
          <w:spacing w:val="19"/>
          <w:sz w:val="22"/>
          <w:szCs w:val="22"/>
        </w:rPr>
        <w:t xml:space="preserve"> </w:t>
      </w:r>
      <w:r w:rsidRPr="00820110">
        <w:rPr>
          <w:rFonts w:asciiTheme="minorHAnsi" w:hAnsiTheme="minorHAnsi" w:cstheme="minorHAnsi"/>
          <w:spacing w:val="-2"/>
          <w:sz w:val="22"/>
          <w:szCs w:val="22"/>
        </w:rPr>
        <w:t>sobie</w:t>
      </w:r>
      <w:r w:rsidRPr="00820110">
        <w:rPr>
          <w:rFonts w:asciiTheme="minorHAnsi" w:hAnsiTheme="minorHAnsi" w:cstheme="minorHAnsi"/>
          <w:spacing w:val="19"/>
          <w:sz w:val="22"/>
          <w:szCs w:val="22"/>
        </w:rPr>
        <w:t xml:space="preserve"> </w:t>
      </w:r>
      <w:r w:rsidRPr="00820110">
        <w:rPr>
          <w:rFonts w:asciiTheme="minorHAnsi" w:hAnsiTheme="minorHAnsi" w:cstheme="minorHAnsi"/>
          <w:spacing w:val="-2"/>
          <w:sz w:val="22"/>
          <w:szCs w:val="22"/>
        </w:rPr>
        <w:t>prawo</w:t>
      </w:r>
      <w:r w:rsidRPr="00820110">
        <w:rPr>
          <w:rFonts w:asciiTheme="minorHAnsi" w:hAnsiTheme="minorHAnsi" w:cstheme="minorHAnsi"/>
          <w:spacing w:val="19"/>
          <w:sz w:val="22"/>
          <w:szCs w:val="22"/>
        </w:rPr>
        <w:t xml:space="preserve"> </w:t>
      </w:r>
      <w:r w:rsidRPr="00820110">
        <w:rPr>
          <w:rFonts w:asciiTheme="minorHAnsi" w:hAnsiTheme="minorHAnsi" w:cstheme="minorHAnsi"/>
          <w:spacing w:val="-2"/>
          <w:sz w:val="22"/>
          <w:szCs w:val="22"/>
        </w:rPr>
        <w:t>do</w:t>
      </w:r>
      <w:r w:rsidRPr="00820110">
        <w:rPr>
          <w:rFonts w:asciiTheme="minorHAnsi" w:hAnsiTheme="minorHAnsi" w:cstheme="minorHAnsi"/>
          <w:spacing w:val="18"/>
          <w:sz w:val="22"/>
          <w:szCs w:val="22"/>
        </w:rPr>
        <w:t xml:space="preserve"> </w:t>
      </w:r>
      <w:r w:rsidRPr="00820110">
        <w:rPr>
          <w:rFonts w:asciiTheme="minorHAnsi" w:hAnsiTheme="minorHAnsi" w:cstheme="minorHAnsi"/>
          <w:spacing w:val="-2"/>
          <w:sz w:val="22"/>
          <w:szCs w:val="22"/>
        </w:rPr>
        <w:t>przerw</w:t>
      </w:r>
      <w:r w:rsidRPr="00820110">
        <w:rPr>
          <w:rFonts w:asciiTheme="minorHAnsi" w:hAnsiTheme="minorHAnsi" w:cstheme="minorHAnsi"/>
          <w:spacing w:val="19"/>
          <w:sz w:val="22"/>
          <w:szCs w:val="22"/>
        </w:rPr>
        <w:t xml:space="preserve"> </w:t>
      </w:r>
      <w:r w:rsidRPr="00820110">
        <w:rPr>
          <w:rFonts w:asciiTheme="minorHAnsi" w:hAnsiTheme="minorHAnsi" w:cstheme="minorHAnsi"/>
          <w:spacing w:val="-2"/>
          <w:sz w:val="22"/>
          <w:szCs w:val="22"/>
        </w:rPr>
        <w:t>w</w:t>
      </w:r>
      <w:r w:rsidRPr="00820110">
        <w:rPr>
          <w:rFonts w:asciiTheme="minorHAnsi" w:hAnsiTheme="minorHAnsi" w:cstheme="minorHAnsi"/>
          <w:spacing w:val="19"/>
          <w:sz w:val="22"/>
          <w:szCs w:val="22"/>
        </w:rPr>
        <w:t xml:space="preserve"> </w:t>
      </w:r>
      <w:r w:rsidRPr="00820110">
        <w:rPr>
          <w:rFonts w:asciiTheme="minorHAnsi" w:hAnsiTheme="minorHAnsi" w:cstheme="minorHAnsi"/>
          <w:spacing w:val="-2"/>
          <w:sz w:val="22"/>
          <w:szCs w:val="22"/>
        </w:rPr>
        <w:t>dostawach</w:t>
      </w:r>
      <w:r w:rsidRPr="00820110">
        <w:rPr>
          <w:rFonts w:asciiTheme="minorHAnsi" w:hAnsiTheme="minorHAnsi" w:cstheme="minorHAnsi"/>
          <w:spacing w:val="20"/>
          <w:sz w:val="22"/>
          <w:szCs w:val="22"/>
        </w:rPr>
        <w:t xml:space="preserve"> </w:t>
      </w:r>
      <w:r w:rsidRPr="00820110">
        <w:rPr>
          <w:rFonts w:asciiTheme="minorHAnsi" w:hAnsiTheme="minorHAnsi" w:cstheme="minorHAnsi"/>
          <w:spacing w:val="-2"/>
          <w:sz w:val="22"/>
          <w:szCs w:val="22"/>
        </w:rPr>
        <w:t>wynikających</w:t>
      </w:r>
      <w:r w:rsidRPr="00820110">
        <w:rPr>
          <w:rFonts w:asciiTheme="minorHAnsi" w:hAnsiTheme="minorHAnsi" w:cstheme="minorHAnsi"/>
          <w:spacing w:val="20"/>
          <w:sz w:val="22"/>
          <w:szCs w:val="22"/>
        </w:rPr>
        <w:t xml:space="preserve"> </w:t>
      </w:r>
      <w:r w:rsidRPr="00820110">
        <w:rPr>
          <w:rFonts w:asciiTheme="minorHAnsi" w:hAnsiTheme="minorHAnsi" w:cstheme="minorHAnsi"/>
          <w:spacing w:val="-2"/>
          <w:sz w:val="22"/>
          <w:szCs w:val="22"/>
        </w:rPr>
        <w:t xml:space="preserve">z </w:t>
      </w:r>
      <w:r w:rsidRPr="00820110">
        <w:rPr>
          <w:rFonts w:asciiTheme="minorHAnsi" w:hAnsiTheme="minorHAnsi" w:cstheme="minorHAnsi"/>
          <w:sz w:val="22"/>
          <w:szCs w:val="22"/>
        </w:rPr>
        <w:t>kalendarza</w:t>
      </w:r>
      <w:r w:rsidRPr="00820110">
        <w:rPr>
          <w:rFonts w:asciiTheme="minorHAnsi" w:hAnsiTheme="minorHAnsi" w:cstheme="minorHAnsi"/>
          <w:spacing w:val="-15"/>
          <w:sz w:val="22"/>
          <w:szCs w:val="22"/>
        </w:rPr>
        <w:t xml:space="preserve"> </w:t>
      </w:r>
      <w:r w:rsidRPr="00820110">
        <w:rPr>
          <w:rFonts w:asciiTheme="minorHAnsi" w:hAnsiTheme="minorHAnsi" w:cstheme="minorHAnsi"/>
          <w:sz w:val="22"/>
          <w:szCs w:val="22"/>
        </w:rPr>
        <w:t>roku</w:t>
      </w:r>
      <w:r w:rsidR="00647E10">
        <w:rPr>
          <w:rFonts w:asciiTheme="minorHAnsi" w:hAnsiTheme="minorHAnsi" w:cstheme="minorHAnsi"/>
          <w:spacing w:val="-16"/>
          <w:sz w:val="22"/>
          <w:szCs w:val="22"/>
        </w:rPr>
        <w:t xml:space="preserve"> </w:t>
      </w:r>
      <w:r w:rsidRPr="00820110">
        <w:rPr>
          <w:rFonts w:asciiTheme="minorHAnsi" w:hAnsiTheme="minorHAnsi" w:cstheme="minorHAnsi"/>
          <w:sz w:val="22"/>
          <w:szCs w:val="22"/>
        </w:rPr>
        <w:t>szkolnego,</w:t>
      </w:r>
      <w:r w:rsidRPr="00820110">
        <w:rPr>
          <w:rFonts w:asciiTheme="minorHAnsi" w:hAnsiTheme="minorHAnsi" w:cstheme="minorHAnsi"/>
          <w:spacing w:val="-14"/>
          <w:sz w:val="22"/>
          <w:szCs w:val="22"/>
        </w:rPr>
        <w:t xml:space="preserve"> </w:t>
      </w:r>
      <w:r w:rsidRPr="00820110">
        <w:rPr>
          <w:rFonts w:asciiTheme="minorHAnsi" w:hAnsiTheme="minorHAnsi" w:cstheme="minorHAnsi"/>
          <w:sz w:val="22"/>
          <w:szCs w:val="22"/>
        </w:rPr>
        <w:t>w</w:t>
      </w:r>
      <w:r w:rsidRPr="00820110">
        <w:rPr>
          <w:rFonts w:asciiTheme="minorHAnsi" w:hAnsiTheme="minorHAnsi" w:cstheme="minorHAnsi"/>
          <w:spacing w:val="-17"/>
          <w:sz w:val="22"/>
          <w:szCs w:val="22"/>
        </w:rPr>
        <w:t xml:space="preserve"> </w:t>
      </w:r>
      <w:r w:rsidRPr="00820110">
        <w:rPr>
          <w:rFonts w:asciiTheme="minorHAnsi" w:hAnsiTheme="minorHAnsi" w:cstheme="minorHAnsi"/>
          <w:sz w:val="22"/>
          <w:szCs w:val="22"/>
        </w:rPr>
        <w:t>tym</w:t>
      </w:r>
      <w:r w:rsidRPr="00820110">
        <w:rPr>
          <w:rFonts w:asciiTheme="minorHAnsi" w:hAnsiTheme="minorHAnsi" w:cstheme="minorHAnsi"/>
          <w:spacing w:val="-17"/>
          <w:sz w:val="22"/>
          <w:szCs w:val="22"/>
        </w:rPr>
        <w:t xml:space="preserve"> </w:t>
      </w:r>
      <w:r w:rsidRPr="00820110">
        <w:rPr>
          <w:rFonts w:asciiTheme="minorHAnsi" w:hAnsiTheme="minorHAnsi" w:cstheme="minorHAnsi"/>
          <w:sz w:val="22"/>
          <w:szCs w:val="22"/>
        </w:rPr>
        <w:t>przerw</w:t>
      </w:r>
      <w:r w:rsidRPr="00820110">
        <w:rPr>
          <w:rFonts w:asciiTheme="minorHAnsi" w:hAnsiTheme="minorHAnsi" w:cstheme="minorHAnsi"/>
          <w:spacing w:val="-16"/>
          <w:sz w:val="22"/>
          <w:szCs w:val="22"/>
        </w:rPr>
        <w:t xml:space="preserve"> </w:t>
      </w:r>
      <w:r w:rsidRPr="00820110">
        <w:rPr>
          <w:rFonts w:asciiTheme="minorHAnsi" w:hAnsiTheme="minorHAnsi" w:cstheme="minorHAnsi"/>
          <w:sz w:val="22"/>
          <w:szCs w:val="22"/>
        </w:rPr>
        <w:t>wakacyjnych,</w:t>
      </w:r>
      <w:r w:rsidRPr="00820110">
        <w:rPr>
          <w:rFonts w:asciiTheme="minorHAnsi" w:hAnsiTheme="minorHAnsi" w:cstheme="minorHAnsi"/>
          <w:spacing w:val="-17"/>
          <w:sz w:val="22"/>
          <w:szCs w:val="22"/>
        </w:rPr>
        <w:t xml:space="preserve"> </w:t>
      </w:r>
      <w:r w:rsidRPr="00820110">
        <w:rPr>
          <w:rFonts w:asciiTheme="minorHAnsi" w:hAnsiTheme="minorHAnsi" w:cstheme="minorHAnsi"/>
          <w:sz w:val="22"/>
          <w:szCs w:val="22"/>
        </w:rPr>
        <w:t>ferii</w:t>
      </w:r>
      <w:r w:rsidRPr="00820110">
        <w:rPr>
          <w:rFonts w:asciiTheme="minorHAnsi" w:hAnsiTheme="minorHAnsi" w:cstheme="minorHAnsi"/>
          <w:spacing w:val="-16"/>
          <w:sz w:val="22"/>
          <w:szCs w:val="22"/>
        </w:rPr>
        <w:t xml:space="preserve"> </w:t>
      </w:r>
      <w:r w:rsidRPr="00820110">
        <w:rPr>
          <w:rFonts w:asciiTheme="minorHAnsi" w:hAnsiTheme="minorHAnsi" w:cstheme="minorHAnsi"/>
          <w:sz w:val="22"/>
          <w:szCs w:val="22"/>
        </w:rPr>
        <w:t>i</w:t>
      </w:r>
      <w:r w:rsidRPr="00820110">
        <w:rPr>
          <w:rFonts w:asciiTheme="minorHAnsi" w:hAnsiTheme="minorHAnsi" w:cstheme="minorHAnsi"/>
          <w:spacing w:val="-18"/>
          <w:sz w:val="22"/>
          <w:szCs w:val="22"/>
        </w:rPr>
        <w:t xml:space="preserve"> </w:t>
      </w:r>
      <w:r w:rsidRPr="00820110">
        <w:rPr>
          <w:rFonts w:asciiTheme="minorHAnsi" w:hAnsiTheme="minorHAnsi" w:cstheme="minorHAnsi"/>
          <w:sz w:val="22"/>
          <w:szCs w:val="22"/>
        </w:rPr>
        <w:t>przerw</w:t>
      </w:r>
      <w:r w:rsidRPr="00820110">
        <w:rPr>
          <w:rFonts w:asciiTheme="minorHAnsi" w:hAnsiTheme="minorHAnsi" w:cstheme="minorHAnsi"/>
          <w:spacing w:val="-15"/>
          <w:sz w:val="22"/>
          <w:szCs w:val="22"/>
        </w:rPr>
        <w:t xml:space="preserve"> </w:t>
      </w:r>
      <w:r w:rsidRPr="00820110">
        <w:rPr>
          <w:rFonts w:asciiTheme="minorHAnsi" w:hAnsiTheme="minorHAnsi" w:cstheme="minorHAnsi"/>
          <w:sz w:val="22"/>
          <w:szCs w:val="22"/>
        </w:rPr>
        <w:t>świątecznych.</w:t>
      </w:r>
    </w:p>
    <w:p w14:paraId="5164FABB" w14:textId="11862E73" w:rsidR="007F6A99" w:rsidRPr="00647E10" w:rsidRDefault="007F6A99" w:rsidP="00647E10">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bCs/>
          <w:sz w:val="22"/>
          <w:szCs w:val="22"/>
        </w:rPr>
      </w:pPr>
      <w:r w:rsidRPr="00F72716">
        <w:rPr>
          <w:rFonts w:asciiTheme="minorHAnsi" w:hAnsiTheme="minorHAnsi" w:cstheme="minorHAnsi"/>
          <w:bCs/>
          <w:sz w:val="22"/>
          <w:szCs w:val="22"/>
        </w:rPr>
        <w:t>Wykonawca dostarczy przedmiot zamówienia specjalistycznym środkiem transportu przystosowanym do przewozu żywności, zgodnie z obowiązującymi przepisami i opinią Sanepidu, w szczególności przy zachowaniu odpowiednich reżimów sanitarnych wymaganych dla przewozu żywności zgodnie z</w:t>
      </w:r>
      <w:r w:rsidRPr="00647E10">
        <w:rPr>
          <w:rFonts w:asciiTheme="minorHAnsi" w:hAnsiTheme="minorHAnsi" w:cstheme="minorHAnsi"/>
          <w:bCs/>
          <w:sz w:val="22"/>
          <w:szCs w:val="22"/>
        </w:rPr>
        <w:t xml:space="preserve"> ustawą z dnia 25 sierpnia 2006 r. o bezpieczeństwie żywności i żywienia (</w:t>
      </w:r>
      <w:proofErr w:type="spellStart"/>
      <w:r w:rsidRPr="00647E10">
        <w:rPr>
          <w:rFonts w:asciiTheme="minorHAnsi" w:hAnsiTheme="minorHAnsi" w:cstheme="minorHAnsi"/>
          <w:bCs/>
          <w:sz w:val="22"/>
          <w:szCs w:val="22"/>
        </w:rPr>
        <w:t>t.j</w:t>
      </w:r>
      <w:proofErr w:type="spellEnd"/>
      <w:r w:rsidRPr="00647E10">
        <w:rPr>
          <w:rFonts w:asciiTheme="minorHAnsi" w:hAnsiTheme="minorHAnsi" w:cstheme="minorHAnsi"/>
          <w:bCs/>
          <w:sz w:val="22"/>
          <w:szCs w:val="22"/>
        </w:rPr>
        <w:t>. Dz.U. z 2023 r. poz. 1448</w:t>
      </w:r>
      <w:r w:rsidR="008F25C2">
        <w:rPr>
          <w:rFonts w:asciiTheme="minorHAnsi" w:hAnsiTheme="minorHAnsi" w:cstheme="minorHAnsi"/>
          <w:bCs/>
          <w:sz w:val="22"/>
          <w:szCs w:val="22"/>
        </w:rPr>
        <w:t xml:space="preserve"> ze zm.</w:t>
      </w:r>
      <w:r w:rsidRPr="00647E10">
        <w:rPr>
          <w:rFonts w:asciiTheme="minorHAnsi" w:hAnsiTheme="minorHAnsi" w:cstheme="minorHAnsi"/>
          <w:bCs/>
          <w:sz w:val="22"/>
          <w:szCs w:val="22"/>
        </w:rPr>
        <w:t>) oraz innymi aktualnie obowiązującymi przepisami prawa w zakresie przedmiotu zamówienia, na własny koszt w terminach, asortymencie i ilościach zgodnie z bieżącym zapotrzebowaniem Zamawiającego. Osoby wykonujące dostawę muszą legitymować się aktualnym zaświadczeniem lekarskim do celów sanitarno-epidemiologicznych, które okazują na każde żądanie Zamawiającego.</w:t>
      </w:r>
    </w:p>
    <w:p w14:paraId="29F3AC9B" w14:textId="77777777" w:rsidR="007F6A99" w:rsidRPr="00647E10" w:rsidRDefault="007F6A99" w:rsidP="00647E10">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bCs/>
          <w:sz w:val="22"/>
          <w:szCs w:val="22"/>
        </w:rPr>
      </w:pPr>
      <w:r w:rsidRPr="00647E10">
        <w:rPr>
          <w:rFonts w:asciiTheme="minorHAnsi" w:hAnsiTheme="minorHAnsi" w:cstheme="minorHAnsi"/>
          <w:bCs/>
          <w:sz w:val="22"/>
          <w:szCs w:val="22"/>
        </w:rPr>
        <w:t xml:space="preserve">Wykonawca zabezpieczy należycie towar na czas przewozu (opakowania, pojemniki przystosowane do przewozu danego asortymentu) i ponosi całkowitą odpowiedzialność za dostawę i jakość </w:t>
      </w:r>
      <w:r w:rsidRPr="00647E10">
        <w:rPr>
          <w:rFonts w:asciiTheme="minorHAnsi" w:hAnsiTheme="minorHAnsi" w:cstheme="minorHAnsi"/>
          <w:bCs/>
          <w:sz w:val="22"/>
          <w:szCs w:val="22"/>
        </w:rPr>
        <w:lastRenderedPageBreak/>
        <w:t>dostarczanego towaru.</w:t>
      </w:r>
    </w:p>
    <w:p w14:paraId="04317387" w14:textId="635A729A" w:rsidR="007F6A99" w:rsidRPr="00647E10" w:rsidRDefault="002040E3" w:rsidP="00647E10">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bCs/>
          <w:sz w:val="22"/>
          <w:szCs w:val="22"/>
        </w:rPr>
      </w:pPr>
      <w:r>
        <w:rPr>
          <w:rFonts w:asciiTheme="minorHAnsi" w:hAnsiTheme="minorHAnsi" w:cstheme="minorHAnsi"/>
          <w:bCs/>
          <w:sz w:val="22"/>
          <w:szCs w:val="22"/>
        </w:rPr>
        <w:t xml:space="preserve"> </w:t>
      </w:r>
      <w:r w:rsidR="007F6A99" w:rsidRPr="00647E10">
        <w:rPr>
          <w:rFonts w:asciiTheme="minorHAnsi" w:hAnsiTheme="minorHAnsi" w:cstheme="minorHAnsi"/>
          <w:bCs/>
          <w:sz w:val="22"/>
          <w:szCs w:val="22"/>
        </w:rPr>
        <w:t>Opakowania będą wypożyczone Zamawiającemu nieodpłatnie lub wliczone w cenę towaru.</w:t>
      </w:r>
    </w:p>
    <w:p w14:paraId="7829C4E0" w14:textId="1FEB69EB" w:rsidR="007F6A99" w:rsidRPr="00820110" w:rsidRDefault="002040E3" w:rsidP="00647E10">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sz w:val="22"/>
          <w:szCs w:val="22"/>
        </w:rPr>
      </w:pPr>
      <w:r>
        <w:rPr>
          <w:rFonts w:asciiTheme="minorHAnsi" w:hAnsiTheme="minorHAnsi" w:cstheme="minorHAnsi"/>
          <w:bCs/>
          <w:sz w:val="22"/>
          <w:szCs w:val="22"/>
        </w:rPr>
        <w:t xml:space="preserve"> </w:t>
      </w:r>
      <w:r w:rsidR="007F6A99" w:rsidRPr="00647E10">
        <w:rPr>
          <w:rFonts w:asciiTheme="minorHAnsi" w:hAnsiTheme="minorHAnsi" w:cstheme="minorHAnsi"/>
          <w:bCs/>
          <w:sz w:val="22"/>
          <w:szCs w:val="22"/>
        </w:rPr>
        <w:t>Koszty przewozu, zabezpieczenia towaru i ubezpieczenia na czas przewozu ponosi</w:t>
      </w:r>
      <w:r w:rsidR="007F6A99" w:rsidRPr="00820110">
        <w:rPr>
          <w:rFonts w:asciiTheme="minorHAnsi" w:hAnsiTheme="minorHAnsi" w:cstheme="minorHAnsi"/>
          <w:sz w:val="22"/>
          <w:szCs w:val="22"/>
        </w:rPr>
        <w:t xml:space="preserve"> Wykonawca.</w:t>
      </w:r>
    </w:p>
    <w:p w14:paraId="7572C679" w14:textId="254B2C65" w:rsidR="007F6A99" w:rsidRPr="00647E10" w:rsidRDefault="002040E3" w:rsidP="00647E10">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bCs/>
          <w:sz w:val="22"/>
          <w:szCs w:val="22"/>
        </w:rPr>
      </w:pPr>
      <w:r>
        <w:rPr>
          <w:rFonts w:asciiTheme="minorHAnsi" w:hAnsiTheme="minorHAnsi" w:cstheme="minorHAnsi"/>
          <w:bCs/>
          <w:sz w:val="22"/>
          <w:szCs w:val="22"/>
        </w:rPr>
        <w:t xml:space="preserve"> </w:t>
      </w:r>
      <w:r w:rsidR="007F6A99" w:rsidRPr="00647E10">
        <w:rPr>
          <w:rFonts w:asciiTheme="minorHAnsi" w:hAnsiTheme="minorHAnsi" w:cstheme="minorHAnsi"/>
          <w:bCs/>
          <w:sz w:val="22"/>
          <w:szCs w:val="22"/>
        </w:rPr>
        <w:t xml:space="preserve">Od momentu </w:t>
      </w:r>
      <w:r w:rsidR="00A9034E">
        <w:rPr>
          <w:rFonts w:asciiTheme="minorHAnsi" w:hAnsiTheme="minorHAnsi" w:cstheme="minorHAnsi"/>
          <w:bCs/>
          <w:sz w:val="22"/>
          <w:szCs w:val="22"/>
        </w:rPr>
        <w:t>wniesienia</w:t>
      </w:r>
      <w:r w:rsidR="007F6A99" w:rsidRPr="00647E10">
        <w:rPr>
          <w:rFonts w:asciiTheme="minorHAnsi" w:hAnsiTheme="minorHAnsi" w:cstheme="minorHAnsi"/>
          <w:bCs/>
          <w:sz w:val="22"/>
          <w:szCs w:val="22"/>
        </w:rPr>
        <w:t xml:space="preserve"> towaru do </w:t>
      </w:r>
      <w:r w:rsidR="00A9034E">
        <w:rPr>
          <w:rFonts w:asciiTheme="minorHAnsi" w:hAnsiTheme="minorHAnsi" w:cstheme="minorHAnsi"/>
          <w:bCs/>
          <w:sz w:val="22"/>
          <w:szCs w:val="22"/>
        </w:rPr>
        <w:t>korytarza przy kuchni</w:t>
      </w:r>
      <w:r w:rsidR="007F6A99" w:rsidRPr="00647E10">
        <w:rPr>
          <w:rFonts w:asciiTheme="minorHAnsi" w:hAnsiTheme="minorHAnsi" w:cstheme="minorHAnsi"/>
          <w:bCs/>
          <w:sz w:val="22"/>
          <w:szCs w:val="22"/>
        </w:rPr>
        <w:t xml:space="preserve"> Zamawiającego, koszty w całym okresie korzystania z przedmiotu zamówienia (w tym koszty przechowywania, koszty przetworzenia, koszty wywozu odpadów) są kosztami Zamawiającego.</w:t>
      </w:r>
    </w:p>
    <w:p w14:paraId="4F350EF6" w14:textId="66633C67" w:rsidR="007F6A99" w:rsidRPr="00820110" w:rsidRDefault="002040E3" w:rsidP="00647E10">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bCs/>
          <w:sz w:val="22"/>
          <w:szCs w:val="22"/>
        </w:rPr>
      </w:pPr>
      <w:r>
        <w:rPr>
          <w:rFonts w:asciiTheme="minorHAnsi" w:hAnsiTheme="minorHAnsi" w:cstheme="minorHAnsi"/>
          <w:bCs/>
          <w:sz w:val="22"/>
          <w:szCs w:val="22"/>
        </w:rPr>
        <w:t xml:space="preserve"> </w:t>
      </w:r>
      <w:r w:rsidR="007F6A99" w:rsidRPr="00647E10">
        <w:rPr>
          <w:rFonts w:asciiTheme="minorHAnsi" w:hAnsiTheme="minorHAnsi" w:cstheme="minorHAnsi"/>
          <w:bCs/>
          <w:sz w:val="22"/>
          <w:szCs w:val="22"/>
        </w:rPr>
        <w:t>Wykonawca</w:t>
      </w:r>
      <w:r w:rsidR="007F6A99" w:rsidRPr="00820110">
        <w:rPr>
          <w:rFonts w:asciiTheme="minorHAnsi" w:hAnsiTheme="minorHAnsi" w:cstheme="minorHAnsi"/>
          <w:bCs/>
          <w:sz w:val="22"/>
          <w:szCs w:val="22"/>
        </w:rPr>
        <w:t xml:space="preserve"> w ramach dostawy i rozładunku </w:t>
      </w:r>
      <w:r w:rsidR="00E44659">
        <w:rPr>
          <w:rFonts w:asciiTheme="minorHAnsi" w:hAnsiTheme="minorHAnsi" w:cstheme="minorHAnsi"/>
          <w:bCs/>
          <w:sz w:val="22"/>
          <w:szCs w:val="22"/>
        </w:rPr>
        <w:t>winien</w:t>
      </w:r>
      <w:r w:rsidR="007F6A99" w:rsidRPr="00820110">
        <w:rPr>
          <w:rFonts w:asciiTheme="minorHAnsi" w:hAnsiTheme="minorHAnsi" w:cstheme="minorHAnsi"/>
          <w:bCs/>
          <w:sz w:val="22"/>
          <w:szCs w:val="22"/>
        </w:rPr>
        <w:t xml:space="preserve"> wnieść artykuły do </w:t>
      </w:r>
      <w:r w:rsidR="00A9034E">
        <w:rPr>
          <w:rFonts w:asciiTheme="minorHAnsi" w:hAnsiTheme="minorHAnsi" w:cstheme="minorHAnsi"/>
          <w:bCs/>
          <w:sz w:val="22"/>
          <w:szCs w:val="22"/>
        </w:rPr>
        <w:t xml:space="preserve">korytarza przy </w:t>
      </w:r>
      <w:r w:rsidR="007F6A99" w:rsidRPr="00820110">
        <w:rPr>
          <w:rFonts w:asciiTheme="minorHAnsi" w:hAnsiTheme="minorHAnsi" w:cstheme="minorHAnsi"/>
          <w:bCs/>
          <w:sz w:val="22"/>
          <w:szCs w:val="22"/>
        </w:rPr>
        <w:t xml:space="preserve">kuchni ul. </w:t>
      </w:r>
      <w:r w:rsidR="00A9034E">
        <w:rPr>
          <w:rFonts w:asciiTheme="minorHAnsi" w:hAnsiTheme="minorHAnsi" w:cstheme="minorHAnsi"/>
          <w:bCs/>
          <w:sz w:val="22"/>
          <w:szCs w:val="22"/>
        </w:rPr>
        <w:t xml:space="preserve">Brzozowa 42A </w:t>
      </w:r>
      <w:r w:rsidR="007F6A99" w:rsidRPr="00820110">
        <w:rPr>
          <w:rFonts w:asciiTheme="minorHAnsi" w:hAnsiTheme="minorHAnsi" w:cstheme="minorHAnsi"/>
          <w:bCs/>
          <w:sz w:val="22"/>
          <w:szCs w:val="22"/>
        </w:rPr>
        <w:t>znajdującej się w obiektach Zamawiającego</w:t>
      </w:r>
      <w:r w:rsidR="00E44659">
        <w:rPr>
          <w:rFonts w:asciiTheme="minorHAnsi" w:hAnsiTheme="minorHAnsi" w:cstheme="minorHAnsi"/>
          <w:bCs/>
          <w:sz w:val="22"/>
          <w:szCs w:val="22"/>
        </w:rPr>
        <w:t>.</w:t>
      </w:r>
    </w:p>
    <w:p w14:paraId="418BC8B6" w14:textId="3729CB99" w:rsidR="007F6A99" w:rsidRPr="00647E10" w:rsidRDefault="002040E3" w:rsidP="00647E10">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bCs/>
          <w:sz w:val="22"/>
          <w:szCs w:val="22"/>
        </w:rPr>
      </w:pPr>
      <w:r>
        <w:rPr>
          <w:rFonts w:asciiTheme="minorHAnsi" w:hAnsiTheme="minorHAnsi" w:cstheme="minorHAnsi"/>
          <w:bCs/>
          <w:sz w:val="22"/>
          <w:szCs w:val="22"/>
        </w:rPr>
        <w:t xml:space="preserve"> </w:t>
      </w:r>
      <w:r w:rsidR="007F6A99" w:rsidRPr="00820110">
        <w:rPr>
          <w:rFonts w:asciiTheme="minorHAnsi" w:hAnsiTheme="minorHAnsi" w:cstheme="minorHAnsi"/>
          <w:bCs/>
          <w:sz w:val="22"/>
          <w:szCs w:val="22"/>
        </w:rPr>
        <w:t xml:space="preserve">Do każdej dostawy Wykonawca dołącza WZ lub fakturę. Faktury wystawiane są na podst. WZ. </w:t>
      </w:r>
      <w:r w:rsidR="007F6A99" w:rsidRPr="00820110">
        <w:rPr>
          <w:rFonts w:asciiTheme="minorHAnsi" w:hAnsiTheme="minorHAnsi" w:cstheme="minorHAnsi"/>
          <w:bCs/>
          <w:sz w:val="22"/>
          <w:szCs w:val="22"/>
        </w:rPr>
        <w:br/>
        <w:t>Ilość faktur w miesiącu – nie więcej niż 6. Częstotliwość i szczegóły dotyczące wystawiania faktur będą indywidualnie ustalane z Wykonawcą w trakcie realizacji dostawy. Faktury za miesiąc grudzień powinny zostać wystawione do 30 grudnia. Jeśli zamówienie będzie realizowane w dniu 30 – 31 grudnia, to Wykonawca wraz z zamówieniem jest zobowiązany dostarczyć fakturę.</w:t>
      </w:r>
    </w:p>
    <w:p w14:paraId="2A9FC3B0" w14:textId="5A3A4154" w:rsidR="007F6A99" w:rsidRPr="00647E10" w:rsidRDefault="00A61C28" w:rsidP="00647E10">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bCs/>
          <w:sz w:val="22"/>
          <w:szCs w:val="22"/>
        </w:rPr>
      </w:pPr>
      <w:r>
        <w:rPr>
          <w:rFonts w:asciiTheme="minorHAnsi" w:hAnsiTheme="minorHAnsi" w:cstheme="minorHAnsi"/>
          <w:bCs/>
          <w:sz w:val="22"/>
          <w:szCs w:val="22"/>
        </w:rPr>
        <w:t xml:space="preserve"> </w:t>
      </w:r>
      <w:r w:rsidR="007F6A99" w:rsidRPr="00647E10">
        <w:rPr>
          <w:rFonts w:asciiTheme="minorHAnsi" w:hAnsiTheme="minorHAnsi" w:cstheme="minorHAnsi"/>
          <w:bCs/>
          <w:sz w:val="22"/>
          <w:szCs w:val="22"/>
        </w:rPr>
        <w:t>Ceny, które zostaną określone przez Wykonawcę w formularzu asortymentowo-cenowym obowiązywać będą przez cały okres realizacji zamówienia i nie będą ulegać zmianie za wyjątkiem przypadków określonych w umowie.</w:t>
      </w:r>
    </w:p>
    <w:p w14:paraId="4E22FB0C" w14:textId="53F9674B" w:rsidR="007F6A99" w:rsidRPr="00647E10" w:rsidRDefault="00A61C28" w:rsidP="00647E10">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bCs/>
          <w:sz w:val="22"/>
          <w:szCs w:val="22"/>
        </w:rPr>
      </w:pPr>
      <w:r>
        <w:rPr>
          <w:rFonts w:asciiTheme="minorHAnsi" w:hAnsiTheme="minorHAnsi" w:cstheme="minorHAnsi"/>
          <w:bCs/>
          <w:sz w:val="22"/>
          <w:szCs w:val="22"/>
        </w:rPr>
        <w:t xml:space="preserve"> </w:t>
      </w:r>
      <w:r w:rsidR="007F6A99" w:rsidRPr="00820110">
        <w:rPr>
          <w:rFonts w:asciiTheme="minorHAnsi" w:hAnsiTheme="minorHAnsi" w:cstheme="minorHAnsi"/>
          <w:bCs/>
          <w:sz w:val="22"/>
          <w:szCs w:val="22"/>
        </w:rPr>
        <w:t>Zamawiający</w:t>
      </w:r>
      <w:r w:rsidR="007F6A99" w:rsidRPr="00647E10">
        <w:rPr>
          <w:rFonts w:asciiTheme="minorHAnsi" w:hAnsiTheme="minorHAnsi" w:cstheme="minorHAnsi"/>
          <w:bCs/>
          <w:sz w:val="22"/>
          <w:szCs w:val="22"/>
        </w:rPr>
        <w:t xml:space="preserve"> zastrzega sobie prawo zrealizowania Umowy do wartości/ilości asortymentu niższej niż określona w formularzu ofertowym/formularzu asortymentowo-cenowym, w zależności od faktycznych potrzeb Zamawiającego, wynikających ze zmieniającej się liczby podopiecznych korzystających z wyżywienia w placówce i zmiany ilości poszczególnych produktów wymaganych jadłospisem. Zamawiający zobowiązuje się do zlecenia dostaw w ww. przedmiocie zamówienia do wysokości min. 60 % wartości brutto wskazanej w Formularzu oferty Wykonawcy.</w:t>
      </w:r>
    </w:p>
    <w:p w14:paraId="0E74AFD5" w14:textId="21FC792C" w:rsidR="007F6A99" w:rsidRPr="00820110" w:rsidRDefault="00A61C28" w:rsidP="00647E10">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bCs/>
          <w:sz w:val="22"/>
          <w:szCs w:val="22"/>
        </w:rPr>
      </w:pPr>
      <w:r>
        <w:rPr>
          <w:rFonts w:asciiTheme="minorHAnsi" w:hAnsiTheme="minorHAnsi" w:cstheme="minorHAnsi"/>
          <w:bCs/>
          <w:sz w:val="22"/>
          <w:szCs w:val="22"/>
        </w:rPr>
        <w:t xml:space="preserve"> </w:t>
      </w:r>
      <w:r w:rsidR="007F6A99" w:rsidRPr="00820110">
        <w:rPr>
          <w:rFonts w:asciiTheme="minorHAnsi" w:hAnsiTheme="minorHAnsi" w:cstheme="minorHAnsi"/>
          <w:bCs/>
          <w:sz w:val="22"/>
          <w:szCs w:val="22"/>
        </w:rPr>
        <w:t>Zamawiający informuje, że w przypadku, gdy określi wymagania z użyciem znaków towarowych, patentów lub pochodzenia, to należy traktować takie odniesienie jako przypadkowe (w takim przypadku Zamawiający dopuszcza zaoferowanie rozwiązań równoważnych).</w:t>
      </w:r>
    </w:p>
    <w:p w14:paraId="2D8A2CB0" w14:textId="020FB1A6" w:rsidR="007F6A99" w:rsidRPr="00820110" w:rsidRDefault="00A61C28" w:rsidP="00647E10">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bCs/>
          <w:sz w:val="22"/>
          <w:szCs w:val="22"/>
        </w:rPr>
      </w:pPr>
      <w:r>
        <w:rPr>
          <w:rFonts w:asciiTheme="minorHAnsi" w:hAnsiTheme="minorHAnsi" w:cstheme="minorHAnsi"/>
          <w:bCs/>
          <w:sz w:val="22"/>
          <w:szCs w:val="22"/>
        </w:rPr>
        <w:t xml:space="preserve"> </w:t>
      </w:r>
      <w:r w:rsidR="007F6A99" w:rsidRPr="00820110">
        <w:rPr>
          <w:rFonts w:asciiTheme="minorHAnsi" w:hAnsiTheme="minorHAnsi" w:cstheme="minorHAnsi"/>
          <w:bCs/>
          <w:sz w:val="22"/>
          <w:szCs w:val="22"/>
        </w:rPr>
        <w:t xml:space="preserve">Warunki realizacji przedmiotu zamówienia zawarte zostały we wzorze umowy stanowiącym załącznik nr </w:t>
      </w:r>
      <w:r w:rsidR="00647E10">
        <w:rPr>
          <w:rFonts w:asciiTheme="minorHAnsi" w:hAnsiTheme="minorHAnsi" w:cstheme="minorHAnsi"/>
          <w:bCs/>
          <w:sz w:val="22"/>
          <w:szCs w:val="22"/>
        </w:rPr>
        <w:t>3</w:t>
      </w:r>
      <w:r w:rsidR="007F6A99" w:rsidRPr="00820110">
        <w:rPr>
          <w:rFonts w:asciiTheme="minorHAnsi" w:hAnsiTheme="minorHAnsi" w:cstheme="minorHAnsi"/>
          <w:bCs/>
          <w:sz w:val="22"/>
          <w:szCs w:val="22"/>
        </w:rPr>
        <w:t xml:space="preserve"> do </w:t>
      </w:r>
      <w:r w:rsidR="00E44659">
        <w:rPr>
          <w:rFonts w:asciiTheme="minorHAnsi" w:hAnsiTheme="minorHAnsi" w:cstheme="minorHAnsi"/>
          <w:bCs/>
          <w:sz w:val="22"/>
          <w:szCs w:val="22"/>
        </w:rPr>
        <w:t>zaproszenia</w:t>
      </w:r>
      <w:r w:rsidR="007F6A99" w:rsidRPr="00820110">
        <w:rPr>
          <w:rFonts w:asciiTheme="minorHAnsi" w:hAnsiTheme="minorHAnsi" w:cstheme="minorHAnsi"/>
          <w:bCs/>
          <w:sz w:val="22"/>
          <w:szCs w:val="22"/>
        </w:rPr>
        <w:t>. Wykonawca zobowiązuje się poinformować w imieniu Zamawiającego wszystkie osoby kierowane do realizacji Zamówienia</w:t>
      </w:r>
      <w:r w:rsidR="00670AF3">
        <w:rPr>
          <w:rFonts w:asciiTheme="minorHAnsi" w:hAnsiTheme="minorHAnsi" w:cstheme="minorHAnsi"/>
          <w:bCs/>
          <w:sz w:val="22"/>
          <w:szCs w:val="22"/>
        </w:rPr>
        <w:t>,</w:t>
      </w:r>
      <w:r w:rsidR="007F6A99" w:rsidRPr="00820110">
        <w:rPr>
          <w:rFonts w:asciiTheme="minorHAnsi" w:hAnsiTheme="minorHAnsi" w:cstheme="minorHAnsi"/>
          <w:bCs/>
          <w:sz w:val="22"/>
          <w:szCs w:val="22"/>
        </w:rPr>
        <w:t xml:space="preserve"> których dane osobowe zawarte są w składanej ofercie lub </w:t>
      </w:r>
      <w:r w:rsidR="00670AF3">
        <w:rPr>
          <w:rFonts w:asciiTheme="minorHAnsi" w:hAnsiTheme="minorHAnsi" w:cstheme="minorHAnsi"/>
          <w:bCs/>
          <w:sz w:val="22"/>
          <w:szCs w:val="22"/>
        </w:rPr>
        <w:t xml:space="preserve">w </w:t>
      </w:r>
      <w:r w:rsidR="007F6A99" w:rsidRPr="00820110">
        <w:rPr>
          <w:rFonts w:asciiTheme="minorHAnsi" w:hAnsiTheme="minorHAnsi" w:cstheme="minorHAnsi"/>
          <w:bCs/>
          <w:sz w:val="22"/>
          <w:szCs w:val="22"/>
        </w:rPr>
        <w:t>jakimkolwiek załączniku lub dokumencie składanym w postępowaniu o udzielenie Zamówienia, o:</w:t>
      </w:r>
    </w:p>
    <w:p w14:paraId="74EAF943" w14:textId="77777777" w:rsidR="00647E10" w:rsidRDefault="00647E10" w:rsidP="00647E10">
      <w:pPr>
        <w:pStyle w:val="Akapitzlist"/>
        <w:keepNext/>
        <w:widowControl w:val="0"/>
        <w:tabs>
          <w:tab w:val="left" w:pos="0"/>
          <w:tab w:val="left" w:pos="284"/>
        </w:tabs>
        <w:spacing w:before="120" w:after="120"/>
        <w:ind w:left="0"/>
        <w:jc w:val="both"/>
        <w:textAlignment w:val="baseline"/>
        <w:outlineLvl w:val="1"/>
        <w:rPr>
          <w:rFonts w:asciiTheme="minorHAnsi" w:hAnsiTheme="minorHAnsi" w:cstheme="minorHAnsi"/>
          <w:bCs/>
          <w:sz w:val="22"/>
          <w:szCs w:val="22"/>
        </w:rPr>
      </w:pPr>
      <w:r>
        <w:rPr>
          <w:rFonts w:asciiTheme="minorHAnsi" w:hAnsiTheme="minorHAnsi" w:cstheme="minorHAnsi"/>
          <w:bCs/>
          <w:sz w:val="22"/>
          <w:szCs w:val="22"/>
        </w:rPr>
        <w:tab/>
      </w:r>
      <w:r w:rsidR="007F6A99" w:rsidRPr="00647E10">
        <w:rPr>
          <w:rFonts w:asciiTheme="minorHAnsi" w:hAnsiTheme="minorHAnsi" w:cstheme="minorHAnsi"/>
          <w:bCs/>
          <w:sz w:val="22"/>
          <w:szCs w:val="22"/>
        </w:rPr>
        <w:t>1)</w:t>
      </w:r>
      <w:r w:rsidR="007F6A99" w:rsidRPr="00647E10">
        <w:rPr>
          <w:rFonts w:asciiTheme="minorHAnsi" w:hAnsiTheme="minorHAnsi" w:cstheme="minorHAnsi"/>
          <w:bCs/>
          <w:sz w:val="22"/>
          <w:szCs w:val="22"/>
        </w:rPr>
        <w:tab/>
        <w:t>fakcie przekazania danych osobowych Zamawiającemu;</w:t>
      </w:r>
    </w:p>
    <w:p w14:paraId="5E8ED65E" w14:textId="75696910" w:rsidR="007F6A99" w:rsidRPr="00647E10" w:rsidRDefault="00647E10" w:rsidP="00647E10">
      <w:pPr>
        <w:pStyle w:val="Akapitzlist"/>
        <w:keepNext/>
        <w:widowControl w:val="0"/>
        <w:tabs>
          <w:tab w:val="left" w:pos="0"/>
          <w:tab w:val="left" w:pos="284"/>
        </w:tabs>
        <w:spacing w:before="120" w:after="120"/>
        <w:ind w:left="0"/>
        <w:jc w:val="both"/>
        <w:textAlignment w:val="baseline"/>
        <w:outlineLvl w:val="1"/>
        <w:rPr>
          <w:rFonts w:asciiTheme="minorHAnsi" w:hAnsiTheme="minorHAnsi" w:cstheme="minorHAnsi"/>
          <w:bCs/>
          <w:sz w:val="22"/>
          <w:szCs w:val="22"/>
        </w:rPr>
      </w:pPr>
      <w:r>
        <w:rPr>
          <w:rFonts w:asciiTheme="minorHAnsi" w:hAnsiTheme="minorHAnsi" w:cstheme="minorHAnsi"/>
          <w:bCs/>
          <w:sz w:val="22"/>
          <w:szCs w:val="22"/>
        </w:rPr>
        <w:tab/>
      </w:r>
      <w:r w:rsidR="007F6A99" w:rsidRPr="00647E10">
        <w:rPr>
          <w:rFonts w:asciiTheme="minorHAnsi" w:hAnsiTheme="minorHAnsi" w:cstheme="minorHAnsi"/>
          <w:bCs/>
          <w:sz w:val="22"/>
          <w:szCs w:val="22"/>
        </w:rPr>
        <w:t>2)</w:t>
      </w:r>
      <w:r w:rsidR="007F6A99" w:rsidRPr="00647E10">
        <w:rPr>
          <w:rFonts w:asciiTheme="minorHAnsi" w:hAnsiTheme="minorHAnsi" w:cstheme="minorHAnsi"/>
          <w:bCs/>
          <w:sz w:val="22"/>
          <w:szCs w:val="22"/>
        </w:rPr>
        <w:tab/>
        <w:t>przetwarzaniu danych osobowych przez Zamawiającego.</w:t>
      </w:r>
    </w:p>
    <w:p w14:paraId="28C2AEE3" w14:textId="2ACFB529" w:rsidR="007F6A99" w:rsidRPr="00647E10" w:rsidRDefault="00A61C28" w:rsidP="00647E10">
      <w:pPr>
        <w:pStyle w:val="Akapitzlist"/>
        <w:keepNext/>
        <w:widowControl w:val="0"/>
        <w:numPr>
          <w:ilvl w:val="0"/>
          <w:numId w:val="22"/>
        </w:numPr>
        <w:tabs>
          <w:tab w:val="left" w:pos="0"/>
          <w:tab w:val="left" w:pos="284"/>
        </w:tabs>
        <w:spacing w:before="120" w:after="120"/>
        <w:ind w:left="0" w:firstLine="0"/>
        <w:jc w:val="both"/>
        <w:textAlignment w:val="baseline"/>
        <w:outlineLvl w:val="1"/>
        <w:rPr>
          <w:rFonts w:asciiTheme="minorHAnsi" w:hAnsiTheme="minorHAnsi" w:cstheme="minorHAnsi"/>
          <w:bCs/>
          <w:sz w:val="22"/>
          <w:szCs w:val="22"/>
        </w:rPr>
      </w:pPr>
      <w:r>
        <w:rPr>
          <w:rFonts w:asciiTheme="minorHAnsi" w:hAnsiTheme="minorHAnsi" w:cstheme="minorHAnsi"/>
          <w:bCs/>
          <w:sz w:val="22"/>
          <w:szCs w:val="22"/>
        </w:rPr>
        <w:t xml:space="preserve"> </w:t>
      </w:r>
      <w:r w:rsidR="007F6A99" w:rsidRPr="00647E10">
        <w:rPr>
          <w:rFonts w:asciiTheme="minorHAnsi" w:hAnsiTheme="minorHAnsi" w:cstheme="minorHAnsi"/>
          <w:bCs/>
          <w:sz w:val="22"/>
          <w:szCs w:val="22"/>
        </w:rPr>
        <w:t>Wykonawca zobowiązuje się wykonać w imieniu Zamawiającego obowiązek informacyjny z art. 14 Rozporządzenia 2016/679 „RODO” wobec ww. osób, przekazując im treść klauzuli informacyjnej, wskazując jednocześnie tym osobom Wykonawcę jako źródło pochodzenia danych osobowych, którymi dysponował będzie Zamawiający. Wykonawca zmodyfikuje treść klauzuli informacyjnej poprzez wskazanie art. 14 RODO jako podstawy wykonania obowiązku informacyjnego.</w:t>
      </w:r>
    </w:p>
    <w:p w14:paraId="336619DD" w14:textId="3609FD9D" w:rsidR="002D2A3F" w:rsidRPr="002D2A3F" w:rsidRDefault="00647E10" w:rsidP="002D2A3F">
      <w:pPr>
        <w:pStyle w:val="Akapitzlist"/>
        <w:numPr>
          <w:ilvl w:val="0"/>
          <w:numId w:val="10"/>
        </w:numPr>
        <w:shd w:val="clear" w:color="auto" w:fill="DDD9C3" w:themeFill="background2" w:themeFillShade="E6"/>
        <w:spacing w:before="120" w:after="120"/>
        <w:ind w:left="284" w:hanging="284"/>
        <w:jc w:val="both"/>
        <w:rPr>
          <w:rFonts w:asciiTheme="minorHAnsi" w:hAnsiTheme="minorHAnsi" w:cstheme="minorHAnsi"/>
          <w:b/>
          <w:bCs/>
          <w:sz w:val="22"/>
          <w:szCs w:val="22"/>
          <w:highlight w:val="lightGray"/>
        </w:rPr>
      </w:pPr>
      <w:r w:rsidRPr="002D2A3F">
        <w:rPr>
          <w:rFonts w:asciiTheme="minorHAnsi" w:hAnsiTheme="minorHAnsi" w:cstheme="minorHAnsi"/>
          <w:b/>
          <w:bCs/>
          <w:sz w:val="22"/>
          <w:szCs w:val="22"/>
          <w:highlight w:val="lightGray"/>
        </w:rPr>
        <w:t xml:space="preserve">TERMIN WYKONANIA PRZEDMIOTU ZAMÓWIENIA: </w:t>
      </w:r>
    </w:p>
    <w:p w14:paraId="6EFAF585" w14:textId="333565EF" w:rsidR="002D2A3F" w:rsidRDefault="002D2A3F" w:rsidP="002D2A3F">
      <w:pPr>
        <w:spacing w:before="120" w:after="120"/>
        <w:jc w:val="both"/>
        <w:rPr>
          <w:rFonts w:asciiTheme="minorHAnsi" w:hAnsiTheme="minorHAnsi" w:cstheme="minorHAnsi"/>
          <w:b/>
          <w:bCs/>
          <w:sz w:val="22"/>
          <w:szCs w:val="22"/>
        </w:rPr>
      </w:pPr>
      <w:r w:rsidRPr="002D2A3F">
        <w:rPr>
          <w:rFonts w:asciiTheme="minorHAnsi" w:hAnsiTheme="minorHAnsi" w:cstheme="minorHAnsi"/>
          <w:b/>
          <w:bCs/>
          <w:sz w:val="22"/>
          <w:szCs w:val="22"/>
        </w:rPr>
        <w:t>0</w:t>
      </w:r>
      <w:r>
        <w:rPr>
          <w:rFonts w:asciiTheme="minorHAnsi" w:hAnsiTheme="minorHAnsi" w:cstheme="minorHAnsi"/>
          <w:b/>
          <w:bCs/>
          <w:sz w:val="22"/>
          <w:szCs w:val="22"/>
        </w:rPr>
        <w:t xml:space="preserve">d 1 </w:t>
      </w:r>
      <w:r w:rsidR="00E44659">
        <w:rPr>
          <w:rFonts w:asciiTheme="minorHAnsi" w:hAnsiTheme="minorHAnsi" w:cstheme="minorHAnsi"/>
          <w:b/>
          <w:bCs/>
          <w:sz w:val="22"/>
          <w:szCs w:val="22"/>
        </w:rPr>
        <w:t>maja</w:t>
      </w:r>
      <w:r>
        <w:rPr>
          <w:rFonts w:asciiTheme="minorHAnsi" w:hAnsiTheme="minorHAnsi" w:cstheme="minorHAnsi"/>
          <w:b/>
          <w:bCs/>
          <w:sz w:val="22"/>
          <w:szCs w:val="22"/>
        </w:rPr>
        <w:t xml:space="preserve"> 202</w:t>
      </w:r>
      <w:r w:rsidR="00E44659">
        <w:rPr>
          <w:rFonts w:asciiTheme="minorHAnsi" w:hAnsiTheme="minorHAnsi" w:cstheme="minorHAnsi"/>
          <w:b/>
          <w:bCs/>
          <w:sz w:val="22"/>
          <w:szCs w:val="22"/>
        </w:rPr>
        <w:t>6</w:t>
      </w:r>
      <w:r>
        <w:rPr>
          <w:rFonts w:asciiTheme="minorHAnsi" w:hAnsiTheme="minorHAnsi" w:cstheme="minorHAnsi"/>
          <w:b/>
          <w:bCs/>
          <w:sz w:val="22"/>
          <w:szCs w:val="22"/>
        </w:rPr>
        <w:t xml:space="preserve"> r. do 31 grudnia 202</w:t>
      </w:r>
      <w:r w:rsidR="00E44659">
        <w:rPr>
          <w:rFonts w:asciiTheme="minorHAnsi" w:hAnsiTheme="minorHAnsi" w:cstheme="minorHAnsi"/>
          <w:b/>
          <w:bCs/>
          <w:sz w:val="22"/>
          <w:szCs w:val="22"/>
        </w:rPr>
        <w:t>6</w:t>
      </w:r>
      <w:r>
        <w:rPr>
          <w:rFonts w:asciiTheme="minorHAnsi" w:hAnsiTheme="minorHAnsi" w:cstheme="minorHAnsi"/>
          <w:b/>
          <w:bCs/>
          <w:sz w:val="22"/>
          <w:szCs w:val="22"/>
        </w:rPr>
        <w:t xml:space="preserve"> r.</w:t>
      </w:r>
    </w:p>
    <w:p w14:paraId="27F34507" w14:textId="10D003F5" w:rsidR="00CF7943" w:rsidRPr="002A5602" w:rsidRDefault="00CF7943" w:rsidP="00CF7943">
      <w:pPr>
        <w:pStyle w:val="Akapitzlist"/>
        <w:numPr>
          <w:ilvl w:val="0"/>
          <w:numId w:val="10"/>
        </w:numPr>
        <w:shd w:val="clear" w:color="auto" w:fill="DDD9C3" w:themeFill="background2" w:themeFillShade="E6"/>
        <w:tabs>
          <w:tab w:val="left" w:pos="426"/>
        </w:tabs>
        <w:spacing w:before="120" w:after="120"/>
        <w:ind w:left="284" w:hanging="284"/>
        <w:jc w:val="both"/>
        <w:rPr>
          <w:rFonts w:asciiTheme="minorHAnsi" w:hAnsiTheme="minorHAnsi" w:cstheme="minorHAnsi"/>
          <w:b/>
          <w:bCs/>
          <w:color w:val="000000" w:themeColor="text1"/>
          <w:sz w:val="22"/>
          <w:szCs w:val="22"/>
          <w:highlight w:val="lightGray"/>
        </w:rPr>
      </w:pPr>
      <w:r w:rsidRPr="002A5602">
        <w:rPr>
          <w:rFonts w:asciiTheme="minorHAnsi" w:hAnsiTheme="minorHAnsi" w:cstheme="minorHAnsi"/>
          <w:b/>
          <w:bCs/>
          <w:color w:val="000000" w:themeColor="text1"/>
          <w:sz w:val="22"/>
          <w:szCs w:val="22"/>
          <w:highlight w:val="lightGray"/>
        </w:rPr>
        <w:t>WARUNKI UDZIAŁU W POSTĘPOWANIU</w:t>
      </w:r>
      <w:r w:rsidR="00F86E0F">
        <w:rPr>
          <w:rFonts w:asciiTheme="minorHAnsi" w:hAnsiTheme="minorHAnsi" w:cstheme="minorHAnsi"/>
          <w:b/>
          <w:bCs/>
          <w:color w:val="000000" w:themeColor="text1"/>
          <w:sz w:val="22"/>
          <w:szCs w:val="22"/>
          <w:highlight w:val="lightGray"/>
        </w:rPr>
        <w:t xml:space="preserve"> I PRZESŁANKI WYKLUCZENIA WYKONAWCY</w:t>
      </w:r>
    </w:p>
    <w:p w14:paraId="3AABE1F4" w14:textId="77777777" w:rsidR="00CF7943" w:rsidRPr="002A5602" w:rsidRDefault="00CF7943" w:rsidP="00CF7943">
      <w:pPr>
        <w:spacing w:before="120" w:after="120"/>
        <w:jc w:val="both"/>
        <w:rPr>
          <w:rFonts w:asciiTheme="minorHAnsi" w:hAnsiTheme="minorHAnsi" w:cstheme="minorHAnsi"/>
          <w:color w:val="000000" w:themeColor="text1"/>
          <w:sz w:val="22"/>
          <w:szCs w:val="22"/>
        </w:rPr>
      </w:pPr>
      <w:r w:rsidRPr="002A5602">
        <w:rPr>
          <w:rFonts w:asciiTheme="minorHAnsi" w:hAnsiTheme="minorHAnsi" w:cstheme="minorHAnsi"/>
          <w:color w:val="000000" w:themeColor="text1"/>
          <w:sz w:val="22"/>
          <w:szCs w:val="22"/>
        </w:rPr>
        <w:t xml:space="preserve">Wykonawca, który zamierza złożyć ofertę w niniejszym postępowaniu musi wykazać, że spełnia </w:t>
      </w:r>
      <w:r w:rsidRPr="002A5602">
        <w:rPr>
          <w:rFonts w:asciiTheme="minorHAnsi" w:hAnsiTheme="minorHAnsi" w:cstheme="minorHAnsi"/>
          <w:color w:val="000000" w:themeColor="text1"/>
          <w:sz w:val="22"/>
          <w:szCs w:val="22"/>
        </w:rPr>
        <w:br/>
        <w:t xml:space="preserve">nw. warunki udziału w postępowaniu: </w:t>
      </w:r>
    </w:p>
    <w:p w14:paraId="25F0D617" w14:textId="0C589922" w:rsidR="00CF7943" w:rsidRPr="00E44659" w:rsidRDefault="00CF7943" w:rsidP="00E44659">
      <w:pPr>
        <w:pStyle w:val="Akapitzlist"/>
        <w:numPr>
          <w:ilvl w:val="0"/>
          <w:numId w:val="25"/>
        </w:numPr>
        <w:spacing w:before="120" w:after="120"/>
        <w:jc w:val="both"/>
        <w:rPr>
          <w:rFonts w:asciiTheme="minorHAnsi" w:hAnsiTheme="minorHAnsi" w:cstheme="minorHAnsi"/>
          <w:sz w:val="22"/>
          <w:szCs w:val="22"/>
        </w:rPr>
      </w:pPr>
      <w:r w:rsidRPr="00E44659">
        <w:rPr>
          <w:rFonts w:asciiTheme="minorHAnsi" w:hAnsiTheme="minorHAnsi" w:cstheme="minorHAnsi"/>
          <w:sz w:val="22"/>
          <w:szCs w:val="22"/>
        </w:rPr>
        <w:lastRenderedPageBreak/>
        <w:t xml:space="preserve">Wykonawca nie podlega wykluczeniu z postępowania na podstawie art. 7 ust. 1 ustawy </w:t>
      </w:r>
      <w:r w:rsidRPr="00E44659">
        <w:rPr>
          <w:rFonts w:asciiTheme="minorHAnsi" w:hAnsiTheme="minorHAnsi" w:cstheme="minorHAnsi"/>
          <w:sz w:val="22"/>
          <w:szCs w:val="22"/>
        </w:rPr>
        <w:br/>
        <w:t xml:space="preserve">z dnia 13 kwietnia 2022 r. o szczególnych rozwiązaniach w zakresie przeciwdziałania wspieraniu agresji na Ukrainę oraz służących ochronie bezpieczeństwa narodowego </w:t>
      </w:r>
      <w:r w:rsidR="005B504A">
        <w:rPr>
          <w:rFonts w:asciiTheme="minorHAnsi" w:hAnsiTheme="minorHAnsi" w:cstheme="minorHAnsi"/>
          <w:sz w:val="22"/>
          <w:szCs w:val="22"/>
        </w:rPr>
        <w:br/>
      </w:r>
      <w:r w:rsidRPr="00E44659">
        <w:rPr>
          <w:rFonts w:asciiTheme="minorHAnsi" w:hAnsiTheme="minorHAnsi" w:cstheme="minorHAnsi"/>
          <w:sz w:val="22"/>
          <w:szCs w:val="22"/>
        </w:rPr>
        <w:t xml:space="preserve">(Dz. U. z 2025 r. poz. 514). </w:t>
      </w:r>
    </w:p>
    <w:p w14:paraId="5E683A76" w14:textId="0770C595" w:rsidR="005B504A" w:rsidRPr="005B504A" w:rsidRDefault="005B504A" w:rsidP="00051BB6">
      <w:pPr>
        <w:spacing w:before="120" w:after="120"/>
        <w:jc w:val="both"/>
        <w:rPr>
          <w:rFonts w:asciiTheme="minorHAnsi" w:hAnsiTheme="minorHAnsi" w:cstheme="minorHAnsi"/>
          <w:color w:val="000000" w:themeColor="text1"/>
          <w:sz w:val="22"/>
          <w:szCs w:val="22"/>
        </w:rPr>
      </w:pPr>
      <w:r w:rsidRPr="005B504A">
        <w:rPr>
          <w:rFonts w:asciiTheme="minorHAnsi" w:hAnsiTheme="minorHAnsi" w:cstheme="minorHAnsi"/>
          <w:color w:val="000000" w:themeColor="text1"/>
          <w:sz w:val="22"/>
          <w:szCs w:val="22"/>
        </w:rPr>
        <w:t> Zamawiający zastrzega sobie możliwość wykluczenia z postępowania Wykonawcy, co do którego posiada informacje ogólnodostępne lub stosowne dokumenty potwierdzające nienależyte/</w:t>
      </w:r>
      <w:r>
        <w:rPr>
          <w:rFonts w:asciiTheme="minorHAnsi" w:hAnsiTheme="minorHAnsi" w:cstheme="minorHAnsi"/>
          <w:color w:val="000000" w:themeColor="text1"/>
          <w:sz w:val="22"/>
          <w:szCs w:val="22"/>
        </w:rPr>
        <w:t xml:space="preserve"> </w:t>
      </w:r>
      <w:r w:rsidRPr="005B504A">
        <w:rPr>
          <w:rFonts w:asciiTheme="minorHAnsi" w:hAnsiTheme="minorHAnsi" w:cstheme="minorHAnsi"/>
          <w:color w:val="000000" w:themeColor="text1"/>
          <w:sz w:val="22"/>
          <w:szCs w:val="22"/>
        </w:rPr>
        <w:t xml:space="preserve">nieterminowe wykonanie umowy, której przedmiotem była dostawa artykułów spożywczych. Dokumenty/informacje, o których mowa, muszą dotyczyć dostawy realizowanej w okresie ostatnich </w:t>
      </w:r>
      <w:r>
        <w:rPr>
          <w:rFonts w:asciiTheme="minorHAnsi" w:hAnsiTheme="minorHAnsi" w:cstheme="minorHAnsi"/>
          <w:color w:val="000000" w:themeColor="text1"/>
          <w:sz w:val="22"/>
          <w:szCs w:val="22"/>
        </w:rPr>
        <w:br/>
      </w:r>
      <w:r w:rsidRPr="005B504A">
        <w:rPr>
          <w:rFonts w:asciiTheme="minorHAnsi" w:hAnsiTheme="minorHAnsi" w:cstheme="minorHAnsi"/>
          <w:color w:val="000000" w:themeColor="text1"/>
          <w:sz w:val="22"/>
          <w:szCs w:val="22"/>
        </w:rPr>
        <w:t>5 lat przed upływam terminu składania ofert.</w:t>
      </w:r>
    </w:p>
    <w:p w14:paraId="4210E6BB" w14:textId="63AC5977" w:rsidR="00C40C52" w:rsidRPr="00F7630D" w:rsidRDefault="00F7630D" w:rsidP="0082439C">
      <w:pPr>
        <w:pStyle w:val="Akapitzlist"/>
        <w:numPr>
          <w:ilvl w:val="0"/>
          <w:numId w:val="10"/>
        </w:numPr>
        <w:shd w:val="clear" w:color="auto" w:fill="DDD9C3" w:themeFill="background2" w:themeFillShade="E6"/>
        <w:tabs>
          <w:tab w:val="left" w:pos="426"/>
        </w:tabs>
        <w:spacing w:before="120" w:after="120"/>
        <w:ind w:left="284" w:hanging="284"/>
        <w:jc w:val="both"/>
        <w:rPr>
          <w:rFonts w:asciiTheme="minorHAnsi" w:hAnsiTheme="minorHAnsi" w:cstheme="minorHAnsi"/>
          <w:b/>
          <w:bCs/>
          <w:sz w:val="22"/>
          <w:szCs w:val="22"/>
          <w:highlight w:val="lightGray"/>
        </w:rPr>
      </w:pPr>
      <w:r w:rsidRPr="00F7630D">
        <w:rPr>
          <w:rFonts w:asciiTheme="minorHAnsi" w:hAnsiTheme="minorHAnsi" w:cstheme="minorHAnsi"/>
          <w:b/>
          <w:bCs/>
          <w:sz w:val="22"/>
          <w:szCs w:val="22"/>
          <w:highlight w:val="lightGray"/>
        </w:rPr>
        <w:t>SPOSÓB POROZUMIEWANIA SIĘ ZAMAWIAJĄCEGO Z WYKONAWCAMI ORAZ  PRZEKAZYWANIA OŚWIADCZEŃ I DOKUMENTÓW</w:t>
      </w:r>
    </w:p>
    <w:p w14:paraId="7C55D2F6" w14:textId="0F8C84BB" w:rsidR="00C40C52" w:rsidRPr="002B3966" w:rsidRDefault="00C40C52" w:rsidP="00007115">
      <w:pPr>
        <w:spacing w:line="240" w:lineRule="auto"/>
        <w:jc w:val="both"/>
        <w:rPr>
          <w:rFonts w:asciiTheme="minorHAnsi" w:eastAsia="Times New Roman" w:hAnsiTheme="minorHAnsi" w:cstheme="minorHAnsi"/>
          <w:sz w:val="22"/>
          <w:szCs w:val="22"/>
          <w:lang w:eastAsia="pl-PL"/>
        </w:rPr>
      </w:pPr>
      <w:r w:rsidRPr="00B23ABC">
        <w:rPr>
          <w:rFonts w:asciiTheme="minorHAnsi" w:eastAsia="Times New Roman" w:hAnsiTheme="minorHAnsi" w:cstheme="minorHAnsi"/>
          <w:sz w:val="22"/>
          <w:szCs w:val="22"/>
          <w:lang w:eastAsia="pl-PL"/>
        </w:rPr>
        <w:t>Wszelkie oświadczenia, wnioski, zawiadomienia oraz informacje</w:t>
      </w:r>
      <w:r w:rsidR="00BD7089">
        <w:rPr>
          <w:rFonts w:asciiTheme="minorHAnsi" w:eastAsia="Times New Roman" w:hAnsiTheme="minorHAnsi" w:cstheme="minorHAnsi"/>
          <w:sz w:val="22"/>
          <w:szCs w:val="22"/>
          <w:lang w:eastAsia="pl-PL"/>
        </w:rPr>
        <w:t xml:space="preserve"> w formie </w:t>
      </w:r>
      <w:r w:rsidR="00BD7089" w:rsidRPr="00B23ABC">
        <w:rPr>
          <w:rFonts w:asciiTheme="minorHAnsi" w:eastAsia="Times New Roman" w:hAnsiTheme="minorHAnsi" w:cstheme="minorHAnsi"/>
          <w:sz w:val="22"/>
          <w:szCs w:val="22"/>
          <w:lang w:eastAsia="pl-PL"/>
        </w:rPr>
        <w:t>pisemne</w:t>
      </w:r>
      <w:r w:rsidR="00BD7089">
        <w:rPr>
          <w:rFonts w:asciiTheme="minorHAnsi" w:eastAsia="Times New Roman" w:hAnsiTheme="minorHAnsi" w:cstheme="minorHAnsi"/>
          <w:sz w:val="22"/>
          <w:szCs w:val="22"/>
          <w:lang w:eastAsia="pl-PL"/>
        </w:rPr>
        <w:t>j</w:t>
      </w:r>
      <w:r w:rsidR="00BD7089" w:rsidRPr="00B23ABC">
        <w:rPr>
          <w:rFonts w:asciiTheme="minorHAnsi" w:eastAsia="Times New Roman" w:hAnsiTheme="minorHAnsi" w:cstheme="minorHAnsi"/>
          <w:sz w:val="22"/>
          <w:szCs w:val="22"/>
          <w:lang w:eastAsia="pl-PL"/>
        </w:rPr>
        <w:t>,</w:t>
      </w:r>
      <w:r w:rsidRPr="00B23ABC">
        <w:rPr>
          <w:rFonts w:asciiTheme="minorHAnsi" w:eastAsia="Times New Roman" w:hAnsiTheme="minorHAnsi" w:cstheme="minorHAnsi"/>
          <w:sz w:val="22"/>
          <w:szCs w:val="22"/>
          <w:lang w:eastAsia="pl-PL"/>
        </w:rPr>
        <w:t xml:space="preserve"> Zamawiający i Wykonawcy </w:t>
      </w:r>
      <w:r w:rsidR="008F25C2">
        <w:rPr>
          <w:rFonts w:asciiTheme="minorHAnsi" w:eastAsia="Times New Roman" w:hAnsiTheme="minorHAnsi" w:cstheme="minorHAnsi"/>
          <w:sz w:val="22"/>
          <w:szCs w:val="22"/>
          <w:lang w:eastAsia="pl-PL"/>
        </w:rPr>
        <w:t>mają</w:t>
      </w:r>
      <w:r w:rsidRPr="00B23ABC">
        <w:rPr>
          <w:rFonts w:asciiTheme="minorHAnsi" w:eastAsia="Times New Roman" w:hAnsiTheme="minorHAnsi" w:cstheme="minorHAnsi"/>
          <w:sz w:val="22"/>
          <w:szCs w:val="22"/>
          <w:lang w:eastAsia="pl-PL"/>
        </w:rPr>
        <w:t xml:space="preserve"> </w:t>
      </w:r>
      <w:r w:rsidR="00BD7089">
        <w:rPr>
          <w:rFonts w:asciiTheme="minorHAnsi" w:eastAsia="Times New Roman" w:hAnsiTheme="minorHAnsi" w:cstheme="minorHAnsi"/>
          <w:sz w:val="22"/>
          <w:szCs w:val="22"/>
          <w:lang w:eastAsia="pl-PL"/>
        </w:rPr>
        <w:t xml:space="preserve">obowiązek </w:t>
      </w:r>
      <w:r w:rsidRPr="00B23ABC">
        <w:rPr>
          <w:rFonts w:asciiTheme="minorHAnsi" w:eastAsia="Times New Roman" w:hAnsiTheme="minorHAnsi" w:cstheme="minorHAnsi"/>
          <w:sz w:val="22"/>
          <w:szCs w:val="22"/>
          <w:lang w:eastAsia="pl-PL"/>
        </w:rPr>
        <w:t>przekazywać</w:t>
      </w:r>
      <w:r w:rsidR="00BD7089">
        <w:rPr>
          <w:rFonts w:asciiTheme="minorHAnsi" w:eastAsia="Times New Roman" w:hAnsiTheme="minorHAnsi" w:cstheme="minorHAnsi"/>
          <w:sz w:val="22"/>
          <w:szCs w:val="22"/>
          <w:lang w:eastAsia="pl-PL"/>
        </w:rPr>
        <w:t xml:space="preserve"> osobiście, pocztą tradycyjną lub elektroniczną.</w:t>
      </w:r>
    </w:p>
    <w:p w14:paraId="038B29AC" w14:textId="41B4A49A" w:rsidR="00C40C52" w:rsidRPr="00F7630D" w:rsidRDefault="00C40C52" w:rsidP="00007115">
      <w:pPr>
        <w:spacing w:line="240" w:lineRule="auto"/>
        <w:jc w:val="both"/>
        <w:rPr>
          <w:rFonts w:asciiTheme="minorHAnsi" w:eastAsia="Times New Roman" w:hAnsiTheme="minorHAnsi" w:cstheme="minorHAnsi"/>
          <w:sz w:val="22"/>
          <w:szCs w:val="22"/>
          <w:lang w:eastAsia="pl-PL"/>
        </w:rPr>
      </w:pPr>
      <w:r w:rsidRPr="00F7630D">
        <w:rPr>
          <w:rFonts w:asciiTheme="minorHAnsi" w:eastAsia="Times New Roman" w:hAnsiTheme="minorHAnsi" w:cstheme="minorHAnsi"/>
          <w:b/>
          <w:bCs/>
          <w:sz w:val="22"/>
          <w:szCs w:val="22"/>
          <w:lang w:eastAsia="pl-PL"/>
        </w:rPr>
        <w:t>Osoby po stronie Zamawiającego uprawnione do porozumiewania się z Wykonawcami:</w:t>
      </w:r>
    </w:p>
    <w:p w14:paraId="0F8E91D3" w14:textId="1CCCB97A" w:rsidR="00BD7089" w:rsidRPr="002B3966" w:rsidRDefault="00C40C52" w:rsidP="00007115">
      <w:pPr>
        <w:spacing w:line="240" w:lineRule="auto"/>
        <w:jc w:val="both"/>
        <w:rPr>
          <w:rFonts w:asciiTheme="minorHAnsi" w:eastAsia="Times New Roman" w:hAnsiTheme="minorHAnsi" w:cstheme="minorHAnsi"/>
          <w:sz w:val="22"/>
          <w:szCs w:val="22"/>
          <w:lang w:eastAsia="pl-PL"/>
        </w:rPr>
      </w:pPr>
      <w:r w:rsidRPr="00B23ABC">
        <w:rPr>
          <w:rFonts w:asciiTheme="minorHAnsi" w:eastAsia="Times New Roman" w:hAnsiTheme="minorHAnsi" w:cstheme="minorHAnsi"/>
          <w:sz w:val="22"/>
          <w:szCs w:val="22"/>
          <w:lang w:eastAsia="pl-PL"/>
        </w:rPr>
        <w:t xml:space="preserve">Wykonawca może zwrócić się do Zamawiającego o wyjaśnienia. </w:t>
      </w:r>
      <w:r w:rsidR="00A13E73">
        <w:rPr>
          <w:rFonts w:asciiTheme="minorHAnsi" w:eastAsia="Times New Roman" w:hAnsiTheme="minorHAnsi" w:cstheme="minorHAnsi"/>
          <w:sz w:val="22"/>
          <w:szCs w:val="22"/>
          <w:lang w:eastAsia="pl-PL"/>
        </w:rPr>
        <w:t>Prośba tylko w formie pisemnej.</w:t>
      </w:r>
      <w:r w:rsidRPr="00B23ABC">
        <w:rPr>
          <w:rFonts w:asciiTheme="minorHAnsi" w:eastAsia="Times New Roman" w:hAnsiTheme="minorHAnsi" w:cstheme="minorHAnsi"/>
          <w:sz w:val="22"/>
          <w:szCs w:val="22"/>
          <w:lang w:eastAsia="pl-PL"/>
        </w:rPr>
        <w:br/>
        <w:t>Osobą wskazaną do kontaktu jest p. </w:t>
      </w:r>
      <w:r w:rsidR="002A5602" w:rsidRPr="002A5602">
        <w:rPr>
          <w:rFonts w:asciiTheme="minorHAnsi" w:eastAsia="Times New Roman" w:hAnsiTheme="minorHAnsi" w:cstheme="minorHAnsi"/>
          <w:sz w:val="22"/>
          <w:szCs w:val="22"/>
          <w:lang w:eastAsia="pl-PL"/>
        </w:rPr>
        <w:t xml:space="preserve">Anna </w:t>
      </w:r>
      <w:proofErr w:type="spellStart"/>
      <w:r w:rsidR="002A5602" w:rsidRPr="002A5602">
        <w:rPr>
          <w:rFonts w:asciiTheme="minorHAnsi" w:eastAsia="Times New Roman" w:hAnsiTheme="minorHAnsi" w:cstheme="minorHAnsi"/>
          <w:sz w:val="22"/>
          <w:szCs w:val="22"/>
          <w:lang w:eastAsia="pl-PL"/>
        </w:rPr>
        <w:t>Jenczała</w:t>
      </w:r>
      <w:proofErr w:type="spellEnd"/>
      <w:r w:rsidRPr="002A5602">
        <w:rPr>
          <w:rFonts w:asciiTheme="minorHAnsi" w:eastAsia="Times New Roman" w:hAnsiTheme="minorHAnsi" w:cstheme="minorHAnsi"/>
          <w:sz w:val="22"/>
          <w:szCs w:val="22"/>
          <w:lang w:eastAsia="pl-PL"/>
        </w:rPr>
        <w:t xml:space="preserve"> </w:t>
      </w:r>
      <w:r w:rsidRPr="00B23ABC">
        <w:rPr>
          <w:rFonts w:asciiTheme="minorHAnsi" w:eastAsia="Times New Roman" w:hAnsiTheme="minorHAnsi" w:cstheme="minorHAnsi"/>
          <w:sz w:val="22"/>
          <w:szCs w:val="22"/>
          <w:lang w:eastAsia="pl-PL"/>
        </w:rPr>
        <w:t>– intendent w </w:t>
      </w:r>
      <w:r w:rsidR="00A9034E">
        <w:rPr>
          <w:rFonts w:asciiTheme="minorHAnsi" w:eastAsia="Times New Roman" w:hAnsiTheme="minorHAnsi" w:cstheme="minorHAnsi"/>
          <w:sz w:val="22"/>
          <w:szCs w:val="22"/>
          <w:lang w:eastAsia="pl-PL"/>
        </w:rPr>
        <w:t xml:space="preserve">Zespole Szkolno-Przedszkolnym </w:t>
      </w:r>
      <w:r w:rsidR="002A5602">
        <w:rPr>
          <w:rFonts w:asciiTheme="minorHAnsi" w:eastAsia="Times New Roman" w:hAnsiTheme="minorHAnsi" w:cstheme="minorHAnsi"/>
          <w:sz w:val="22"/>
          <w:szCs w:val="22"/>
          <w:lang w:eastAsia="pl-PL"/>
        </w:rPr>
        <w:br/>
      </w:r>
      <w:r w:rsidR="00A9034E">
        <w:rPr>
          <w:rFonts w:asciiTheme="minorHAnsi" w:eastAsia="Times New Roman" w:hAnsiTheme="minorHAnsi" w:cstheme="minorHAnsi"/>
          <w:sz w:val="22"/>
          <w:szCs w:val="22"/>
          <w:lang w:eastAsia="pl-PL"/>
        </w:rPr>
        <w:t>w Brzezince</w:t>
      </w:r>
      <w:r w:rsidRPr="00B23ABC">
        <w:rPr>
          <w:rFonts w:asciiTheme="minorHAnsi" w:eastAsia="Times New Roman" w:hAnsiTheme="minorHAnsi" w:cstheme="minorHAnsi"/>
          <w:sz w:val="22"/>
          <w:szCs w:val="22"/>
          <w:lang w:eastAsia="pl-PL"/>
        </w:rPr>
        <w:t xml:space="preserve"> w godzinach pracy tj.: poniedziałek-piątek w godz. </w:t>
      </w:r>
      <w:r w:rsidR="00A9034E">
        <w:rPr>
          <w:rFonts w:asciiTheme="minorHAnsi" w:eastAsia="Times New Roman" w:hAnsiTheme="minorHAnsi" w:cstheme="minorHAnsi"/>
          <w:sz w:val="22"/>
          <w:szCs w:val="22"/>
          <w:lang w:eastAsia="pl-PL"/>
        </w:rPr>
        <w:t>7</w:t>
      </w:r>
      <w:r w:rsidRPr="00B23ABC">
        <w:rPr>
          <w:rFonts w:asciiTheme="minorHAnsi" w:eastAsia="Times New Roman" w:hAnsiTheme="minorHAnsi" w:cstheme="minorHAnsi"/>
          <w:sz w:val="22"/>
          <w:szCs w:val="22"/>
          <w:lang w:eastAsia="pl-PL"/>
        </w:rPr>
        <w:t>.</w:t>
      </w:r>
      <w:r w:rsidR="00A9034E">
        <w:rPr>
          <w:rFonts w:asciiTheme="minorHAnsi" w:eastAsia="Times New Roman" w:hAnsiTheme="minorHAnsi" w:cstheme="minorHAnsi"/>
          <w:sz w:val="22"/>
          <w:szCs w:val="22"/>
          <w:lang w:eastAsia="pl-PL"/>
        </w:rPr>
        <w:t>0</w:t>
      </w:r>
      <w:r w:rsidRPr="00B23ABC">
        <w:rPr>
          <w:rFonts w:asciiTheme="minorHAnsi" w:eastAsia="Times New Roman" w:hAnsiTheme="minorHAnsi" w:cstheme="minorHAnsi"/>
          <w:sz w:val="22"/>
          <w:szCs w:val="22"/>
          <w:lang w:eastAsia="pl-PL"/>
        </w:rPr>
        <w:t>0-1</w:t>
      </w:r>
      <w:r w:rsidR="005171CE">
        <w:rPr>
          <w:rFonts w:asciiTheme="minorHAnsi" w:eastAsia="Times New Roman" w:hAnsiTheme="minorHAnsi" w:cstheme="minorHAnsi"/>
          <w:sz w:val="22"/>
          <w:szCs w:val="22"/>
          <w:lang w:eastAsia="pl-PL"/>
        </w:rPr>
        <w:t>3</w:t>
      </w:r>
      <w:r w:rsidRPr="00B23ABC">
        <w:rPr>
          <w:rFonts w:asciiTheme="minorHAnsi" w:eastAsia="Times New Roman" w:hAnsiTheme="minorHAnsi" w:cstheme="minorHAnsi"/>
          <w:sz w:val="22"/>
          <w:szCs w:val="22"/>
          <w:lang w:eastAsia="pl-PL"/>
        </w:rPr>
        <w:t>.</w:t>
      </w:r>
      <w:r w:rsidR="00A9034E">
        <w:rPr>
          <w:rFonts w:asciiTheme="minorHAnsi" w:eastAsia="Times New Roman" w:hAnsiTheme="minorHAnsi" w:cstheme="minorHAnsi"/>
          <w:sz w:val="22"/>
          <w:szCs w:val="22"/>
          <w:lang w:eastAsia="pl-PL"/>
        </w:rPr>
        <w:t>0</w:t>
      </w:r>
      <w:r w:rsidRPr="00B23ABC">
        <w:rPr>
          <w:rFonts w:asciiTheme="minorHAnsi" w:eastAsia="Times New Roman" w:hAnsiTheme="minorHAnsi" w:cstheme="minorHAnsi"/>
          <w:sz w:val="22"/>
          <w:szCs w:val="22"/>
          <w:lang w:eastAsia="pl-PL"/>
        </w:rPr>
        <w:t xml:space="preserve">0, pod numerem telefonu </w:t>
      </w:r>
      <w:bookmarkStart w:id="2" w:name="4.5._Wykonawca_zobowiązany_jest_zaoferow"/>
      <w:bookmarkEnd w:id="2"/>
      <w:r w:rsidR="002A5602" w:rsidRPr="002A5602">
        <w:rPr>
          <w:rFonts w:asciiTheme="minorHAnsi" w:eastAsia="Times New Roman" w:hAnsiTheme="minorHAnsi" w:cstheme="minorHAnsi"/>
          <w:sz w:val="22"/>
          <w:szCs w:val="22"/>
          <w:lang w:eastAsia="pl-PL"/>
        </w:rPr>
        <w:t>(033) 843-05-59</w:t>
      </w:r>
      <w:r w:rsidR="008F25C2">
        <w:rPr>
          <w:rFonts w:asciiTheme="minorHAnsi" w:eastAsia="Times New Roman" w:hAnsiTheme="minorHAnsi" w:cstheme="minorHAnsi"/>
          <w:sz w:val="22"/>
          <w:szCs w:val="22"/>
          <w:lang w:eastAsia="pl-PL"/>
        </w:rPr>
        <w:t>.</w:t>
      </w:r>
    </w:p>
    <w:p w14:paraId="76DF91DF" w14:textId="6E67CB2A" w:rsidR="00EC4C06" w:rsidRPr="00F7630D" w:rsidRDefault="00F7630D" w:rsidP="00F7630D">
      <w:pPr>
        <w:pStyle w:val="Akapitzlist"/>
        <w:numPr>
          <w:ilvl w:val="0"/>
          <w:numId w:val="10"/>
        </w:numPr>
        <w:shd w:val="clear" w:color="auto" w:fill="DDD9C3" w:themeFill="background2" w:themeFillShade="E6"/>
        <w:tabs>
          <w:tab w:val="left" w:pos="426"/>
        </w:tabs>
        <w:spacing w:before="120" w:after="120"/>
        <w:ind w:left="284" w:hanging="284"/>
        <w:jc w:val="both"/>
        <w:rPr>
          <w:rFonts w:asciiTheme="minorHAnsi" w:hAnsiTheme="minorHAnsi" w:cstheme="minorHAnsi"/>
          <w:b/>
          <w:bCs/>
          <w:sz w:val="22"/>
          <w:szCs w:val="22"/>
          <w:highlight w:val="lightGray"/>
        </w:rPr>
      </w:pPr>
      <w:r w:rsidRPr="00F7630D">
        <w:rPr>
          <w:rFonts w:asciiTheme="minorHAnsi" w:hAnsiTheme="minorHAnsi" w:cstheme="minorHAnsi"/>
          <w:b/>
          <w:bCs/>
          <w:sz w:val="22"/>
          <w:szCs w:val="22"/>
          <w:highlight w:val="lightGray"/>
        </w:rPr>
        <w:t>PRZYGOTOWANIE OFERTY</w:t>
      </w:r>
    </w:p>
    <w:p w14:paraId="115A73D1" w14:textId="5ED2AA0E" w:rsidR="00B9331D" w:rsidRPr="00BD7089" w:rsidRDefault="00B9331D" w:rsidP="0082439C">
      <w:pPr>
        <w:spacing w:before="120" w:after="120"/>
        <w:jc w:val="both"/>
        <w:rPr>
          <w:rFonts w:asciiTheme="minorHAnsi" w:eastAsia="Times New Roman" w:hAnsiTheme="minorHAnsi" w:cstheme="minorHAnsi"/>
          <w:sz w:val="22"/>
          <w:szCs w:val="22"/>
          <w:lang w:eastAsia="pl-PL"/>
        </w:rPr>
      </w:pPr>
      <w:r w:rsidRPr="00BD7089">
        <w:rPr>
          <w:rFonts w:asciiTheme="minorHAnsi" w:eastAsia="Times New Roman" w:hAnsiTheme="minorHAnsi" w:cstheme="minorHAnsi"/>
          <w:sz w:val="22"/>
          <w:szCs w:val="22"/>
          <w:lang w:eastAsia="pl-PL"/>
        </w:rPr>
        <w:t>Zamawiający dopuszcza możliwość składania ofert częściowych na jedną lub więks</w:t>
      </w:r>
      <w:bookmarkStart w:id="3" w:name="4.3._Zamawiający_dopuszcza_możliwość_skł"/>
      <w:bookmarkEnd w:id="3"/>
      <w:r w:rsidRPr="00BD7089">
        <w:rPr>
          <w:rFonts w:asciiTheme="minorHAnsi" w:eastAsia="Times New Roman" w:hAnsiTheme="minorHAnsi" w:cstheme="minorHAnsi"/>
          <w:sz w:val="22"/>
          <w:szCs w:val="22"/>
          <w:lang w:eastAsia="pl-PL"/>
        </w:rPr>
        <w:t>zą ilość części. Zamawiający nie ustanawia maksymalnej liczby części, na które Wykonawcy mogą złożyć ofertę, lub maksymalnej liczby części, na które zamówienie może zostać udzielone temu samemu Wykonawcy.</w:t>
      </w:r>
    </w:p>
    <w:p w14:paraId="5619DB16" w14:textId="77777777" w:rsidR="00B9331D" w:rsidRPr="00BD7089" w:rsidRDefault="00B9331D" w:rsidP="0082439C">
      <w:pPr>
        <w:spacing w:before="120" w:after="120"/>
        <w:rPr>
          <w:rFonts w:asciiTheme="minorHAnsi" w:eastAsia="Times New Roman" w:hAnsiTheme="minorHAnsi" w:cstheme="minorHAnsi"/>
          <w:sz w:val="22"/>
          <w:szCs w:val="22"/>
          <w:lang w:eastAsia="pl-PL"/>
        </w:rPr>
      </w:pPr>
      <w:r w:rsidRPr="00BD7089">
        <w:rPr>
          <w:rFonts w:asciiTheme="minorHAnsi" w:eastAsia="Times New Roman" w:hAnsiTheme="minorHAnsi" w:cstheme="minorHAnsi"/>
          <w:sz w:val="22"/>
          <w:szCs w:val="22"/>
          <w:lang w:eastAsia="pl-PL"/>
        </w:rPr>
        <w:t>Każdy Wykonawca może złożyć tylko jedną ofertę. Oferta może dotyczyć jednej części lub kilku części, które zostały określone w zał. nr 2 – formularz asortymentowo-cenowy.</w:t>
      </w:r>
    </w:p>
    <w:p w14:paraId="401B22E5" w14:textId="7A51DFA1" w:rsidR="00B9331D" w:rsidRDefault="00B9331D" w:rsidP="0082439C">
      <w:pPr>
        <w:spacing w:before="120" w:after="120"/>
        <w:jc w:val="both"/>
        <w:rPr>
          <w:rFonts w:asciiTheme="minorHAnsi" w:eastAsia="Times New Roman" w:hAnsiTheme="minorHAnsi" w:cstheme="minorHAnsi"/>
          <w:sz w:val="22"/>
          <w:szCs w:val="22"/>
          <w:lang w:eastAsia="pl-PL"/>
        </w:rPr>
      </w:pPr>
      <w:bookmarkStart w:id="4" w:name="4.4._Części_(_dane_zadanie)_nie_mogą_być"/>
      <w:bookmarkEnd w:id="4"/>
      <w:r w:rsidRPr="00B9331D">
        <w:rPr>
          <w:rFonts w:asciiTheme="minorHAnsi" w:eastAsia="Times New Roman" w:hAnsiTheme="minorHAnsi" w:cstheme="minorHAnsi"/>
          <w:sz w:val="22"/>
          <w:szCs w:val="22"/>
          <w:lang w:eastAsia="pl-PL"/>
        </w:rPr>
        <w:t>Części nie mogą być dzielone przez Wykonawców. Oferty niezawierające pełnego zakresu przedmiotu zamówienia określonego w danej części zostaną odrzucone. Brak ceny jednostkowej dla produkt</w:t>
      </w:r>
      <w:r w:rsidR="005171CE">
        <w:rPr>
          <w:rFonts w:asciiTheme="minorHAnsi" w:eastAsia="Times New Roman" w:hAnsiTheme="minorHAnsi" w:cstheme="minorHAnsi"/>
          <w:sz w:val="22"/>
          <w:szCs w:val="22"/>
          <w:lang w:eastAsia="pl-PL"/>
        </w:rPr>
        <w:t>u</w:t>
      </w:r>
      <w:r w:rsidRPr="00B9331D">
        <w:rPr>
          <w:rFonts w:asciiTheme="minorHAnsi" w:eastAsia="Times New Roman" w:hAnsiTheme="minorHAnsi" w:cstheme="minorHAnsi"/>
          <w:sz w:val="22"/>
          <w:szCs w:val="22"/>
          <w:lang w:eastAsia="pl-PL"/>
        </w:rPr>
        <w:t xml:space="preserve"> ujętego w formularzu cenowym będzie skutkował odrzuceniem oferty, jeśli Oferent po wcześniejszym wezwaniu Zamawiającego, nie poprawi oferty w przeciągu 24 godz. od wezwania.</w:t>
      </w:r>
    </w:p>
    <w:p w14:paraId="13848825" w14:textId="77777777" w:rsidR="00647E10" w:rsidRPr="0082439C" w:rsidRDefault="00647E10" w:rsidP="00647E10">
      <w:pPr>
        <w:pStyle w:val="Akapitzlist"/>
        <w:numPr>
          <w:ilvl w:val="0"/>
          <w:numId w:val="20"/>
        </w:numPr>
        <w:spacing w:before="120" w:after="120"/>
        <w:jc w:val="both"/>
        <w:rPr>
          <w:rFonts w:asciiTheme="minorHAnsi" w:hAnsiTheme="minorHAnsi" w:cstheme="minorHAnsi"/>
          <w:sz w:val="22"/>
          <w:szCs w:val="22"/>
        </w:rPr>
      </w:pPr>
      <w:r w:rsidRPr="0082439C">
        <w:rPr>
          <w:rFonts w:asciiTheme="minorHAnsi" w:hAnsiTheme="minorHAnsi" w:cstheme="minorHAnsi"/>
          <w:sz w:val="22"/>
          <w:szCs w:val="22"/>
        </w:rPr>
        <w:t xml:space="preserve">Oferta winna zawierać: </w:t>
      </w:r>
    </w:p>
    <w:p w14:paraId="5E67AA83" w14:textId="14B04409" w:rsidR="00647E10" w:rsidRPr="0082439C" w:rsidRDefault="00647E10" w:rsidP="00647E10">
      <w:pPr>
        <w:pStyle w:val="Akapitzlist"/>
        <w:numPr>
          <w:ilvl w:val="1"/>
          <w:numId w:val="21"/>
        </w:numPr>
        <w:spacing w:before="120" w:after="120"/>
        <w:ind w:left="1418" w:hanging="284"/>
        <w:jc w:val="both"/>
        <w:rPr>
          <w:rFonts w:asciiTheme="minorHAnsi" w:hAnsiTheme="minorHAnsi" w:cstheme="minorHAnsi"/>
          <w:sz w:val="22"/>
          <w:szCs w:val="22"/>
        </w:rPr>
      </w:pPr>
      <w:r w:rsidRPr="0082439C">
        <w:rPr>
          <w:rFonts w:asciiTheme="minorHAnsi" w:hAnsiTheme="minorHAnsi" w:cstheme="minorHAnsi"/>
          <w:sz w:val="22"/>
          <w:szCs w:val="22"/>
        </w:rPr>
        <w:t xml:space="preserve">wypełniony formularz oferty - wg wzoru stanowiącego załącznik nr 1 do niniejszego </w:t>
      </w:r>
      <w:r w:rsidR="00936474">
        <w:rPr>
          <w:rFonts w:asciiTheme="minorHAnsi" w:hAnsiTheme="minorHAnsi" w:cstheme="minorHAnsi"/>
          <w:sz w:val="22"/>
          <w:szCs w:val="22"/>
        </w:rPr>
        <w:t>zaproszenia</w:t>
      </w:r>
      <w:r w:rsidRPr="0082439C">
        <w:rPr>
          <w:rFonts w:asciiTheme="minorHAnsi" w:hAnsiTheme="minorHAnsi" w:cstheme="minorHAnsi"/>
          <w:sz w:val="22"/>
          <w:szCs w:val="22"/>
        </w:rPr>
        <w:t xml:space="preserve"> ofertowego, </w:t>
      </w:r>
    </w:p>
    <w:p w14:paraId="4A0550D6" w14:textId="244E5C14" w:rsidR="00647E10" w:rsidRPr="0082439C" w:rsidRDefault="00647E10" w:rsidP="00647E10">
      <w:pPr>
        <w:pStyle w:val="Akapitzlist"/>
        <w:numPr>
          <w:ilvl w:val="1"/>
          <w:numId w:val="21"/>
        </w:numPr>
        <w:spacing w:before="120" w:after="120"/>
        <w:ind w:left="1418" w:hanging="284"/>
        <w:jc w:val="both"/>
        <w:rPr>
          <w:rFonts w:asciiTheme="minorHAnsi" w:hAnsiTheme="minorHAnsi" w:cstheme="minorHAnsi"/>
          <w:sz w:val="22"/>
          <w:szCs w:val="22"/>
        </w:rPr>
      </w:pPr>
      <w:r w:rsidRPr="0082439C">
        <w:rPr>
          <w:rFonts w:asciiTheme="minorHAnsi" w:hAnsiTheme="minorHAnsi" w:cstheme="minorHAnsi"/>
          <w:sz w:val="22"/>
          <w:szCs w:val="22"/>
        </w:rPr>
        <w:t xml:space="preserve">wypełniony formularz asortymentowo-cenowy (załącznik nr </w:t>
      </w:r>
      <w:r>
        <w:rPr>
          <w:rFonts w:asciiTheme="minorHAnsi" w:hAnsiTheme="minorHAnsi" w:cstheme="minorHAnsi"/>
          <w:sz w:val="22"/>
          <w:szCs w:val="22"/>
        </w:rPr>
        <w:t>2</w:t>
      </w:r>
      <w:r w:rsidRPr="0082439C">
        <w:rPr>
          <w:rFonts w:asciiTheme="minorHAnsi" w:hAnsiTheme="minorHAnsi" w:cstheme="minorHAnsi"/>
          <w:sz w:val="22"/>
          <w:szCs w:val="22"/>
        </w:rPr>
        <w:t xml:space="preserve"> do </w:t>
      </w:r>
      <w:r w:rsidR="00936474">
        <w:rPr>
          <w:rFonts w:asciiTheme="minorHAnsi" w:hAnsiTheme="minorHAnsi" w:cstheme="minorHAnsi"/>
          <w:sz w:val="22"/>
          <w:szCs w:val="22"/>
        </w:rPr>
        <w:t>zaproszenia</w:t>
      </w:r>
      <w:r w:rsidRPr="0082439C">
        <w:rPr>
          <w:rFonts w:asciiTheme="minorHAnsi" w:hAnsiTheme="minorHAnsi" w:cstheme="minorHAnsi"/>
          <w:sz w:val="22"/>
          <w:szCs w:val="22"/>
        </w:rPr>
        <w:t xml:space="preserve"> ofertowego)</w:t>
      </w:r>
    </w:p>
    <w:p w14:paraId="48FAF523" w14:textId="77777777" w:rsidR="00647E10" w:rsidRPr="0082439C" w:rsidRDefault="00647E10" w:rsidP="00647E10">
      <w:pPr>
        <w:pStyle w:val="Akapitzlist"/>
        <w:numPr>
          <w:ilvl w:val="1"/>
          <w:numId w:val="21"/>
        </w:numPr>
        <w:spacing w:before="120" w:after="120"/>
        <w:ind w:left="1418" w:hanging="284"/>
        <w:jc w:val="both"/>
        <w:rPr>
          <w:rFonts w:asciiTheme="minorHAnsi" w:hAnsiTheme="minorHAnsi" w:cstheme="minorHAnsi"/>
          <w:sz w:val="22"/>
          <w:szCs w:val="22"/>
        </w:rPr>
      </w:pPr>
      <w:r w:rsidRPr="0082439C">
        <w:rPr>
          <w:rFonts w:asciiTheme="minorHAnsi" w:hAnsiTheme="minorHAnsi" w:cstheme="minorHAnsi"/>
          <w:sz w:val="22"/>
          <w:szCs w:val="22"/>
        </w:rPr>
        <w:t>pełnomocnictwo do reprezentowania i składania oświadczeń woli w imieniu wykonawcy, w formie oryginału lub kopii uwierzytelnionej notarialnie (w przypadku, gdy ofertę podpisuje osoba niewskazana w Krajowym Rejestrze Sądowym i/lub innym odpowiednim dokumencie upoważniającym do takiego reprezentowania),</w:t>
      </w:r>
    </w:p>
    <w:p w14:paraId="5E9B1FEC" w14:textId="26BF8BFE" w:rsidR="00647E10" w:rsidRPr="0082439C" w:rsidRDefault="00647E10" w:rsidP="00647E10">
      <w:pPr>
        <w:pStyle w:val="Akapitzlist"/>
        <w:numPr>
          <w:ilvl w:val="1"/>
          <w:numId w:val="21"/>
        </w:numPr>
        <w:spacing w:before="120" w:after="120"/>
        <w:ind w:left="1418" w:hanging="284"/>
        <w:jc w:val="both"/>
        <w:rPr>
          <w:rFonts w:asciiTheme="minorHAnsi" w:hAnsiTheme="minorHAnsi" w:cstheme="minorHAnsi"/>
          <w:sz w:val="22"/>
          <w:szCs w:val="22"/>
        </w:rPr>
      </w:pPr>
      <w:r w:rsidRPr="0082439C">
        <w:rPr>
          <w:rFonts w:asciiTheme="minorHAnsi" w:hAnsiTheme="minorHAnsi" w:cstheme="minorHAnsi"/>
          <w:sz w:val="22"/>
          <w:szCs w:val="22"/>
        </w:rPr>
        <w:t>Zamawiający pobierze samodzielnie z baz danych aktualny odpis z właściwego rejestru lub centralnej ewidencji i informacji o działalności gospodarczej, o ile są dostępne pod określonymi adresami internetowymi ogólnodostępnych i bezpłatnych baz danych. W</w:t>
      </w:r>
      <w:r w:rsidR="001D1AC0">
        <w:rPr>
          <w:rFonts w:asciiTheme="minorHAnsi" w:hAnsiTheme="minorHAnsi" w:cstheme="minorHAnsi"/>
          <w:sz w:val="22"/>
          <w:szCs w:val="22"/>
        </w:rPr>
        <w:t> </w:t>
      </w:r>
      <w:r w:rsidRPr="0082439C">
        <w:rPr>
          <w:rFonts w:asciiTheme="minorHAnsi" w:hAnsiTheme="minorHAnsi" w:cstheme="minorHAnsi"/>
          <w:sz w:val="22"/>
          <w:szCs w:val="22"/>
        </w:rPr>
        <w:t xml:space="preserve">przypadku braku dostępności ww. dokumentu pod określonymi adresami </w:t>
      </w:r>
      <w:r w:rsidRPr="0082439C">
        <w:rPr>
          <w:rFonts w:asciiTheme="minorHAnsi" w:hAnsiTheme="minorHAnsi" w:cstheme="minorHAnsi"/>
          <w:sz w:val="22"/>
          <w:szCs w:val="22"/>
        </w:rPr>
        <w:lastRenderedPageBreak/>
        <w:t xml:space="preserve">internetowymi ogólnodostępnych i bezpłatnych baz danych, Wykonawca zobowiązany jest załączyć ww. dokument do oferty. </w:t>
      </w:r>
    </w:p>
    <w:p w14:paraId="00248345" w14:textId="32669B9E" w:rsidR="00647E10" w:rsidRPr="0082439C" w:rsidRDefault="00647E10" w:rsidP="00647E10">
      <w:pPr>
        <w:pStyle w:val="Akapitzlist"/>
        <w:numPr>
          <w:ilvl w:val="0"/>
          <w:numId w:val="20"/>
        </w:numPr>
        <w:spacing w:before="120" w:after="120"/>
        <w:jc w:val="both"/>
        <w:rPr>
          <w:rFonts w:asciiTheme="minorHAnsi" w:hAnsiTheme="minorHAnsi" w:cstheme="minorHAnsi"/>
          <w:sz w:val="22"/>
          <w:szCs w:val="22"/>
        </w:rPr>
      </w:pPr>
      <w:r w:rsidRPr="0082439C">
        <w:rPr>
          <w:rFonts w:asciiTheme="minorHAnsi" w:hAnsiTheme="minorHAnsi" w:cstheme="minorHAnsi"/>
          <w:sz w:val="22"/>
          <w:szCs w:val="22"/>
        </w:rPr>
        <w:t xml:space="preserve">Wykonawca, uwzględniając wszystkie wymogi, o których mowa w </w:t>
      </w:r>
      <w:r w:rsidR="00936474">
        <w:rPr>
          <w:rFonts w:asciiTheme="minorHAnsi" w:hAnsiTheme="minorHAnsi" w:cstheme="minorHAnsi"/>
          <w:sz w:val="22"/>
          <w:szCs w:val="22"/>
        </w:rPr>
        <w:t>zaproszeniu</w:t>
      </w:r>
      <w:r w:rsidRPr="0082439C">
        <w:rPr>
          <w:rFonts w:asciiTheme="minorHAnsi" w:hAnsiTheme="minorHAnsi" w:cstheme="minorHAnsi"/>
          <w:sz w:val="22"/>
          <w:szCs w:val="22"/>
        </w:rPr>
        <w:t>, powinien w</w:t>
      </w:r>
      <w:r w:rsidR="00C91288">
        <w:rPr>
          <w:rFonts w:asciiTheme="minorHAnsi" w:hAnsiTheme="minorHAnsi" w:cstheme="minorHAnsi"/>
          <w:sz w:val="22"/>
          <w:szCs w:val="22"/>
        </w:rPr>
        <w:t> </w:t>
      </w:r>
      <w:r w:rsidRPr="0082439C">
        <w:rPr>
          <w:rFonts w:asciiTheme="minorHAnsi" w:hAnsiTheme="minorHAnsi" w:cstheme="minorHAnsi"/>
          <w:sz w:val="22"/>
          <w:szCs w:val="22"/>
        </w:rPr>
        <w:t xml:space="preserve">cenie brutto oferty ująć wszelkie koszty niezbędne dla prawidłowego i pełnego wykonania przedmiotu zamówienia oraz uwzględnić ewentualne inne opłaty i podatki. </w:t>
      </w:r>
    </w:p>
    <w:p w14:paraId="13CC9C13" w14:textId="77777777" w:rsidR="00647E10" w:rsidRPr="0082439C" w:rsidRDefault="00647E10" w:rsidP="00647E10">
      <w:pPr>
        <w:pStyle w:val="Akapitzlist"/>
        <w:numPr>
          <w:ilvl w:val="0"/>
          <w:numId w:val="20"/>
        </w:numPr>
        <w:spacing w:before="120" w:after="120"/>
        <w:jc w:val="both"/>
        <w:rPr>
          <w:rFonts w:asciiTheme="minorHAnsi" w:hAnsiTheme="minorHAnsi" w:cstheme="minorHAnsi"/>
          <w:sz w:val="22"/>
          <w:szCs w:val="22"/>
        </w:rPr>
      </w:pPr>
      <w:r w:rsidRPr="0082439C">
        <w:rPr>
          <w:rFonts w:asciiTheme="minorHAnsi" w:hAnsiTheme="minorHAnsi" w:cstheme="minorHAnsi"/>
          <w:sz w:val="22"/>
          <w:szCs w:val="22"/>
        </w:rPr>
        <w:t xml:space="preserve">Każda podana cena może być zakończona ostatnią cyfrą przed przecinkiem, a w przypadku podania cyfr po przecinku, ma być zaokrąglona do dwóch miejsc po przecinku zgodnie </w:t>
      </w:r>
      <w:r w:rsidRPr="0082439C">
        <w:rPr>
          <w:rFonts w:asciiTheme="minorHAnsi" w:hAnsiTheme="minorHAnsi" w:cstheme="minorHAnsi"/>
          <w:sz w:val="22"/>
          <w:szCs w:val="22"/>
        </w:rPr>
        <w:br/>
        <w:t xml:space="preserve">z zasadami matematycznymi. </w:t>
      </w:r>
    </w:p>
    <w:p w14:paraId="2B8C4C9D" w14:textId="2C1EE90D" w:rsidR="00647E10" w:rsidRPr="0082439C" w:rsidRDefault="00647E10" w:rsidP="000F0906">
      <w:pPr>
        <w:pStyle w:val="Akapitzlist"/>
        <w:numPr>
          <w:ilvl w:val="0"/>
          <w:numId w:val="20"/>
        </w:numPr>
        <w:spacing w:before="120" w:after="120"/>
        <w:jc w:val="both"/>
        <w:rPr>
          <w:rFonts w:asciiTheme="minorHAnsi" w:hAnsiTheme="minorHAnsi" w:cstheme="minorHAnsi"/>
          <w:sz w:val="22"/>
          <w:szCs w:val="22"/>
        </w:rPr>
      </w:pPr>
      <w:r w:rsidRPr="0082439C">
        <w:rPr>
          <w:rFonts w:asciiTheme="minorHAnsi" w:hAnsiTheme="minorHAnsi" w:cstheme="minorHAnsi"/>
          <w:sz w:val="22"/>
          <w:szCs w:val="22"/>
        </w:rPr>
        <w:t>W związku z wejściem w życie w dniu 16.04.2022 r. ustawy z dnia 13.04.2022 r. o szczególnych rozwiązaniach w zakresie przeciwdziałania wspieraniu agresji na Ukrainę oraz służących ochronie bezpieczeństwa narodowego (Dz.U. z 2025 r., poz. 514), Wykonawca złoży wraz z</w:t>
      </w:r>
      <w:r w:rsidR="000F0906">
        <w:rPr>
          <w:rFonts w:asciiTheme="minorHAnsi" w:hAnsiTheme="minorHAnsi" w:cstheme="minorHAnsi"/>
          <w:sz w:val="22"/>
          <w:szCs w:val="22"/>
        </w:rPr>
        <w:t> </w:t>
      </w:r>
      <w:r w:rsidRPr="0082439C">
        <w:rPr>
          <w:rFonts w:asciiTheme="minorHAnsi" w:hAnsiTheme="minorHAnsi" w:cstheme="minorHAnsi"/>
          <w:sz w:val="22"/>
          <w:szCs w:val="22"/>
        </w:rPr>
        <w:t xml:space="preserve">ofertą oświadczenie, którego wzór zawarty jest w pkt 5 Formularza oferty, stanowiącego załącznik nr 1 do zapytania ofertowego. </w:t>
      </w:r>
    </w:p>
    <w:p w14:paraId="4063DE5C" w14:textId="6D346894" w:rsidR="00647E10" w:rsidRPr="0082439C" w:rsidRDefault="00647E10" w:rsidP="00E54145">
      <w:pPr>
        <w:pStyle w:val="Akapitzlist"/>
        <w:numPr>
          <w:ilvl w:val="0"/>
          <w:numId w:val="20"/>
        </w:numPr>
        <w:spacing w:before="120" w:after="120"/>
        <w:jc w:val="both"/>
        <w:rPr>
          <w:rFonts w:asciiTheme="minorHAnsi" w:hAnsiTheme="minorHAnsi" w:cstheme="minorHAnsi"/>
          <w:sz w:val="22"/>
          <w:szCs w:val="22"/>
        </w:rPr>
      </w:pPr>
      <w:r w:rsidRPr="0082439C">
        <w:rPr>
          <w:rFonts w:asciiTheme="minorHAnsi" w:hAnsiTheme="minorHAnsi" w:cstheme="minorHAnsi"/>
          <w:sz w:val="22"/>
          <w:szCs w:val="22"/>
        </w:rPr>
        <w:t xml:space="preserve">Wszelkie koszty związane z przygotowaniem oraz złożeniem oferty ponosi </w:t>
      </w:r>
      <w:r w:rsidR="000F0906">
        <w:rPr>
          <w:rFonts w:asciiTheme="minorHAnsi" w:hAnsiTheme="minorHAnsi" w:cstheme="minorHAnsi"/>
          <w:sz w:val="22"/>
          <w:szCs w:val="22"/>
        </w:rPr>
        <w:t>W</w:t>
      </w:r>
      <w:r w:rsidRPr="0082439C">
        <w:rPr>
          <w:rFonts w:asciiTheme="minorHAnsi" w:hAnsiTheme="minorHAnsi" w:cstheme="minorHAnsi"/>
          <w:sz w:val="22"/>
          <w:szCs w:val="22"/>
        </w:rPr>
        <w:t>ykonawca, niezależnie od wyniku postępowania.</w:t>
      </w:r>
    </w:p>
    <w:p w14:paraId="55680B40" w14:textId="3366209F" w:rsidR="00647E10" w:rsidRDefault="00647E10" w:rsidP="00E54145">
      <w:pPr>
        <w:pStyle w:val="Akapitzlist"/>
        <w:numPr>
          <w:ilvl w:val="0"/>
          <w:numId w:val="20"/>
        </w:numPr>
        <w:spacing w:before="120" w:after="120"/>
        <w:jc w:val="both"/>
        <w:rPr>
          <w:rFonts w:asciiTheme="minorHAnsi" w:hAnsiTheme="minorHAnsi" w:cstheme="minorHAnsi"/>
          <w:sz w:val="22"/>
          <w:szCs w:val="22"/>
        </w:rPr>
      </w:pPr>
      <w:r w:rsidRPr="0082439C">
        <w:rPr>
          <w:rFonts w:asciiTheme="minorHAnsi" w:hAnsiTheme="minorHAnsi" w:cstheme="minorHAnsi"/>
          <w:sz w:val="22"/>
          <w:szCs w:val="22"/>
        </w:rPr>
        <w:t>Wszelkie rozliczenia pomiędzy Zamawiającym a Wykonawcą odbywać się będą w złotych polskich.</w:t>
      </w:r>
    </w:p>
    <w:p w14:paraId="30674B3D" w14:textId="530CC69C" w:rsidR="00675601" w:rsidRPr="00E93ED6" w:rsidRDefault="00675601" w:rsidP="00675601">
      <w:pPr>
        <w:pStyle w:val="Akapitzlist"/>
        <w:numPr>
          <w:ilvl w:val="0"/>
          <w:numId w:val="20"/>
        </w:numPr>
        <w:spacing w:before="120" w:after="120"/>
        <w:jc w:val="both"/>
        <w:rPr>
          <w:rFonts w:asciiTheme="minorHAnsi" w:hAnsiTheme="minorHAnsi" w:cstheme="minorHAnsi"/>
          <w:color w:val="004F88"/>
          <w:sz w:val="22"/>
          <w:szCs w:val="22"/>
        </w:rPr>
      </w:pPr>
      <w:r w:rsidRPr="00E93ED6">
        <w:rPr>
          <w:rFonts w:asciiTheme="minorHAnsi" w:hAnsiTheme="minorHAnsi" w:cstheme="minorHAnsi"/>
          <w:color w:val="004F88"/>
          <w:sz w:val="22"/>
          <w:szCs w:val="22"/>
        </w:rPr>
        <w:t xml:space="preserve">Za zgodą Zamawiającego jest możliwość zaoferowania towaru w opakowaniu </w:t>
      </w:r>
      <w:r w:rsidRPr="00E93ED6">
        <w:rPr>
          <w:rFonts w:asciiTheme="minorHAnsi" w:hAnsiTheme="minorHAnsi" w:cstheme="minorHAnsi"/>
          <w:color w:val="004F88"/>
          <w:sz w:val="22"/>
          <w:szCs w:val="22"/>
        </w:rPr>
        <w:br/>
        <w:t xml:space="preserve">o gramaturze/pojemności innej niż wskazana w opisie/warunkach zamówienia, </w:t>
      </w:r>
      <w:r w:rsidRPr="00E93ED6">
        <w:rPr>
          <w:rFonts w:asciiTheme="minorHAnsi" w:hAnsiTheme="minorHAnsi" w:cstheme="minorHAnsi"/>
          <w:color w:val="004F88"/>
          <w:sz w:val="22"/>
          <w:szCs w:val="22"/>
        </w:rPr>
        <w:br/>
        <w:t>z jednoczesnym zastrzeżeniem, że w ofercie Wykonawca winien przedstawić cenę odpowiadającą żądanej gramaturze.</w:t>
      </w:r>
    </w:p>
    <w:p w14:paraId="24768D34" w14:textId="32566B99" w:rsidR="00C40C52" w:rsidRPr="00F7630D" w:rsidRDefault="00F7630D" w:rsidP="00F7630D">
      <w:pPr>
        <w:pStyle w:val="Akapitzlist"/>
        <w:numPr>
          <w:ilvl w:val="0"/>
          <w:numId w:val="10"/>
        </w:numPr>
        <w:shd w:val="clear" w:color="auto" w:fill="DDD9C3" w:themeFill="background2" w:themeFillShade="E6"/>
        <w:spacing w:before="120" w:after="120"/>
        <w:ind w:left="284" w:hanging="284"/>
        <w:jc w:val="both"/>
        <w:rPr>
          <w:rFonts w:asciiTheme="minorHAnsi" w:hAnsiTheme="minorHAnsi" w:cstheme="minorHAnsi"/>
          <w:b/>
          <w:bCs/>
          <w:sz w:val="22"/>
          <w:szCs w:val="22"/>
          <w:highlight w:val="lightGray"/>
        </w:rPr>
      </w:pPr>
      <w:r w:rsidRPr="00F7630D">
        <w:rPr>
          <w:rFonts w:asciiTheme="minorHAnsi" w:hAnsiTheme="minorHAnsi" w:cstheme="minorHAnsi"/>
          <w:b/>
          <w:bCs/>
          <w:sz w:val="22"/>
          <w:szCs w:val="22"/>
          <w:highlight w:val="lightGray"/>
        </w:rPr>
        <w:t>MIEJSCE, TERMIN SKŁADANIA OFERT</w:t>
      </w:r>
    </w:p>
    <w:p w14:paraId="15D1C6FA" w14:textId="65D355C5" w:rsidR="00346286" w:rsidRPr="004B0576" w:rsidRDefault="00346286" w:rsidP="002A5602">
      <w:pPr>
        <w:pStyle w:val="Akapitzlist"/>
        <w:numPr>
          <w:ilvl w:val="0"/>
          <w:numId w:val="24"/>
        </w:numPr>
        <w:spacing w:before="120" w:after="120"/>
        <w:jc w:val="both"/>
        <w:rPr>
          <w:rFonts w:asciiTheme="minorHAnsi" w:hAnsiTheme="minorHAnsi" w:cstheme="minorHAnsi"/>
          <w:color w:val="000000" w:themeColor="text1"/>
          <w:sz w:val="22"/>
          <w:szCs w:val="22"/>
        </w:rPr>
      </w:pPr>
      <w:r w:rsidRPr="004B0576">
        <w:rPr>
          <w:rFonts w:asciiTheme="minorHAnsi" w:hAnsiTheme="minorHAnsi" w:cstheme="minorHAnsi"/>
          <w:color w:val="000000" w:themeColor="text1"/>
          <w:sz w:val="22"/>
          <w:szCs w:val="22"/>
        </w:rPr>
        <w:t xml:space="preserve">Ofertę należy złożyć do dnia </w:t>
      </w:r>
      <w:r w:rsidRPr="00845D40">
        <w:rPr>
          <w:rFonts w:asciiTheme="minorHAnsi" w:hAnsiTheme="minorHAnsi" w:cstheme="minorHAnsi"/>
          <w:b/>
          <w:bCs/>
          <w:color w:val="EE0000"/>
          <w:sz w:val="22"/>
          <w:szCs w:val="22"/>
        </w:rPr>
        <w:t>2</w:t>
      </w:r>
      <w:r w:rsidR="00845D40" w:rsidRPr="00845D40">
        <w:rPr>
          <w:rFonts w:asciiTheme="minorHAnsi" w:hAnsiTheme="minorHAnsi" w:cstheme="minorHAnsi"/>
          <w:b/>
          <w:bCs/>
          <w:color w:val="EE0000"/>
          <w:sz w:val="22"/>
          <w:szCs w:val="22"/>
        </w:rPr>
        <w:t>8</w:t>
      </w:r>
      <w:r w:rsidRPr="004B0576">
        <w:rPr>
          <w:rFonts w:asciiTheme="minorHAnsi" w:hAnsiTheme="minorHAnsi" w:cstheme="minorHAnsi"/>
          <w:b/>
          <w:bCs/>
          <w:color w:val="000000" w:themeColor="text1"/>
          <w:sz w:val="22"/>
          <w:szCs w:val="22"/>
        </w:rPr>
        <w:t>.0</w:t>
      </w:r>
      <w:r w:rsidR="005171CE">
        <w:rPr>
          <w:rFonts w:asciiTheme="minorHAnsi" w:hAnsiTheme="minorHAnsi" w:cstheme="minorHAnsi"/>
          <w:b/>
          <w:bCs/>
          <w:color w:val="000000" w:themeColor="text1"/>
          <w:sz w:val="22"/>
          <w:szCs w:val="22"/>
        </w:rPr>
        <w:t>4</w:t>
      </w:r>
      <w:r w:rsidRPr="004B0576">
        <w:rPr>
          <w:rFonts w:asciiTheme="minorHAnsi" w:hAnsiTheme="minorHAnsi" w:cstheme="minorHAnsi"/>
          <w:b/>
          <w:bCs/>
          <w:color w:val="000000" w:themeColor="text1"/>
          <w:sz w:val="22"/>
          <w:szCs w:val="22"/>
        </w:rPr>
        <w:t>.202</w:t>
      </w:r>
      <w:r w:rsidR="005171CE">
        <w:rPr>
          <w:rFonts w:asciiTheme="minorHAnsi" w:hAnsiTheme="minorHAnsi" w:cstheme="minorHAnsi"/>
          <w:b/>
          <w:bCs/>
          <w:color w:val="000000" w:themeColor="text1"/>
          <w:sz w:val="22"/>
          <w:szCs w:val="22"/>
        </w:rPr>
        <w:t>6</w:t>
      </w:r>
      <w:r w:rsidRPr="004B0576">
        <w:rPr>
          <w:rFonts w:asciiTheme="minorHAnsi" w:hAnsiTheme="minorHAnsi" w:cstheme="minorHAnsi"/>
          <w:b/>
          <w:bCs/>
          <w:color w:val="000000" w:themeColor="text1"/>
          <w:sz w:val="22"/>
          <w:szCs w:val="22"/>
        </w:rPr>
        <w:t xml:space="preserve"> r. do godz. </w:t>
      </w:r>
      <w:r w:rsidR="00F53748">
        <w:rPr>
          <w:rFonts w:asciiTheme="minorHAnsi" w:hAnsiTheme="minorHAnsi" w:cstheme="minorHAnsi"/>
          <w:b/>
          <w:bCs/>
          <w:color w:val="000000" w:themeColor="text1"/>
          <w:sz w:val="22"/>
          <w:szCs w:val="22"/>
        </w:rPr>
        <w:t>7</w:t>
      </w:r>
      <w:r w:rsidR="00051BB6">
        <w:rPr>
          <w:rFonts w:asciiTheme="minorHAnsi" w:hAnsiTheme="minorHAnsi" w:cstheme="minorHAnsi"/>
          <w:b/>
          <w:bCs/>
          <w:color w:val="000000" w:themeColor="text1"/>
          <w:sz w:val="22"/>
          <w:szCs w:val="22"/>
        </w:rPr>
        <w:t>.</w:t>
      </w:r>
      <w:r w:rsidR="00F53748">
        <w:rPr>
          <w:rFonts w:asciiTheme="minorHAnsi" w:hAnsiTheme="minorHAnsi" w:cstheme="minorHAnsi"/>
          <w:b/>
          <w:bCs/>
          <w:color w:val="000000" w:themeColor="text1"/>
          <w:sz w:val="22"/>
          <w:szCs w:val="22"/>
        </w:rPr>
        <w:t>45</w:t>
      </w:r>
      <w:r w:rsidRPr="004B0576">
        <w:rPr>
          <w:rFonts w:asciiTheme="minorHAnsi" w:hAnsiTheme="minorHAnsi" w:cstheme="minorHAnsi"/>
          <w:b/>
          <w:bCs/>
          <w:color w:val="000000" w:themeColor="text1"/>
          <w:sz w:val="22"/>
          <w:szCs w:val="22"/>
        </w:rPr>
        <w:t xml:space="preserve">. </w:t>
      </w:r>
    </w:p>
    <w:p w14:paraId="2BCB348C" w14:textId="76D159A5" w:rsidR="00346286" w:rsidRPr="004B0576" w:rsidRDefault="00346286" w:rsidP="002A5602">
      <w:pPr>
        <w:pStyle w:val="Akapitzlist"/>
        <w:numPr>
          <w:ilvl w:val="0"/>
          <w:numId w:val="24"/>
        </w:numPr>
        <w:spacing w:before="120" w:after="120"/>
        <w:jc w:val="both"/>
        <w:rPr>
          <w:rFonts w:asciiTheme="minorHAnsi" w:hAnsiTheme="minorHAnsi" w:cstheme="minorHAnsi"/>
          <w:color w:val="000000" w:themeColor="text1"/>
          <w:sz w:val="22"/>
          <w:szCs w:val="22"/>
        </w:rPr>
      </w:pPr>
      <w:r w:rsidRPr="004B0576">
        <w:rPr>
          <w:rFonts w:asciiTheme="minorHAnsi" w:hAnsiTheme="minorHAnsi" w:cstheme="minorHAnsi"/>
          <w:color w:val="000000" w:themeColor="text1"/>
          <w:sz w:val="22"/>
          <w:szCs w:val="22"/>
        </w:rPr>
        <w:t>Zamawiający nie dopuszcza składania ofert wariantowych.</w:t>
      </w:r>
    </w:p>
    <w:p w14:paraId="2DAB9C87" w14:textId="5D3C2992" w:rsidR="00346286" w:rsidRPr="004B0576" w:rsidRDefault="00346286" w:rsidP="002A5602">
      <w:pPr>
        <w:pStyle w:val="Akapitzlist"/>
        <w:numPr>
          <w:ilvl w:val="0"/>
          <w:numId w:val="24"/>
        </w:numPr>
        <w:spacing w:before="120" w:after="120"/>
        <w:jc w:val="both"/>
        <w:rPr>
          <w:rFonts w:asciiTheme="minorHAnsi" w:hAnsiTheme="minorHAnsi" w:cstheme="minorHAnsi"/>
          <w:color w:val="000000" w:themeColor="text1"/>
          <w:sz w:val="22"/>
          <w:szCs w:val="22"/>
        </w:rPr>
      </w:pPr>
      <w:r w:rsidRPr="004B0576">
        <w:rPr>
          <w:rFonts w:asciiTheme="minorHAnsi" w:hAnsiTheme="minorHAnsi" w:cstheme="minorHAnsi"/>
          <w:color w:val="000000" w:themeColor="text1"/>
          <w:sz w:val="22"/>
          <w:szCs w:val="22"/>
        </w:rPr>
        <w:t xml:space="preserve">Oferta powinna zostać złożona osobiście/wysłana pocztą tradycyjną w wersji papierowej </w:t>
      </w:r>
      <w:r w:rsidR="00991BBE">
        <w:rPr>
          <w:rFonts w:asciiTheme="minorHAnsi" w:hAnsiTheme="minorHAnsi" w:cstheme="minorHAnsi"/>
          <w:color w:val="000000" w:themeColor="text1"/>
          <w:sz w:val="22"/>
          <w:szCs w:val="22"/>
        </w:rPr>
        <w:br/>
      </w:r>
      <w:r w:rsidRPr="004B0576">
        <w:rPr>
          <w:rFonts w:asciiTheme="minorHAnsi" w:hAnsiTheme="minorHAnsi" w:cstheme="minorHAnsi"/>
          <w:color w:val="000000" w:themeColor="text1"/>
          <w:sz w:val="22"/>
          <w:szCs w:val="22"/>
        </w:rPr>
        <w:t xml:space="preserve">w zamkniętej kopercie albo przesłana w postaci elektronicznej podpisanej podpisem kwalifikowanym, osobistym lub zaufanym, bądź w postaci skanu oferty, uprzednio przed zeskanowaniem podpisanej przez osobę upoważnioną do reprezentowania Wykonawcy. </w:t>
      </w:r>
    </w:p>
    <w:p w14:paraId="64229110" w14:textId="77777777" w:rsidR="00007115" w:rsidRDefault="00007115" w:rsidP="00346286">
      <w:pPr>
        <w:pStyle w:val="Akapitzlist"/>
        <w:spacing w:before="120" w:after="120"/>
        <w:jc w:val="both"/>
        <w:rPr>
          <w:rFonts w:asciiTheme="minorHAnsi" w:hAnsiTheme="minorHAnsi" w:cstheme="minorHAnsi"/>
          <w:color w:val="000000" w:themeColor="text1"/>
          <w:sz w:val="22"/>
          <w:szCs w:val="22"/>
          <w:u w:val="single"/>
        </w:rPr>
      </w:pPr>
    </w:p>
    <w:p w14:paraId="4E263187" w14:textId="30B67E93" w:rsidR="00346286" w:rsidRPr="004B0576" w:rsidRDefault="00346286" w:rsidP="00346286">
      <w:pPr>
        <w:pStyle w:val="Akapitzlist"/>
        <w:spacing w:before="120" w:after="120"/>
        <w:jc w:val="both"/>
        <w:rPr>
          <w:rFonts w:asciiTheme="minorHAnsi" w:hAnsiTheme="minorHAnsi" w:cstheme="minorHAnsi"/>
          <w:color w:val="000000" w:themeColor="text1"/>
          <w:sz w:val="22"/>
          <w:szCs w:val="22"/>
          <w:u w:val="single"/>
        </w:rPr>
      </w:pPr>
      <w:r w:rsidRPr="004B0576">
        <w:rPr>
          <w:rFonts w:asciiTheme="minorHAnsi" w:hAnsiTheme="minorHAnsi" w:cstheme="minorHAnsi"/>
          <w:color w:val="000000" w:themeColor="text1"/>
          <w:sz w:val="22"/>
          <w:szCs w:val="22"/>
          <w:u w:val="single"/>
        </w:rPr>
        <w:t xml:space="preserve">Ofertę w wersji papierowej należy dostarczyć/wysłać pod adres: </w:t>
      </w:r>
    </w:p>
    <w:p w14:paraId="7C79CB17" w14:textId="62259692" w:rsidR="00346286" w:rsidRPr="004B0576" w:rsidRDefault="00936474" w:rsidP="00346286">
      <w:pPr>
        <w:pStyle w:val="Akapitzlist"/>
        <w:spacing w:before="120" w:after="120"/>
        <w:jc w:val="both"/>
        <w:rPr>
          <w:rFonts w:asciiTheme="minorHAnsi" w:hAnsiTheme="minorHAnsi" w:cstheme="minorHAnsi"/>
          <w:color w:val="000000" w:themeColor="text1"/>
          <w:sz w:val="22"/>
          <w:szCs w:val="22"/>
        </w:rPr>
      </w:pPr>
      <w:r w:rsidRPr="004B0576">
        <w:rPr>
          <w:rFonts w:asciiTheme="minorHAnsi" w:hAnsiTheme="minorHAnsi" w:cstheme="minorHAnsi"/>
          <w:color w:val="000000" w:themeColor="text1"/>
          <w:sz w:val="22"/>
          <w:szCs w:val="22"/>
        </w:rPr>
        <w:t xml:space="preserve">Zespół Szkolno-Przedszkolny w Brzezince, </w:t>
      </w:r>
      <w:r w:rsidR="00346286" w:rsidRPr="004B0576">
        <w:rPr>
          <w:rFonts w:asciiTheme="minorHAnsi" w:hAnsiTheme="minorHAnsi" w:cstheme="minorHAnsi"/>
          <w:color w:val="000000" w:themeColor="text1"/>
          <w:sz w:val="22"/>
          <w:szCs w:val="22"/>
        </w:rPr>
        <w:t xml:space="preserve">ul. </w:t>
      </w:r>
      <w:r w:rsidRPr="004B0576">
        <w:rPr>
          <w:rFonts w:asciiTheme="minorHAnsi" w:hAnsiTheme="minorHAnsi" w:cstheme="minorHAnsi"/>
          <w:color w:val="000000" w:themeColor="text1"/>
          <w:sz w:val="22"/>
          <w:szCs w:val="22"/>
        </w:rPr>
        <w:t xml:space="preserve">Szkolna 19, </w:t>
      </w:r>
      <w:r w:rsidR="00346286" w:rsidRPr="004B0576">
        <w:rPr>
          <w:rFonts w:asciiTheme="minorHAnsi" w:hAnsiTheme="minorHAnsi" w:cstheme="minorHAnsi"/>
          <w:color w:val="000000" w:themeColor="text1"/>
          <w:sz w:val="22"/>
          <w:szCs w:val="22"/>
        </w:rPr>
        <w:t xml:space="preserve">32-600 Oświęcim  </w:t>
      </w:r>
    </w:p>
    <w:p w14:paraId="677121E5" w14:textId="050811A3" w:rsidR="00346286" w:rsidRPr="004B0576" w:rsidRDefault="00346286" w:rsidP="00647E10">
      <w:pPr>
        <w:pStyle w:val="standard"/>
        <w:shd w:val="clear" w:color="auto" w:fill="FFFFFF"/>
        <w:spacing w:beforeAutospacing="0" w:after="129" w:afterAutospacing="0" w:line="276" w:lineRule="auto"/>
        <w:jc w:val="both"/>
        <w:rPr>
          <w:rFonts w:asciiTheme="minorHAnsi" w:hAnsiTheme="minorHAnsi" w:cstheme="minorHAnsi"/>
          <w:b/>
          <w:bCs/>
          <w:color w:val="000000" w:themeColor="text1"/>
          <w:sz w:val="22"/>
          <w:szCs w:val="22"/>
        </w:rPr>
      </w:pPr>
      <w:r w:rsidRPr="004B0576">
        <w:rPr>
          <w:rFonts w:asciiTheme="minorHAnsi" w:hAnsiTheme="minorHAnsi" w:cstheme="minorHAnsi"/>
          <w:color w:val="000000" w:themeColor="text1"/>
          <w:sz w:val="22"/>
          <w:szCs w:val="22"/>
        </w:rPr>
        <w:t xml:space="preserve">Z dopiskiem: </w:t>
      </w:r>
      <w:r w:rsidRPr="004B0576">
        <w:rPr>
          <w:rFonts w:asciiTheme="minorHAnsi" w:hAnsiTheme="minorHAnsi" w:cstheme="minorHAnsi"/>
          <w:b/>
          <w:bCs/>
          <w:color w:val="000000" w:themeColor="text1"/>
          <w:sz w:val="22"/>
          <w:szCs w:val="22"/>
        </w:rPr>
        <w:t xml:space="preserve">Zapytanie nr </w:t>
      </w:r>
      <w:r w:rsidR="00936474" w:rsidRPr="004B0576">
        <w:rPr>
          <w:rFonts w:asciiTheme="minorHAnsi" w:hAnsiTheme="minorHAnsi" w:cstheme="minorHAnsi"/>
          <w:b/>
          <w:bCs/>
          <w:color w:val="000000" w:themeColor="text1"/>
          <w:sz w:val="22"/>
          <w:szCs w:val="22"/>
        </w:rPr>
        <w:t>ZO/1</w:t>
      </w:r>
      <w:r w:rsidRPr="004B0576">
        <w:rPr>
          <w:rFonts w:asciiTheme="minorHAnsi" w:hAnsiTheme="minorHAnsi" w:cstheme="minorHAnsi"/>
          <w:b/>
          <w:bCs/>
          <w:color w:val="000000" w:themeColor="text1"/>
          <w:sz w:val="22"/>
          <w:szCs w:val="22"/>
        </w:rPr>
        <w:t>/202</w:t>
      </w:r>
      <w:r w:rsidR="005171CE">
        <w:rPr>
          <w:rFonts w:asciiTheme="minorHAnsi" w:hAnsiTheme="minorHAnsi" w:cstheme="minorHAnsi"/>
          <w:b/>
          <w:bCs/>
          <w:color w:val="000000" w:themeColor="text1"/>
          <w:sz w:val="22"/>
          <w:szCs w:val="22"/>
        </w:rPr>
        <w:t>6</w:t>
      </w:r>
      <w:r w:rsidRPr="004B0576">
        <w:rPr>
          <w:rFonts w:asciiTheme="minorHAnsi" w:hAnsiTheme="minorHAnsi" w:cstheme="minorHAnsi"/>
          <w:b/>
          <w:bCs/>
          <w:color w:val="000000" w:themeColor="text1"/>
          <w:sz w:val="22"/>
          <w:szCs w:val="22"/>
        </w:rPr>
        <w:t xml:space="preserve"> „Oferta – </w:t>
      </w:r>
      <w:r w:rsidR="0082439C" w:rsidRPr="004B0576">
        <w:rPr>
          <w:rFonts w:asciiTheme="minorHAnsi" w:hAnsiTheme="minorHAnsi" w:cstheme="minorHAnsi"/>
          <w:color w:val="000000" w:themeColor="text1"/>
          <w:sz w:val="22"/>
          <w:szCs w:val="22"/>
        </w:rPr>
        <w:t>S</w:t>
      </w:r>
      <w:r w:rsidR="0082439C" w:rsidRPr="004B0576">
        <w:rPr>
          <w:rFonts w:asciiTheme="minorHAnsi" w:hAnsiTheme="minorHAnsi" w:cstheme="minorHAnsi"/>
          <w:b/>
          <w:bCs/>
          <w:color w:val="000000" w:themeColor="text1"/>
          <w:sz w:val="22"/>
          <w:szCs w:val="22"/>
        </w:rPr>
        <w:t>ukcesywna dostawa artykułów spożywczych</w:t>
      </w:r>
      <w:r w:rsidRPr="004B0576">
        <w:rPr>
          <w:rFonts w:asciiTheme="minorHAnsi" w:hAnsiTheme="minorHAnsi" w:cstheme="minorHAnsi"/>
          <w:b/>
          <w:bCs/>
          <w:color w:val="000000" w:themeColor="text1"/>
          <w:sz w:val="22"/>
          <w:szCs w:val="22"/>
        </w:rPr>
        <w:t xml:space="preserve">” </w:t>
      </w:r>
      <w:r w:rsidRPr="004B0576">
        <w:rPr>
          <w:rFonts w:asciiTheme="minorHAnsi" w:hAnsiTheme="minorHAnsi" w:cstheme="minorHAnsi"/>
          <w:color w:val="000000" w:themeColor="text1"/>
          <w:sz w:val="22"/>
          <w:szCs w:val="22"/>
        </w:rPr>
        <w:t xml:space="preserve">nie otwierać przed </w:t>
      </w:r>
      <w:r w:rsidR="009703BB" w:rsidRPr="00845D40">
        <w:rPr>
          <w:rFonts w:asciiTheme="minorHAnsi" w:hAnsiTheme="minorHAnsi" w:cstheme="minorHAnsi"/>
          <w:color w:val="EE0000"/>
          <w:sz w:val="22"/>
          <w:szCs w:val="22"/>
        </w:rPr>
        <w:t>2</w:t>
      </w:r>
      <w:r w:rsidR="00845D40" w:rsidRPr="00845D40">
        <w:rPr>
          <w:rFonts w:asciiTheme="minorHAnsi" w:hAnsiTheme="minorHAnsi" w:cstheme="minorHAnsi"/>
          <w:color w:val="EE0000"/>
          <w:sz w:val="22"/>
          <w:szCs w:val="22"/>
        </w:rPr>
        <w:t>8</w:t>
      </w:r>
      <w:r w:rsidRPr="004B0576">
        <w:rPr>
          <w:rFonts w:asciiTheme="minorHAnsi" w:hAnsiTheme="minorHAnsi" w:cstheme="minorHAnsi"/>
          <w:color w:val="000000" w:themeColor="text1"/>
          <w:sz w:val="22"/>
          <w:szCs w:val="22"/>
        </w:rPr>
        <w:t>.0</w:t>
      </w:r>
      <w:r w:rsidR="005171CE">
        <w:rPr>
          <w:rFonts w:asciiTheme="minorHAnsi" w:hAnsiTheme="minorHAnsi" w:cstheme="minorHAnsi"/>
          <w:color w:val="000000" w:themeColor="text1"/>
          <w:sz w:val="22"/>
          <w:szCs w:val="22"/>
        </w:rPr>
        <w:t>4</w:t>
      </w:r>
      <w:r w:rsidRPr="004B0576">
        <w:rPr>
          <w:rFonts w:asciiTheme="minorHAnsi" w:hAnsiTheme="minorHAnsi" w:cstheme="minorHAnsi"/>
          <w:color w:val="000000" w:themeColor="text1"/>
          <w:sz w:val="22"/>
          <w:szCs w:val="22"/>
        </w:rPr>
        <w:t>.202</w:t>
      </w:r>
      <w:r w:rsidR="005171CE">
        <w:rPr>
          <w:rFonts w:asciiTheme="minorHAnsi" w:hAnsiTheme="minorHAnsi" w:cstheme="minorHAnsi"/>
          <w:color w:val="000000" w:themeColor="text1"/>
          <w:sz w:val="22"/>
          <w:szCs w:val="22"/>
        </w:rPr>
        <w:t>6</w:t>
      </w:r>
      <w:r w:rsidRPr="004B0576">
        <w:rPr>
          <w:rFonts w:asciiTheme="minorHAnsi" w:hAnsiTheme="minorHAnsi" w:cstheme="minorHAnsi"/>
          <w:color w:val="000000" w:themeColor="text1"/>
          <w:sz w:val="22"/>
          <w:szCs w:val="22"/>
        </w:rPr>
        <w:t xml:space="preserve"> r. godz. </w:t>
      </w:r>
      <w:r w:rsidR="00016D10">
        <w:rPr>
          <w:rFonts w:asciiTheme="minorHAnsi" w:hAnsiTheme="minorHAnsi" w:cstheme="minorHAnsi"/>
          <w:color w:val="000000" w:themeColor="text1"/>
          <w:sz w:val="22"/>
          <w:szCs w:val="22"/>
        </w:rPr>
        <w:t>8</w:t>
      </w:r>
      <w:r w:rsidR="00051BB6">
        <w:rPr>
          <w:rFonts w:asciiTheme="minorHAnsi" w:hAnsiTheme="minorHAnsi" w:cstheme="minorHAnsi"/>
          <w:color w:val="000000" w:themeColor="text1"/>
          <w:sz w:val="22"/>
          <w:szCs w:val="22"/>
        </w:rPr>
        <w:t>.</w:t>
      </w:r>
      <w:r w:rsidR="00016D10">
        <w:rPr>
          <w:rFonts w:asciiTheme="minorHAnsi" w:hAnsiTheme="minorHAnsi" w:cstheme="minorHAnsi"/>
          <w:color w:val="000000" w:themeColor="text1"/>
          <w:sz w:val="22"/>
          <w:szCs w:val="22"/>
        </w:rPr>
        <w:t>00</w:t>
      </w:r>
    </w:p>
    <w:p w14:paraId="7A2E47CC" w14:textId="77777777" w:rsidR="00346286" w:rsidRPr="00007115" w:rsidRDefault="00346286" w:rsidP="00346286">
      <w:pPr>
        <w:pStyle w:val="Akapitzlist"/>
        <w:spacing w:before="120" w:after="120"/>
        <w:jc w:val="both"/>
        <w:rPr>
          <w:rFonts w:asciiTheme="minorHAnsi" w:hAnsiTheme="minorHAnsi" w:cstheme="minorHAnsi"/>
          <w:color w:val="000000" w:themeColor="text1"/>
          <w:sz w:val="8"/>
          <w:szCs w:val="8"/>
          <w:u w:val="single"/>
        </w:rPr>
      </w:pPr>
    </w:p>
    <w:p w14:paraId="5C8555BE" w14:textId="6F8FC891" w:rsidR="00346286" w:rsidRPr="004B0576" w:rsidRDefault="00346286" w:rsidP="00346286">
      <w:pPr>
        <w:pStyle w:val="Akapitzlist"/>
        <w:spacing w:before="120" w:after="120"/>
        <w:jc w:val="both"/>
        <w:rPr>
          <w:rFonts w:asciiTheme="minorHAnsi" w:hAnsiTheme="minorHAnsi" w:cstheme="minorHAnsi"/>
          <w:color w:val="000000" w:themeColor="text1"/>
          <w:sz w:val="22"/>
          <w:szCs w:val="22"/>
          <w:u w:val="single"/>
        </w:rPr>
      </w:pPr>
      <w:r w:rsidRPr="004B0576">
        <w:rPr>
          <w:rFonts w:asciiTheme="minorHAnsi" w:hAnsiTheme="minorHAnsi" w:cstheme="minorHAnsi"/>
          <w:color w:val="000000" w:themeColor="text1"/>
          <w:sz w:val="22"/>
          <w:szCs w:val="22"/>
          <w:u w:val="single"/>
        </w:rPr>
        <w:t xml:space="preserve">Ofertę w wersji elektronicznej należy przesłać na adres e-mail: </w:t>
      </w:r>
      <w:r w:rsidR="00936474" w:rsidRPr="004B0576">
        <w:rPr>
          <w:rFonts w:asciiTheme="minorHAnsi" w:hAnsiTheme="minorHAnsi" w:cstheme="minorHAnsi"/>
          <w:color w:val="000000" w:themeColor="text1"/>
          <w:sz w:val="22"/>
          <w:szCs w:val="22"/>
        </w:rPr>
        <w:t>spbrzezinka</w:t>
      </w:r>
      <w:r w:rsidR="00647E10" w:rsidRPr="004B0576">
        <w:rPr>
          <w:rFonts w:asciiTheme="minorHAnsi" w:hAnsiTheme="minorHAnsi" w:cstheme="minorHAnsi"/>
          <w:color w:val="000000" w:themeColor="text1"/>
          <w:sz w:val="22"/>
          <w:szCs w:val="22"/>
        </w:rPr>
        <w:t>@</w:t>
      </w:r>
      <w:r w:rsidR="00936474" w:rsidRPr="004B0576">
        <w:rPr>
          <w:rFonts w:asciiTheme="minorHAnsi" w:hAnsiTheme="minorHAnsi" w:cstheme="minorHAnsi"/>
          <w:color w:val="000000" w:themeColor="text1"/>
          <w:sz w:val="22"/>
          <w:szCs w:val="22"/>
        </w:rPr>
        <w:t>spbrzezinka</w:t>
      </w:r>
      <w:r w:rsidR="00647E10" w:rsidRPr="004B0576">
        <w:rPr>
          <w:rFonts w:asciiTheme="minorHAnsi" w:hAnsiTheme="minorHAnsi" w:cstheme="minorHAnsi"/>
          <w:color w:val="000000" w:themeColor="text1"/>
          <w:sz w:val="22"/>
          <w:szCs w:val="22"/>
        </w:rPr>
        <w:t>.gminaoswiecim.pl</w:t>
      </w:r>
    </w:p>
    <w:p w14:paraId="1D5CD979" w14:textId="0E7D710C" w:rsidR="00346286" w:rsidRPr="004B0576" w:rsidRDefault="00346286" w:rsidP="00647E10">
      <w:pPr>
        <w:pStyle w:val="standard"/>
        <w:shd w:val="clear" w:color="auto" w:fill="FFFFFF"/>
        <w:spacing w:beforeAutospacing="0" w:after="129" w:afterAutospacing="0" w:line="276" w:lineRule="auto"/>
        <w:jc w:val="both"/>
        <w:rPr>
          <w:rFonts w:asciiTheme="minorHAnsi" w:hAnsiTheme="minorHAnsi" w:cstheme="minorHAnsi"/>
          <w:b/>
          <w:bCs/>
          <w:color w:val="000000" w:themeColor="text1"/>
          <w:sz w:val="22"/>
          <w:szCs w:val="22"/>
        </w:rPr>
      </w:pPr>
      <w:r w:rsidRPr="004B0576">
        <w:rPr>
          <w:rFonts w:asciiTheme="minorHAnsi" w:hAnsiTheme="minorHAnsi" w:cstheme="minorHAnsi"/>
          <w:color w:val="000000" w:themeColor="text1"/>
          <w:sz w:val="22"/>
          <w:szCs w:val="22"/>
        </w:rPr>
        <w:t xml:space="preserve">W tytule należy wpisać: </w:t>
      </w:r>
      <w:r w:rsidR="00647E10" w:rsidRPr="004B0576">
        <w:rPr>
          <w:rFonts w:asciiTheme="minorHAnsi" w:hAnsiTheme="minorHAnsi" w:cstheme="minorHAnsi"/>
          <w:b/>
          <w:bCs/>
          <w:color w:val="000000" w:themeColor="text1"/>
          <w:sz w:val="22"/>
          <w:szCs w:val="22"/>
        </w:rPr>
        <w:t xml:space="preserve">Zapytanie nr </w:t>
      </w:r>
      <w:r w:rsidR="00936474" w:rsidRPr="004B0576">
        <w:rPr>
          <w:rFonts w:asciiTheme="minorHAnsi" w:hAnsiTheme="minorHAnsi" w:cstheme="minorHAnsi"/>
          <w:b/>
          <w:bCs/>
          <w:color w:val="000000" w:themeColor="text1"/>
          <w:sz w:val="22"/>
          <w:szCs w:val="22"/>
        </w:rPr>
        <w:t>ZO/1</w:t>
      </w:r>
      <w:r w:rsidR="00647E10" w:rsidRPr="004B0576">
        <w:rPr>
          <w:rFonts w:asciiTheme="minorHAnsi" w:hAnsiTheme="minorHAnsi" w:cstheme="minorHAnsi"/>
          <w:b/>
          <w:bCs/>
          <w:color w:val="000000" w:themeColor="text1"/>
          <w:sz w:val="22"/>
          <w:szCs w:val="22"/>
        </w:rPr>
        <w:t>/202</w:t>
      </w:r>
      <w:r w:rsidR="005171CE">
        <w:rPr>
          <w:rFonts w:asciiTheme="minorHAnsi" w:hAnsiTheme="minorHAnsi" w:cstheme="minorHAnsi"/>
          <w:b/>
          <w:bCs/>
          <w:color w:val="000000" w:themeColor="text1"/>
          <w:sz w:val="22"/>
          <w:szCs w:val="22"/>
        </w:rPr>
        <w:t>6</w:t>
      </w:r>
      <w:r w:rsidR="00647E10" w:rsidRPr="004B0576">
        <w:rPr>
          <w:rFonts w:asciiTheme="minorHAnsi" w:hAnsiTheme="minorHAnsi" w:cstheme="minorHAnsi"/>
          <w:b/>
          <w:bCs/>
          <w:color w:val="000000" w:themeColor="text1"/>
          <w:sz w:val="22"/>
          <w:szCs w:val="22"/>
        </w:rPr>
        <w:t xml:space="preserve"> „Oferta – </w:t>
      </w:r>
      <w:r w:rsidR="00647E10" w:rsidRPr="004B0576">
        <w:rPr>
          <w:rFonts w:asciiTheme="minorHAnsi" w:hAnsiTheme="minorHAnsi" w:cstheme="minorHAnsi"/>
          <w:color w:val="000000" w:themeColor="text1"/>
          <w:sz w:val="22"/>
          <w:szCs w:val="22"/>
        </w:rPr>
        <w:t>S</w:t>
      </w:r>
      <w:r w:rsidR="00647E10" w:rsidRPr="004B0576">
        <w:rPr>
          <w:rFonts w:asciiTheme="minorHAnsi" w:hAnsiTheme="minorHAnsi" w:cstheme="minorHAnsi"/>
          <w:b/>
          <w:bCs/>
          <w:color w:val="000000" w:themeColor="text1"/>
          <w:sz w:val="22"/>
          <w:szCs w:val="22"/>
        </w:rPr>
        <w:t xml:space="preserve">ukcesywna dostawa artykułów spożywczych” </w:t>
      </w:r>
      <w:r w:rsidR="00647E10" w:rsidRPr="004B0576">
        <w:rPr>
          <w:rFonts w:asciiTheme="minorHAnsi" w:hAnsiTheme="minorHAnsi" w:cstheme="minorHAnsi"/>
          <w:color w:val="000000" w:themeColor="text1"/>
          <w:sz w:val="22"/>
          <w:szCs w:val="22"/>
        </w:rPr>
        <w:t xml:space="preserve">nie otwierać przed </w:t>
      </w:r>
      <w:r w:rsidR="00936474" w:rsidRPr="00845D40">
        <w:rPr>
          <w:rFonts w:asciiTheme="minorHAnsi" w:hAnsiTheme="minorHAnsi" w:cstheme="minorHAnsi"/>
          <w:color w:val="EE0000"/>
          <w:sz w:val="22"/>
          <w:szCs w:val="22"/>
        </w:rPr>
        <w:t>2</w:t>
      </w:r>
      <w:r w:rsidR="00845D40" w:rsidRPr="00845D40">
        <w:rPr>
          <w:rFonts w:asciiTheme="minorHAnsi" w:hAnsiTheme="minorHAnsi" w:cstheme="minorHAnsi"/>
          <w:color w:val="EE0000"/>
          <w:sz w:val="22"/>
          <w:szCs w:val="22"/>
        </w:rPr>
        <w:t>8</w:t>
      </w:r>
      <w:r w:rsidR="00647E10" w:rsidRPr="004B0576">
        <w:rPr>
          <w:rFonts w:asciiTheme="minorHAnsi" w:hAnsiTheme="minorHAnsi" w:cstheme="minorHAnsi"/>
          <w:color w:val="000000" w:themeColor="text1"/>
          <w:sz w:val="22"/>
          <w:szCs w:val="22"/>
        </w:rPr>
        <w:t>.0</w:t>
      </w:r>
      <w:r w:rsidR="005171CE">
        <w:rPr>
          <w:rFonts w:asciiTheme="minorHAnsi" w:hAnsiTheme="minorHAnsi" w:cstheme="minorHAnsi"/>
          <w:color w:val="000000" w:themeColor="text1"/>
          <w:sz w:val="22"/>
          <w:szCs w:val="22"/>
        </w:rPr>
        <w:t>4</w:t>
      </w:r>
      <w:r w:rsidR="00647E10" w:rsidRPr="004B0576">
        <w:rPr>
          <w:rFonts w:asciiTheme="minorHAnsi" w:hAnsiTheme="minorHAnsi" w:cstheme="minorHAnsi"/>
          <w:color w:val="000000" w:themeColor="text1"/>
          <w:sz w:val="22"/>
          <w:szCs w:val="22"/>
        </w:rPr>
        <w:t>.202</w:t>
      </w:r>
      <w:r w:rsidR="005171CE">
        <w:rPr>
          <w:rFonts w:asciiTheme="minorHAnsi" w:hAnsiTheme="minorHAnsi" w:cstheme="minorHAnsi"/>
          <w:color w:val="000000" w:themeColor="text1"/>
          <w:sz w:val="22"/>
          <w:szCs w:val="22"/>
        </w:rPr>
        <w:t>6</w:t>
      </w:r>
      <w:r w:rsidR="00647E10" w:rsidRPr="004B0576">
        <w:rPr>
          <w:rFonts w:asciiTheme="minorHAnsi" w:hAnsiTheme="minorHAnsi" w:cstheme="minorHAnsi"/>
          <w:color w:val="000000" w:themeColor="text1"/>
          <w:sz w:val="22"/>
          <w:szCs w:val="22"/>
        </w:rPr>
        <w:t xml:space="preserve"> r. godz. </w:t>
      </w:r>
      <w:r w:rsidR="00016D10">
        <w:rPr>
          <w:rFonts w:asciiTheme="minorHAnsi" w:hAnsiTheme="minorHAnsi" w:cstheme="minorHAnsi"/>
          <w:color w:val="000000" w:themeColor="text1"/>
          <w:sz w:val="22"/>
          <w:szCs w:val="22"/>
        </w:rPr>
        <w:t>8</w:t>
      </w:r>
      <w:r w:rsidR="00936474" w:rsidRPr="004B0576">
        <w:rPr>
          <w:rFonts w:asciiTheme="minorHAnsi" w:hAnsiTheme="minorHAnsi" w:cstheme="minorHAnsi"/>
          <w:color w:val="000000" w:themeColor="text1"/>
          <w:sz w:val="22"/>
          <w:szCs w:val="22"/>
        </w:rPr>
        <w:t>.</w:t>
      </w:r>
      <w:r w:rsidR="00016D10">
        <w:rPr>
          <w:rFonts w:asciiTheme="minorHAnsi" w:hAnsiTheme="minorHAnsi" w:cstheme="minorHAnsi"/>
          <w:color w:val="000000" w:themeColor="text1"/>
          <w:sz w:val="22"/>
          <w:szCs w:val="22"/>
        </w:rPr>
        <w:t>00</w:t>
      </w:r>
    </w:p>
    <w:p w14:paraId="01A67128" w14:textId="1E946CE9" w:rsidR="002D2A3F" w:rsidRPr="004B0576" w:rsidRDefault="00647E10" w:rsidP="002D2A3F">
      <w:pPr>
        <w:pStyle w:val="Akapitzlist"/>
        <w:numPr>
          <w:ilvl w:val="0"/>
          <w:numId w:val="10"/>
        </w:numPr>
        <w:shd w:val="clear" w:color="auto" w:fill="DDD9C3" w:themeFill="background2" w:themeFillShade="E6"/>
        <w:spacing w:before="120" w:after="120"/>
        <w:ind w:left="284" w:hanging="284"/>
        <w:jc w:val="both"/>
        <w:rPr>
          <w:rFonts w:asciiTheme="minorHAnsi" w:hAnsiTheme="minorHAnsi" w:cstheme="minorHAnsi"/>
          <w:b/>
          <w:bCs/>
          <w:color w:val="000000" w:themeColor="text1"/>
          <w:sz w:val="22"/>
          <w:szCs w:val="22"/>
          <w:highlight w:val="lightGray"/>
        </w:rPr>
      </w:pPr>
      <w:r w:rsidRPr="004B0576">
        <w:rPr>
          <w:rFonts w:asciiTheme="minorHAnsi" w:hAnsiTheme="minorHAnsi" w:cstheme="minorHAnsi"/>
          <w:b/>
          <w:bCs/>
          <w:color w:val="000000" w:themeColor="text1"/>
          <w:sz w:val="22"/>
          <w:szCs w:val="22"/>
          <w:highlight w:val="lightGray"/>
        </w:rPr>
        <w:t xml:space="preserve">TERMIN ZWIĄZANIA OFERTĄ: </w:t>
      </w:r>
    </w:p>
    <w:p w14:paraId="2C2AD126" w14:textId="67BA4E2B" w:rsidR="002D2A3F" w:rsidRPr="004B0576" w:rsidRDefault="002D2A3F" w:rsidP="002D2A3F">
      <w:pPr>
        <w:spacing w:before="120" w:after="120"/>
        <w:jc w:val="both"/>
        <w:rPr>
          <w:rFonts w:asciiTheme="minorHAnsi" w:hAnsiTheme="minorHAnsi" w:cstheme="minorHAnsi"/>
          <w:b/>
          <w:bCs/>
          <w:color w:val="000000" w:themeColor="text1"/>
          <w:sz w:val="22"/>
          <w:szCs w:val="22"/>
        </w:rPr>
      </w:pPr>
      <w:r w:rsidRPr="004B0576">
        <w:rPr>
          <w:rFonts w:asciiTheme="minorHAnsi" w:hAnsiTheme="minorHAnsi" w:cstheme="minorHAnsi"/>
          <w:b/>
          <w:bCs/>
          <w:color w:val="000000" w:themeColor="text1"/>
          <w:sz w:val="22"/>
          <w:szCs w:val="22"/>
        </w:rPr>
        <w:t xml:space="preserve">30 dni od upływu terminu składania ofert. </w:t>
      </w:r>
    </w:p>
    <w:p w14:paraId="2A2AF7E3" w14:textId="7BDFE535" w:rsidR="00EC4C06" w:rsidRPr="004B0576" w:rsidRDefault="00F7630D" w:rsidP="00F7630D">
      <w:pPr>
        <w:pStyle w:val="Akapitzlist"/>
        <w:numPr>
          <w:ilvl w:val="0"/>
          <w:numId w:val="10"/>
        </w:numPr>
        <w:shd w:val="clear" w:color="auto" w:fill="DDD9C3" w:themeFill="background2" w:themeFillShade="E6"/>
        <w:spacing w:before="120" w:after="120"/>
        <w:ind w:left="284" w:hanging="284"/>
        <w:jc w:val="both"/>
        <w:rPr>
          <w:rFonts w:asciiTheme="minorHAnsi" w:hAnsiTheme="minorHAnsi" w:cstheme="minorHAnsi"/>
          <w:b/>
          <w:bCs/>
          <w:color w:val="000000" w:themeColor="text1"/>
          <w:sz w:val="22"/>
          <w:szCs w:val="22"/>
          <w:highlight w:val="lightGray"/>
        </w:rPr>
      </w:pPr>
      <w:r w:rsidRPr="004B0576">
        <w:rPr>
          <w:rFonts w:asciiTheme="minorHAnsi" w:hAnsiTheme="minorHAnsi" w:cstheme="minorHAnsi"/>
          <w:b/>
          <w:bCs/>
          <w:color w:val="000000" w:themeColor="text1"/>
          <w:sz w:val="22"/>
          <w:szCs w:val="22"/>
          <w:highlight w:val="lightGray"/>
        </w:rPr>
        <w:t>KRYTERIUM WYBOR</w:t>
      </w:r>
      <w:r w:rsidR="00647E10" w:rsidRPr="004B0576">
        <w:rPr>
          <w:rFonts w:asciiTheme="minorHAnsi" w:hAnsiTheme="minorHAnsi" w:cstheme="minorHAnsi"/>
          <w:b/>
          <w:bCs/>
          <w:color w:val="000000" w:themeColor="text1"/>
          <w:sz w:val="22"/>
          <w:szCs w:val="22"/>
          <w:highlight w:val="lightGray"/>
        </w:rPr>
        <w:t>U</w:t>
      </w:r>
      <w:r w:rsidRPr="004B0576">
        <w:rPr>
          <w:rFonts w:asciiTheme="minorHAnsi" w:hAnsiTheme="minorHAnsi" w:cstheme="minorHAnsi"/>
          <w:b/>
          <w:bCs/>
          <w:color w:val="000000" w:themeColor="text1"/>
          <w:sz w:val="22"/>
          <w:szCs w:val="22"/>
          <w:highlight w:val="lightGray"/>
        </w:rPr>
        <w:t xml:space="preserve"> OFERTY.</w:t>
      </w:r>
    </w:p>
    <w:p w14:paraId="0D5933B3" w14:textId="4B224D46" w:rsidR="00A61A8C" w:rsidRPr="004B0576" w:rsidRDefault="00A61A8C" w:rsidP="00A61A8C">
      <w:pPr>
        <w:pStyle w:val="Standard0"/>
        <w:numPr>
          <w:ilvl w:val="3"/>
          <w:numId w:val="5"/>
        </w:numPr>
        <w:spacing w:before="120" w:after="120"/>
        <w:ind w:left="284" w:hanging="284"/>
        <w:jc w:val="both"/>
        <w:rPr>
          <w:rFonts w:asciiTheme="minorHAnsi" w:hAnsiTheme="minorHAnsi" w:cstheme="minorHAnsi"/>
          <w:color w:val="000000" w:themeColor="text1"/>
        </w:rPr>
      </w:pPr>
      <w:hyperlink r:id="rId7" w:history="1">
        <w:r w:rsidRPr="004B0576">
          <w:rPr>
            <w:rStyle w:val="Hipercze"/>
            <w:rFonts w:asciiTheme="minorHAnsi" w:hAnsiTheme="minorHAnsi" w:cstheme="minorHAnsi"/>
            <w:color w:val="000000" w:themeColor="text1"/>
            <w:u w:val="none"/>
          </w:rPr>
          <w:t>Wybór oferty najkorzystniejszej zostanie dokonany w każdej Części oddzielnie według następujących kryteriów oceny ofert:</w:t>
        </w:r>
      </w:hyperlink>
    </w:p>
    <w:p w14:paraId="32210AA8" w14:textId="77777777" w:rsidR="00A61A8C" w:rsidRPr="004B0576" w:rsidRDefault="00A61A8C" w:rsidP="00A61A8C">
      <w:pPr>
        <w:pStyle w:val="Standard0"/>
        <w:numPr>
          <w:ilvl w:val="0"/>
          <w:numId w:val="16"/>
        </w:numPr>
        <w:autoSpaceDN/>
        <w:spacing w:before="120" w:after="120"/>
        <w:rPr>
          <w:rFonts w:asciiTheme="minorHAnsi" w:hAnsiTheme="minorHAnsi" w:cstheme="minorHAnsi"/>
          <w:b/>
          <w:bCs/>
          <w:color w:val="000000" w:themeColor="text1"/>
        </w:rPr>
      </w:pPr>
      <w:r w:rsidRPr="004B0576">
        <w:rPr>
          <w:rFonts w:asciiTheme="minorHAnsi" w:hAnsiTheme="minorHAnsi" w:cstheme="minorHAnsi"/>
          <w:b/>
          <w:bCs/>
          <w:color w:val="000000" w:themeColor="text1"/>
        </w:rPr>
        <w:lastRenderedPageBreak/>
        <w:t>CENA – 60%</w:t>
      </w:r>
    </w:p>
    <w:p w14:paraId="38A2A473" w14:textId="77777777" w:rsidR="00A61A8C" w:rsidRPr="004B0576" w:rsidRDefault="00A61A8C" w:rsidP="00A61A8C">
      <w:pPr>
        <w:pStyle w:val="Standard0"/>
        <w:spacing w:before="120" w:after="120"/>
        <w:ind w:left="720"/>
        <w:rPr>
          <w:rFonts w:asciiTheme="minorHAnsi" w:hAnsiTheme="minorHAnsi" w:cstheme="minorHAnsi"/>
          <w:b/>
          <w:bCs/>
          <w:color w:val="000000" w:themeColor="text1"/>
        </w:rPr>
      </w:pPr>
      <w:r w:rsidRPr="004B0576">
        <w:rPr>
          <w:rFonts w:asciiTheme="minorHAnsi" w:hAnsiTheme="minorHAnsi" w:cstheme="minorHAnsi"/>
          <w:color w:val="000000" w:themeColor="text1"/>
        </w:rPr>
        <w:t>Sposób przyznawania punktów w kryterium „CENA”</w:t>
      </w:r>
    </w:p>
    <w:p w14:paraId="528BAC50" w14:textId="77777777" w:rsidR="00A61A8C" w:rsidRPr="004B0576" w:rsidRDefault="00A61A8C" w:rsidP="00A61A8C">
      <w:pPr>
        <w:pStyle w:val="Standard0"/>
        <w:spacing w:before="120" w:after="120"/>
        <w:ind w:left="720"/>
        <w:rPr>
          <w:rFonts w:asciiTheme="minorHAnsi" w:hAnsiTheme="minorHAnsi" w:cstheme="minorHAnsi"/>
          <w:b/>
          <w:bCs/>
          <w:color w:val="000000" w:themeColor="text1"/>
          <w:sz w:val="6"/>
          <w:szCs w:val="6"/>
        </w:rPr>
      </w:pPr>
    </w:p>
    <w:p w14:paraId="535E5F6A" w14:textId="77777777" w:rsidR="00A61A8C" w:rsidRPr="004B0576" w:rsidRDefault="00A61A8C" w:rsidP="00007115">
      <w:pPr>
        <w:pStyle w:val="Standard0"/>
        <w:spacing w:after="0"/>
        <w:ind w:left="12" w:firstLine="708"/>
        <w:jc w:val="both"/>
        <w:rPr>
          <w:rFonts w:asciiTheme="minorHAnsi" w:hAnsiTheme="minorHAnsi" w:cstheme="minorHAnsi"/>
          <w:color w:val="000000" w:themeColor="text1"/>
        </w:rPr>
      </w:pPr>
      <w:hyperlink r:id="rId8" w:history="1">
        <w:r w:rsidRPr="004B0576">
          <w:rPr>
            <w:rStyle w:val="Hipercze"/>
            <w:rFonts w:asciiTheme="minorHAnsi" w:hAnsiTheme="minorHAnsi" w:cstheme="minorHAnsi"/>
            <w:color w:val="000000" w:themeColor="text1"/>
            <w:u w:val="none"/>
          </w:rPr>
          <w:t>najniższa cena ofertowa</w:t>
        </w:r>
      </w:hyperlink>
    </w:p>
    <w:p w14:paraId="667F43FE" w14:textId="77777777" w:rsidR="00A61A8C" w:rsidRPr="004B0576" w:rsidRDefault="00A61A8C" w:rsidP="00007115">
      <w:pPr>
        <w:pStyle w:val="Standard0"/>
        <w:spacing w:after="0"/>
        <w:jc w:val="both"/>
        <w:rPr>
          <w:rFonts w:asciiTheme="minorHAnsi" w:hAnsiTheme="minorHAnsi" w:cstheme="minorHAnsi"/>
          <w:color w:val="000000" w:themeColor="text1"/>
        </w:rPr>
      </w:pPr>
      <w:hyperlink r:id="rId9" w:history="1">
        <w:r w:rsidRPr="004B0576">
          <w:rPr>
            <w:rStyle w:val="Hipercze"/>
            <w:rFonts w:asciiTheme="minorHAnsi" w:hAnsiTheme="minorHAnsi" w:cstheme="minorHAnsi"/>
            <w:color w:val="000000" w:themeColor="text1"/>
            <w:u w:val="none"/>
          </w:rPr>
          <w:t xml:space="preserve">C = -------------------------------------------------------- x 100 x 60% </w:t>
        </w:r>
      </w:hyperlink>
    </w:p>
    <w:p w14:paraId="3B6042FC" w14:textId="77777777" w:rsidR="00A61A8C" w:rsidRPr="004B0576" w:rsidRDefault="00A61A8C" w:rsidP="00007115">
      <w:pPr>
        <w:pStyle w:val="Standard0"/>
        <w:spacing w:after="0"/>
        <w:ind w:firstLine="708"/>
        <w:jc w:val="both"/>
        <w:rPr>
          <w:rFonts w:asciiTheme="minorHAnsi" w:hAnsiTheme="minorHAnsi" w:cstheme="minorHAnsi"/>
          <w:color w:val="000000" w:themeColor="text1"/>
        </w:rPr>
      </w:pPr>
      <w:hyperlink r:id="rId10" w:history="1">
        <w:r w:rsidRPr="004B0576">
          <w:rPr>
            <w:rStyle w:val="Hipercze"/>
            <w:rFonts w:asciiTheme="minorHAnsi" w:hAnsiTheme="minorHAnsi" w:cstheme="minorHAnsi"/>
            <w:color w:val="000000" w:themeColor="text1"/>
            <w:u w:val="none"/>
          </w:rPr>
          <w:t>cena ofertowa w ofercie ocenianej</w:t>
        </w:r>
      </w:hyperlink>
    </w:p>
    <w:p w14:paraId="7691CBAD" w14:textId="56F3B5DB" w:rsidR="005171CE" w:rsidRDefault="00A61A8C" w:rsidP="005171CE">
      <w:pPr>
        <w:pStyle w:val="Standard0"/>
        <w:spacing w:before="120" w:after="120"/>
        <w:jc w:val="both"/>
        <w:rPr>
          <w:rStyle w:val="Hipercze"/>
          <w:rFonts w:asciiTheme="minorHAnsi" w:hAnsiTheme="minorHAnsi" w:cstheme="minorHAnsi"/>
          <w:b/>
          <w:bCs/>
          <w:color w:val="000000" w:themeColor="text1"/>
          <w:u w:val="none"/>
          <w:shd w:val="clear" w:color="auto" w:fill="FFFFFF"/>
        </w:rPr>
      </w:pPr>
      <w:hyperlink r:id="rId11" w:history="1">
        <w:r w:rsidRPr="004B0576">
          <w:rPr>
            <w:rStyle w:val="Hipercze"/>
            <w:rFonts w:asciiTheme="minorHAnsi" w:hAnsiTheme="minorHAnsi" w:cstheme="minorHAnsi"/>
            <w:color w:val="000000" w:themeColor="text1"/>
            <w:u w:val="none"/>
          </w:rPr>
          <w:t xml:space="preserve">W powyższym kryterium Wykonawca może uzyskać maksymalnie 60 pkt. </w:t>
        </w:r>
      </w:hyperlink>
      <w:bookmarkStart w:id="5" w:name="_Hlk194656642"/>
    </w:p>
    <w:p w14:paraId="5CC35E14" w14:textId="77777777" w:rsidR="005171CE" w:rsidRPr="0038580C" w:rsidRDefault="005171CE" w:rsidP="005171CE">
      <w:pPr>
        <w:pStyle w:val="Standard0"/>
        <w:numPr>
          <w:ilvl w:val="0"/>
          <w:numId w:val="16"/>
        </w:numPr>
        <w:autoSpaceDN/>
        <w:spacing w:before="120" w:after="120"/>
        <w:rPr>
          <w:rStyle w:val="Hipercze"/>
          <w:rFonts w:asciiTheme="minorHAnsi" w:hAnsiTheme="minorHAnsi" w:cstheme="minorHAnsi"/>
          <w:color w:val="auto"/>
          <w:shd w:val="clear" w:color="auto" w:fill="FFFFFF"/>
        </w:rPr>
      </w:pPr>
      <w:hyperlink r:id="rId12" w:history="1">
        <w:r w:rsidRPr="0038580C">
          <w:rPr>
            <w:rStyle w:val="Hipercze"/>
            <w:rFonts w:asciiTheme="minorHAnsi" w:hAnsiTheme="minorHAnsi" w:cstheme="minorHAnsi"/>
            <w:b/>
            <w:bCs/>
            <w:color w:val="auto"/>
            <w:shd w:val="clear" w:color="auto" w:fill="FFFFFF"/>
          </w:rPr>
          <w:t xml:space="preserve">KRYTERIUM CZAS WYMIANY i DOSTAWY – 40% : </w:t>
        </w:r>
      </w:hyperlink>
    </w:p>
    <w:p w14:paraId="4DFD0014" w14:textId="77777777" w:rsidR="005171CE" w:rsidRPr="0038580C" w:rsidRDefault="005171CE" w:rsidP="005171CE">
      <w:pPr>
        <w:pStyle w:val="Nagwek1"/>
        <w:numPr>
          <w:ilvl w:val="0"/>
          <w:numId w:val="26"/>
        </w:numPr>
        <w:tabs>
          <w:tab w:val="left" w:pos="284"/>
          <w:tab w:val="num" w:pos="360"/>
          <w:tab w:val="left" w:pos="426"/>
        </w:tabs>
        <w:spacing w:before="120" w:after="120" w:line="276" w:lineRule="auto"/>
        <w:ind w:left="0" w:firstLine="0"/>
        <w:jc w:val="both"/>
        <w:rPr>
          <w:rStyle w:val="Hipercze"/>
          <w:rFonts w:asciiTheme="minorHAnsi" w:hAnsiTheme="minorHAnsi" w:cstheme="minorHAnsi"/>
          <w:b/>
          <w:bCs/>
          <w:sz w:val="21"/>
          <w:szCs w:val="21"/>
          <w:shd w:val="clear" w:color="auto" w:fill="FFFFFF"/>
        </w:rPr>
      </w:pPr>
      <w:r w:rsidRPr="0038580C">
        <w:rPr>
          <w:rStyle w:val="Hipercze"/>
          <w:rFonts w:asciiTheme="minorHAnsi" w:hAnsiTheme="minorHAnsi" w:cstheme="minorHAnsi"/>
          <w:color w:val="auto"/>
          <w:sz w:val="21"/>
          <w:szCs w:val="21"/>
          <w:shd w:val="clear" w:color="auto" w:fill="FFFFFF"/>
        </w:rPr>
        <w:t xml:space="preserve">czas </w:t>
      </w:r>
      <w:r w:rsidRPr="0038580C">
        <w:rPr>
          <w:rStyle w:val="Hipercze"/>
          <w:rFonts w:asciiTheme="minorHAnsi" w:hAnsiTheme="minorHAnsi" w:cstheme="minorHAnsi"/>
          <w:b/>
          <w:bCs/>
          <w:color w:val="auto"/>
          <w:sz w:val="21"/>
          <w:szCs w:val="21"/>
          <w:shd w:val="clear" w:color="auto" w:fill="FFFFFF"/>
        </w:rPr>
        <w:t xml:space="preserve">reakcji od zgłoszenia do </w:t>
      </w:r>
      <w:r w:rsidRPr="0038580C">
        <w:rPr>
          <w:rStyle w:val="Hipercze"/>
          <w:rFonts w:asciiTheme="minorHAnsi" w:hAnsiTheme="minorHAnsi" w:cstheme="minorHAnsi"/>
          <w:color w:val="auto"/>
          <w:sz w:val="21"/>
          <w:szCs w:val="21"/>
          <w:shd w:val="clear" w:color="auto" w:fill="FFFFFF"/>
        </w:rPr>
        <w:t xml:space="preserve">wymiany wadliwych artykułów spożywczych </w:t>
      </w:r>
      <w:r w:rsidRPr="0038580C">
        <w:rPr>
          <w:rStyle w:val="Hipercze"/>
          <w:rFonts w:asciiTheme="minorHAnsi" w:hAnsiTheme="minorHAnsi" w:cstheme="minorHAnsi"/>
          <w:b/>
          <w:bCs/>
          <w:color w:val="auto"/>
          <w:sz w:val="21"/>
          <w:szCs w:val="21"/>
          <w:shd w:val="clear" w:color="auto" w:fill="FFFFFF"/>
        </w:rPr>
        <w:t>-</w:t>
      </w:r>
      <w:r w:rsidRPr="0038580C">
        <w:rPr>
          <w:rStyle w:val="Hipercze"/>
          <w:rFonts w:asciiTheme="minorHAnsi" w:hAnsiTheme="minorHAnsi" w:cstheme="minorHAnsi"/>
          <w:color w:val="auto"/>
          <w:sz w:val="21"/>
          <w:szCs w:val="21"/>
          <w:shd w:val="clear" w:color="auto" w:fill="FFFFFF"/>
        </w:rPr>
        <w:t xml:space="preserve"> do 2 godzin – 40 pkt</w:t>
      </w:r>
    </w:p>
    <w:p w14:paraId="7DF8DECC" w14:textId="77777777" w:rsidR="005171CE" w:rsidRPr="0038580C" w:rsidRDefault="005171CE" w:rsidP="005171CE">
      <w:pPr>
        <w:pStyle w:val="Nagwek1"/>
        <w:numPr>
          <w:ilvl w:val="0"/>
          <w:numId w:val="26"/>
        </w:numPr>
        <w:tabs>
          <w:tab w:val="left" w:pos="284"/>
          <w:tab w:val="num" w:pos="360"/>
          <w:tab w:val="left" w:pos="426"/>
        </w:tabs>
        <w:spacing w:before="120" w:after="120" w:line="276" w:lineRule="auto"/>
        <w:ind w:left="0" w:firstLine="0"/>
        <w:jc w:val="both"/>
        <w:rPr>
          <w:rFonts w:asciiTheme="minorHAnsi" w:hAnsiTheme="minorHAnsi" w:cstheme="minorHAnsi"/>
          <w:b/>
          <w:bCs/>
          <w:sz w:val="21"/>
          <w:szCs w:val="21"/>
          <w:shd w:val="clear" w:color="auto" w:fill="FFFFFF"/>
        </w:rPr>
      </w:pPr>
      <w:r w:rsidRPr="0038580C">
        <w:rPr>
          <w:rStyle w:val="Hipercze"/>
          <w:rFonts w:asciiTheme="minorHAnsi" w:hAnsiTheme="minorHAnsi" w:cstheme="minorHAnsi"/>
          <w:color w:val="auto"/>
          <w:sz w:val="21"/>
          <w:szCs w:val="21"/>
          <w:shd w:val="clear" w:color="auto" w:fill="FFFFFF"/>
        </w:rPr>
        <w:t xml:space="preserve">czas </w:t>
      </w:r>
      <w:r w:rsidRPr="0038580C">
        <w:rPr>
          <w:rStyle w:val="Hipercze"/>
          <w:rFonts w:asciiTheme="minorHAnsi" w:hAnsiTheme="minorHAnsi" w:cstheme="minorHAnsi"/>
          <w:b/>
          <w:bCs/>
          <w:color w:val="auto"/>
          <w:sz w:val="21"/>
          <w:szCs w:val="21"/>
          <w:shd w:val="clear" w:color="auto" w:fill="FFFFFF"/>
        </w:rPr>
        <w:t xml:space="preserve">reakcji od zgłoszenia do </w:t>
      </w:r>
      <w:r w:rsidRPr="0038580C">
        <w:rPr>
          <w:rStyle w:val="Hipercze"/>
          <w:rFonts w:asciiTheme="minorHAnsi" w:hAnsiTheme="minorHAnsi" w:cstheme="minorHAnsi"/>
          <w:color w:val="auto"/>
          <w:sz w:val="21"/>
          <w:szCs w:val="21"/>
          <w:shd w:val="clear" w:color="auto" w:fill="FFFFFF"/>
        </w:rPr>
        <w:t xml:space="preserve">wymiany wadliwych artykułów spożywczych </w:t>
      </w:r>
      <w:r w:rsidRPr="0038580C">
        <w:rPr>
          <w:rStyle w:val="Hipercze"/>
          <w:rFonts w:asciiTheme="minorHAnsi" w:hAnsiTheme="minorHAnsi" w:cstheme="minorHAnsi"/>
          <w:b/>
          <w:bCs/>
          <w:color w:val="auto"/>
          <w:sz w:val="21"/>
          <w:szCs w:val="21"/>
          <w:shd w:val="clear" w:color="auto" w:fill="FFFFFF"/>
        </w:rPr>
        <w:t xml:space="preserve">- </w:t>
      </w:r>
      <w:r w:rsidRPr="0038580C">
        <w:rPr>
          <w:rStyle w:val="Hipercze"/>
          <w:rFonts w:asciiTheme="minorHAnsi" w:hAnsiTheme="minorHAnsi" w:cstheme="minorHAnsi"/>
          <w:color w:val="auto"/>
          <w:sz w:val="21"/>
          <w:szCs w:val="21"/>
          <w:shd w:val="clear" w:color="auto" w:fill="FFFFFF"/>
        </w:rPr>
        <w:t>do 3 godzin – 20 pkt</w:t>
      </w:r>
    </w:p>
    <w:p w14:paraId="4F8828A7" w14:textId="77777777" w:rsidR="005171CE" w:rsidRPr="0038580C" w:rsidRDefault="005171CE" w:rsidP="005171CE">
      <w:pPr>
        <w:pStyle w:val="Nagwek1"/>
        <w:numPr>
          <w:ilvl w:val="0"/>
          <w:numId w:val="26"/>
        </w:numPr>
        <w:tabs>
          <w:tab w:val="left" w:pos="284"/>
          <w:tab w:val="num" w:pos="360"/>
          <w:tab w:val="left" w:pos="426"/>
        </w:tabs>
        <w:spacing w:before="120" w:after="120" w:line="276" w:lineRule="auto"/>
        <w:ind w:left="0" w:firstLine="0"/>
        <w:jc w:val="both"/>
        <w:rPr>
          <w:rFonts w:asciiTheme="minorHAnsi" w:hAnsiTheme="minorHAnsi" w:cstheme="minorHAnsi"/>
          <w:color w:val="auto"/>
          <w:sz w:val="21"/>
          <w:szCs w:val="21"/>
          <w:shd w:val="clear" w:color="auto" w:fill="FFFFFF"/>
        </w:rPr>
      </w:pPr>
      <w:r w:rsidRPr="0038580C">
        <w:rPr>
          <w:rStyle w:val="Hipercze"/>
          <w:rFonts w:asciiTheme="minorHAnsi" w:hAnsiTheme="minorHAnsi" w:cstheme="minorHAnsi"/>
          <w:color w:val="auto"/>
          <w:sz w:val="21"/>
          <w:szCs w:val="21"/>
          <w:shd w:val="clear" w:color="auto" w:fill="FFFFFF"/>
        </w:rPr>
        <w:t xml:space="preserve">czas </w:t>
      </w:r>
      <w:r w:rsidRPr="0038580C">
        <w:rPr>
          <w:rStyle w:val="Hipercze"/>
          <w:rFonts w:asciiTheme="minorHAnsi" w:hAnsiTheme="minorHAnsi" w:cstheme="minorHAnsi"/>
          <w:b/>
          <w:bCs/>
          <w:color w:val="auto"/>
          <w:sz w:val="21"/>
          <w:szCs w:val="21"/>
          <w:shd w:val="clear" w:color="auto" w:fill="FFFFFF"/>
        </w:rPr>
        <w:t xml:space="preserve">reakcji od zgłoszenia do </w:t>
      </w:r>
      <w:r w:rsidRPr="0038580C">
        <w:rPr>
          <w:rStyle w:val="Hipercze"/>
          <w:rFonts w:asciiTheme="minorHAnsi" w:hAnsiTheme="minorHAnsi" w:cstheme="minorHAnsi"/>
          <w:color w:val="auto"/>
          <w:sz w:val="21"/>
          <w:szCs w:val="21"/>
          <w:shd w:val="clear" w:color="auto" w:fill="FFFFFF"/>
        </w:rPr>
        <w:t>wymiany wadliwych artykułów spożywczych</w:t>
      </w:r>
      <w:r w:rsidRPr="0038580C">
        <w:rPr>
          <w:rStyle w:val="Hipercze"/>
          <w:rFonts w:asciiTheme="minorHAnsi" w:hAnsiTheme="minorHAnsi" w:cstheme="minorHAnsi"/>
          <w:b/>
          <w:bCs/>
          <w:color w:val="auto"/>
          <w:sz w:val="21"/>
          <w:szCs w:val="21"/>
          <w:shd w:val="clear" w:color="auto" w:fill="FFFFFF"/>
        </w:rPr>
        <w:t xml:space="preserve"> -</w:t>
      </w:r>
      <w:r w:rsidRPr="0038580C">
        <w:rPr>
          <w:rStyle w:val="Hipercze"/>
          <w:rFonts w:asciiTheme="minorHAnsi" w:hAnsiTheme="minorHAnsi" w:cstheme="minorHAnsi"/>
          <w:color w:val="auto"/>
          <w:sz w:val="21"/>
          <w:szCs w:val="21"/>
          <w:shd w:val="clear" w:color="auto" w:fill="FFFFFF"/>
        </w:rPr>
        <w:t xml:space="preserve"> do 4 godzin – 0 pkt</w:t>
      </w:r>
    </w:p>
    <w:p w14:paraId="53973F1B" w14:textId="77777777" w:rsidR="00007115" w:rsidRPr="00007115" w:rsidRDefault="00007115" w:rsidP="005171CE">
      <w:pPr>
        <w:pStyle w:val="Standard0"/>
        <w:spacing w:before="120" w:after="120"/>
        <w:jc w:val="both"/>
        <w:rPr>
          <w:rFonts w:asciiTheme="minorHAnsi" w:hAnsiTheme="minorHAnsi" w:cstheme="minorHAnsi"/>
          <w:sz w:val="4"/>
          <w:szCs w:val="4"/>
        </w:rPr>
      </w:pPr>
    </w:p>
    <w:p w14:paraId="65952047" w14:textId="3BC36F72" w:rsidR="005171CE" w:rsidRPr="00C52AE1" w:rsidRDefault="005171CE" w:rsidP="005171CE">
      <w:pPr>
        <w:pStyle w:val="Standard0"/>
        <w:spacing w:before="120" w:after="120"/>
        <w:jc w:val="both"/>
        <w:rPr>
          <w:rFonts w:asciiTheme="minorHAnsi" w:hAnsiTheme="minorHAnsi" w:cstheme="minorHAnsi"/>
        </w:rPr>
      </w:pPr>
      <w:r w:rsidRPr="00C52AE1">
        <w:rPr>
          <w:rFonts w:asciiTheme="minorHAnsi" w:hAnsiTheme="minorHAnsi" w:cstheme="minorHAnsi"/>
        </w:rPr>
        <w:t>P –</w:t>
      </w:r>
      <w:r>
        <w:rPr>
          <w:rFonts w:asciiTheme="minorHAnsi" w:hAnsiTheme="minorHAnsi" w:cstheme="minorHAnsi"/>
        </w:rPr>
        <w:t xml:space="preserve"> </w:t>
      </w:r>
      <w:r w:rsidRPr="00C52AE1">
        <w:rPr>
          <w:rFonts w:asciiTheme="minorHAnsi" w:hAnsiTheme="minorHAnsi" w:cstheme="minorHAnsi"/>
        </w:rPr>
        <w:t>liczba punktów przyznana w kryterium  „</w:t>
      </w:r>
      <w:r>
        <w:rPr>
          <w:rFonts w:asciiTheme="minorHAnsi" w:hAnsiTheme="minorHAnsi" w:cstheme="minorHAnsi"/>
        </w:rPr>
        <w:t xml:space="preserve">CZAS WYMIANY i </w:t>
      </w:r>
      <w:r w:rsidRPr="00C52AE1">
        <w:rPr>
          <w:rFonts w:asciiTheme="minorHAnsi" w:hAnsiTheme="minorHAnsi" w:cstheme="minorHAnsi"/>
        </w:rPr>
        <w:t>DOSTAWY”</w:t>
      </w:r>
    </w:p>
    <w:p w14:paraId="25042E91" w14:textId="77777777" w:rsidR="005171CE" w:rsidRPr="00C52AE1" w:rsidRDefault="005171CE" w:rsidP="005171CE">
      <w:pPr>
        <w:pStyle w:val="Standard0"/>
        <w:spacing w:before="120" w:after="120"/>
        <w:jc w:val="both"/>
        <w:rPr>
          <w:rFonts w:asciiTheme="minorHAnsi" w:hAnsiTheme="minorHAnsi" w:cstheme="minorHAnsi"/>
          <w:shd w:val="clear" w:color="auto" w:fill="FFFFFF"/>
        </w:rPr>
      </w:pPr>
      <w:r w:rsidRPr="00C52AE1">
        <w:rPr>
          <w:rFonts w:asciiTheme="minorHAnsi" w:hAnsiTheme="minorHAnsi" w:cstheme="minorHAnsi"/>
          <w:shd w:val="clear" w:color="auto" w:fill="FFFFFF"/>
        </w:rPr>
        <w:t>Punkty w kryterium cena i sposób dostawy będą sumowane.</w:t>
      </w:r>
    </w:p>
    <w:p w14:paraId="2C7B444C" w14:textId="77777777" w:rsidR="005171CE" w:rsidRPr="00C52AE1" w:rsidRDefault="005171CE" w:rsidP="005171CE">
      <w:pPr>
        <w:pStyle w:val="Standard0"/>
        <w:spacing w:before="120" w:after="120"/>
        <w:jc w:val="both"/>
        <w:rPr>
          <w:rFonts w:asciiTheme="minorHAnsi" w:hAnsiTheme="minorHAnsi" w:cstheme="minorHAnsi"/>
        </w:rPr>
      </w:pPr>
      <w:r w:rsidRPr="00C52AE1">
        <w:rPr>
          <w:rFonts w:asciiTheme="minorHAnsi" w:hAnsiTheme="minorHAnsi" w:cstheme="minorHAnsi"/>
        </w:rPr>
        <w:t xml:space="preserve">C+P= suma przyznanych punktów w kryterium cena i kryterium </w:t>
      </w:r>
      <w:r>
        <w:rPr>
          <w:rFonts w:asciiTheme="minorHAnsi" w:hAnsiTheme="minorHAnsi" w:cstheme="minorHAnsi"/>
        </w:rPr>
        <w:t>czas wymiany i</w:t>
      </w:r>
      <w:r w:rsidRPr="00C52AE1">
        <w:rPr>
          <w:rFonts w:asciiTheme="minorHAnsi" w:hAnsiTheme="minorHAnsi" w:cstheme="minorHAnsi"/>
        </w:rPr>
        <w:t xml:space="preserve"> dostawy</w:t>
      </w:r>
    </w:p>
    <w:p w14:paraId="0FF7E65D" w14:textId="77777777" w:rsidR="005171CE" w:rsidRPr="00C52AE1" w:rsidRDefault="005171CE" w:rsidP="005171CE">
      <w:pPr>
        <w:pStyle w:val="Standard0"/>
        <w:spacing w:before="120" w:after="120"/>
        <w:jc w:val="both"/>
        <w:rPr>
          <w:rFonts w:asciiTheme="minorHAnsi" w:hAnsiTheme="minorHAnsi" w:cstheme="minorHAnsi"/>
        </w:rPr>
      </w:pPr>
      <w:r w:rsidRPr="00C52AE1">
        <w:rPr>
          <w:rFonts w:asciiTheme="minorHAnsi" w:hAnsiTheme="minorHAnsi" w:cstheme="minorHAnsi"/>
        </w:rPr>
        <w:t>1% = 1 pkt</w:t>
      </w:r>
    </w:p>
    <w:p w14:paraId="344D2D97" w14:textId="13789E68" w:rsidR="005171CE" w:rsidRPr="005171CE" w:rsidRDefault="005171CE" w:rsidP="005171CE">
      <w:pPr>
        <w:pStyle w:val="Standard0"/>
        <w:spacing w:before="120" w:after="120"/>
        <w:jc w:val="both"/>
        <w:rPr>
          <w:rFonts w:asciiTheme="minorHAnsi" w:hAnsiTheme="minorHAnsi" w:cstheme="minorHAnsi"/>
          <w:bCs/>
        </w:rPr>
      </w:pPr>
      <w:r w:rsidRPr="005171CE">
        <w:rPr>
          <w:rStyle w:val="Hipercze"/>
          <w:rFonts w:asciiTheme="minorHAnsi" w:hAnsiTheme="minorHAnsi" w:cstheme="minorHAnsi"/>
          <w:bCs/>
          <w:color w:val="1C1C1C"/>
          <w:u w:val="none"/>
          <w:shd w:val="clear" w:color="auto" w:fill="FFFFFF"/>
        </w:rPr>
        <w:t xml:space="preserve">W przypadku gdy Wykonawca w formularzu ofertowym nie wskaże drugiego kryterium Zamawiający przyjmie, iż jest to warunek wskazany w pkt. 2 </w:t>
      </w:r>
      <w:r w:rsidR="008F25C2">
        <w:rPr>
          <w:rStyle w:val="Hipercze"/>
          <w:rFonts w:asciiTheme="minorHAnsi" w:hAnsiTheme="minorHAnsi" w:cstheme="minorHAnsi"/>
          <w:bCs/>
          <w:color w:val="1C1C1C"/>
          <w:u w:val="none"/>
          <w:shd w:val="clear" w:color="auto" w:fill="FFFFFF"/>
        </w:rPr>
        <w:t>c</w:t>
      </w:r>
      <w:r w:rsidRPr="005171CE">
        <w:rPr>
          <w:rStyle w:val="Hipercze"/>
          <w:rFonts w:asciiTheme="minorHAnsi" w:hAnsiTheme="minorHAnsi" w:cstheme="minorHAnsi"/>
          <w:bCs/>
          <w:color w:val="1C1C1C"/>
          <w:u w:val="none"/>
          <w:shd w:val="clear" w:color="auto" w:fill="FFFFFF"/>
        </w:rPr>
        <w:t>) Rozdziału XIX niniejszej specyfikacji istotnych warunków zamówienia Wykonawca otrzyma – 0 punktów.</w:t>
      </w:r>
    </w:p>
    <w:bookmarkEnd w:id="5"/>
    <w:p w14:paraId="16BE3CFF" w14:textId="77777777" w:rsidR="00A61A8C" w:rsidRPr="004B0576" w:rsidRDefault="00A61A8C" w:rsidP="00A61A8C">
      <w:pPr>
        <w:pStyle w:val="Standard0"/>
        <w:numPr>
          <w:ilvl w:val="3"/>
          <w:numId w:val="5"/>
        </w:numPr>
        <w:spacing w:before="120" w:after="120"/>
        <w:ind w:left="284" w:hanging="284"/>
        <w:jc w:val="both"/>
        <w:rPr>
          <w:rStyle w:val="Hipercze"/>
          <w:color w:val="000000" w:themeColor="text1"/>
          <w:u w:val="none"/>
        </w:rPr>
      </w:pPr>
      <w:r>
        <w:fldChar w:fldCharType="begin"/>
      </w:r>
      <w:r>
        <w:instrText>HYPERLINK "mailto:zamowienia@wss.olsztyn.pl"</w:instrText>
      </w:r>
      <w:r>
        <w:fldChar w:fldCharType="separate"/>
      </w:r>
      <w:r w:rsidRPr="004B0576">
        <w:rPr>
          <w:rStyle w:val="Hipercze"/>
          <w:rFonts w:asciiTheme="minorHAnsi" w:hAnsiTheme="minorHAnsi" w:cstheme="minorHAnsi"/>
          <w:color w:val="000000" w:themeColor="text1"/>
          <w:u w:val="none"/>
        </w:rPr>
        <w:t xml:space="preserve">W sytuacji, gdy Zamawiający nie będzie mógł wybrać najkorzystniejszej oferty, z uwagi </w:t>
      </w:r>
      <w:r w:rsidRPr="004B0576">
        <w:rPr>
          <w:rStyle w:val="Hipercze"/>
          <w:rFonts w:asciiTheme="minorHAnsi" w:hAnsiTheme="minorHAnsi" w:cstheme="minorHAnsi"/>
          <w:color w:val="000000" w:themeColor="text1"/>
          <w:u w:val="none"/>
        </w:rPr>
        <w:br/>
        <w:t xml:space="preserve">na to, że dwie lub więcej ofert przedstawia taki sam bilans ceny i innych kryteriów oceny ofert, Zamawiający spośród tych ofert wybiera ofertę z najniższą ceną, a jeżeli zostały złożone oferty o takiej samej cenie lub koszcie, Zamawiający wzywa Wykonawców, którzy złożyli te oferty, </w:t>
      </w:r>
      <w:r w:rsidRPr="004B0576">
        <w:rPr>
          <w:rStyle w:val="Hipercze"/>
          <w:rFonts w:asciiTheme="minorHAnsi" w:hAnsiTheme="minorHAnsi" w:cstheme="minorHAnsi"/>
          <w:color w:val="000000" w:themeColor="text1"/>
          <w:u w:val="none"/>
        </w:rPr>
        <w:br/>
        <w:t>do złożenia w terminie określonym przez Zamawiającego ofert dodatkowych.</w:t>
      </w:r>
      <w:r>
        <w:fldChar w:fldCharType="end"/>
      </w:r>
    </w:p>
    <w:p w14:paraId="1B36B9B6" w14:textId="77777777" w:rsidR="00A61A8C" w:rsidRPr="004B0576" w:rsidRDefault="00A61A8C" w:rsidP="00A61A8C">
      <w:pPr>
        <w:pStyle w:val="Standard0"/>
        <w:numPr>
          <w:ilvl w:val="3"/>
          <w:numId w:val="5"/>
        </w:numPr>
        <w:spacing w:before="120" w:after="120"/>
        <w:ind w:left="284" w:hanging="284"/>
        <w:jc w:val="both"/>
        <w:rPr>
          <w:rStyle w:val="Hipercze"/>
          <w:color w:val="000000" w:themeColor="text1"/>
          <w:u w:val="none"/>
        </w:rPr>
      </w:pPr>
      <w:hyperlink r:id="rId13" w:history="1">
        <w:r w:rsidRPr="004B0576">
          <w:rPr>
            <w:rStyle w:val="Hipercze"/>
            <w:rFonts w:asciiTheme="minorHAnsi" w:hAnsiTheme="minorHAnsi" w:cstheme="minorHAnsi"/>
            <w:color w:val="000000" w:themeColor="text1"/>
            <w:u w:val="none"/>
          </w:rPr>
          <w:t>Za najkorzystniejszą zostanie uznana oferta, która uzyska najwyższą ilość punktów.</w:t>
        </w:r>
      </w:hyperlink>
    </w:p>
    <w:p w14:paraId="1D7F4200" w14:textId="0DA39A23" w:rsidR="00A61A8C" w:rsidRPr="004B0576" w:rsidRDefault="00A61A8C" w:rsidP="00A61A8C">
      <w:pPr>
        <w:pStyle w:val="Standard0"/>
        <w:numPr>
          <w:ilvl w:val="3"/>
          <w:numId w:val="5"/>
        </w:numPr>
        <w:spacing w:before="120" w:after="120"/>
        <w:ind w:left="284" w:hanging="284"/>
        <w:jc w:val="both"/>
        <w:rPr>
          <w:rStyle w:val="Hipercze"/>
          <w:rFonts w:asciiTheme="minorHAnsi" w:hAnsiTheme="minorHAnsi" w:cstheme="minorHAnsi"/>
          <w:color w:val="000000" w:themeColor="text1"/>
          <w:u w:val="none"/>
        </w:rPr>
      </w:pPr>
      <w:hyperlink r:id="rId14" w:history="1">
        <w:r w:rsidRPr="004B0576">
          <w:rPr>
            <w:rStyle w:val="Hipercze"/>
            <w:rFonts w:asciiTheme="minorHAnsi" w:hAnsiTheme="minorHAnsi" w:cstheme="minorHAnsi"/>
            <w:color w:val="000000" w:themeColor="text1"/>
            <w:u w:val="none"/>
          </w:rPr>
          <w:t xml:space="preserve">Zamawiający udzieli zamówienia Wykonawcy, którego oferta odpowiadać będzie wszystkim wymaganiom przedstawionym w ustawie </w:t>
        </w:r>
        <w:proofErr w:type="spellStart"/>
        <w:r w:rsidRPr="004B0576">
          <w:rPr>
            <w:rStyle w:val="Hipercze"/>
            <w:rFonts w:asciiTheme="minorHAnsi" w:hAnsiTheme="minorHAnsi" w:cstheme="minorHAnsi"/>
            <w:color w:val="000000" w:themeColor="text1"/>
            <w:u w:val="none"/>
          </w:rPr>
          <w:t>Pzp</w:t>
        </w:r>
        <w:proofErr w:type="spellEnd"/>
        <w:r w:rsidRPr="004B0576">
          <w:rPr>
            <w:rStyle w:val="Hipercze"/>
            <w:rFonts w:asciiTheme="minorHAnsi" w:hAnsiTheme="minorHAnsi" w:cstheme="minorHAnsi"/>
            <w:color w:val="000000" w:themeColor="text1"/>
            <w:u w:val="none"/>
          </w:rPr>
          <w:t xml:space="preserve"> oraz nin. </w:t>
        </w:r>
        <w:r w:rsidR="008F25C2">
          <w:rPr>
            <w:rStyle w:val="Hipercze"/>
            <w:rFonts w:asciiTheme="minorHAnsi" w:hAnsiTheme="minorHAnsi" w:cstheme="minorHAnsi"/>
            <w:color w:val="000000" w:themeColor="text1"/>
            <w:u w:val="none"/>
          </w:rPr>
          <w:t>zaproszeniu</w:t>
        </w:r>
        <w:r w:rsidRPr="004B0576">
          <w:rPr>
            <w:rStyle w:val="Hipercze"/>
            <w:rFonts w:asciiTheme="minorHAnsi" w:hAnsiTheme="minorHAnsi" w:cstheme="minorHAnsi"/>
            <w:color w:val="000000" w:themeColor="text1"/>
            <w:u w:val="none"/>
          </w:rPr>
          <w:t xml:space="preserve"> i zostanie oceniona jako najkorzystniejsza w oparciu o podane kryteria wyboru.</w:t>
        </w:r>
      </w:hyperlink>
      <w:r w:rsidRPr="004B0576">
        <w:rPr>
          <w:rStyle w:val="Hipercze"/>
          <w:color w:val="000000" w:themeColor="text1"/>
          <w:u w:val="none"/>
        </w:rPr>
        <w:t xml:space="preserve"> </w:t>
      </w:r>
    </w:p>
    <w:p w14:paraId="3613CD65" w14:textId="77777777" w:rsidR="00A61A8C" w:rsidRPr="004B0576" w:rsidRDefault="00A61A8C" w:rsidP="00A61A8C">
      <w:pPr>
        <w:pStyle w:val="Standard0"/>
        <w:numPr>
          <w:ilvl w:val="3"/>
          <w:numId w:val="5"/>
        </w:numPr>
        <w:spacing w:before="120" w:after="120"/>
        <w:ind w:left="284" w:hanging="284"/>
        <w:jc w:val="both"/>
        <w:rPr>
          <w:rStyle w:val="Hipercze"/>
          <w:rFonts w:asciiTheme="minorHAnsi" w:hAnsiTheme="minorHAnsi" w:cstheme="minorHAnsi"/>
          <w:color w:val="000000" w:themeColor="text1"/>
          <w:u w:val="none"/>
        </w:rPr>
      </w:pPr>
      <w:r w:rsidRPr="004B0576">
        <w:rPr>
          <w:rStyle w:val="Hipercze"/>
          <w:rFonts w:asciiTheme="minorHAnsi" w:hAnsiTheme="minorHAnsi" w:cstheme="minorHAnsi"/>
          <w:color w:val="000000" w:themeColor="text1"/>
          <w:u w:val="none"/>
        </w:rPr>
        <w:t>Jeżeli złożono ofertę, której wybór prowadziłby do powstania obowiązku podatkowego,</w:t>
      </w:r>
      <w:r w:rsidRPr="004B0576">
        <w:rPr>
          <w:rStyle w:val="Hipercze"/>
          <w:color w:val="000000" w:themeColor="text1"/>
          <w:u w:val="none"/>
        </w:rPr>
        <w:t xml:space="preserve"> </w:t>
      </w:r>
      <w:r w:rsidRPr="004B0576">
        <w:rPr>
          <w:rStyle w:val="Hipercze"/>
          <w:rFonts w:asciiTheme="minorHAnsi" w:hAnsiTheme="minorHAnsi" w:cstheme="minorHAnsi"/>
          <w:color w:val="000000" w:themeColor="text1"/>
          <w:u w:val="none"/>
        </w:rPr>
        <w:t>Zamawiający, zgodnie z przepisami o podatku od towarów i usług w zakresie dotyczącym wewnątrzwspólnotowego nabycia towarów, dolicza do przedstawionej w ofercie ceny podatek od towarów i usług, który miałby obowiązek wpłacić zgodnie z obowiązującymi przepisami.</w:t>
      </w:r>
    </w:p>
    <w:p w14:paraId="3E107D2B" w14:textId="77777777" w:rsidR="00A61A8C" w:rsidRPr="004B0576" w:rsidRDefault="00A61A8C" w:rsidP="00A61A8C">
      <w:pPr>
        <w:pStyle w:val="Standard0"/>
        <w:numPr>
          <w:ilvl w:val="3"/>
          <w:numId w:val="5"/>
        </w:numPr>
        <w:spacing w:before="120" w:after="120"/>
        <w:ind w:left="284" w:hanging="284"/>
        <w:jc w:val="both"/>
        <w:rPr>
          <w:rStyle w:val="Hipercze"/>
          <w:color w:val="000000" w:themeColor="text1"/>
          <w:u w:val="none"/>
        </w:rPr>
      </w:pPr>
      <w:bookmarkStart w:id="6" w:name="18.5._Jeżeli_zaoferowana_cena,_lub_jej_i"/>
      <w:bookmarkEnd w:id="6"/>
      <w:r w:rsidRPr="004B0576">
        <w:rPr>
          <w:rStyle w:val="Hipercze"/>
          <w:rFonts w:asciiTheme="minorHAnsi" w:hAnsiTheme="minorHAnsi" w:cstheme="minorHAnsi"/>
          <w:color w:val="000000" w:themeColor="text1"/>
          <w:u w:val="none"/>
        </w:rPr>
        <w:t>Jeżeli</w:t>
      </w:r>
      <w:r w:rsidRPr="004B0576">
        <w:rPr>
          <w:rStyle w:val="Hipercze"/>
          <w:color w:val="000000" w:themeColor="text1"/>
          <w:u w:val="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4B0576">
        <w:rPr>
          <w:rStyle w:val="Hipercze"/>
          <w:color w:val="000000" w:themeColor="text1"/>
          <w:u w:val="none"/>
        </w:rPr>
        <w:t>Pzp</w:t>
      </w:r>
      <w:proofErr w:type="spellEnd"/>
      <w:r w:rsidRPr="004B0576">
        <w:rPr>
          <w:rStyle w:val="Hipercze"/>
          <w:color w:val="000000" w:themeColor="text1"/>
          <w:u w:val="none"/>
        </w:rPr>
        <w:t>.</w:t>
      </w:r>
    </w:p>
    <w:p w14:paraId="199EBAD5" w14:textId="77777777" w:rsidR="00A61A8C" w:rsidRPr="004B0576" w:rsidRDefault="00A61A8C" w:rsidP="00662D14">
      <w:pPr>
        <w:pStyle w:val="Standard0"/>
        <w:spacing w:before="120" w:after="120"/>
        <w:jc w:val="both"/>
        <w:rPr>
          <w:rStyle w:val="Hipercze"/>
          <w:bCs/>
          <w:color w:val="000000" w:themeColor="text1"/>
          <w:u w:val="none"/>
          <w:shd w:val="clear" w:color="auto" w:fill="FFFFFF"/>
        </w:rPr>
      </w:pPr>
      <w:bookmarkStart w:id="7" w:name="18.6._Obowiązek_wykazania,_że_oferta_nie"/>
      <w:bookmarkEnd w:id="7"/>
      <w:r w:rsidRPr="004B0576">
        <w:rPr>
          <w:rStyle w:val="Hipercze"/>
          <w:bCs/>
          <w:color w:val="000000" w:themeColor="text1"/>
          <w:u w:val="none"/>
          <w:shd w:val="clear" w:color="auto" w:fill="FFFFFF"/>
        </w:rPr>
        <w:t>Obowiązek wykazania, że oferta nie zawiera rażąco niskiej ceny spoczywa na Wykonawcy.</w:t>
      </w:r>
    </w:p>
    <w:p w14:paraId="7972398B" w14:textId="77777777" w:rsidR="00A61A8C" w:rsidRPr="004B0576" w:rsidRDefault="00A61A8C" w:rsidP="00662D14">
      <w:pPr>
        <w:pStyle w:val="Standard0"/>
        <w:spacing w:before="120" w:after="120"/>
        <w:jc w:val="both"/>
        <w:rPr>
          <w:rStyle w:val="Hipercze"/>
          <w:bCs/>
          <w:color w:val="000000" w:themeColor="text1"/>
          <w:u w:val="none"/>
          <w:shd w:val="clear" w:color="auto" w:fill="FFFFFF"/>
        </w:rPr>
      </w:pPr>
      <w:bookmarkStart w:id="8" w:name="18.7._Zamawiający_odrzuci_ofertę_Wykonaw"/>
      <w:bookmarkEnd w:id="8"/>
      <w:r w:rsidRPr="004B0576">
        <w:rPr>
          <w:rStyle w:val="Hipercze"/>
          <w:bCs/>
          <w:color w:val="000000" w:themeColor="text1"/>
          <w:u w:val="none"/>
          <w:shd w:val="clear" w:color="auto" w:fill="FFFFFF"/>
        </w:rPr>
        <w:lastRenderedPageBreak/>
        <w:t>Zamawiający odrzuci ofertę Wykonawcy, który nie złożył wyjaśnień lub jeżeli dokonana ocena wyjaśnień wraz z dostarczonymi dowodami potwierdzi, że oferta zawiera rażąco niską cenę w stosunku do przedmiotu zamówienia.</w:t>
      </w:r>
    </w:p>
    <w:p w14:paraId="2E16843B" w14:textId="77777777" w:rsidR="00A61A8C" w:rsidRPr="004B0576" w:rsidRDefault="00A61A8C" w:rsidP="00662D14">
      <w:pPr>
        <w:pStyle w:val="Standard0"/>
        <w:spacing w:before="120" w:after="120"/>
        <w:jc w:val="both"/>
        <w:rPr>
          <w:rStyle w:val="Hipercze"/>
          <w:bCs/>
          <w:color w:val="000000" w:themeColor="text1"/>
          <w:u w:val="none"/>
          <w:shd w:val="clear" w:color="auto" w:fill="FFFFFF"/>
        </w:rPr>
      </w:pPr>
      <w:bookmarkStart w:id="9" w:name="18.8._Zamawiający_odrzuci_ofertę_Wykonaw"/>
      <w:bookmarkEnd w:id="9"/>
      <w:r w:rsidRPr="004B0576">
        <w:rPr>
          <w:rStyle w:val="Hipercze"/>
          <w:bCs/>
          <w:color w:val="000000" w:themeColor="text1"/>
          <w:u w:val="none"/>
          <w:shd w:val="clear" w:color="auto" w:fill="FFFFFF"/>
        </w:rPr>
        <w:t>Zamawiający odrzuci ofertę Wykonawcy, który nie udzielił wyjaśnień w wyznaczonym terminie, lub jeżeli złożone wyjaśnienia wraz z dowodami nie uzasadniają rażąco niskiej ceny tej oferty.</w:t>
      </w:r>
    </w:p>
    <w:p w14:paraId="0F24873C" w14:textId="2E666D04" w:rsidR="00B9331D" w:rsidRPr="004B0576" w:rsidRDefault="00B9331D" w:rsidP="00441502">
      <w:pPr>
        <w:pStyle w:val="Akapitzlist"/>
        <w:numPr>
          <w:ilvl w:val="0"/>
          <w:numId w:val="10"/>
        </w:numPr>
        <w:shd w:val="clear" w:color="auto" w:fill="DDD9C3" w:themeFill="background2" w:themeFillShade="E6"/>
        <w:tabs>
          <w:tab w:val="left" w:pos="426"/>
        </w:tabs>
        <w:spacing w:before="120" w:after="120"/>
        <w:ind w:left="284" w:hanging="284"/>
        <w:jc w:val="both"/>
        <w:rPr>
          <w:rFonts w:asciiTheme="minorHAnsi" w:hAnsiTheme="minorHAnsi" w:cstheme="minorHAnsi"/>
          <w:b/>
          <w:bCs/>
          <w:color w:val="000000" w:themeColor="text1"/>
          <w:sz w:val="22"/>
          <w:szCs w:val="22"/>
          <w:highlight w:val="lightGray"/>
        </w:rPr>
      </w:pPr>
      <w:r w:rsidRPr="004B0576">
        <w:rPr>
          <w:rFonts w:asciiTheme="minorHAnsi" w:hAnsiTheme="minorHAnsi" w:cstheme="minorHAnsi"/>
          <w:b/>
          <w:bCs/>
          <w:color w:val="000000" w:themeColor="text1"/>
          <w:sz w:val="22"/>
          <w:szCs w:val="22"/>
          <w:highlight w:val="lightGray"/>
        </w:rPr>
        <w:t>OTWARCIE OFERT</w:t>
      </w:r>
      <w:r w:rsidR="00346286" w:rsidRPr="004B0576">
        <w:rPr>
          <w:rFonts w:asciiTheme="minorHAnsi" w:hAnsiTheme="minorHAnsi" w:cstheme="minorHAnsi"/>
          <w:b/>
          <w:bCs/>
          <w:color w:val="000000" w:themeColor="text1"/>
          <w:sz w:val="22"/>
          <w:szCs w:val="22"/>
          <w:highlight w:val="lightGray"/>
        </w:rPr>
        <w:t xml:space="preserve"> i WYBÓR OFERTY NAJKORZYSTNIEJSZEJ</w:t>
      </w:r>
    </w:p>
    <w:p w14:paraId="42A45CB3" w14:textId="78369065" w:rsidR="00B9331D" w:rsidRPr="004B0576" w:rsidRDefault="00B9331D" w:rsidP="00007115">
      <w:pPr>
        <w:spacing w:after="0"/>
        <w:jc w:val="both"/>
        <w:rPr>
          <w:rFonts w:asciiTheme="minorHAnsi" w:hAnsiTheme="minorHAnsi" w:cstheme="minorHAnsi"/>
          <w:color w:val="000000" w:themeColor="text1"/>
          <w:sz w:val="22"/>
          <w:szCs w:val="22"/>
        </w:rPr>
      </w:pPr>
      <w:r w:rsidRPr="004B0576">
        <w:rPr>
          <w:rFonts w:asciiTheme="minorHAnsi" w:hAnsiTheme="minorHAnsi" w:cstheme="minorHAnsi"/>
          <w:color w:val="000000" w:themeColor="text1"/>
          <w:sz w:val="22"/>
          <w:szCs w:val="22"/>
        </w:rPr>
        <w:t xml:space="preserve">Otwarcie ofert nastąpi w dniu </w:t>
      </w:r>
      <w:r w:rsidRPr="00845D40">
        <w:rPr>
          <w:rFonts w:asciiTheme="minorHAnsi" w:hAnsiTheme="minorHAnsi" w:cstheme="minorHAnsi"/>
          <w:color w:val="EE0000"/>
          <w:sz w:val="22"/>
          <w:szCs w:val="22"/>
        </w:rPr>
        <w:t>2</w:t>
      </w:r>
      <w:r w:rsidR="00845D40" w:rsidRPr="00845D40">
        <w:rPr>
          <w:rFonts w:asciiTheme="minorHAnsi" w:hAnsiTheme="minorHAnsi" w:cstheme="minorHAnsi"/>
          <w:color w:val="EE0000"/>
          <w:sz w:val="22"/>
          <w:szCs w:val="22"/>
        </w:rPr>
        <w:t>8</w:t>
      </w:r>
      <w:r w:rsidR="00F53748">
        <w:rPr>
          <w:rFonts w:asciiTheme="minorHAnsi" w:hAnsiTheme="minorHAnsi" w:cstheme="minorHAnsi"/>
          <w:color w:val="000000" w:themeColor="text1"/>
          <w:sz w:val="22"/>
          <w:szCs w:val="22"/>
        </w:rPr>
        <w:t>.</w:t>
      </w:r>
      <w:r w:rsidRPr="004B0576">
        <w:rPr>
          <w:rFonts w:asciiTheme="minorHAnsi" w:hAnsiTheme="minorHAnsi" w:cstheme="minorHAnsi"/>
          <w:color w:val="000000" w:themeColor="text1"/>
          <w:sz w:val="22"/>
          <w:szCs w:val="22"/>
        </w:rPr>
        <w:t>0</w:t>
      </w:r>
      <w:r w:rsidR="005171CE">
        <w:rPr>
          <w:rFonts w:asciiTheme="minorHAnsi" w:hAnsiTheme="minorHAnsi" w:cstheme="minorHAnsi"/>
          <w:color w:val="000000" w:themeColor="text1"/>
          <w:sz w:val="22"/>
          <w:szCs w:val="22"/>
        </w:rPr>
        <w:t>4</w:t>
      </w:r>
      <w:r w:rsidRPr="004B0576">
        <w:rPr>
          <w:rFonts w:asciiTheme="minorHAnsi" w:hAnsiTheme="minorHAnsi" w:cstheme="minorHAnsi"/>
          <w:color w:val="000000" w:themeColor="text1"/>
          <w:sz w:val="22"/>
          <w:szCs w:val="22"/>
        </w:rPr>
        <w:t>.202</w:t>
      </w:r>
      <w:r w:rsidR="005171CE">
        <w:rPr>
          <w:rFonts w:asciiTheme="minorHAnsi" w:hAnsiTheme="minorHAnsi" w:cstheme="minorHAnsi"/>
          <w:color w:val="000000" w:themeColor="text1"/>
          <w:sz w:val="22"/>
          <w:szCs w:val="22"/>
        </w:rPr>
        <w:t>6</w:t>
      </w:r>
      <w:r w:rsidRPr="004B0576">
        <w:rPr>
          <w:rFonts w:asciiTheme="minorHAnsi" w:hAnsiTheme="minorHAnsi" w:cstheme="minorHAnsi"/>
          <w:color w:val="000000" w:themeColor="text1"/>
          <w:sz w:val="22"/>
          <w:szCs w:val="22"/>
        </w:rPr>
        <w:t xml:space="preserve"> r.</w:t>
      </w:r>
      <w:r w:rsidR="00016D10">
        <w:rPr>
          <w:rFonts w:asciiTheme="minorHAnsi" w:hAnsiTheme="minorHAnsi" w:cstheme="minorHAnsi"/>
          <w:color w:val="000000" w:themeColor="text1"/>
          <w:sz w:val="22"/>
          <w:szCs w:val="22"/>
        </w:rPr>
        <w:t xml:space="preserve"> </w:t>
      </w:r>
      <w:r w:rsidRPr="004B0576">
        <w:rPr>
          <w:rFonts w:asciiTheme="minorHAnsi" w:hAnsiTheme="minorHAnsi" w:cstheme="minorHAnsi"/>
          <w:color w:val="000000" w:themeColor="text1"/>
          <w:sz w:val="22"/>
          <w:szCs w:val="22"/>
        </w:rPr>
        <w:t>o godz. </w:t>
      </w:r>
      <w:r w:rsidR="00F53748">
        <w:rPr>
          <w:rFonts w:asciiTheme="minorHAnsi" w:hAnsiTheme="minorHAnsi" w:cstheme="minorHAnsi"/>
          <w:color w:val="000000" w:themeColor="text1"/>
          <w:sz w:val="22"/>
          <w:szCs w:val="22"/>
        </w:rPr>
        <w:t>8</w:t>
      </w:r>
      <w:r w:rsidRPr="004B0576">
        <w:rPr>
          <w:rFonts w:asciiTheme="minorHAnsi" w:hAnsiTheme="minorHAnsi" w:cstheme="minorHAnsi"/>
          <w:color w:val="000000" w:themeColor="text1"/>
          <w:sz w:val="22"/>
          <w:szCs w:val="22"/>
        </w:rPr>
        <w:t>.</w:t>
      </w:r>
      <w:r w:rsidR="00F53748">
        <w:rPr>
          <w:rFonts w:asciiTheme="minorHAnsi" w:hAnsiTheme="minorHAnsi" w:cstheme="minorHAnsi"/>
          <w:color w:val="000000" w:themeColor="text1"/>
          <w:sz w:val="22"/>
          <w:szCs w:val="22"/>
        </w:rPr>
        <w:t>00</w:t>
      </w:r>
      <w:r w:rsidRPr="004B0576">
        <w:rPr>
          <w:rFonts w:asciiTheme="minorHAnsi" w:hAnsiTheme="minorHAnsi" w:cstheme="minorHAnsi"/>
          <w:color w:val="000000" w:themeColor="text1"/>
          <w:sz w:val="22"/>
          <w:szCs w:val="22"/>
        </w:rPr>
        <w:t xml:space="preserve"> w </w:t>
      </w:r>
      <w:r w:rsidR="00F7311A" w:rsidRPr="004B0576">
        <w:rPr>
          <w:rFonts w:asciiTheme="minorHAnsi" w:hAnsiTheme="minorHAnsi" w:cstheme="minorHAnsi"/>
          <w:color w:val="000000" w:themeColor="text1"/>
          <w:sz w:val="22"/>
          <w:szCs w:val="22"/>
        </w:rPr>
        <w:t xml:space="preserve">Zespole Szkolno-Przedszkolnym </w:t>
      </w:r>
      <w:r w:rsidR="00991BBE">
        <w:rPr>
          <w:rFonts w:asciiTheme="minorHAnsi" w:hAnsiTheme="minorHAnsi" w:cstheme="minorHAnsi"/>
          <w:color w:val="000000" w:themeColor="text1"/>
          <w:sz w:val="22"/>
          <w:szCs w:val="22"/>
        </w:rPr>
        <w:br/>
      </w:r>
      <w:r w:rsidR="00F7311A" w:rsidRPr="004B0576">
        <w:rPr>
          <w:rFonts w:asciiTheme="minorHAnsi" w:hAnsiTheme="minorHAnsi" w:cstheme="minorHAnsi"/>
          <w:color w:val="000000" w:themeColor="text1"/>
          <w:sz w:val="22"/>
          <w:szCs w:val="22"/>
        </w:rPr>
        <w:t>w Brzezince</w:t>
      </w:r>
      <w:r w:rsidRPr="004B0576">
        <w:rPr>
          <w:rFonts w:asciiTheme="minorHAnsi" w:hAnsiTheme="minorHAnsi" w:cstheme="minorHAnsi"/>
          <w:color w:val="000000" w:themeColor="text1"/>
          <w:sz w:val="22"/>
          <w:szCs w:val="22"/>
        </w:rPr>
        <w:t xml:space="preserve">, ul. </w:t>
      </w:r>
      <w:r w:rsidR="00F7311A" w:rsidRPr="004B0576">
        <w:rPr>
          <w:rFonts w:asciiTheme="minorHAnsi" w:hAnsiTheme="minorHAnsi" w:cstheme="minorHAnsi"/>
          <w:color w:val="000000" w:themeColor="text1"/>
          <w:sz w:val="22"/>
          <w:szCs w:val="22"/>
        </w:rPr>
        <w:t>Szkolna 19</w:t>
      </w:r>
      <w:r w:rsidRPr="004B0576">
        <w:rPr>
          <w:rFonts w:asciiTheme="minorHAnsi" w:hAnsiTheme="minorHAnsi" w:cstheme="minorHAnsi"/>
          <w:color w:val="000000" w:themeColor="text1"/>
          <w:sz w:val="22"/>
          <w:szCs w:val="22"/>
        </w:rPr>
        <w:t>, 32-600 Oświęcim.</w:t>
      </w:r>
    </w:p>
    <w:p w14:paraId="04BA949E" w14:textId="6EC53F17" w:rsidR="00B9331D" w:rsidRPr="004B0576" w:rsidRDefault="00B9331D" w:rsidP="00007115">
      <w:pPr>
        <w:spacing w:after="0"/>
        <w:jc w:val="both"/>
        <w:rPr>
          <w:rFonts w:asciiTheme="minorHAnsi" w:hAnsiTheme="minorHAnsi" w:cstheme="minorHAnsi"/>
          <w:color w:val="000000" w:themeColor="text1"/>
          <w:sz w:val="22"/>
          <w:szCs w:val="22"/>
        </w:rPr>
      </w:pPr>
      <w:r w:rsidRPr="004B0576">
        <w:rPr>
          <w:rFonts w:asciiTheme="minorHAnsi" w:hAnsiTheme="minorHAnsi" w:cstheme="minorHAnsi"/>
          <w:color w:val="000000" w:themeColor="text1"/>
          <w:sz w:val="22"/>
          <w:szCs w:val="22"/>
        </w:rPr>
        <w:t xml:space="preserve">O wynikach postępowania Zamawiający niezwłocznie zawiadomi </w:t>
      </w:r>
      <w:r w:rsidRPr="004B0576">
        <w:rPr>
          <w:rFonts w:asciiTheme="minorHAnsi" w:eastAsia="Times New Roman" w:hAnsiTheme="minorHAnsi" w:cstheme="minorHAnsi"/>
          <w:color w:val="000000" w:themeColor="text1"/>
          <w:sz w:val="22"/>
          <w:szCs w:val="22"/>
          <w:lang w:eastAsia="pl-PL"/>
        </w:rPr>
        <w:t>wszystkich Wykonawców, którzy ubiegali się o udzielenie zamówienia</w:t>
      </w:r>
      <w:r w:rsidRPr="004B0576">
        <w:rPr>
          <w:rFonts w:asciiTheme="minorHAnsi" w:hAnsiTheme="minorHAnsi" w:cstheme="minorHAnsi"/>
          <w:color w:val="000000" w:themeColor="text1"/>
          <w:sz w:val="22"/>
          <w:szCs w:val="22"/>
        </w:rPr>
        <w:t>. Zawiadomienie zostanie przekazane telefonicznie lub w</w:t>
      </w:r>
      <w:r w:rsidR="00BF66CD" w:rsidRPr="004B0576">
        <w:rPr>
          <w:rFonts w:asciiTheme="minorHAnsi" w:hAnsiTheme="minorHAnsi" w:cstheme="minorHAnsi"/>
          <w:color w:val="000000" w:themeColor="text1"/>
          <w:sz w:val="22"/>
          <w:szCs w:val="22"/>
        </w:rPr>
        <w:t> </w:t>
      </w:r>
      <w:r w:rsidRPr="004B0576">
        <w:rPr>
          <w:rFonts w:asciiTheme="minorHAnsi" w:hAnsiTheme="minorHAnsi" w:cstheme="minorHAnsi"/>
          <w:color w:val="000000" w:themeColor="text1"/>
          <w:sz w:val="22"/>
          <w:szCs w:val="22"/>
        </w:rPr>
        <w:t>wiadomości e-mail.</w:t>
      </w:r>
    </w:p>
    <w:p w14:paraId="30A39C50" w14:textId="34FC82C1" w:rsidR="00441502" w:rsidRPr="00441502" w:rsidRDefault="00441502" w:rsidP="00441502">
      <w:pPr>
        <w:pStyle w:val="Akapitzlist"/>
        <w:numPr>
          <w:ilvl w:val="0"/>
          <w:numId w:val="10"/>
        </w:numPr>
        <w:shd w:val="clear" w:color="auto" w:fill="DDD9C3" w:themeFill="background2" w:themeFillShade="E6"/>
        <w:tabs>
          <w:tab w:val="left" w:pos="426"/>
        </w:tabs>
        <w:spacing w:before="120" w:after="120"/>
        <w:ind w:left="284" w:hanging="284"/>
        <w:jc w:val="both"/>
        <w:rPr>
          <w:rFonts w:asciiTheme="minorHAnsi" w:hAnsiTheme="minorHAnsi" w:cstheme="minorHAnsi"/>
          <w:b/>
          <w:bCs/>
          <w:sz w:val="22"/>
          <w:szCs w:val="22"/>
        </w:rPr>
      </w:pPr>
      <w:r w:rsidRPr="00441502">
        <w:rPr>
          <w:rFonts w:asciiTheme="minorHAnsi" w:hAnsiTheme="minorHAnsi" w:cstheme="minorHAnsi"/>
          <w:b/>
          <w:bCs/>
          <w:sz w:val="22"/>
          <w:szCs w:val="22"/>
          <w:highlight w:val="lightGray"/>
        </w:rPr>
        <w:t>ZASADY</w:t>
      </w:r>
      <w:r w:rsidRPr="00441502">
        <w:rPr>
          <w:rFonts w:asciiTheme="minorHAnsi" w:hAnsiTheme="minorHAnsi" w:cstheme="minorHAnsi"/>
          <w:b/>
          <w:bCs/>
          <w:sz w:val="22"/>
          <w:szCs w:val="22"/>
        </w:rPr>
        <w:t xml:space="preserve"> UZUPEŁNIANIA OFERT I POPRAWIANIA OMYŁEK W OFERTACH</w:t>
      </w:r>
    </w:p>
    <w:p w14:paraId="0FB07DCF" w14:textId="77777777" w:rsidR="00441502" w:rsidRPr="00441502" w:rsidRDefault="00441502" w:rsidP="00441502">
      <w:pPr>
        <w:spacing w:before="120" w:after="120"/>
        <w:jc w:val="both"/>
        <w:rPr>
          <w:rFonts w:asciiTheme="minorHAnsi" w:hAnsiTheme="minorHAnsi" w:cstheme="minorHAnsi"/>
          <w:sz w:val="22"/>
          <w:szCs w:val="22"/>
        </w:rPr>
      </w:pPr>
      <w:r w:rsidRPr="00441502">
        <w:rPr>
          <w:rFonts w:asciiTheme="minorHAnsi" w:hAnsiTheme="minorHAnsi" w:cstheme="minorHAnsi"/>
          <w:sz w:val="22"/>
          <w:szCs w:val="22"/>
        </w:rPr>
        <w:t xml:space="preserve">Zamawiający dopuszcza możliwość uzupełnienia oferty poprzez składanie odpowiednich wyjaśnień/informacji/dokumentów/danych. W takim przypadku Zamawiający wezwie (jednokrotnie) Wykonawcę do ich złożenia, uzupełnienia lub do udzielenia wyjaśnień, w terminie wyznaczonym przez Zamawiającego. </w:t>
      </w:r>
    </w:p>
    <w:p w14:paraId="00D73263" w14:textId="77777777" w:rsidR="00441502" w:rsidRPr="00441502" w:rsidRDefault="00441502" w:rsidP="00441502">
      <w:pPr>
        <w:spacing w:before="120" w:after="120"/>
        <w:jc w:val="both"/>
        <w:rPr>
          <w:rFonts w:asciiTheme="minorHAnsi" w:hAnsiTheme="minorHAnsi" w:cstheme="minorHAnsi"/>
          <w:sz w:val="22"/>
          <w:szCs w:val="22"/>
        </w:rPr>
      </w:pPr>
      <w:r w:rsidRPr="00441502">
        <w:rPr>
          <w:rFonts w:asciiTheme="minorHAnsi" w:hAnsiTheme="minorHAnsi" w:cstheme="minorHAnsi"/>
          <w:sz w:val="22"/>
          <w:szCs w:val="22"/>
        </w:rPr>
        <w:t xml:space="preserve">Zamawiający ma prawo wezwania Wykonawcy do usunięcia braków formalnych w ofercie, w terminie wyznaczonym przez Zamawiającego. </w:t>
      </w:r>
    </w:p>
    <w:p w14:paraId="5AB4BEAE" w14:textId="77777777" w:rsidR="00441502" w:rsidRPr="00441502" w:rsidRDefault="00441502" w:rsidP="00441502">
      <w:pPr>
        <w:spacing w:before="120" w:after="120"/>
        <w:jc w:val="both"/>
        <w:rPr>
          <w:rFonts w:asciiTheme="minorHAnsi" w:hAnsiTheme="minorHAnsi" w:cstheme="minorHAnsi"/>
          <w:sz w:val="22"/>
          <w:szCs w:val="22"/>
        </w:rPr>
      </w:pPr>
      <w:r w:rsidRPr="00441502">
        <w:rPr>
          <w:rFonts w:asciiTheme="minorHAnsi" w:hAnsiTheme="minorHAnsi" w:cstheme="minorHAnsi"/>
          <w:sz w:val="22"/>
          <w:szCs w:val="22"/>
        </w:rPr>
        <w:t xml:space="preserve">Zamawiający poprawi w ofercie oczywiste omyłki rachunkowe i pisarskie oraz inne omyłki polegające na niezgodności oferty z niniejszym zapytaniem, niepowodujące istotnych zmian w treści oferty. </w:t>
      </w:r>
    </w:p>
    <w:p w14:paraId="6303F453" w14:textId="12F034F6" w:rsidR="00441502" w:rsidRPr="00441502" w:rsidRDefault="00441502" w:rsidP="00441502">
      <w:pPr>
        <w:pStyle w:val="Akapitzlist"/>
        <w:numPr>
          <w:ilvl w:val="0"/>
          <w:numId w:val="10"/>
        </w:numPr>
        <w:shd w:val="clear" w:color="auto" w:fill="DDD9C3" w:themeFill="background2" w:themeFillShade="E6"/>
        <w:tabs>
          <w:tab w:val="left" w:pos="426"/>
        </w:tabs>
        <w:spacing w:before="120" w:after="120"/>
        <w:ind w:left="284" w:hanging="284"/>
        <w:jc w:val="both"/>
        <w:rPr>
          <w:rFonts w:asciiTheme="minorHAnsi" w:hAnsiTheme="minorHAnsi" w:cstheme="minorHAnsi"/>
          <w:b/>
          <w:bCs/>
          <w:sz w:val="22"/>
          <w:szCs w:val="22"/>
          <w:highlight w:val="lightGray"/>
        </w:rPr>
      </w:pPr>
      <w:r>
        <w:rPr>
          <w:rFonts w:asciiTheme="minorHAnsi" w:hAnsiTheme="minorHAnsi" w:cstheme="minorHAnsi"/>
          <w:b/>
          <w:bCs/>
          <w:sz w:val="22"/>
          <w:szCs w:val="22"/>
          <w:highlight w:val="lightGray"/>
        </w:rPr>
        <w:t xml:space="preserve"> </w:t>
      </w:r>
      <w:r w:rsidRPr="00441502">
        <w:rPr>
          <w:rFonts w:asciiTheme="minorHAnsi" w:hAnsiTheme="minorHAnsi" w:cstheme="minorHAnsi"/>
          <w:b/>
          <w:bCs/>
          <w:sz w:val="22"/>
          <w:szCs w:val="22"/>
          <w:highlight w:val="lightGray"/>
        </w:rPr>
        <w:t>ZASADY ODRZUCANIA OFERT:</w:t>
      </w:r>
    </w:p>
    <w:p w14:paraId="29C0F4A9" w14:textId="77777777" w:rsidR="00441502" w:rsidRPr="00441502" w:rsidRDefault="00441502" w:rsidP="00441502">
      <w:pPr>
        <w:spacing w:before="120" w:after="120"/>
        <w:jc w:val="both"/>
        <w:rPr>
          <w:rFonts w:asciiTheme="minorHAnsi" w:hAnsiTheme="minorHAnsi" w:cstheme="minorHAnsi"/>
          <w:sz w:val="22"/>
          <w:szCs w:val="22"/>
        </w:rPr>
      </w:pPr>
      <w:r w:rsidRPr="00441502">
        <w:rPr>
          <w:rFonts w:asciiTheme="minorHAnsi" w:hAnsiTheme="minorHAnsi" w:cstheme="minorHAnsi"/>
          <w:sz w:val="22"/>
          <w:szCs w:val="22"/>
        </w:rPr>
        <w:t>Zamawiający odrzuci ofertę w przypadku, gdy:</w:t>
      </w:r>
    </w:p>
    <w:p w14:paraId="6A76CF6F" w14:textId="1C6278BC" w:rsidR="00441502" w:rsidRPr="00441502" w:rsidRDefault="00441502" w:rsidP="00441502">
      <w:pPr>
        <w:pStyle w:val="Akapitzlist"/>
        <w:numPr>
          <w:ilvl w:val="0"/>
          <w:numId w:val="23"/>
        </w:numPr>
        <w:spacing w:before="120" w:after="120"/>
        <w:jc w:val="both"/>
        <w:rPr>
          <w:rFonts w:asciiTheme="minorHAnsi" w:hAnsiTheme="minorHAnsi" w:cstheme="minorHAnsi"/>
          <w:sz w:val="22"/>
          <w:szCs w:val="22"/>
        </w:rPr>
      </w:pPr>
      <w:r w:rsidRPr="00441502">
        <w:rPr>
          <w:rFonts w:asciiTheme="minorHAnsi" w:hAnsiTheme="minorHAnsi" w:cstheme="minorHAnsi"/>
          <w:sz w:val="22"/>
          <w:szCs w:val="22"/>
        </w:rPr>
        <w:t>wpłynie do Zamawiającego po terminie składania ofert wskazanym w zapytaniu ofertowym,</w:t>
      </w:r>
    </w:p>
    <w:p w14:paraId="6B00BF92" w14:textId="6B89CA88" w:rsidR="00441502" w:rsidRPr="00441502" w:rsidRDefault="00441502" w:rsidP="00441502">
      <w:pPr>
        <w:pStyle w:val="Akapitzlist"/>
        <w:numPr>
          <w:ilvl w:val="0"/>
          <w:numId w:val="23"/>
        </w:numPr>
        <w:spacing w:before="120" w:after="120"/>
        <w:jc w:val="both"/>
        <w:rPr>
          <w:rFonts w:asciiTheme="minorHAnsi" w:hAnsiTheme="minorHAnsi" w:cstheme="minorHAnsi"/>
          <w:sz w:val="22"/>
          <w:szCs w:val="22"/>
        </w:rPr>
      </w:pPr>
      <w:r w:rsidRPr="00441502">
        <w:rPr>
          <w:rFonts w:asciiTheme="minorHAnsi" w:hAnsiTheme="minorHAnsi" w:cstheme="minorHAnsi"/>
          <w:sz w:val="22"/>
          <w:szCs w:val="22"/>
        </w:rPr>
        <w:t>Wykonawca nie podpisze oferty lub podpisze ją nieczytelnie i nie będzie możliwa identyfikacja osoby podpisującej,</w:t>
      </w:r>
    </w:p>
    <w:p w14:paraId="3342ACFB" w14:textId="2D0258D8" w:rsidR="00441502" w:rsidRPr="00441502" w:rsidRDefault="00441502" w:rsidP="00441502">
      <w:pPr>
        <w:pStyle w:val="Akapitzlist"/>
        <w:numPr>
          <w:ilvl w:val="0"/>
          <w:numId w:val="23"/>
        </w:numPr>
        <w:spacing w:before="120" w:after="120"/>
        <w:jc w:val="both"/>
        <w:rPr>
          <w:rFonts w:asciiTheme="minorHAnsi" w:hAnsiTheme="minorHAnsi" w:cstheme="minorHAnsi"/>
          <w:sz w:val="22"/>
          <w:szCs w:val="22"/>
        </w:rPr>
      </w:pPr>
      <w:r w:rsidRPr="00441502">
        <w:rPr>
          <w:rFonts w:asciiTheme="minorHAnsi" w:hAnsiTheme="minorHAnsi" w:cstheme="minorHAnsi"/>
          <w:sz w:val="22"/>
          <w:szCs w:val="22"/>
        </w:rPr>
        <w:t xml:space="preserve">będzie niezgodna z zapisami zapytania ofertowego, </w:t>
      </w:r>
    </w:p>
    <w:p w14:paraId="34E79B47" w14:textId="7DB06854" w:rsidR="00346286" w:rsidRPr="00441502" w:rsidRDefault="00441502" w:rsidP="00441502">
      <w:pPr>
        <w:pStyle w:val="Akapitzlist"/>
        <w:numPr>
          <w:ilvl w:val="0"/>
          <w:numId w:val="23"/>
        </w:numPr>
        <w:spacing w:before="120" w:after="120"/>
        <w:jc w:val="both"/>
        <w:rPr>
          <w:rFonts w:asciiTheme="minorHAnsi" w:hAnsiTheme="minorHAnsi" w:cstheme="minorHAnsi"/>
          <w:sz w:val="22"/>
          <w:szCs w:val="22"/>
        </w:rPr>
      </w:pPr>
      <w:r w:rsidRPr="00441502">
        <w:rPr>
          <w:rFonts w:asciiTheme="minorHAnsi" w:hAnsiTheme="minorHAnsi" w:cstheme="minorHAnsi"/>
          <w:sz w:val="22"/>
          <w:szCs w:val="22"/>
        </w:rPr>
        <w:t xml:space="preserve">Wykonawca nie udzieli wyjaśnień lub nie uzupełni oferty we wskazanym przez Zamawiającego terminie lub złożone uzupełnienia nie będą obejmowały całego zakresu wezwania do uzupełnienia oferty. </w:t>
      </w:r>
    </w:p>
    <w:p w14:paraId="6F9ABFF5" w14:textId="71BD42DA" w:rsidR="00EC4C06" w:rsidRPr="00F7630D" w:rsidRDefault="00B9331D" w:rsidP="00346286">
      <w:pPr>
        <w:pStyle w:val="Akapitzlist"/>
        <w:numPr>
          <w:ilvl w:val="0"/>
          <w:numId w:val="10"/>
        </w:numPr>
        <w:shd w:val="clear" w:color="auto" w:fill="DDD9C3" w:themeFill="background2" w:themeFillShade="E6"/>
        <w:tabs>
          <w:tab w:val="left" w:pos="426"/>
        </w:tabs>
        <w:spacing w:before="120" w:after="120"/>
        <w:ind w:left="284" w:hanging="284"/>
        <w:jc w:val="both"/>
        <w:rPr>
          <w:rFonts w:asciiTheme="minorHAnsi" w:hAnsiTheme="minorHAnsi" w:cstheme="minorHAnsi"/>
          <w:b/>
          <w:bCs/>
          <w:sz w:val="22"/>
          <w:szCs w:val="22"/>
          <w:highlight w:val="lightGray"/>
        </w:rPr>
      </w:pPr>
      <w:r>
        <w:rPr>
          <w:rFonts w:asciiTheme="minorHAnsi" w:hAnsiTheme="minorHAnsi" w:cstheme="minorHAnsi"/>
          <w:b/>
          <w:bCs/>
          <w:sz w:val="22"/>
          <w:szCs w:val="22"/>
          <w:highlight w:val="lightGray"/>
        </w:rPr>
        <w:t>DODATKOWE INFORMACJE</w:t>
      </w:r>
    </w:p>
    <w:p w14:paraId="256A3807" w14:textId="4DBEF8AA" w:rsidR="00B9331D" w:rsidRPr="00B9331D" w:rsidRDefault="00B9331D" w:rsidP="00E6364A">
      <w:pPr>
        <w:pStyle w:val="Akapitzlist"/>
        <w:numPr>
          <w:ilvl w:val="0"/>
          <w:numId w:val="7"/>
        </w:numPr>
        <w:shd w:val="clear" w:color="auto" w:fill="FFFFFF"/>
        <w:tabs>
          <w:tab w:val="left" w:pos="426"/>
        </w:tabs>
        <w:spacing w:before="180" w:after="180"/>
        <w:ind w:left="142" w:firstLine="0"/>
        <w:jc w:val="both"/>
        <w:rPr>
          <w:rFonts w:asciiTheme="minorHAnsi" w:eastAsia="Times New Roman" w:hAnsiTheme="minorHAnsi" w:cstheme="minorHAnsi"/>
          <w:sz w:val="22"/>
          <w:szCs w:val="22"/>
          <w:lang w:eastAsia="pl-PL"/>
        </w:rPr>
      </w:pPr>
      <w:r w:rsidRPr="00B9331D">
        <w:rPr>
          <w:rFonts w:asciiTheme="minorHAnsi" w:eastAsia="Times New Roman" w:hAnsiTheme="minorHAnsi" w:cstheme="minorHAnsi"/>
          <w:sz w:val="22"/>
          <w:szCs w:val="22"/>
          <w:lang w:eastAsia="pl-PL"/>
        </w:rPr>
        <w:t>Postępowanie prowadzone jest w języku polskim.</w:t>
      </w:r>
    </w:p>
    <w:p w14:paraId="0F6B4E85" w14:textId="4F1AF54A" w:rsidR="00B23ABC" w:rsidRDefault="00EC4C06" w:rsidP="00B23ABC">
      <w:pPr>
        <w:pStyle w:val="Akapitzlist"/>
        <w:numPr>
          <w:ilvl w:val="0"/>
          <w:numId w:val="7"/>
        </w:numPr>
        <w:shd w:val="clear" w:color="auto" w:fill="FFFFFF"/>
        <w:tabs>
          <w:tab w:val="left" w:pos="426"/>
        </w:tabs>
        <w:spacing w:before="180" w:after="180"/>
        <w:ind w:left="142" w:firstLine="0"/>
        <w:jc w:val="both"/>
        <w:rPr>
          <w:rFonts w:asciiTheme="minorHAnsi" w:eastAsia="Times New Roman" w:hAnsiTheme="minorHAnsi" w:cstheme="minorHAnsi"/>
          <w:sz w:val="22"/>
          <w:szCs w:val="22"/>
          <w:lang w:eastAsia="pl-PL"/>
        </w:rPr>
      </w:pPr>
      <w:r w:rsidRPr="00B23ABC">
        <w:rPr>
          <w:rFonts w:asciiTheme="minorHAnsi" w:eastAsia="Times New Roman" w:hAnsiTheme="minorHAnsi" w:cstheme="minorHAnsi"/>
          <w:sz w:val="22"/>
          <w:szCs w:val="22"/>
          <w:lang w:eastAsia="pl-PL"/>
        </w:rPr>
        <w:t>Zamawiający zawrze umowę z wybranym Wykonawcą po przekazaniu zawiadomienia o wyborze Wykonawcy. Jeżeli Wykonawca, którego oferta została wybrana uchyli się od zawarcia umowy, Zamawiający wybierze kolejną ofertę najkorzystniejszą spośród złożonych ofert,</w:t>
      </w:r>
      <w:r w:rsidR="00F05D67">
        <w:rPr>
          <w:rFonts w:asciiTheme="minorHAnsi" w:eastAsia="Times New Roman" w:hAnsiTheme="minorHAnsi" w:cstheme="minorHAnsi"/>
          <w:sz w:val="22"/>
          <w:szCs w:val="22"/>
          <w:lang w:eastAsia="pl-PL"/>
        </w:rPr>
        <w:t xml:space="preserve"> </w:t>
      </w:r>
      <w:r w:rsidRPr="00B23ABC">
        <w:rPr>
          <w:rFonts w:asciiTheme="minorHAnsi" w:eastAsia="Times New Roman" w:hAnsiTheme="minorHAnsi" w:cstheme="minorHAnsi"/>
          <w:sz w:val="22"/>
          <w:szCs w:val="22"/>
          <w:lang w:eastAsia="pl-PL"/>
        </w:rPr>
        <w:t>bez przeprowadzania ich ponownej oceny.</w:t>
      </w:r>
    </w:p>
    <w:p w14:paraId="493E2076" w14:textId="77777777" w:rsidR="00B23ABC" w:rsidRDefault="00EC4C06" w:rsidP="00B23ABC">
      <w:pPr>
        <w:pStyle w:val="Akapitzlist"/>
        <w:numPr>
          <w:ilvl w:val="0"/>
          <w:numId w:val="7"/>
        </w:numPr>
        <w:shd w:val="clear" w:color="auto" w:fill="FFFFFF"/>
        <w:tabs>
          <w:tab w:val="left" w:pos="426"/>
        </w:tabs>
        <w:spacing w:before="180" w:after="180"/>
        <w:ind w:left="142" w:firstLine="0"/>
        <w:jc w:val="both"/>
        <w:rPr>
          <w:rFonts w:asciiTheme="minorHAnsi" w:eastAsia="Times New Roman" w:hAnsiTheme="minorHAnsi" w:cstheme="minorHAnsi"/>
          <w:sz w:val="22"/>
          <w:szCs w:val="22"/>
          <w:lang w:eastAsia="pl-PL"/>
        </w:rPr>
      </w:pPr>
      <w:r w:rsidRPr="00B23ABC">
        <w:rPr>
          <w:rFonts w:asciiTheme="minorHAnsi" w:eastAsia="Times New Roman" w:hAnsiTheme="minorHAnsi" w:cstheme="minorHAnsi"/>
          <w:sz w:val="22"/>
          <w:szCs w:val="22"/>
          <w:lang w:eastAsia="pl-PL"/>
        </w:rPr>
        <w:t>Do prowadzonego postępowania nie przysługują Wykonawcom środki ochrony prawnej określone w przepisach Ustawy Prawo zamówień publicznych tj. odwołanie, skarga.</w:t>
      </w:r>
    </w:p>
    <w:p w14:paraId="3BD0E336" w14:textId="37DA3494" w:rsidR="00EC4C06" w:rsidRDefault="00EC4C06" w:rsidP="00B23ABC">
      <w:pPr>
        <w:pStyle w:val="Akapitzlist"/>
        <w:numPr>
          <w:ilvl w:val="0"/>
          <w:numId w:val="7"/>
        </w:numPr>
        <w:shd w:val="clear" w:color="auto" w:fill="FFFFFF"/>
        <w:tabs>
          <w:tab w:val="left" w:pos="426"/>
        </w:tabs>
        <w:spacing w:before="180" w:after="180"/>
        <w:ind w:left="142" w:firstLine="0"/>
        <w:jc w:val="both"/>
        <w:rPr>
          <w:rFonts w:asciiTheme="minorHAnsi" w:eastAsia="Times New Roman" w:hAnsiTheme="minorHAnsi" w:cstheme="minorHAnsi"/>
          <w:sz w:val="22"/>
          <w:szCs w:val="22"/>
          <w:lang w:eastAsia="pl-PL"/>
        </w:rPr>
      </w:pPr>
      <w:r w:rsidRPr="00B23ABC">
        <w:rPr>
          <w:rFonts w:asciiTheme="minorHAnsi" w:eastAsia="Times New Roman" w:hAnsiTheme="minorHAnsi" w:cstheme="minorHAnsi"/>
          <w:sz w:val="22"/>
          <w:szCs w:val="22"/>
          <w:lang w:eastAsia="pl-PL"/>
        </w:rPr>
        <w:t>Niniejsze postępowania prowadzone jest na zasadach opartych</w:t>
      </w:r>
      <w:r w:rsidR="00B9331D">
        <w:rPr>
          <w:rFonts w:asciiTheme="minorHAnsi" w:eastAsia="Times New Roman" w:hAnsiTheme="minorHAnsi" w:cstheme="minorHAnsi"/>
          <w:sz w:val="22"/>
          <w:szCs w:val="22"/>
          <w:lang w:eastAsia="pl-PL"/>
        </w:rPr>
        <w:t xml:space="preserve"> </w:t>
      </w:r>
      <w:r w:rsidRPr="00B23ABC">
        <w:rPr>
          <w:rFonts w:asciiTheme="minorHAnsi" w:eastAsia="Times New Roman" w:hAnsiTheme="minorHAnsi" w:cstheme="minorHAnsi"/>
          <w:sz w:val="22"/>
          <w:szCs w:val="22"/>
          <w:lang w:eastAsia="pl-PL"/>
        </w:rPr>
        <w:t>na wewnętrznych uregulowaniach organizacyjnych Zamawiającego. Nie mają tu zastosowania przepisy Ustawy Prawo zamówień publicznych.</w:t>
      </w:r>
    </w:p>
    <w:p w14:paraId="22F501A3" w14:textId="77777777" w:rsidR="00007115" w:rsidRDefault="00EC4C06" w:rsidP="00007115">
      <w:pPr>
        <w:spacing w:after="0"/>
        <w:ind w:left="357"/>
        <w:jc w:val="right"/>
        <w:rPr>
          <w:rFonts w:asciiTheme="minorHAnsi" w:hAnsiTheme="minorHAnsi" w:cstheme="minorHAnsi"/>
          <w:b/>
          <w:bCs/>
          <w:sz w:val="22"/>
          <w:szCs w:val="22"/>
        </w:rPr>
      </w:pPr>
      <w:r w:rsidRPr="00820110">
        <w:rPr>
          <w:rFonts w:asciiTheme="minorHAnsi" w:hAnsiTheme="minorHAnsi" w:cstheme="minorHAnsi"/>
          <w:b/>
          <w:bCs/>
          <w:sz w:val="22"/>
          <w:szCs w:val="22"/>
        </w:rPr>
        <w:lastRenderedPageBreak/>
        <w:t>Dyrektor Szkoły</w:t>
      </w:r>
    </w:p>
    <w:p w14:paraId="16674138" w14:textId="2AE31F19" w:rsidR="00EC4C06" w:rsidRPr="00820110" w:rsidRDefault="00EC4C06" w:rsidP="00007115">
      <w:pPr>
        <w:spacing w:after="0"/>
        <w:ind w:left="357"/>
        <w:jc w:val="right"/>
        <w:rPr>
          <w:rFonts w:asciiTheme="minorHAnsi" w:hAnsiTheme="minorHAnsi" w:cstheme="minorHAnsi"/>
          <w:b/>
          <w:bCs/>
          <w:sz w:val="22"/>
          <w:szCs w:val="22"/>
        </w:rPr>
      </w:pPr>
      <w:r w:rsidRPr="00820110">
        <w:rPr>
          <w:rFonts w:asciiTheme="minorHAnsi" w:hAnsiTheme="minorHAnsi" w:cstheme="minorHAnsi"/>
          <w:b/>
          <w:bCs/>
          <w:sz w:val="22"/>
          <w:szCs w:val="22"/>
        </w:rPr>
        <w:t xml:space="preserve">/-/ mgr </w:t>
      </w:r>
      <w:r w:rsidR="00F7311A">
        <w:rPr>
          <w:rFonts w:asciiTheme="minorHAnsi" w:hAnsiTheme="minorHAnsi" w:cstheme="minorHAnsi"/>
          <w:b/>
          <w:bCs/>
          <w:sz w:val="22"/>
          <w:szCs w:val="22"/>
        </w:rPr>
        <w:t>Beata Herman</w:t>
      </w:r>
    </w:p>
    <w:p w14:paraId="62FB7D38" w14:textId="1CBA20F8" w:rsidR="00EC4C06" w:rsidRPr="00820110" w:rsidRDefault="00EC4C06" w:rsidP="00007115">
      <w:pPr>
        <w:shd w:val="clear" w:color="auto" w:fill="FFFFFF"/>
        <w:spacing w:after="0" w:line="357" w:lineRule="atLeast"/>
        <w:rPr>
          <w:rFonts w:asciiTheme="minorHAnsi" w:eastAsia="Times New Roman" w:hAnsiTheme="minorHAnsi" w:cstheme="minorHAnsi"/>
          <w:sz w:val="22"/>
          <w:szCs w:val="22"/>
          <w:lang w:eastAsia="pl-PL"/>
        </w:rPr>
      </w:pPr>
      <w:r w:rsidRPr="00820110">
        <w:rPr>
          <w:rFonts w:asciiTheme="minorHAnsi" w:eastAsia="Times New Roman" w:hAnsiTheme="minorHAnsi" w:cstheme="minorHAnsi"/>
          <w:sz w:val="22"/>
          <w:szCs w:val="22"/>
          <w:lang w:eastAsia="pl-PL"/>
        </w:rPr>
        <w:t>Załączniki:</w:t>
      </w:r>
    </w:p>
    <w:p w14:paraId="64FFC0A8" w14:textId="0CDF9C5C" w:rsidR="00EC4C06" w:rsidRPr="00007115" w:rsidRDefault="00EC4C06" w:rsidP="00007115">
      <w:pPr>
        <w:shd w:val="clear" w:color="auto" w:fill="FFFFFF"/>
        <w:spacing w:after="0" w:line="357" w:lineRule="atLeast"/>
        <w:rPr>
          <w:rFonts w:asciiTheme="minorHAnsi" w:eastAsia="Times New Roman" w:hAnsiTheme="minorHAnsi" w:cstheme="minorHAnsi"/>
          <w:sz w:val="18"/>
          <w:szCs w:val="18"/>
          <w:lang w:eastAsia="pl-PL"/>
        </w:rPr>
      </w:pPr>
      <w:r w:rsidRPr="00007115">
        <w:rPr>
          <w:rFonts w:asciiTheme="minorHAnsi" w:hAnsiTheme="minorHAnsi" w:cstheme="minorHAnsi"/>
          <w:sz w:val="18"/>
          <w:szCs w:val="18"/>
        </w:rPr>
        <w:t>Z</w:t>
      </w:r>
      <w:r w:rsidR="00F7311A" w:rsidRPr="00007115">
        <w:rPr>
          <w:rFonts w:asciiTheme="minorHAnsi" w:hAnsiTheme="minorHAnsi" w:cstheme="minorHAnsi"/>
          <w:sz w:val="18"/>
          <w:szCs w:val="18"/>
        </w:rPr>
        <w:t>a</w:t>
      </w:r>
      <w:r w:rsidRPr="00007115">
        <w:rPr>
          <w:rFonts w:asciiTheme="minorHAnsi" w:hAnsiTheme="minorHAnsi" w:cstheme="minorHAnsi"/>
          <w:sz w:val="18"/>
          <w:szCs w:val="18"/>
        </w:rPr>
        <w:t>łącznik Nr 1</w:t>
      </w:r>
      <w:r w:rsidRPr="00007115">
        <w:rPr>
          <w:rFonts w:asciiTheme="minorHAnsi" w:eastAsia="Times New Roman" w:hAnsiTheme="minorHAnsi" w:cstheme="minorHAnsi"/>
          <w:sz w:val="18"/>
          <w:szCs w:val="18"/>
          <w:lang w:eastAsia="pl-PL"/>
        </w:rPr>
        <w:t xml:space="preserve"> </w:t>
      </w:r>
      <w:r w:rsidRPr="00007115">
        <w:rPr>
          <w:rStyle w:val="czeinternetowe"/>
          <w:rFonts w:asciiTheme="minorHAnsi" w:eastAsia="Times New Roman" w:hAnsiTheme="minorHAnsi" w:cstheme="minorHAnsi"/>
          <w:color w:val="auto"/>
          <w:sz w:val="18"/>
          <w:szCs w:val="18"/>
          <w:u w:val="none"/>
          <w:lang w:eastAsia="pl-PL"/>
        </w:rPr>
        <w:t>Formularz oferty</w:t>
      </w:r>
      <w:r w:rsidRPr="00007115">
        <w:rPr>
          <w:rStyle w:val="czeinternetowe"/>
          <w:rFonts w:asciiTheme="minorHAnsi" w:eastAsia="Times New Roman" w:hAnsiTheme="minorHAnsi" w:cstheme="minorHAnsi"/>
          <w:b/>
          <w:bCs/>
          <w:color w:val="auto"/>
          <w:sz w:val="18"/>
          <w:szCs w:val="18"/>
          <w:lang w:eastAsia="pl-PL"/>
        </w:rPr>
        <w:t xml:space="preserve"> </w:t>
      </w:r>
    </w:p>
    <w:p w14:paraId="428EDBC7" w14:textId="6E2574C4" w:rsidR="00EC4C06" w:rsidRPr="00007115" w:rsidRDefault="00EC4C06" w:rsidP="00007115">
      <w:pPr>
        <w:shd w:val="clear" w:color="auto" w:fill="FFFFFF"/>
        <w:spacing w:after="0" w:line="357" w:lineRule="atLeast"/>
        <w:rPr>
          <w:rFonts w:asciiTheme="minorHAnsi" w:eastAsia="Times New Roman" w:hAnsiTheme="minorHAnsi" w:cstheme="minorHAnsi"/>
          <w:sz w:val="18"/>
          <w:szCs w:val="18"/>
          <w:lang w:eastAsia="pl-PL"/>
        </w:rPr>
      </w:pPr>
      <w:r w:rsidRPr="00007115">
        <w:rPr>
          <w:rFonts w:asciiTheme="minorHAnsi" w:eastAsia="Times New Roman" w:hAnsiTheme="minorHAnsi" w:cstheme="minorHAnsi"/>
          <w:sz w:val="18"/>
          <w:szCs w:val="18"/>
          <w:lang w:eastAsia="pl-PL"/>
        </w:rPr>
        <w:t xml:space="preserve">Załącznik Nr 2 </w:t>
      </w:r>
      <w:r w:rsidR="00EF5C5A" w:rsidRPr="00007115">
        <w:rPr>
          <w:rFonts w:asciiTheme="minorHAnsi" w:eastAsia="Times New Roman" w:hAnsiTheme="minorHAnsi" w:cstheme="minorHAnsi"/>
          <w:sz w:val="18"/>
          <w:szCs w:val="18"/>
          <w:lang w:eastAsia="pl-PL"/>
        </w:rPr>
        <w:t xml:space="preserve">Formularz </w:t>
      </w:r>
      <w:r w:rsidR="00424E99" w:rsidRPr="00007115">
        <w:rPr>
          <w:rFonts w:asciiTheme="minorHAnsi" w:eastAsia="Times New Roman" w:hAnsiTheme="minorHAnsi" w:cstheme="minorHAnsi"/>
          <w:sz w:val="18"/>
          <w:szCs w:val="18"/>
          <w:lang w:eastAsia="pl-PL"/>
        </w:rPr>
        <w:t xml:space="preserve">asortymentowo- </w:t>
      </w:r>
      <w:r w:rsidR="00EF5C5A" w:rsidRPr="00007115">
        <w:rPr>
          <w:rFonts w:asciiTheme="minorHAnsi" w:eastAsia="Times New Roman" w:hAnsiTheme="minorHAnsi" w:cstheme="minorHAnsi"/>
          <w:sz w:val="18"/>
          <w:szCs w:val="18"/>
          <w:lang w:eastAsia="pl-PL"/>
        </w:rPr>
        <w:t>cenowy</w:t>
      </w:r>
      <w:r w:rsidRPr="00007115">
        <w:rPr>
          <w:rFonts w:asciiTheme="minorHAnsi" w:eastAsia="Times New Roman" w:hAnsiTheme="minorHAnsi" w:cstheme="minorHAnsi"/>
          <w:sz w:val="18"/>
          <w:szCs w:val="18"/>
          <w:lang w:eastAsia="pl-PL"/>
        </w:rPr>
        <w:t xml:space="preserve">                        </w:t>
      </w:r>
      <w:r w:rsidRPr="00007115">
        <w:rPr>
          <w:rFonts w:asciiTheme="minorHAnsi" w:eastAsia="Times New Roman" w:hAnsiTheme="minorHAnsi" w:cstheme="minorHAnsi"/>
          <w:sz w:val="18"/>
          <w:szCs w:val="18"/>
          <w:lang w:eastAsia="pl-PL"/>
        </w:rPr>
        <w:br/>
        <w:t xml:space="preserve">Załącznik Nr 3 </w:t>
      </w:r>
      <w:r w:rsidR="00604124" w:rsidRPr="00007115">
        <w:rPr>
          <w:rFonts w:asciiTheme="minorHAnsi" w:eastAsia="Times New Roman" w:hAnsiTheme="minorHAnsi" w:cstheme="minorHAnsi"/>
          <w:sz w:val="18"/>
          <w:szCs w:val="18"/>
          <w:lang w:eastAsia="pl-PL"/>
        </w:rPr>
        <w:t>Istotne postanowienia umowne</w:t>
      </w:r>
      <w:r w:rsidRPr="00007115">
        <w:rPr>
          <w:rFonts w:asciiTheme="minorHAnsi" w:eastAsia="Times New Roman" w:hAnsiTheme="minorHAnsi" w:cstheme="minorHAnsi"/>
          <w:sz w:val="18"/>
          <w:szCs w:val="18"/>
          <w:lang w:eastAsia="pl-PL"/>
        </w:rPr>
        <w:t xml:space="preserve">                             </w:t>
      </w:r>
    </w:p>
    <w:sectPr w:rsidR="00EC4C06" w:rsidRPr="00007115" w:rsidSect="00AF48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E"/>
    <w:multiLevelType w:val="multilevel"/>
    <w:tmpl w:val="DF3EDF94"/>
    <w:lvl w:ilvl="0">
      <w:start w:val="1"/>
      <w:numFmt w:val="decimal"/>
      <w:lvlText w:val="%1. "/>
      <w:lvlJc w:val="left"/>
      <w:pPr>
        <w:tabs>
          <w:tab w:val="num" w:pos="0"/>
        </w:tabs>
        <w:ind w:left="0" w:firstLine="0"/>
      </w:pPr>
      <w:rPr>
        <w:rFonts w:asciiTheme="minorHAnsi" w:hAnsiTheme="minorHAnsi" w:cstheme="minorHAnsi" w:hint="default"/>
      </w:rPr>
    </w:lvl>
    <w:lvl w:ilvl="1">
      <w:start w:val="1"/>
      <w:numFmt w:val="lowerLetter"/>
      <w:lvlText w:val="%2)"/>
      <w:lvlJc w:val="left"/>
      <w:pPr>
        <w:tabs>
          <w:tab w:val="num" w:pos="0"/>
        </w:tabs>
        <w:ind w:left="0" w:firstLine="0"/>
      </w:pPr>
    </w:lvl>
    <w:lvl w:ilvl="2">
      <w:start w:val="1"/>
      <w:numFmt w:val="lowerRoman"/>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left"/>
      <w:pPr>
        <w:tabs>
          <w:tab w:val="num" w:pos="0"/>
        </w:tabs>
        <w:ind w:left="0" w:firstLine="0"/>
      </w:pPr>
    </w:lvl>
  </w:abstractNum>
  <w:abstractNum w:abstractNumId="2" w15:restartNumberingAfterBreak="0">
    <w:nsid w:val="0B2A01C0"/>
    <w:multiLevelType w:val="multilevel"/>
    <w:tmpl w:val="8F145E48"/>
    <w:lvl w:ilvl="0">
      <w:start w:val="1"/>
      <w:numFmt w:val="decimal"/>
      <w:lvlText w:val="%1."/>
      <w:lvlJc w:val="left"/>
      <w:pPr>
        <w:ind w:left="1500" w:hanging="360"/>
      </w:p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3" w15:restartNumberingAfterBreak="0">
    <w:nsid w:val="0C0B2933"/>
    <w:multiLevelType w:val="hybridMultilevel"/>
    <w:tmpl w:val="2D20850A"/>
    <w:lvl w:ilvl="0" w:tplc="EC7E45EC">
      <w:start w:val="1"/>
      <w:numFmt w:val="upperRoman"/>
      <w:lvlText w:val="%1."/>
      <w:lvlJc w:val="left"/>
      <w:pPr>
        <w:ind w:left="4548" w:hanging="720"/>
      </w:pPr>
      <w:rPr>
        <w:rFonts w:hint="default"/>
        <w:b/>
        <w:bCs/>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380926"/>
    <w:multiLevelType w:val="hybridMultilevel"/>
    <w:tmpl w:val="880CDEB4"/>
    <w:lvl w:ilvl="0" w:tplc="04150017">
      <w:start w:val="1"/>
      <w:numFmt w:val="lowerLetter"/>
      <w:lvlText w:val="%1)"/>
      <w:lvlJc w:val="left"/>
      <w:pPr>
        <w:ind w:left="1428" w:hanging="360"/>
      </w:pPr>
    </w:lvl>
    <w:lvl w:ilvl="1" w:tplc="23B2C4E2">
      <w:start w:val="1"/>
      <w:numFmt w:val="lowerLetter"/>
      <w:lvlText w:val="%2."/>
      <w:lvlJc w:val="left"/>
      <w:pPr>
        <w:ind w:left="2148" w:hanging="360"/>
      </w:pPr>
      <w:rPr>
        <w:rFonts w:asciiTheme="minorHAnsi" w:eastAsiaTheme="minorHAnsi" w:hAnsiTheme="minorHAnsi" w:cstheme="minorHAnsi"/>
      </w:rPr>
    </w:lvl>
    <w:lvl w:ilvl="2" w:tplc="463867C6">
      <w:start w:val="1"/>
      <w:numFmt w:val="decimal"/>
      <w:lvlText w:val="%3)"/>
      <w:lvlJc w:val="left"/>
      <w:pPr>
        <w:ind w:left="3048" w:hanging="360"/>
      </w:pPr>
      <w:rPr>
        <w:rFonts w:hint="default"/>
      </w:r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 w15:restartNumberingAfterBreak="0">
    <w:nsid w:val="180D52EE"/>
    <w:multiLevelType w:val="multilevel"/>
    <w:tmpl w:val="38EE7176"/>
    <w:lvl w:ilvl="0">
      <w:start w:val="6"/>
      <w:numFmt w:val="decimal"/>
      <w:lvlText w:val="%1."/>
      <w:lvlJc w:val="left"/>
      <w:pPr>
        <w:ind w:left="360" w:hanging="360"/>
      </w:pPr>
      <w:rPr>
        <w:rFonts w:hint="default"/>
        <w:b/>
      </w:rPr>
    </w:lvl>
    <w:lvl w:ilvl="1">
      <w:numFmt w:val="decimal"/>
      <w:lvlText w:val="%1.%2)"/>
      <w:lvlJc w:val="left"/>
      <w:pPr>
        <w:ind w:left="3795" w:hanging="360"/>
      </w:pPr>
      <w:rPr>
        <w:rFonts w:hint="default"/>
        <w:b w:val="0"/>
        <w:bCs/>
      </w:rPr>
    </w:lvl>
    <w:lvl w:ilvl="2">
      <w:start w:val="1"/>
      <w:numFmt w:val="decimal"/>
      <w:lvlText w:val="%1.%2)%3."/>
      <w:lvlJc w:val="left"/>
      <w:pPr>
        <w:ind w:left="7590" w:hanging="720"/>
      </w:pPr>
      <w:rPr>
        <w:rFonts w:hint="default"/>
        <w:b/>
      </w:rPr>
    </w:lvl>
    <w:lvl w:ilvl="3">
      <w:start w:val="1"/>
      <w:numFmt w:val="decimal"/>
      <w:lvlText w:val="%1.%2)%3.%4."/>
      <w:lvlJc w:val="left"/>
      <w:pPr>
        <w:ind w:left="11025" w:hanging="720"/>
      </w:pPr>
      <w:rPr>
        <w:rFonts w:hint="default"/>
        <w:b/>
      </w:rPr>
    </w:lvl>
    <w:lvl w:ilvl="4">
      <w:start w:val="1"/>
      <w:numFmt w:val="decimal"/>
      <w:lvlText w:val="%1.%2)%3.%4.%5."/>
      <w:lvlJc w:val="left"/>
      <w:pPr>
        <w:ind w:left="14820" w:hanging="1080"/>
      </w:pPr>
      <w:rPr>
        <w:rFonts w:hint="default"/>
        <w:b/>
      </w:rPr>
    </w:lvl>
    <w:lvl w:ilvl="5">
      <w:start w:val="1"/>
      <w:numFmt w:val="decimal"/>
      <w:lvlText w:val="%1.%2)%3.%4.%5.%6."/>
      <w:lvlJc w:val="left"/>
      <w:pPr>
        <w:ind w:left="18255" w:hanging="1080"/>
      </w:pPr>
      <w:rPr>
        <w:rFonts w:hint="default"/>
        <w:b/>
      </w:rPr>
    </w:lvl>
    <w:lvl w:ilvl="6">
      <w:start w:val="1"/>
      <w:numFmt w:val="decimal"/>
      <w:lvlText w:val="%1.%2)%3.%4.%5.%6.%7."/>
      <w:lvlJc w:val="left"/>
      <w:pPr>
        <w:ind w:left="22050" w:hanging="1440"/>
      </w:pPr>
      <w:rPr>
        <w:rFonts w:hint="default"/>
        <w:b/>
      </w:rPr>
    </w:lvl>
    <w:lvl w:ilvl="7">
      <w:start w:val="1"/>
      <w:numFmt w:val="decimal"/>
      <w:lvlText w:val="%1.%2)%3.%4.%5.%6.%7.%8."/>
      <w:lvlJc w:val="left"/>
      <w:pPr>
        <w:ind w:left="25485" w:hanging="1440"/>
      </w:pPr>
      <w:rPr>
        <w:rFonts w:hint="default"/>
        <w:b/>
      </w:rPr>
    </w:lvl>
    <w:lvl w:ilvl="8">
      <w:start w:val="1"/>
      <w:numFmt w:val="decimal"/>
      <w:lvlText w:val="%1.%2)%3.%4.%5.%6.%7.%8.%9."/>
      <w:lvlJc w:val="left"/>
      <w:pPr>
        <w:ind w:left="29280" w:hanging="1800"/>
      </w:pPr>
      <w:rPr>
        <w:rFonts w:hint="default"/>
        <w:b/>
      </w:rPr>
    </w:lvl>
  </w:abstractNum>
  <w:abstractNum w:abstractNumId="6" w15:restartNumberingAfterBreak="0">
    <w:nsid w:val="190345D2"/>
    <w:multiLevelType w:val="hybridMultilevel"/>
    <w:tmpl w:val="3A1EF272"/>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670128"/>
    <w:multiLevelType w:val="hybridMultilevel"/>
    <w:tmpl w:val="3A1EF272"/>
    <w:lvl w:ilvl="0" w:tplc="9242721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C34A1F"/>
    <w:multiLevelType w:val="hybridMultilevel"/>
    <w:tmpl w:val="B3D0B00A"/>
    <w:lvl w:ilvl="0" w:tplc="103E6F34">
      <w:start w:val="1"/>
      <w:numFmt w:val="lowerLetter"/>
      <w:lvlText w:val="%1."/>
      <w:lvlJc w:val="left"/>
      <w:pPr>
        <w:ind w:left="862" w:hanging="360"/>
      </w:pPr>
      <w:rPr>
        <w:b/>
        <w:bCs/>
        <w:color w:val="auto"/>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 w15:restartNumberingAfterBreak="0">
    <w:nsid w:val="20DE2F73"/>
    <w:multiLevelType w:val="hybridMultilevel"/>
    <w:tmpl w:val="C150CA8A"/>
    <w:lvl w:ilvl="0" w:tplc="B1E87D16">
      <w:start w:val="1"/>
      <w:numFmt w:val="decimal"/>
      <w:lvlText w:val="%1)"/>
      <w:lvlJc w:val="left"/>
      <w:pPr>
        <w:ind w:left="720" w:hanging="360"/>
      </w:pPr>
      <w:rPr>
        <w:rFonts w:ascii="Calibri" w:hAnsi="Calibri" w:cs="Tahoma"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2B7E0D"/>
    <w:multiLevelType w:val="multilevel"/>
    <w:tmpl w:val="1CFC437E"/>
    <w:lvl w:ilvl="0">
      <w:start w:val="3"/>
      <w:numFmt w:val="upperRoman"/>
      <w:lvlText w:val="%1."/>
      <w:lvlJc w:val="left"/>
      <w:pPr>
        <w:ind w:left="780" w:hanging="720"/>
      </w:pPr>
      <w:rPr>
        <w:rFonts w:ascii="Times New Roman" w:eastAsia="Times New Roman" w:hAnsi="Times New Roman" w:cs="Times New Roman"/>
        <w:b/>
        <w:color w:val="0E180C"/>
        <w:sz w:val="2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1" w15:restartNumberingAfterBreak="0">
    <w:nsid w:val="29BA6D77"/>
    <w:multiLevelType w:val="hybridMultilevel"/>
    <w:tmpl w:val="6512E184"/>
    <w:lvl w:ilvl="0" w:tplc="0B40EFF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2ADC7353"/>
    <w:multiLevelType w:val="multilevel"/>
    <w:tmpl w:val="0A1C2E0C"/>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56B01F2"/>
    <w:multiLevelType w:val="multilevel"/>
    <w:tmpl w:val="7C484612"/>
    <w:lvl w:ilvl="0">
      <w:start w:val="1"/>
      <w:numFmt w:val="decimal"/>
      <w:lvlText w:val="%1."/>
      <w:lvlJc w:val="left"/>
      <w:pPr>
        <w:ind w:left="1500" w:hanging="360"/>
      </w:pPr>
      <w:rPr>
        <w:rFonts w:asciiTheme="minorHAnsi" w:hAnsiTheme="minorHAnsi" w:cstheme="minorHAnsi" w:hint="default"/>
        <w:b w:val="0"/>
        <w:sz w:val="22"/>
        <w:szCs w:val="22"/>
      </w:r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14" w15:restartNumberingAfterBreak="0">
    <w:nsid w:val="3CAD691A"/>
    <w:multiLevelType w:val="hybridMultilevel"/>
    <w:tmpl w:val="47A4D052"/>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A2B5B5E"/>
    <w:multiLevelType w:val="multilevel"/>
    <w:tmpl w:val="D6808398"/>
    <w:lvl w:ilvl="0">
      <w:start w:val="1"/>
      <w:numFmt w:val="bullet"/>
      <w:lvlText w:val=""/>
      <w:lvlJc w:val="left"/>
      <w:pPr>
        <w:ind w:left="1500" w:hanging="360"/>
      </w:pPr>
      <w:rPr>
        <w:rFonts w:ascii="Symbol" w:hAnsi="Symbol" w:cs="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cs="Wingdings" w:hint="default"/>
      </w:rPr>
    </w:lvl>
    <w:lvl w:ilvl="3">
      <w:start w:val="1"/>
      <w:numFmt w:val="bullet"/>
      <w:lvlText w:val=""/>
      <w:lvlJc w:val="left"/>
      <w:pPr>
        <w:ind w:left="3660" w:hanging="360"/>
      </w:pPr>
      <w:rPr>
        <w:rFonts w:ascii="Symbol" w:hAnsi="Symbol" w:cs="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cs="Wingdings" w:hint="default"/>
      </w:rPr>
    </w:lvl>
    <w:lvl w:ilvl="6">
      <w:start w:val="1"/>
      <w:numFmt w:val="bullet"/>
      <w:lvlText w:val=""/>
      <w:lvlJc w:val="left"/>
      <w:pPr>
        <w:ind w:left="5820" w:hanging="360"/>
      </w:pPr>
      <w:rPr>
        <w:rFonts w:ascii="Symbol" w:hAnsi="Symbol" w:cs="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cs="Wingdings" w:hint="default"/>
      </w:rPr>
    </w:lvl>
  </w:abstractNum>
  <w:abstractNum w:abstractNumId="16" w15:restartNumberingAfterBreak="0">
    <w:nsid w:val="5CD51E54"/>
    <w:multiLevelType w:val="multilevel"/>
    <w:tmpl w:val="4FBEA0AE"/>
    <w:lvl w:ilvl="0">
      <w:start w:val="1"/>
      <w:numFmt w:val="decimal"/>
      <w:lvlText w:val="%1. "/>
      <w:lvlJc w:val="left"/>
      <w:pPr>
        <w:tabs>
          <w:tab w:val="num" w:pos="0"/>
        </w:tabs>
        <w:ind w:left="0" w:firstLine="0"/>
      </w:pPr>
      <w:rPr>
        <w:rFonts w:asciiTheme="majorHAnsi" w:hAnsiTheme="majorHAnsi" w:cstheme="majorHAnsi" w:hint="default"/>
      </w:rPr>
    </w:lvl>
    <w:lvl w:ilvl="1">
      <w:start w:val="1"/>
      <w:numFmt w:val="lowerLetter"/>
      <w:lvlText w:val="%2)"/>
      <w:lvlJc w:val="left"/>
      <w:pPr>
        <w:tabs>
          <w:tab w:val="num" w:pos="0"/>
        </w:tabs>
        <w:ind w:left="0" w:firstLine="0"/>
      </w:pPr>
    </w:lvl>
    <w:lvl w:ilvl="2">
      <w:start w:val="1"/>
      <w:numFmt w:val="decimal"/>
      <w:lvlText w:val="%3)"/>
      <w:lvlJc w:val="left"/>
      <w:pPr>
        <w:ind w:left="360" w:hanging="36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left"/>
      <w:pPr>
        <w:tabs>
          <w:tab w:val="num" w:pos="0"/>
        </w:tabs>
        <w:ind w:left="0" w:firstLine="0"/>
      </w:pPr>
    </w:lvl>
  </w:abstractNum>
  <w:abstractNum w:abstractNumId="17" w15:restartNumberingAfterBreak="0">
    <w:nsid w:val="619E2521"/>
    <w:multiLevelType w:val="multilevel"/>
    <w:tmpl w:val="7C484612"/>
    <w:lvl w:ilvl="0">
      <w:start w:val="1"/>
      <w:numFmt w:val="decimal"/>
      <w:lvlText w:val="%1."/>
      <w:lvlJc w:val="left"/>
      <w:pPr>
        <w:ind w:left="1500" w:hanging="360"/>
      </w:pPr>
      <w:rPr>
        <w:rFonts w:asciiTheme="minorHAnsi" w:hAnsiTheme="minorHAnsi" w:cstheme="minorHAnsi" w:hint="default"/>
        <w:b w:val="0"/>
        <w:sz w:val="22"/>
        <w:szCs w:val="22"/>
      </w:r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18" w15:restartNumberingAfterBreak="0">
    <w:nsid w:val="643922F5"/>
    <w:multiLevelType w:val="hybridMultilevel"/>
    <w:tmpl w:val="886ABB6C"/>
    <w:lvl w:ilvl="0" w:tplc="9A264CF2">
      <w:start w:val="1"/>
      <w:numFmt w:val="decimal"/>
      <w:lvlText w:val="%1."/>
      <w:lvlJc w:val="left"/>
      <w:pPr>
        <w:ind w:left="720" w:hanging="360"/>
      </w:pPr>
      <w:rPr>
        <w:b w:val="0"/>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6034946"/>
    <w:multiLevelType w:val="multilevel"/>
    <w:tmpl w:val="DC6C93DC"/>
    <w:lvl w:ilvl="0">
      <w:start w:val="1"/>
      <w:numFmt w:val="decimal"/>
      <w:lvlText w:val="%1."/>
      <w:lvlJc w:val="left"/>
      <w:pPr>
        <w:ind w:left="1500" w:hanging="360"/>
      </w:pPr>
      <w:rPr>
        <w:rFonts w:ascii="Times New Roman" w:hAnsi="Times New Roman" w:cs="Times New Roman" w:hint="default"/>
        <w:sz w:val="20"/>
        <w:szCs w:val="20"/>
      </w:r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20" w15:restartNumberingAfterBreak="0">
    <w:nsid w:val="6B2F2A52"/>
    <w:multiLevelType w:val="hybridMultilevel"/>
    <w:tmpl w:val="886ABB6C"/>
    <w:lvl w:ilvl="0" w:tplc="FFFFFFFF">
      <w:start w:val="1"/>
      <w:numFmt w:val="decimal"/>
      <w:lvlText w:val="%1."/>
      <w:lvlJc w:val="left"/>
      <w:pPr>
        <w:ind w:left="720" w:hanging="360"/>
      </w:pPr>
      <w:rPr>
        <w:b w:val="0"/>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2212985"/>
    <w:multiLevelType w:val="hybridMultilevel"/>
    <w:tmpl w:val="0122BA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2945CE8"/>
    <w:multiLevelType w:val="hybridMultilevel"/>
    <w:tmpl w:val="F526669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E386BA9"/>
    <w:multiLevelType w:val="hybridMultilevel"/>
    <w:tmpl w:val="5F62B20C"/>
    <w:lvl w:ilvl="0" w:tplc="6EAC57B6">
      <w:start w:val="1"/>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E4B5F9F"/>
    <w:multiLevelType w:val="hybridMultilevel"/>
    <w:tmpl w:val="492C87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FB4678F"/>
    <w:multiLevelType w:val="multilevel"/>
    <w:tmpl w:val="EFD8D956"/>
    <w:lvl w:ilvl="0">
      <w:start w:val="1"/>
      <w:numFmt w:val="bullet"/>
      <w:lvlText w:val=""/>
      <w:lvlJc w:val="left"/>
      <w:pPr>
        <w:ind w:left="1800" w:firstLine="0"/>
      </w:pPr>
      <w:rPr>
        <w:rFonts w:ascii="Symbol" w:hAnsi="Symbol" w:cs="Symbol" w:hint="default"/>
      </w:rPr>
    </w:lvl>
    <w:lvl w:ilvl="1">
      <w:start w:val="1"/>
      <w:numFmt w:val="bullet"/>
      <w:lvlText w:val="o"/>
      <w:lvlJc w:val="left"/>
      <w:pPr>
        <w:ind w:left="1440" w:firstLine="0"/>
      </w:pPr>
      <w:rPr>
        <w:rFonts w:ascii="Courier New" w:hAnsi="Courier New" w:cs="Courier New" w:hint="default"/>
        <w:sz w:val="20"/>
      </w:rPr>
    </w:lvl>
    <w:lvl w:ilvl="2">
      <w:start w:val="1"/>
      <w:numFmt w:val="decimal"/>
      <w:lvlText w:val="%3."/>
      <w:lvlJc w:val="left"/>
      <w:pPr>
        <w:ind w:left="2160" w:firstLine="0"/>
      </w:pPr>
    </w:lvl>
    <w:lvl w:ilvl="3">
      <w:start w:val="1"/>
      <w:numFmt w:val="decimal"/>
      <w:lvlText w:val="%4."/>
      <w:lvlJc w:val="left"/>
      <w:pPr>
        <w:ind w:left="2880" w:firstLine="0"/>
      </w:pPr>
    </w:lvl>
    <w:lvl w:ilvl="4">
      <w:start w:val="1"/>
      <w:numFmt w:val="decimal"/>
      <w:lvlText w:val="%5."/>
      <w:lvlJc w:val="left"/>
      <w:pPr>
        <w:ind w:left="3600" w:firstLine="0"/>
      </w:pPr>
    </w:lvl>
    <w:lvl w:ilvl="5">
      <w:start w:val="1"/>
      <w:numFmt w:val="decimal"/>
      <w:lvlText w:val="%6."/>
      <w:lvlJc w:val="left"/>
      <w:pPr>
        <w:ind w:left="4320" w:firstLine="0"/>
      </w:pPr>
    </w:lvl>
    <w:lvl w:ilvl="6">
      <w:start w:val="1"/>
      <w:numFmt w:val="decimal"/>
      <w:lvlText w:val="%7."/>
      <w:lvlJc w:val="left"/>
      <w:pPr>
        <w:ind w:left="5040" w:firstLine="0"/>
      </w:pPr>
    </w:lvl>
    <w:lvl w:ilvl="7">
      <w:start w:val="1"/>
      <w:numFmt w:val="decimal"/>
      <w:lvlText w:val="%8."/>
      <w:lvlJc w:val="left"/>
      <w:pPr>
        <w:ind w:left="5760" w:firstLine="0"/>
      </w:pPr>
    </w:lvl>
    <w:lvl w:ilvl="8">
      <w:start w:val="1"/>
      <w:numFmt w:val="decimal"/>
      <w:lvlText w:val="%9."/>
      <w:lvlJc w:val="left"/>
      <w:pPr>
        <w:ind w:left="6480" w:firstLine="0"/>
      </w:pPr>
    </w:lvl>
  </w:abstractNum>
  <w:num w:numId="1" w16cid:durableId="685517826">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8312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098478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7771863">
    <w:abstractNumId w:val="15"/>
  </w:num>
  <w:num w:numId="5" w16cid:durableId="19332790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28318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372128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10413">
    <w:abstractNumId w:val="18"/>
  </w:num>
  <w:num w:numId="9" w16cid:durableId="1578906564">
    <w:abstractNumId w:val="24"/>
  </w:num>
  <w:num w:numId="10" w16cid:durableId="817039839">
    <w:abstractNumId w:val="3"/>
  </w:num>
  <w:num w:numId="11" w16cid:durableId="1986624976">
    <w:abstractNumId w:val="22"/>
  </w:num>
  <w:num w:numId="12" w16cid:durableId="1251045624">
    <w:abstractNumId w:val="14"/>
  </w:num>
  <w:num w:numId="13" w16cid:durableId="895968415">
    <w:abstractNumId w:val="20"/>
  </w:num>
  <w:num w:numId="14" w16cid:durableId="2037458416">
    <w:abstractNumId w:val="0"/>
  </w:num>
  <w:num w:numId="15" w16cid:durableId="541749126">
    <w:abstractNumId w:val="1"/>
  </w:num>
  <w:num w:numId="16" w16cid:durableId="1764641849">
    <w:abstractNumId w:val="9"/>
  </w:num>
  <w:num w:numId="17" w16cid:durableId="699013604">
    <w:abstractNumId w:val="16"/>
  </w:num>
  <w:num w:numId="18" w16cid:durableId="1396120861">
    <w:abstractNumId w:val="5"/>
  </w:num>
  <w:num w:numId="19" w16cid:durableId="1258058278">
    <w:abstractNumId w:val="13"/>
  </w:num>
  <w:num w:numId="20" w16cid:durableId="2053647169">
    <w:abstractNumId w:val="7"/>
  </w:num>
  <w:num w:numId="21" w16cid:durableId="1659848488">
    <w:abstractNumId w:val="4"/>
  </w:num>
  <w:num w:numId="22" w16cid:durableId="1064909995">
    <w:abstractNumId w:val="23"/>
  </w:num>
  <w:num w:numId="23" w16cid:durableId="357050296">
    <w:abstractNumId w:val="21"/>
  </w:num>
  <w:num w:numId="24" w16cid:durableId="1428769497">
    <w:abstractNumId w:val="6"/>
  </w:num>
  <w:num w:numId="25" w16cid:durableId="495459089">
    <w:abstractNumId w:val="11"/>
  </w:num>
  <w:num w:numId="26" w16cid:durableId="2485843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273"/>
    <w:rsid w:val="0000133D"/>
    <w:rsid w:val="00007115"/>
    <w:rsid w:val="000121C8"/>
    <w:rsid w:val="00016D10"/>
    <w:rsid w:val="00020C08"/>
    <w:rsid w:val="00023402"/>
    <w:rsid w:val="000473CA"/>
    <w:rsid w:val="00051BB6"/>
    <w:rsid w:val="00064A5F"/>
    <w:rsid w:val="000708CC"/>
    <w:rsid w:val="000B209F"/>
    <w:rsid w:val="000B6EBC"/>
    <w:rsid w:val="000C7CF7"/>
    <w:rsid w:val="000F0906"/>
    <w:rsid w:val="000F78C3"/>
    <w:rsid w:val="00184B9A"/>
    <w:rsid w:val="001A5D9E"/>
    <w:rsid w:val="001D1AC0"/>
    <w:rsid w:val="001D4C48"/>
    <w:rsid w:val="001E57CF"/>
    <w:rsid w:val="001F33A2"/>
    <w:rsid w:val="00201446"/>
    <w:rsid w:val="002040E3"/>
    <w:rsid w:val="00213B40"/>
    <w:rsid w:val="0022668D"/>
    <w:rsid w:val="002343E7"/>
    <w:rsid w:val="002655A8"/>
    <w:rsid w:val="0027687A"/>
    <w:rsid w:val="002867B0"/>
    <w:rsid w:val="002A5602"/>
    <w:rsid w:val="002B3966"/>
    <w:rsid w:val="002B6B56"/>
    <w:rsid w:val="002D2A3F"/>
    <w:rsid w:val="002D49C9"/>
    <w:rsid w:val="002D6191"/>
    <w:rsid w:val="002E27DE"/>
    <w:rsid w:val="002E5AD1"/>
    <w:rsid w:val="00320224"/>
    <w:rsid w:val="00346286"/>
    <w:rsid w:val="003547E2"/>
    <w:rsid w:val="00370A96"/>
    <w:rsid w:val="003D3FE7"/>
    <w:rsid w:val="00424E99"/>
    <w:rsid w:val="00441502"/>
    <w:rsid w:val="00460F0C"/>
    <w:rsid w:val="004644DB"/>
    <w:rsid w:val="00470C15"/>
    <w:rsid w:val="004817D2"/>
    <w:rsid w:val="0048771F"/>
    <w:rsid w:val="004B0576"/>
    <w:rsid w:val="004C75D4"/>
    <w:rsid w:val="004D1BA1"/>
    <w:rsid w:val="004D2C6B"/>
    <w:rsid w:val="004F407F"/>
    <w:rsid w:val="004F77C2"/>
    <w:rsid w:val="0050020C"/>
    <w:rsid w:val="005171CE"/>
    <w:rsid w:val="00523A8E"/>
    <w:rsid w:val="005761C4"/>
    <w:rsid w:val="00577BF8"/>
    <w:rsid w:val="00581391"/>
    <w:rsid w:val="00585F14"/>
    <w:rsid w:val="005B504A"/>
    <w:rsid w:val="005F3D98"/>
    <w:rsid w:val="006029FD"/>
    <w:rsid w:val="00604124"/>
    <w:rsid w:val="00631CEE"/>
    <w:rsid w:val="00647E10"/>
    <w:rsid w:val="00662D14"/>
    <w:rsid w:val="00670AF3"/>
    <w:rsid w:val="00671491"/>
    <w:rsid w:val="00675601"/>
    <w:rsid w:val="006B5F0D"/>
    <w:rsid w:val="00700740"/>
    <w:rsid w:val="007168B5"/>
    <w:rsid w:val="007533B2"/>
    <w:rsid w:val="007669D5"/>
    <w:rsid w:val="00797631"/>
    <w:rsid w:val="007A3078"/>
    <w:rsid w:val="007C24F6"/>
    <w:rsid w:val="007F6A99"/>
    <w:rsid w:val="00820110"/>
    <w:rsid w:val="008217DC"/>
    <w:rsid w:val="0082439C"/>
    <w:rsid w:val="00824F7E"/>
    <w:rsid w:val="00836589"/>
    <w:rsid w:val="008371F3"/>
    <w:rsid w:val="00845D40"/>
    <w:rsid w:val="00880E49"/>
    <w:rsid w:val="008E3A8A"/>
    <w:rsid w:val="008F25C2"/>
    <w:rsid w:val="00907D6C"/>
    <w:rsid w:val="009243BE"/>
    <w:rsid w:val="00936474"/>
    <w:rsid w:val="009636C6"/>
    <w:rsid w:val="009703BB"/>
    <w:rsid w:val="00991BBE"/>
    <w:rsid w:val="009B0B24"/>
    <w:rsid w:val="009F55F4"/>
    <w:rsid w:val="00A13E73"/>
    <w:rsid w:val="00A577D8"/>
    <w:rsid w:val="00A6099D"/>
    <w:rsid w:val="00A61A8C"/>
    <w:rsid w:val="00A61C28"/>
    <w:rsid w:val="00A857C9"/>
    <w:rsid w:val="00A9034E"/>
    <w:rsid w:val="00A97273"/>
    <w:rsid w:val="00AA74D3"/>
    <w:rsid w:val="00AF48DD"/>
    <w:rsid w:val="00B07FD9"/>
    <w:rsid w:val="00B1066D"/>
    <w:rsid w:val="00B10F6A"/>
    <w:rsid w:val="00B23ABC"/>
    <w:rsid w:val="00B73F8C"/>
    <w:rsid w:val="00B9331D"/>
    <w:rsid w:val="00BA13D3"/>
    <w:rsid w:val="00BA167A"/>
    <w:rsid w:val="00BA4625"/>
    <w:rsid w:val="00BD7089"/>
    <w:rsid w:val="00BD7873"/>
    <w:rsid w:val="00BF66CD"/>
    <w:rsid w:val="00C0586F"/>
    <w:rsid w:val="00C17106"/>
    <w:rsid w:val="00C40935"/>
    <w:rsid w:val="00C40C52"/>
    <w:rsid w:val="00C60FE6"/>
    <w:rsid w:val="00C721AE"/>
    <w:rsid w:val="00C766F4"/>
    <w:rsid w:val="00C91288"/>
    <w:rsid w:val="00C94B40"/>
    <w:rsid w:val="00C95C1D"/>
    <w:rsid w:val="00CF7943"/>
    <w:rsid w:val="00D26B20"/>
    <w:rsid w:val="00D34FD2"/>
    <w:rsid w:val="00D620F8"/>
    <w:rsid w:val="00D85440"/>
    <w:rsid w:val="00DB37D8"/>
    <w:rsid w:val="00DE00B5"/>
    <w:rsid w:val="00DE67A0"/>
    <w:rsid w:val="00DF1CFB"/>
    <w:rsid w:val="00E12937"/>
    <w:rsid w:val="00E44659"/>
    <w:rsid w:val="00E5086A"/>
    <w:rsid w:val="00E54145"/>
    <w:rsid w:val="00E66E69"/>
    <w:rsid w:val="00E83A47"/>
    <w:rsid w:val="00E93ED6"/>
    <w:rsid w:val="00EB76CB"/>
    <w:rsid w:val="00EC4C06"/>
    <w:rsid w:val="00EC4DC2"/>
    <w:rsid w:val="00EC7046"/>
    <w:rsid w:val="00ED189B"/>
    <w:rsid w:val="00EF5C5A"/>
    <w:rsid w:val="00F05D67"/>
    <w:rsid w:val="00F303BB"/>
    <w:rsid w:val="00F53748"/>
    <w:rsid w:val="00F6453B"/>
    <w:rsid w:val="00F66205"/>
    <w:rsid w:val="00F72716"/>
    <w:rsid w:val="00F7311A"/>
    <w:rsid w:val="00F7630D"/>
    <w:rsid w:val="00F80285"/>
    <w:rsid w:val="00F86D71"/>
    <w:rsid w:val="00F86E0F"/>
    <w:rsid w:val="00F9425F"/>
    <w:rsid w:val="00FC49FB"/>
    <w:rsid w:val="00FF1F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0F31C"/>
  <w15:docId w15:val="{3A74E6DD-6A41-45B8-97FE-19C9B2C7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7273"/>
    <w:rPr>
      <w:rFonts w:ascii="Verdana" w:hAnsi="Verdana" w:cs="Verdana"/>
      <w:sz w:val="44"/>
      <w:szCs w:val="44"/>
    </w:rPr>
  </w:style>
  <w:style w:type="paragraph" w:styleId="Nagwek1">
    <w:name w:val="heading 1"/>
    <w:basedOn w:val="Normalny"/>
    <w:next w:val="Normalny"/>
    <w:link w:val="Nagwek1Znak"/>
    <w:uiPriority w:val="9"/>
    <w:qFormat/>
    <w:rsid w:val="00820110"/>
    <w:pPr>
      <w:keepNext/>
      <w:keepLines/>
      <w:spacing w:before="360" w:after="80" w:line="259" w:lineRule="auto"/>
      <w:outlineLvl w:val="0"/>
    </w:pPr>
    <w:rPr>
      <w:rFonts w:asciiTheme="majorHAnsi" w:eastAsiaTheme="majorEastAsia" w:hAnsiTheme="majorHAnsi" w:cstheme="majorBidi"/>
      <w:color w:val="365F91" w:themeColor="accent1" w:themeShade="BF"/>
      <w:kern w:val="2"/>
      <w:sz w:val="40"/>
      <w:szCs w:val="40"/>
    </w:rPr>
  </w:style>
  <w:style w:type="paragraph" w:styleId="Nagwek9">
    <w:name w:val="heading 9"/>
    <w:basedOn w:val="Normalny"/>
    <w:next w:val="Normalny"/>
    <w:link w:val="Nagwek9Znak"/>
    <w:uiPriority w:val="9"/>
    <w:semiHidden/>
    <w:unhideWhenUsed/>
    <w:qFormat/>
    <w:rsid w:val="005171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A97273"/>
    <w:pPr>
      <w:spacing w:after="0" w:line="240" w:lineRule="auto"/>
    </w:pPr>
    <w:rPr>
      <w:rFonts w:ascii="Verdana" w:hAnsi="Verdana" w:cs="Verdana"/>
      <w:sz w:val="44"/>
      <w:szCs w:val="44"/>
    </w:rPr>
  </w:style>
  <w:style w:type="paragraph" w:styleId="Akapitzlist">
    <w:name w:val="List Paragraph"/>
    <w:basedOn w:val="Normalny"/>
    <w:uiPriority w:val="1"/>
    <w:qFormat/>
    <w:rsid w:val="00A97273"/>
    <w:pPr>
      <w:ind w:left="720"/>
      <w:contextualSpacing/>
    </w:pPr>
  </w:style>
  <w:style w:type="paragraph" w:customStyle="1" w:styleId="standard">
    <w:name w:val="standard"/>
    <w:basedOn w:val="Normalny"/>
    <w:qFormat/>
    <w:rsid w:val="00A9727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zeinternetowe">
    <w:name w:val="Łącze internetowe"/>
    <w:basedOn w:val="Domylnaczcionkaakapitu"/>
    <w:uiPriority w:val="99"/>
    <w:semiHidden/>
    <w:rsid w:val="00A97273"/>
    <w:rPr>
      <w:color w:val="0000FF"/>
      <w:u w:val="single"/>
    </w:rPr>
  </w:style>
  <w:style w:type="character" w:styleId="Pogrubienie">
    <w:name w:val="Strong"/>
    <w:basedOn w:val="Domylnaczcionkaakapitu"/>
    <w:uiPriority w:val="22"/>
    <w:qFormat/>
    <w:rsid w:val="00A97273"/>
    <w:rPr>
      <w:b/>
      <w:bCs/>
    </w:rPr>
  </w:style>
  <w:style w:type="character" w:customStyle="1" w:styleId="NagwekZnak">
    <w:name w:val="Nagłówek Znak"/>
    <w:basedOn w:val="Domylnaczcionkaakapitu"/>
    <w:link w:val="Nagwek"/>
    <w:uiPriority w:val="99"/>
    <w:qFormat/>
    <w:rsid w:val="00A97273"/>
    <w:rPr>
      <w:rFonts w:ascii="Verdana" w:eastAsia="Calibri" w:hAnsi="Verdana" w:cs="Verdana"/>
      <w:sz w:val="44"/>
      <w:szCs w:val="44"/>
    </w:rPr>
  </w:style>
  <w:style w:type="paragraph" w:styleId="Nagwek">
    <w:name w:val="header"/>
    <w:basedOn w:val="Normalny"/>
    <w:next w:val="Tekstpodstawowy"/>
    <w:link w:val="NagwekZnak"/>
    <w:uiPriority w:val="99"/>
    <w:qFormat/>
    <w:rsid w:val="00A97273"/>
    <w:pPr>
      <w:keepNext/>
      <w:spacing w:before="240" w:after="120"/>
    </w:pPr>
    <w:rPr>
      <w:rFonts w:eastAsia="Calibri"/>
    </w:rPr>
  </w:style>
  <w:style w:type="character" w:customStyle="1" w:styleId="NagwekZnak1">
    <w:name w:val="Nagłówek Znak1"/>
    <w:basedOn w:val="Domylnaczcionkaakapitu"/>
    <w:uiPriority w:val="99"/>
    <w:semiHidden/>
    <w:rsid w:val="00A97273"/>
    <w:rPr>
      <w:rFonts w:ascii="Verdana" w:hAnsi="Verdana" w:cs="Verdana"/>
      <w:sz w:val="44"/>
      <w:szCs w:val="44"/>
    </w:rPr>
  </w:style>
  <w:style w:type="paragraph" w:customStyle="1" w:styleId="Standard0">
    <w:name w:val="Standard"/>
    <w:rsid w:val="00A97273"/>
    <w:pPr>
      <w:suppressAutoHyphens/>
      <w:autoSpaceDN w:val="0"/>
    </w:pPr>
    <w:rPr>
      <w:rFonts w:ascii="Calibri" w:eastAsia="SimSun" w:hAnsi="Calibri" w:cs="F"/>
      <w:color w:val="00000A"/>
      <w:kern w:val="3"/>
      <w:lang w:eastAsia="pl-PL"/>
    </w:rPr>
  </w:style>
  <w:style w:type="paragraph" w:styleId="Tekstpodstawowy">
    <w:name w:val="Body Text"/>
    <w:basedOn w:val="Normalny"/>
    <w:link w:val="TekstpodstawowyZnak"/>
    <w:uiPriority w:val="99"/>
    <w:unhideWhenUsed/>
    <w:rsid w:val="00A97273"/>
    <w:pPr>
      <w:spacing w:after="120"/>
    </w:pPr>
  </w:style>
  <w:style w:type="character" w:customStyle="1" w:styleId="TekstpodstawowyZnak">
    <w:name w:val="Tekst podstawowy Znak"/>
    <w:basedOn w:val="Domylnaczcionkaakapitu"/>
    <w:link w:val="Tekstpodstawowy"/>
    <w:uiPriority w:val="99"/>
    <w:rsid w:val="00A97273"/>
    <w:rPr>
      <w:rFonts w:ascii="Verdana" w:hAnsi="Verdana" w:cs="Verdana"/>
      <w:sz w:val="44"/>
      <w:szCs w:val="44"/>
    </w:rPr>
  </w:style>
  <w:style w:type="paragraph" w:styleId="NormalnyWeb">
    <w:name w:val="Normal (Web)"/>
    <w:basedOn w:val="Normalny"/>
    <w:rsid w:val="007F6A99"/>
    <w:pPr>
      <w:spacing w:before="280" w:after="142"/>
    </w:pPr>
    <w:rPr>
      <w:rFonts w:ascii="Times New Roman" w:eastAsia="Times New Roman" w:hAnsi="Times New Roman" w:cs="Times New Roman"/>
      <w:sz w:val="24"/>
      <w:szCs w:val="24"/>
      <w:lang w:eastAsia="zh-CN"/>
    </w:rPr>
  </w:style>
  <w:style w:type="paragraph" w:styleId="Lista3">
    <w:name w:val="List 3"/>
    <w:basedOn w:val="Normalny"/>
    <w:uiPriority w:val="99"/>
    <w:unhideWhenUsed/>
    <w:rsid w:val="007F6A99"/>
    <w:pPr>
      <w:spacing w:after="160" w:line="259" w:lineRule="auto"/>
      <w:ind w:left="849" w:hanging="283"/>
      <w:contextualSpacing/>
    </w:pPr>
    <w:rPr>
      <w:rFonts w:asciiTheme="minorHAnsi" w:hAnsiTheme="minorHAnsi" w:cstheme="minorBidi"/>
      <w:kern w:val="2"/>
      <w:sz w:val="22"/>
      <w:szCs w:val="22"/>
    </w:rPr>
  </w:style>
  <w:style w:type="paragraph" w:styleId="Lista-kontynuacja3">
    <w:name w:val="List Continue 3"/>
    <w:basedOn w:val="Normalny"/>
    <w:uiPriority w:val="99"/>
    <w:unhideWhenUsed/>
    <w:rsid w:val="007F6A99"/>
    <w:pPr>
      <w:spacing w:after="120" w:line="259" w:lineRule="auto"/>
      <w:ind w:left="849"/>
      <w:contextualSpacing/>
    </w:pPr>
    <w:rPr>
      <w:rFonts w:asciiTheme="minorHAnsi" w:hAnsiTheme="minorHAnsi" w:cstheme="minorBidi"/>
      <w:kern w:val="2"/>
      <w:sz w:val="22"/>
      <w:szCs w:val="22"/>
    </w:rPr>
  </w:style>
  <w:style w:type="character" w:customStyle="1" w:styleId="Nagwek1Znak">
    <w:name w:val="Nagłówek 1 Znak"/>
    <w:basedOn w:val="Domylnaczcionkaakapitu"/>
    <w:link w:val="Nagwek1"/>
    <w:uiPriority w:val="9"/>
    <w:rsid w:val="00820110"/>
    <w:rPr>
      <w:rFonts w:asciiTheme="majorHAnsi" w:eastAsiaTheme="majorEastAsia" w:hAnsiTheme="majorHAnsi" w:cstheme="majorBidi"/>
      <w:color w:val="365F91" w:themeColor="accent1" w:themeShade="BF"/>
      <w:kern w:val="2"/>
      <w:sz w:val="40"/>
      <w:szCs w:val="40"/>
    </w:rPr>
  </w:style>
  <w:style w:type="character" w:styleId="Hipercze">
    <w:name w:val="Hyperlink"/>
    <w:rsid w:val="00820110"/>
    <w:rPr>
      <w:color w:val="0000FF"/>
      <w:u w:val="single"/>
    </w:rPr>
  </w:style>
  <w:style w:type="paragraph" w:styleId="Lista-kontynuacja">
    <w:name w:val="List Continue"/>
    <w:basedOn w:val="Normalny"/>
    <w:uiPriority w:val="99"/>
    <w:unhideWhenUsed/>
    <w:rsid w:val="00820110"/>
    <w:pPr>
      <w:spacing w:after="120" w:line="259" w:lineRule="auto"/>
      <w:ind w:left="283"/>
      <w:contextualSpacing/>
    </w:pPr>
    <w:rPr>
      <w:rFonts w:asciiTheme="minorHAnsi" w:hAnsiTheme="minorHAnsi" w:cstheme="minorBidi"/>
      <w:kern w:val="2"/>
      <w:sz w:val="22"/>
      <w:szCs w:val="22"/>
    </w:rPr>
  </w:style>
  <w:style w:type="paragraph" w:customStyle="1" w:styleId="western">
    <w:name w:val="western"/>
    <w:basedOn w:val="Normalny"/>
    <w:rsid w:val="0027687A"/>
    <w:pPr>
      <w:spacing w:before="280" w:after="142"/>
    </w:pPr>
    <w:rPr>
      <w:rFonts w:ascii="Calibri" w:eastAsia="Times New Roman" w:hAnsi="Calibri" w:cs="Calibri"/>
      <w:color w:val="000000"/>
      <w:sz w:val="22"/>
      <w:szCs w:val="22"/>
      <w:lang w:eastAsia="zh-CN"/>
    </w:rPr>
  </w:style>
  <w:style w:type="character" w:styleId="Nierozpoznanawzmianka">
    <w:name w:val="Unresolved Mention"/>
    <w:basedOn w:val="Domylnaczcionkaakapitu"/>
    <w:uiPriority w:val="99"/>
    <w:semiHidden/>
    <w:unhideWhenUsed/>
    <w:rsid w:val="000708CC"/>
    <w:rPr>
      <w:color w:val="605E5C"/>
      <w:shd w:val="clear" w:color="auto" w:fill="E1DFDD"/>
    </w:rPr>
  </w:style>
  <w:style w:type="character" w:customStyle="1" w:styleId="Nagwek9Znak">
    <w:name w:val="Nagłówek 9 Znak"/>
    <w:basedOn w:val="Domylnaczcionkaakapitu"/>
    <w:link w:val="Nagwek9"/>
    <w:uiPriority w:val="9"/>
    <w:semiHidden/>
    <w:rsid w:val="005171CE"/>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980047">
      <w:bodyDiv w:val="1"/>
      <w:marLeft w:val="0"/>
      <w:marRight w:val="0"/>
      <w:marTop w:val="0"/>
      <w:marBottom w:val="0"/>
      <w:divBdr>
        <w:top w:val="none" w:sz="0" w:space="0" w:color="auto"/>
        <w:left w:val="none" w:sz="0" w:space="0" w:color="auto"/>
        <w:bottom w:val="none" w:sz="0" w:space="0" w:color="auto"/>
        <w:right w:val="none" w:sz="0" w:space="0" w:color="auto"/>
      </w:divBdr>
    </w:div>
    <w:div w:id="120652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wss.olsztyn.pl" TargetMode="External"/><Relationship Id="rId13" Type="http://schemas.openxmlformats.org/officeDocument/2006/relationships/hyperlink" Target="mailto:zamowienia@wss.olsztyn.pl" TargetMode="External"/><Relationship Id="rId3" Type="http://schemas.openxmlformats.org/officeDocument/2006/relationships/styles" Target="styles.xml"/><Relationship Id="rId7" Type="http://schemas.openxmlformats.org/officeDocument/2006/relationships/hyperlink" Target="mailto:zamowienia@wss.olsztyn.pl" TargetMode="External"/><Relationship Id="rId12" Type="http://schemas.openxmlformats.org/officeDocument/2006/relationships/hyperlink" Target="mailto:zamowienia@wss.olsztyn.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mailto:spbrzezinka@spbrzezinka.gminaoswiecim.pl" TargetMode="External"/><Relationship Id="rId11" Type="http://schemas.openxmlformats.org/officeDocument/2006/relationships/hyperlink" Target="mailto:zamowienia@wss.olsztyn.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amowienia@wss.olsztyn.pl" TargetMode="External"/><Relationship Id="rId4" Type="http://schemas.openxmlformats.org/officeDocument/2006/relationships/settings" Target="settings.xml"/><Relationship Id="rId9" Type="http://schemas.openxmlformats.org/officeDocument/2006/relationships/hyperlink" Target="mailto:zamowienia@wss.olsztyn.pl" TargetMode="External"/><Relationship Id="rId14" Type="http://schemas.openxmlformats.org/officeDocument/2006/relationships/hyperlink" Target="mailto:zamowienia@wss.olszty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942BC-6BA6-4ED9-92B7-09ECC4CEA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3287</Words>
  <Characters>19728</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Agnieszka Borowczyk</cp:lastModifiedBy>
  <cp:revision>4</cp:revision>
  <cp:lastPrinted>2025-07-16T05:45:00Z</cp:lastPrinted>
  <dcterms:created xsi:type="dcterms:W3CDTF">2026-04-21T11:42:00Z</dcterms:created>
  <dcterms:modified xsi:type="dcterms:W3CDTF">2026-04-22T13:19:00Z</dcterms:modified>
</cp:coreProperties>
</file>