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Gmina Tarnów, reprezentowana przez Wójta Gminy Tarnów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33-100 Tarnów, ul. Krakowska 19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tel. 14 688 01 01, fax 14 688 01 03 </w:t>
      </w:r>
    </w:p>
    <w:p>
      <w:pPr>
        <w:pStyle w:val="BodyText"/>
        <w:rPr/>
      </w:pPr>
      <w:r>
        <w:rPr>
          <w:rFonts w:cs="Arial" w:ascii="Arial" w:hAnsi="Arial"/>
          <w:sz w:val="24"/>
          <w:szCs w:val="24"/>
        </w:rPr>
        <w:t xml:space="preserve">adres strony internetowej: </w:t>
      </w:r>
      <w:r>
        <w:rPr>
          <w:rStyle w:val="Hyperlink"/>
          <w:rFonts w:cs="Arial" w:ascii="Arial" w:hAnsi="Arial"/>
          <w:color w:val="000000"/>
          <w:sz w:val="24"/>
          <w:szCs w:val="24"/>
        </w:rPr>
        <w:t>http://www.gmina.tarnow.pl</w:t>
      </w:r>
      <w:r>
        <w:rPr>
          <w:rFonts w:cs="Arial" w:ascii="Arial" w:hAnsi="Arial"/>
          <w:sz w:val="24"/>
          <w:szCs w:val="24"/>
        </w:rPr>
        <w:t xml:space="preserve">; </w:t>
      </w:r>
    </w:p>
    <w:p>
      <w:pPr>
        <w:pStyle w:val="BodyText"/>
        <w:jc w:val="right"/>
        <w:rPr/>
      </w:pPr>
      <w:r>
        <w:rPr>
          <w:rFonts w:cs="Arial" w:ascii="Arial" w:hAnsi="Arial"/>
          <w:b w:val="false"/>
          <w:bCs w:val="false"/>
          <w:sz w:val="24"/>
          <w:szCs w:val="24"/>
        </w:rPr>
        <w:t>Tarnów</w:t>
      </w:r>
      <w:r>
        <w:rPr>
          <w:rFonts w:cs="Arial" w:ascii="Arial" w:hAnsi="Arial"/>
          <w:sz w:val="24"/>
          <w:szCs w:val="24"/>
        </w:rPr>
        <w:t xml:space="preserve">, </w:t>
      </w:r>
      <w:r>
        <w:rPr>
          <w:rFonts w:cs="Arial" w:ascii="Arial" w:hAnsi="Arial"/>
          <w:sz w:val="24"/>
          <w:szCs w:val="24"/>
          <w:shd w:fill="auto" w:val="clear"/>
        </w:rPr>
        <w:t>dnia 20 kwietnia 2026 r.</w:t>
      </w:r>
    </w:p>
    <w:p>
      <w:pPr>
        <w:pStyle w:val="NormalnyWeb"/>
        <w:spacing w:lineRule="auto" w:line="276" w:before="0" w:after="0"/>
        <w:ind w:left="6096" w:right="0"/>
        <w:jc w:val="right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Do publicznej wiadomości</w:t>
      </w:r>
    </w:p>
    <w:p>
      <w:pPr>
        <w:pStyle w:val="NormalnyWeb"/>
        <w:spacing w:lineRule="auto" w:line="276" w:before="0" w:after="0"/>
        <w:ind w:left="6096" w:right="0"/>
        <w:jc w:val="right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hd w:val="clear" w:color="auto" w:fill="FFFFFF"/>
        <w:ind w:left="24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ZAPYTANIE OFERTOWE</w:t>
      </w:r>
    </w:p>
    <w:p>
      <w:pPr>
        <w:pStyle w:val="P24"/>
        <w:spacing w:lineRule="auto" w:line="276"/>
        <w:jc w:val="both"/>
        <w:rPr/>
      </w:pPr>
      <w:r>
        <w:rPr>
          <w:rFonts w:cs="Arial" w:ascii="Arial" w:hAnsi="Arial"/>
          <w:iCs/>
        </w:rPr>
        <w:t xml:space="preserve">Dot.: </w:t>
      </w:r>
      <w:r>
        <w:rPr>
          <w:rFonts w:cs="Arial" w:ascii="Arial" w:hAnsi="Arial"/>
        </w:rPr>
        <w:t>postępowania o udzielenie zamówienia publicznego na</w:t>
      </w:r>
      <w:r>
        <w:rPr>
          <w:rFonts w:cs="Arial" w:ascii="Arial" w:hAnsi="Arial"/>
          <w:color w:val="FF0000"/>
        </w:rPr>
        <w:t xml:space="preserve"> </w:t>
      </w:r>
      <w:r>
        <w:rPr>
          <w:rFonts w:cs="Arial" w:ascii="Arial" w:hAnsi="Arial"/>
        </w:rPr>
        <w:t>roboty budowlane pn.:</w:t>
      </w:r>
      <w:r>
        <w:rPr>
          <w:rFonts w:cs="Arial" w:ascii="Arial" w:hAnsi="Arial"/>
          <w:color w:val="FF0000"/>
        </w:rPr>
        <w:t xml:space="preserve"> 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color w:val="000000"/>
        </w:rPr>
        <w:t xml:space="preserve">Przebudowa i doposażenie placu zabaw przynależącego do żłobka w Gminie Tarnów w miejscowości Wola Rzędzińska – ETAP II. Wykonanie nawierzchni poliuretanowej placu zabaw </w:t>
      </w:r>
    </w:p>
    <w:p>
      <w:pPr>
        <w:pStyle w:val="Normal"/>
        <w:shd w:val="clear" w:color="auto" w:fill="FFFFFF"/>
        <w:tabs>
          <w:tab w:val="clear" w:pos="720"/>
          <w:tab w:val="left" w:pos="259" w:leader="none"/>
          <w:tab w:val="left" w:pos="8837" w:leader="dot"/>
        </w:tabs>
        <w:spacing w:before="280" w:after="0"/>
        <w:ind w:left="28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1. Zamawiający Wójt Gminy Tarnów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zaprasza do złożenia oferty na realizację zadania</w:t>
      </w:r>
      <w:r>
        <w:rPr>
          <w:rFonts w:cs="Arial" w:ascii="Arial" w:hAnsi="Arial"/>
          <w:b/>
          <w:bCs/>
          <w:sz w:val="24"/>
          <w:szCs w:val="24"/>
          <w:lang w:eastAsia="pl-PL"/>
        </w:rPr>
        <w:t xml:space="preserve"> pn.:  Przebudowa i doposażenie placu zabaw przynależącego do żłobka w Gminie Tarnów w miejscowości Wola Rzędzińska – ETAP II. Wykonanie nawierzchni poliuretanowej placu zabaw </w:t>
      </w:r>
    </w:p>
    <w:p>
      <w:pPr>
        <w:pStyle w:val="Normal"/>
        <w:shd w:val="clear" w:color="auto" w:fill="FFFFFF"/>
        <w:ind w:left="24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ind w:left="0"/>
        <w:rPr>
          <w:b/>
          <w:bCs/>
        </w:rPr>
      </w:pPr>
      <w:r>
        <w:rPr>
          <w:rFonts w:eastAsia="Times New Roman" w:cs="Arial" w:ascii="Arial" w:hAnsi="Arial"/>
          <w:b/>
          <w:bCs/>
          <w:sz w:val="24"/>
          <w:szCs w:val="24"/>
        </w:rPr>
        <w:t>2. Przedmiot zamówienia</w:t>
      </w:r>
    </w:p>
    <w:p>
      <w:pPr>
        <w:pStyle w:val="Normal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Przedmiotem zamówienia obejmuje: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- wyrównanie warstw podbudowy z kruszywa i przygotowanie podłoża, 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wykonanie poliuretanowej nawierzchni bezpiecznej placu zabaw,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uzyskanie dokumentu z kontroli potwierdzającej zgodność placu zabaw i nawierzchni z Normami PN-EN 1176 lub 1177 wystawiony przez niezależną, wyspecjalizowaną, zewnętrzną jednostkę kontrolującą, która nie była bezpośrednio zaangażowana w montaż i nie jest odpowiedzialna za ewentualne prace naprawcze i związane z tym wydatki.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ind w:left="0"/>
        <w:rPr>
          <w:highlight w:val="none"/>
          <w:shd w:fill="auto" w:val="clear"/>
        </w:rPr>
      </w:pPr>
      <w:r>
        <w:rPr>
          <w:rFonts w:eastAsia="Times New Roman" w:cs="Arial" w:ascii="Arial" w:hAnsi="Arial"/>
          <w:sz w:val="24"/>
          <w:szCs w:val="24"/>
          <w:shd w:fill="auto" w:val="clear"/>
        </w:rPr>
        <w:t>Szczegółowy zakres robót został określony w dokumentacji projektowej, w tym w dokumentacji technicznej, Specyfikacji Technicznej Wykonania i Odbioru Robót oraz przedmiarach robót.</w:t>
      </w:r>
    </w:p>
    <w:p>
      <w:pPr>
        <w:pStyle w:val="ListParagraph"/>
        <w:ind w:left="0"/>
        <w:rPr>
          <w:rFonts w:ascii="Arial" w:hAnsi="Arial"/>
          <w:sz w:val="24"/>
          <w:szCs w:val="24"/>
          <w:highlight w:val="none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</w:r>
    </w:p>
    <w:p>
      <w:pPr>
        <w:pStyle w:val="ListParagraph"/>
        <w:ind w:left="0"/>
        <w:rPr>
          <w:highlight w:val="none"/>
          <w:shd w:fill="auto" w:val="clear"/>
        </w:rPr>
      </w:pPr>
      <w:r>
        <w:rPr>
          <w:rFonts w:eastAsia="Times New Roman" w:cs="Arial" w:ascii="Arial" w:hAnsi="Arial"/>
          <w:sz w:val="24"/>
          <w:szCs w:val="24"/>
          <w:shd w:fill="auto" w:val="clear"/>
        </w:rPr>
        <w:t>Wszystkie powyższe dokumenty należy rozpatrywać wspólnie i ich treść traktować jako wzajemnie się uzupełniające. Wykonany przedmiot zamówienia musi być kompletny i zdatny do eksploatacji z punktu widzenia funkcji społeczno - gospodarczej do jakiej został przeznaczony a także odpowiednio dobrej jakości zapewniający uzyskanie należytego efektu.</w:t>
      </w:r>
    </w:p>
    <w:p>
      <w:pPr>
        <w:pStyle w:val="ListParagraph"/>
        <w:ind w:left="0"/>
        <w:rPr>
          <w:rFonts w:ascii="Arial" w:hAnsi="Arial"/>
          <w:sz w:val="24"/>
          <w:szCs w:val="24"/>
          <w:highlight w:val="none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</w:r>
    </w:p>
    <w:p>
      <w:pPr>
        <w:pStyle w:val="ListParagraph"/>
        <w:ind w:left="0"/>
        <w:rPr>
          <w:highlight w:val="none"/>
          <w:shd w:fill="auto" w:val="clear"/>
        </w:rPr>
      </w:pPr>
      <w:r>
        <w:rPr>
          <w:rFonts w:eastAsia="Times New Roman" w:cs="Arial" w:ascii="Arial" w:hAnsi="Arial"/>
          <w:sz w:val="24"/>
          <w:szCs w:val="24"/>
          <w:shd w:fill="auto" w:val="clear"/>
        </w:rPr>
        <w:t>Zamawiający informuje, że przekazuje całość posiadanej dokumentacji, przy czym zakres etapu II obejmuje wykonanie nawierzchni bezpiecznej poliuretanowej, wyrównanie podbudowy oraz uzyskanie dokumentu z kontroli.</w:t>
      </w:r>
    </w:p>
    <w:p>
      <w:pPr>
        <w:pStyle w:val="ListParagraph"/>
        <w:ind w:left="0"/>
        <w:rPr>
          <w:rFonts w:ascii="Arial" w:hAnsi="Arial"/>
          <w:sz w:val="24"/>
          <w:szCs w:val="24"/>
          <w:highlight w:val="none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</w:r>
    </w:p>
    <w:p>
      <w:pPr>
        <w:pStyle w:val="ListParagraph"/>
        <w:ind w:left="0"/>
        <w:rPr>
          <w:rFonts w:ascii="Arial" w:hAnsi="Arial"/>
          <w:sz w:val="24"/>
          <w:szCs w:val="24"/>
          <w:highlight w:val="none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  <w:t>UWAGA: Wykonawca będzie zobowiązany doręczyć kosztorys ofertowy przed podpisaniem umowy.</w:t>
      </w:r>
    </w:p>
    <w:p>
      <w:pPr>
        <w:pStyle w:val="ListParagraph"/>
        <w:ind w:left="0"/>
        <w:rPr>
          <w:rFonts w:ascii="Arial" w:hAnsi="Arial"/>
          <w:sz w:val="24"/>
          <w:szCs w:val="24"/>
          <w:highlight w:val="none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Zaleca się Wykonawcy dokonanie wizji lokalnej na terenie planowanej inwestycji, w celu sporządzenia prawidłowej oferty.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Wszystkie materiały muszą posiadać: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Certyfikat na znak bezpieczeństwa wykazując, że zapewniono zgodność z kryteriami właściwych przepisów i dokumentów technicznych.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- Deklarację zgodności lub certyfikat zgodności z: Polską Normą lub Aprobatą techniczną </w:t>
        <w:br/>
        <w:t xml:space="preserve">w przypadku wyrobów, dla których nie ustanowiono Polskiej Normy, 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jeżeli nie są objęte certyfikacją.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Roboty należy prowadzić, etapować i zabezpieczać w uzgodnieniu z Zamawiającym tak, by minimalizować ich uciążliwość dla mieszkańców korzystających z pobliskich dróg oraz dla użytkowników szkoły podstawowej i żłobka. Roboty należy prowadzić, etapować i zabezpieczyć tak, by umożliwić bezpieczne użytkowanie parkingu, szkoły oraz żłobka Prowadzone roboty należy zabezpieczyć i oznakować zgodnie z obowiązującym prawem, minimalizując możliwość powstania jakichkolwiek zagrożeń związanych z ich wykonawstwem. Wykonawca zobowiązany jest utrzymywać i zabezpieczać roboty do odbioru końcowego.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Za wykonanie przedmiotu zamówienia przewiduje się wynagrodzenie ryczałtowe na podstawie oferty Wykonawcy. Wynagrodzenie to uwzględnia wszystkie roboty, czynności i koszty związane z realizacją przedmiotu zamówienia. Wynagrodzenie to jest ostateczne, zawiera wszystkie koszty Wykonawcy związane z prawidłową realizacją przedmiotu umowy w szczególności: wszystkie obowiązujące podatki, koszt zabezpieczeń, prac przygotowawczych pomiarowych i porządkowych, koszty utrzymania zaplecza budowy, składowania odpadów, odtworzenia miejsc prowadzonych robót budowlanych do stanu pierwotnego, koszty mediów niezbędnych do realizacji przedmiotu zamówienia, opracowania dokumentacji odbiorowo-rozliczeniowej.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Szczegółowy zakres rzeczowy przedmiotu zamówienia oraz sposób wykonania określony jest w dokumentacji projektowej, specyfikacji technicznej wykonania i odbioru robót budowlanych oraz w przedmiarze robót. W celu prawidłowego sporządzenia oferty Zamawiający zaleca dokonania wizji w terenie. Przedmiot zamówienia obejmuje roboty budowlane oraz wszelkie inne roboty i czynności niezbędne do wykonania przedmiotu zamówienia zgodnie z wymaganiami Zamawiającego. Zakres prac obejmuje również roboty pomocnicze i towarzyszące oraz inne prace konieczne do wykonania zamówienia nie ujęte w dokumentacji, a niezbędne do wykonania ze względu na normy prawne i techniczne mające zastosowanie w budownictwie,  zasady wiedzy technicznej i przepisy prawa.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Zamawiający wymaga od Wykonawcy prowadzenia robót pod nadzorem kierownika robót budowlanych, posiadającego uprawnienia budowlane do kierowania robotami budowlanymi w specjalności instalacyjnej w zakresie sieci, instalacji i urządzeń elektrycznych i elektroenergetycznych  zgodnie z Rozporządzenie Ministra Inwestycji i Rozwoju z dnia 29 kwietnia 2019 r. w sprawie przygotowania zawodowego do wykonywania samodzielnych funkcji technicznych w budownictwie (Dz.U. 2019 poz. 831) lub odpowiadające im ważne uprawnienia budowlane do kierowania robotami w zakresie tej specjalności, które zostały wydane na podstawie wcześniej obowiązujących przepisów lub odpowiadające im uprawnienia wydane obywatelom państw Europejskiego Obszaru Gospodarczego oraz Konfederacji Szwajcarskiej, zgodnie z art. 12a oraz innych przepisów ustawy z dnia 7 lipca 1994 r. Prawo Budowlane (Dz.U.2021 poz.2351) oraz ustawy z dnia 22 grudnia 2015 r. o zasadach uznawania kwalifikacji zawodowych nabytych w państwach członkowskich Unii Europejskiej (Dz.U.2020 poz. 220) oraz art.20a ustawy z dnia 15 grudnia 2000 r. o samorządach zawodowych architektów oraz inżynierów budownictwa (Dz.U.2019 poz. 1117 ).</w:t>
      </w:r>
    </w:p>
    <w:p>
      <w:pPr>
        <w:pStyle w:val="ListParagraph"/>
        <w:ind w:left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istParagraph"/>
        <w:widowControl w:val="false"/>
        <w:tabs>
          <w:tab w:val="clear" w:pos="720"/>
        </w:tabs>
        <w:suppressAutoHyphens w:val="false"/>
        <w:bidi w:val="0"/>
        <w:spacing w:lineRule="auto" w:line="276" w:before="0" w:after="200"/>
        <w:ind w:hanging="850" w:left="850" w:right="0"/>
        <w:contextualSpacing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Pozostałe obowiązki i inne informacje zostały określone we wzorze umowy. </w:t>
      </w:r>
    </w:p>
    <w:p>
      <w:pPr>
        <w:pStyle w:val="ListParagraph"/>
        <w:widowControl w:val="false"/>
        <w:suppressAutoHyphens w:val="false"/>
        <w:spacing w:lineRule="auto" w:line="240" w:before="0" w:after="0"/>
        <w:ind w:hanging="0" w:left="0"/>
        <w:contextualSpacing w:val="false"/>
        <w:jc w:val="both"/>
        <w:rPr>
          <w:rFonts w:ascii="Arial" w:hAnsi="Arial"/>
          <w:sz w:val="24"/>
          <w:szCs w:val="24"/>
          <w:highlight w:val="none"/>
          <w:shd w:fill="FFFF00" w:val="clear"/>
        </w:rPr>
      </w:pPr>
      <w:r>
        <w:rPr>
          <w:rFonts w:ascii="Arial" w:hAnsi="Arial"/>
          <w:sz w:val="24"/>
          <w:szCs w:val="24"/>
          <w:shd w:fill="FFFF00" w:val="clear"/>
        </w:rPr>
      </w:r>
    </w:p>
    <w:p>
      <w:pPr>
        <w:pStyle w:val="BodyText"/>
        <w:tabs>
          <w:tab w:val="clear" w:pos="720"/>
          <w:tab w:val="left" w:pos="0" w:leader="none"/>
          <w:tab w:val="left" w:pos="426" w:leader="none"/>
        </w:tabs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  <w:t xml:space="preserve">3. </w:t>
      </w:r>
      <w:r>
        <w:rPr>
          <w:rFonts w:cs="Arial" w:ascii="Arial" w:hAnsi="Arial"/>
          <w:b/>
          <w:sz w:val="24"/>
          <w:szCs w:val="24"/>
        </w:rPr>
        <w:t>Termin realizacji zamówienia</w:t>
      </w:r>
      <w:r>
        <w:rPr>
          <w:rFonts w:cs="Arial" w:ascii="Arial" w:hAnsi="Arial"/>
          <w:b/>
          <w:sz w:val="24"/>
          <w:szCs w:val="24"/>
          <w:shd w:fill="auto" w:val="clear"/>
        </w:rPr>
        <w:t xml:space="preserve"> </w:t>
      </w:r>
      <w:r>
        <w:rPr>
          <w:rFonts w:cs="Arial" w:ascii="Arial" w:hAnsi="Arial"/>
          <w:b/>
          <w:color w:val="000000"/>
          <w:sz w:val="24"/>
          <w:szCs w:val="24"/>
          <w:shd w:fill="auto" w:val="clear"/>
        </w:rPr>
        <w:t>do 2 miesięcy od podpisania umowy</w:t>
      </w:r>
    </w:p>
    <w:p>
      <w:pPr>
        <w:pStyle w:val="BodyText"/>
        <w:tabs>
          <w:tab w:val="clear" w:pos="720"/>
          <w:tab w:val="left" w:pos="0" w:leader="none"/>
          <w:tab w:val="left" w:pos="426" w:leader="none"/>
        </w:tabs>
        <w:rPr>
          <w:highlight w:val="none"/>
          <w:shd w:fill="auto" w:val="clear"/>
        </w:rPr>
      </w:pPr>
      <w:r>
        <w:rPr>
          <w:rFonts w:cs="Times New Roman" w:ascii="Arial" w:hAnsi="Arial"/>
          <w:b/>
          <w:color w:val="000000"/>
          <w:spacing w:val="-16"/>
          <w:sz w:val="24"/>
          <w:szCs w:val="24"/>
          <w:shd w:fill="auto" w:val="clear"/>
        </w:rPr>
        <w:t>4.</w:t>
        <w:tab/>
      </w:r>
      <w:r>
        <w:rPr>
          <w:rFonts w:cs="Times New Roman" w:ascii="Arial" w:hAnsi="Arial"/>
          <w:b/>
          <w:color w:val="000000"/>
          <w:sz w:val="24"/>
          <w:szCs w:val="24"/>
          <w:shd w:fill="auto" w:val="clear"/>
        </w:rPr>
        <w:t>Miejsce i termin złożenia oferty</w:t>
      </w:r>
    </w:p>
    <w:p>
      <w:pPr>
        <w:pStyle w:val="Tekstpodstawowywcity21"/>
        <w:tabs>
          <w:tab w:val="clear" w:pos="720"/>
          <w:tab w:val="left" w:pos="0" w:leader="none"/>
        </w:tabs>
        <w:spacing w:lineRule="auto" w:line="240" w:before="0" w:after="0"/>
        <w:ind w:left="0"/>
        <w:rPr>
          <w:highlight w:val="none"/>
          <w:shd w:fill="auto" w:val="clear"/>
        </w:rPr>
      </w:pPr>
      <w:r>
        <w:rPr>
          <w:rFonts w:cs="Arial" w:ascii="Arial" w:hAnsi="Arial"/>
          <w:sz w:val="24"/>
          <w:szCs w:val="24"/>
          <w:shd w:fill="auto" w:val="clear"/>
        </w:rPr>
        <w:t xml:space="preserve">Proszę o przedstawienie oferty cenowej do dnia 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>2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>9</w:t>
      </w:r>
      <w:r>
        <w:rPr>
          <w:rFonts w:cs="Arial" w:ascii="Arial" w:hAnsi="Arial"/>
          <w:b/>
          <w:bCs/>
          <w:sz w:val="24"/>
          <w:szCs w:val="24"/>
          <w:shd w:fill="auto" w:val="clear"/>
        </w:rPr>
        <w:t>.04.2026 r. do godz. 15:00</w:t>
      </w:r>
      <w:r>
        <w:rPr>
          <w:rFonts w:cs="Arial" w:ascii="Arial" w:hAnsi="Arial"/>
          <w:sz w:val="24"/>
          <w:szCs w:val="24"/>
          <w:shd w:fill="auto" w:val="clear"/>
        </w:rPr>
        <w:t xml:space="preserve"> w formie: 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rPr>
          <w:highlight w:val="none"/>
          <w:shd w:fill="auto" w:val="clear"/>
        </w:rPr>
      </w:pPr>
      <w:r>
        <w:rPr>
          <w:rFonts w:cs="Arial" w:ascii="Arial" w:hAnsi="Arial"/>
          <w:sz w:val="24"/>
          <w:szCs w:val="24"/>
          <w:shd w:fill="auto" w:val="clear"/>
        </w:rPr>
        <w:t>- e-mail: katarzyna.niemiec@gmina.tarnow.pl,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  <w:t xml:space="preserve">- lub pisemnie na Dzienniku Podawczym Urzędu Gminy Tarnów, ul. Krakowska 19, 33-100 Tarnów, parter budynku Urzędu. 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 xml:space="preserve">5.1 </w:t>
      </w:r>
      <w:r>
        <w:rPr>
          <w:rFonts w:cs="Arial" w:ascii="Arial" w:hAnsi="Arial"/>
          <w:b/>
          <w:bCs/>
          <w:color w:val="000000"/>
          <w:sz w:val="24"/>
          <w:szCs w:val="24"/>
          <w:shd w:fill="auto" w:val="clear"/>
        </w:rPr>
        <w:t xml:space="preserve">Warunki udziału w postępowaniu 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rPr>
          <w:rFonts w:ascii="Arial" w:hAnsi="Arial"/>
          <w:b w:val="false"/>
          <w:bCs w:val="false"/>
          <w:sz w:val="24"/>
          <w:szCs w:val="24"/>
          <w:highlight w:val="none"/>
          <w:shd w:fill="auto" w:val="clear"/>
        </w:rPr>
      </w:pPr>
      <w:r>
        <w:rPr>
          <w:rFonts w:ascii="Arial" w:hAnsi="Arial"/>
          <w:b w:val="false"/>
          <w:bCs w:val="false"/>
          <w:sz w:val="24"/>
          <w:szCs w:val="24"/>
          <w:shd w:fill="auto" w:val="clear"/>
        </w:rPr>
      </w:r>
    </w:p>
    <w:p>
      <w:pPr>
        <w:pStyle w:val="Normal"/>
        <w:widowControl/>
        <w:shd w:val="clear" w:color="auto" w:fill="FFFFFF"/>
        <w:suppressAutoHyphens w:val="true"/>
        <w:bidi w:val="0"/>
        <w:spacing w:before="60" w:after="60"/>
        <w:ind w:hanging="0" w:left="0" w:right="0"/>
        <w:jc w:val="left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1. W okresie ostatnich 5 lat przed upływem terminu składania ofert, a jeżeli okres prowadzenia działalności jest krótszy - w tym okresie, wykonał należycie :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a) co najmniej 2 roboty budowlane polegające na wykonaniu nawierzchni poliuretanowej placów zabaw lub boisk sportowych, z których każda obejmowała wykonanie nawierzchni  o powierzchni co najmniej 150  m2,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rFonts w:ascii="Arial" w:hAnsi="Arial" w:cs="Arial"/>
          <w:b w:val="false"/>
          <w:bCs w:val="false"/>
          <w:color w:val="000000"/>
          <w:sz w:val="24"/>
          <w:szCs w:val="24"/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2. Dysponuje lub będzie dysponować osobami zdolnymi do realizacji zamówienia :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minimum 1 osobą  posiadającą uprawnienia do pełnienia samodzielnych funkcji technicznych w budownictwie, co najmniej w ograniczonym zakresie lub bez ograniczeń do kierowania robotami w specjalności konstrukcyjno -budowlanej. Osoba ta będzie pełniła funkcję kierownika budowy.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rPr>
          <w:rFonts w:ascii="Arial" w:hAnsi="Arial" w:cs="Arial"/>
          <w:b w:val="false"/>
          <w:bCs w:val="false"/>
          <w:color w:val="000000"/>
          <w:sz w:val="24"/>
          <w:szCs w:val="24"/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3. Przez wykonanie roboty budowlanej Zamawiający rozumie wykonanie robót w ramach jednej umowy, realizowanej dla jednej instytucji/podmiotu/zamawiającego, i o wartości robót, za które odpowiedzialny był Wykonawca oraz faktycznie i konkretnie uczestniczył w ich realizacji.</w:t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rFonts w:ascii="Arial" w:hAnsi="Arial" w:cs="Arial"/>
          <w:b w:val="false"/>
          <w:bCs w:val="false"/>
          <w:color w:val="000000"/>
          <w:sz w:val="24"/>
          <w:szCs w:val="24"/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4. Za roboty wykonane należy rozumieć  :</w:t>
      </w:r>
    </w:p>
    <w:p>
      <w:pPr>
        <w:pStyle w:val="Tekstpodstawowywcity21"/>
        <w:widowControl/>
        <w:suppressAutoHyphens w:val="true"/>
        <w:bidi w:val="0"/>
        <w:spacing w:lineRule="auto" w:line="240" w:before="0" w:after="0"/>
        <w:ind w:hanging="283" w:left="0" w:right="0"/>
        <w:jc w:val="left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 xml:space="preserve">    </w:t>
      </w: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a) roboty/prace rozpoczęte i zakończone w wymaganym okresie,</w:t>
      </w:r>
    </w:p>
    <w:p>
      <w:pPr>
        <w:pStyle w:val="Tekstpodstawowywcity21"/>
        <w:widowControl/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283" w:left="0" w:right="0"/>
        <w:jc w:val="left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 xml:space="preserve">    </w:t>
      </w: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>b) zakończone w wymaganym okresie, których rozpoczęcie mogło nastąpić wcześniej niż w wymaganym okresie.</w:t>
      </w:r>
    </w:p>
    <w:p>
      <w:pPr>
        <w:pStyle w:val="Tekstpodstawowywcity21"/>
        <w:widowControl/>
        <w:tabs>
          <w:tab w:val="clear" w:pos="720"/>
          <w:tab w:val="left" w:pos="345" w:leader="none"/>
        </w:tabs>
        <w:suppressAutoHyphens w:val="true"/>
        <w:bidi w:val="0"/>
        <w:spacing w:lineRule="auto" w:line="240" w:before="0" w:after="0"/>
        <w:ind w:hanging="283" w:left="0" w:right="0"/>
        <w:jc w:val="left"/>
        <w:rPr>
          <w:rFonts w:ascii="Arial" w:hAnsi="Arial" w:cs="Arial"/>
          <w:b w:val="false"/>
          <w:bCs w:val="false"/>
          <w:color w:val="000000"/>
          <w:sz w:val="24"/>
          <w:szCs w:val="24"/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</w:r>
    </w:p>
    <w:p>
      <w:pPr>
        <w:pStyle w:val="Tekstpodstawowywcity21"/>
        <w:tabs>
          <w:tab w:val="clear" w:pos="720"/>
          <w:tab w:val="left" w:pos="284" w:leader="none"/>
        </w:tabs>
        <w:spacing w:lineRule="auto" w:line="240" w:before="0" w:after="0"/>
        <w:ind w:hanging="0" w:left="0"/>
        <w:rPr>
          <w:highlight w:val="none"/>
          <w:shd w:fill="auto" w:val="clear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  <w:shd w:fill="auto" w:val="clear"/>
        </w:rPr>
        <w:t xml:space="preserve">5. Ze złożonych dokumentów, w szczególności wykazu wykonanych robót/usług/dostaw lub poświadczeń /referencji powinny wynikać zakresy/ wielkości /wartości /warunki wykonania itp. ważne informacje, na podstawie których Zamawiający oceni spełnienie warunku udziału w postępowaniu, w zakresie posiadanego przez Wykonawcę doświadczenia. </w:t>
      </w:r>
    </w:p>
    <w:p>
      <w:pPr>
        <w:pStyle w:val="Normal"/>
        <w:shd w:val="clear" w:color="auto" w:fill="FFFFFF"/>
        <w:spacing w:before="60" w:after="60"/>
        <w:ind w:hanging="397" w:left="426"/>
        <w:rPr>
          <w:rFonts w:ascii="Arial" w:hAnsi="Arial"/>
          <w:b w:val="false"/>
          <w:bCs w:val="false"/>
          <w:sz w:val="24"/>
          <w:szCs w:val="24"/>
          <w:highlight w:val="none"/>
          <w:shd w:fill="auto" w:val="clear"/>
        </w:rPr>
      </w:pPr>
      <w:r>
        <w:rPr>
          <w:rFonts w:ascii="Arial" w:hAnsi="Arial"/>
          <w:b w:val="false"/>
          <w:bCs w:val="false"/>
          <w:sz w:val="24"/>
          <w:szCs w:val="24"/>
          <w:shd w:fill="auto" w:val="clear"/>
        </w:rPr>
      </w:r>
    </w:p>
    <w:p>
      <w:pPr>
        <w:pStyle w:val="Normal"/>
        <w:shd w:val="clear" w:color="auto" w:fill="FFFFFF"/>
        <w:spacing w:before="60" w:after="60"/>
        <w:ind w:hanging="397" w:left="426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shd w:val="clear" w:color="auto" w:fill="FFFFFF"/>
        <w:spacing w:before="60" w:after="60"/>
        <w:ind w:hanging="397" w:left="426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shd w:val="clear" w:color="auto" w:fill="FFFFFF"/>
        <w:spacing w:before="60" w:after="60"/>
        <w:ind w:hanging="397" w:left="426"/>
        <w:rPr>
          <w:b/>
          <w:bCs/>
        </w:rPr>
      </w:pPr>
      <w:r>
        <w:rPr>
          <w:rFonts w:cs="Times New Roman" w:ascii="Arial" w:hAnsi="Arial"/>
          <w:b/>
          <w:bCs/>
          <w:spacing w:val="-16"/>
          <w:sz w:val="24"/>
          <w:szCs w:val="24"/>
        </w:rPr>
        <w:t>5.2</w:t>
        <w:tab/>
      </w:r>
      <w:r>
        <w:rPr>
          <w:rFonts w:cs="Times New Roman" w:ascii="Arial" w:hAnsi="Arial"/>
          <w:b/>
          <w:bCs/>
          <w:sz w:val="24"/>
          <w:szCs w:val="24"/>
        </w:rPr>
        <w:t>Przy wyborze oferty zostaną zastosowane następujące kryteria oceny ofert:</w:t>
      </w:r>
    </w:p>
    <w:p>
      <w:pPr>
        <w:pStyle w:val="Akapitzlist3f1"/>
        <w:widowControl w:val="false"/>
        <w:shd w:val="clear" w:color="auto" w:fill="FFFFFF"/>
        <w:spacing w:before="60" w:after="60"/>
        <w:ind w:hanging="283" w:left="709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pacing w:val="-16"/>
          <w:sz w:val="24"/>
          <w:szCs w:val="24"/>
        </w:rPr>
        <w:t>1)</w:t>
        <w:tab/>
      </w:r>
      <w:r>
        <w:rPr>
          <w:rFonts w:ascii="Arial" w:hAnsi="Arial"/>
          <w:b w:val="false"/>
          <w:bCs w:val="false"/>
          <w:sz w:val="24"/>
          <w:szCs w:val="24"/>
        </w:rPr>
        <w:t>Cena - waga 100 %,</w:t>
      </w:r>
    </w:p>
    <w:p>
      <w:pPr>
        <w:pStyle w:val="Normal"/>
        <w:shd w:val="clear" w:color="auto" w:fill="FFFFFF"/>
        <w:spacing w:before="60" w:after="60"/>
        <w:ind w:hanging="426" w:left="426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cs="Times New Roman" w:ascii="Arial" w:hAnsi="Arial"/>
          <w:b/>
          <w:bCs/>
          <w:spacing w:val="-13"/>
          <w:sz w:val="24"/>
          <w:szCs w:val="24"/>
        </w:rPr>
        <w:t>6.</w:t>
        <w:tab/>
      </w:r>
      <w:r>
        <w:rPr>
          <w:rFonts w:cs="Times New Roman" w:ascii="Arial" w:hAnsi="Arial"/>
          <w:b/>
          <w:bCs/>
          <w:spacing w:val="-3"/>
          <w:sz w:val="24"/>
          <w:szCs w:val="24"/>
        </w:rPr>
        <w:t>Osoba upoważniona do kontaktu z wykonawcami:</w:t>
      </w:r>
      <w:r>
        <w:rPr>
          <w:rFonts w:cs="Times New Roman" w:ascii="Arial" w:hAnsi="Arial"/>
          <w:b w:val="false"/>
          <w:bCs w:val="false"/>
          <w:spacing w:val="-3"/>
          <w:sz w:val="24"/>
          <w:szCs w:val="24"/>
        </w:rPr>
        <w:t xml:space="preserve"> Katarzyna Niemiec, adres e:mail: katarzyna.niemiec@gmina.tarnow.pl</w:t>
      </w:r>
    </w:p>
    <w:p>
      <w:pPr>
        <w:pStyle w:val="Normal"/>
        <w:shd w:val="clear" w:color="auto" w:fill="FFFFFF"/>
        <w:spacing w:before="60" w:after="60"/>
        <w:ind w:hanging="426" w:left="426"/>
        <w:rPr>
          <w:b/>
          <w:bCs/>
        </w:rPr>
      </w:pPr>
      <w:r>
        <w:rPr>
          <w:rFonts w:cs="Times New Roman" w:ascii="Arial" w:hAnsi="Arial"/>
          <w:b/>
          <w:bCs/>
          <w:spacing w:val="-13"/>
          <w:sz w:val="24"/>
          <w:szCs w:val="24"/>
        </w:rPr>
        <w:t>7.</w:t>
        <w:tab/>
      </w:r>
      <w:r>
        <w:rPr>
          <w:rFonts w:cs="Times New Roman" w:ascii="Arial" w:hAnsi="Arial"/>
          <w:b/>
          <w:bCs/>
          <w:sz w:val="24"/>
          <w:szCs w:val="24"/>
        </w:rPr>
        <w:t>Sposób przygotowania oferty</w:t>
      </w:r>
    </w:p>
    <w:p>
      <w:pPr>
        <w:pStyle w:val="Normal"/>
        <w:shd w:val="clear" w:color="auto" w:fill="FFFFFF"/>
        <w:spacing w:before="60" w:after="60"/>
        <w:ind w:hanging="426" w:left="426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  <w:t>- ofertę należy sporządzić w formie pisemnej lub elektronicznej - w języku polskim</w:t>
      </w:r>
    </w:p>
    <w:p>
      <w:pPr>
        <w:pStyle w:val="Normal"/>
        <w:shd w:val="clear" w:color="auto" w:fill="FFFFFF"/>
        <w:spacing w:before="60" w:after="60"/>
        <w:ind w:hanging="426" w:left="426"/>
        <w:rPr>
          <w:color w:val="000000"/>
          <w:highlight w:val="none"/>
          <w:shd w:fill="auto" w:val="clear"/>
        </w:rPr>
      </w:pPr>
      <w:r>
        <w:rPr>
          <w:rFonts w:cs="Times New Roman" w:ascii="Arial" w:hAnsi="Arial"/>
          <w:b w:val="false"/>
          <w:bCs w:val="false"/>
          <w:color w:val="000000"/>
          <w:sz w:val="24"/>
          <w:szCs w:val="24"/>
          <w:shd w:fill="auto" w:val="clear"/>
        </w:rPr>
        <w:t>- do oferty dołączyć należy wykaz wykonanych robót</w:t>
      </w:r>
    </w:p>
    <w:p>
      <w:pPr>
        <w:pStyle w:val="Normal"/>
        <w:widowControl/>
        <w:shd w:val="clear" w:color="auto" w:fill="FFFFFF"/>
        <w:suppressAutoHyphens w:val="true"/>
        <w:bidi w:val="0"/>
        <w:spacing w:before="60" w:after="60"/>
        <w:ind w:hanging="0" w:left="0" w:right="0"/>
        <w:jc w:val="left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- ofertę można złożyć w formie pisemnej na adres </w:t>
      </w: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  <w:t xml:space="preserve">Urząd Gminy Tarnów, ul. Krakowska 19, 33-100 Tarnów </w:t>
      </w:r>
    </w:p>
    <w:p>
      <w:pPr>
        <w:pStyle w:val="Normal"/>
        <w:shd w:val="clear" w:color="auto" w:fill="FFFFFF"/>
        <w:spacing w:before="60" w:after="60"/>
        <w:ind w:hanging="426" w:left="426"/>
        <w:rPr/>
      </w:pPr>
      <w:r>
        <w:rPr>
          <w:rFonts w:cs="Times New Roman" w:ascii="Arial" w:hAnsi="Arial"/>
          <w:sz w:val="24"/>
          <w:szCs w:val="24"/>
        </w:rPr>
        <w:t xml:space="preserve">- ofertę można złożyć jako skan podpisanych dokumentów na adres poczty elektronicznej: </w:t>
      </w:r>
      <w:r>
        <w:rPr>
          <w:rFonts w:cs="Arial" w:ascii="Arial" w:hAnsi="Arial"/>
          <w:sz w:val="24"/>
          <w:szCs w:val="24"/>
        </w:rPr>
        <w:t xml:space="preserve"> katarzyna.niemiec@gmina.tarnow.pl</w:t>
      </w:r>
    </w:p>
    <w:p>
      <w:pPr>
        <w:pStyle w:val="Normal"/>
        <w:shd w:val="clear" w:color="auto" w:fill="FFFFFF"/>
        <w:spacing w:before="60" w:after="60"/>
        <w:ind w:hanging="426" w:left="426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- ofertę można złożyć jako korespondencję mailową na adres: </w:t>
      </w:r>
      <w:r>
        <w:rPr>
          <w:rFonts w:cs="Arial" w:ascii="Arial" w:hAnsi="Arial"/>
          <w:sz w:val="24"/>
          <w:szCs w:val="24"/>
        </w:rPr>
        <w:t xml:space="preserve"> katarzyna.niemiec@gmina.tarnow.pl</w:t>
      </w:r>
    </w:p>
    <w:p>
      <w:pPr>
        <w:pStyle w:val="Normal"/>
        <w:shd w:val="clear" w:color="auto" w:fill="FFFFFF"/>
        <w:spacing w:before="60" w:after="60"/>
        <w:ind w:hanging="426" w:left="426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8.</w:t>
        <w:tab/>
        <w:t>Zamawiający dopuszcza możliwość prowadzenia negocjacji</w:t>
      </w:r>
      <w:r>
        <w:rPr>
          <w:rFonts w:cs="Times New Roman" w:ascii="Arial" w:hAnsi="Arial"/>
          <w:sz w:val="24"/>
          <w:szCs w:val="24"/>
        </w:rPr>
        <w:t xml:space="preserve"> ofert z dwoma wykonawcami, którzy złożyli najkorzystniejsze oferty w ramach zastosowanych kryteriów ofert.</w:t>
      </w:r>
    </w:p>
    <w:p>
      <w:pPr>
        <w:pStyle w:val="Normal"/>
        <w:shd w:val="clear" w:color="auto" w:fill="FFFFFF"/>
        <w:spacing w:before="60" w:after="60"/>
        <w:ind w:hanging="426" w:left="426"/>
        <w:rPr>
          <w:color w:val="000000"/>
        </w:rPr>
      </w:pPr>
      <w:r>
        <w:rPr>
          <w:rFonts w:cs="Times New Roman" w:ascii="Arial" w:hAnsi="Arial"/>
          <w:b/>
          <w:bCs/>
          <w:color w:val="000000"/>
          <w:sz w:val="24"/>
          <w:szCs w:val="24"/>
        </w:rPr>
        <w:t>9</w:t>
      </w:r>
      <w:r>
        <w:rPr>
          <w:rFonts w:cs="Times New Roman" w:ascii="Arial" w:hAnsi="Arial"/>
          <w:color w:val="000000"/>
          <w:sz w:val="24"/>
          <w:szCs w:val="24"/>
        </w:rPr>
        <w:t xml:space="preserve">.  </w:t>
      </w:r>
      <w:r>
        <w:rPr>
          <w:rFonts w:cs="Times New Roman" w:ascii="Arial" w:hAnsi="Arial"/>
          <w:b/>
          <w:bCs/>
          <w:color w:val="000000"/>
          <w:sz w:val="24"/>
          <w:szCs w:val="24"/>
        </w:rPr>
        <w:t>Zamawiający zastrzega sobie prawo unieważnienia postępowania</w:t>
      </w:r>
      <w:r>
        <w:rPr>
          <w:rFonts w:cs="Times New Roman" w:ascii="Arial" w:hAnsi="Arial"/>
          <w:color w:val="000000"/>
          <w:sz w:val="24"/>
          <w:szCs w:val="24"/>
        </w:rPr>
        <w:t>, w szczególności jeżeli:</w:t>
      </w:r>
    </w:p>
    <w:p>
      <w:pPr>
        <w:pStyle w:val="Normal"/>
        <w:shd w:val="clear" w:color="auto" w:fill="FFFFFF"/>
        <w:spacing w:before="60" w:after="60"/>
        <w:ind w:hanging="426" w:left="426"/>
        <w:rPr>
          <w:color w:val="000000"/>
        </w:rPr>
      </w:pPr>
      <w:r>
        <w:rPr>
          <w:rFonts w:cs="Times New Roman" w:ascii="Arial" w:hAnsi="Arial"/>
          <w:color w:val="000000"/>
          <w:sz w:val="24"/>
          <w:szCs w:val="24"/>
        </w:rPr>
        <w:t xml:space="preserve">     </w:t>
      </w:r>
      <w:r>
        <w:rPr>
          <w:rFonts w:cs="Times New Roman" w:ascii="Arial" w:hAnsi="Arial"/>
          <w:color w:val="000000"/>
          <w:sz w:val="24"/>
          <w:szCs w:val="24"/>
        </w:rPr>
        <w:t>1) nie złożono żadnej oferty niepodlegającej odrzuceniu,</w:t>
      </w:r>
    </w:p>
    <w:p>
      <w:pPr>
        <w:pStyle w:val="Normal"/>
        <w:shd w:val="clear" w:color="auto" w:fill="FFFFFF"/>
        <w:spacing w:before="60" w:after="60"/>
        <w:ind w:hanging="426" w:left="426"/>
        <w:rPr>
          <w:color w:val="000000"/>
        </w:rPr>
      </w:pPr>
      <w:r>
        <w:rPr>
          <w:rFonts w:cs="Times New Roman" w:ascii="Arial" w:hAnsi="Arial"/>
          <w:color w:val="000000"/>
          <w:sz w:val="24"/>
          <w:szCs w:val="24"/>
        </w:rPr>
        <w:t xml:space="preserve">     </w:t>
      </w:r>
      <w:r>
        <w:rPr>
          <w:rFonts w:cs="Times New Roman" w:ascii="Arial" w:hAnsi="Arial"/>
          <w:color w:val="000000"/>
          <w:sz w:val="24"/>
          <w:szCs w:val="24"/>
        </w:rPr>
        <w:t>2) cena najkorzystniejszej oferty przewyższa kwotę, którą Zamawiający zamierza przeznaczyć na sfinansowanie zamówienia</w:t>
      </w:r>
    </w:p>
    <w:p>
      <w:pPr>
        <w:pStyle w:val="Normal"/>
        <w:shd w:val="clear" w:color="auto" w:fill="FFFFFF"/>
        <w:spacing w:before="60" w:after="60"/>
        <w:ind w:hanging="426" w:left="426"/>
        <w:rPr>
          <w:color w:val="000000"/>
        </w:rPr>
      </w:pPr>
      <w:r>
        <w:rPr>
          <w:rFonts w:cs="Times New Roman" w:ascii="Arial" w:hAnsi="Arial"/>
          <w:color w:val="000000"/>
          <w:sz w:val="24"/>
          <w:szCs w:val="24"/>
        </w:rPr>
        <w:t xml:space="preserve">     </w:t>
      </w:r>
      <w:r>
        <w:rPr>
          <w:rFonts w:cs="Times New Roman" w:ascii="Arial" w:hAnsi="Arial"/>
          <w:color w:val="000000"/>
          <w:sz w:val="24"/>
          <w:szCs w:val="24"/>
        </w:rPr>
        <w:t>3) wystąpiła istotna zmiana okoliczności powodująca, że prowadzenie postępowania lub wykonanie zamówienia nie leży w interesie Zamawiającego, czego nie można było wcześniej przewidzieć,</w:t>
      </w:r>
    </w:p>
    <w:p>
      <w:pPr>
        <w:pStyle w:val="Normal"/>
        <w:shd w:val="clear" w:color="auto" w:fill="FFFFFF"/>
        <w:spacing w:before="60" w:after="60"/>
        <w:ind w:hanging="426" w:left="426"/>
        <w:rPr>
          <w:color w:val="000000"/>
        </w:rPr>
      </w:pPr>
      <w:r>
        <w:rPr>
          <w:rFonts w:cs="Times New Roman" w:ascii="Arial" w:hAnsi="Arial"/>
          <w:color w:val="000000"/>
          <w:sz w:val="24"/>
          <w:szCs w:val="24"/>
        </w:rPr>
        <w:tab/>
        <w:t xml:space="preserve">4) postępowanie obarczone jest niemożliwą do usunięcia wadą uniemożliwiającą zawarcie Umowy lub prawidłową jej realizację. </w:t>
      </w:r>
    </w:p>
    <w:p>
      <w:pPr>
        <w:pStyle w:val="Normal"/>
        <w:shd w:val="clear" w:color="auto" w:fill="FFFFFF"/>
        <w:spacing w:before="60" w:after="60"/>
        <w:ind w:hanging="426" w:left="426"/>
        <w:rPr>
          <w:b/>
          <w:bCs/>
        </w:rPr>
      </w:pPr>
      <w:r>
        <w:rPr>
          <w:rFonts w:cs="Times New Roman" w:ascii="Arial" w:hAnsi="Arial"/>
          <w:b/>
          <w:bCs/>
          <w:color w:val="000000"/>
          <w:spacing w:val="-13"/>
          <w:sz w:val="24"/>
          <w:szCs w:val="24"/>
        </w:rPr>
        <w:t>10.</w:t>
        <w:tab/>
      </w:r>
      <w:r>
        <w:rPr>
          <w:rFonts w:cs="Times New Roman" w:ascii="Arial" w:hAnsi="Arial"/>
          <w:b/>
          <w:bCs/>
          <w:color w:val="000000"/>
          <w:sz w:val="24"/>
          <w:szCs w:val="24"/>
        </w:rPr>
        <w:t>W załączeniu do zaproszenia przesyłamy:</w:t>
      </w:r>
    </w:p>
    <w:p>
      <w:pPr>
        <w:pStyle w:val="Normal"/>
        <w:shd w:val="clear" w:color="auto" w:fill="FFFFFF"/>
        <w:spacing w:before="60" w:after="60"/>
        <w:ind w:hanging="426" w:left="426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color w:val="000000"/>
          <w:sz w:val="24"/>
          <w:szCs w:val="24"/>
        </w:rPr>
        <w:t>- wzór umowy</w:t>
      </w:r>
    </w:p>
    <w:p>
      <w:pPr>
        <w:pStyle w:val="Normal"/>
        <w:shd w:val="clear" w:color="auto" w:fill="FFFFFF"/>
        <w:spacing w:before="60" w:after="60"/>
        <w:ind w:hanging="426" w:left="426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color w:val="000000"/>
          <w:sz w:val="24"/>
          <w:szCs w:val="24"/>
        </w:rPr>
        <w:t>- formularz ofertowy</w:t>
      </w:r>
    </w:p>
    <w:p>
      <w:pPr>
        <w:pStyle w:val="Normal"/>
        <w:shd w:val="clear" w:color="auto" w:fill="FFFFFF"/>
        <w:spacing w:before="60" w:after="60"/>
        <w:ind w:hanging="426" w:left="426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cs="Times New Roman" w:ascii="Arial" w:hAnsi="Arial"/>
          <w:b w:val="false"/>
          <w:bCs w:val="false"/>
          <w:color w:val="000000"/>
          <w:sz w:val="24"/>
          <w:szCs w:val="24"/>
        </w:rPr>
        <w:t xml:space="preserve">- </w:t>
      </w:r>
      <w:r>
        <w:rPr>
          <w:rFonts w:cs="Times New Roman" w:ascii="Arial" w:hAnsi="Arial"/>
          <w:b w:val="false"/>
          <w:bCs w:val="false"/>
          <w:color w:val="000000"/>
          <w:sz w:val="24"/>
          <w:szCs w:val="24"/>
        </w:rPr>
        <w:t>dokumentację projektową, przedmiar robót oraz STWIORB</w:t>
      </w:r>
    </w:p>
    <w:p>
      <w:pPr>
        <w:pStyle w:val="Normal"/>
        <w:shd w:val="clear" w:color="auto" w:fill="FFFFFF"/>
        <w:spacing w:before="60" w:after="60"/>
        <w:ind w:hanging="426" w:left="426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ListParagraph"/>
        <w:spacing w:lineRule="auto" w:line="240" w:before="0" w:after="0"/>
        <w:ind w:left="4956"/>
        <w:contextualSpacing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themeColor="background1" w:val="FFFFFF"/>
          <w:sz w:val="24"/>
          <w:szCs w:val="24"/>
        </w:rPr>
        <w:t>/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  <w:t>Otrzymują: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  <w:t>1 x strona BIP Zamawiającego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Arial" w:ascii="Arial" w:hAnsi="Arial"/>
          <w:i/>
          <w:iCs/>
          <w:sz w:val="24"/>
          <w:szCs w:val="24"/>
        </w:rPr>
        <w:t>1 x a/a KN</w:t>
      </w:r>
    </w:p>
    <w:sectPr>
      <w:footerReference w:type="even" r:id="rId2"/>
      <w:footerReference w:type="default" r:id="rId3"/>
      <w:type w:val="nextPage"/>
      <w:pgSz w:w="11906" w:h="16838"/>
      <w:pgMar w:left="1276" w:right="1080" w:gutter="0" w:header="0" w:top="708" w:footer="708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</w:rPr>
      <w:t>4</w:t>
    </w:r>
    <w:r>
      <w:rPr>
        <w:b/>
      </w:rPr>
      <w:fldChar w:fldCharType="end"/>
    </w:r>
    <w:r>
      <w:rPr/>
      <w:t xml:space="preserve"> z </w:t>
    </w:r>
    <w:r>
      <w:rPr>
        <w:b/>
      </w:rPr>
      <w:fldChar w:fldCharType="begin"/>
    </w:r>
    <w:r>
      <w:rPr>
        <w:b/>
      </w:rPr>
      <w:instrText xml:space="preserve"> NUMPAGES </w:instrText>
    </w:r>
    <w:r>
      <w:rPr>
        <w:b/>
      </w:rPr>
      <w:fldChar w:fldCharType="separate"/>
    </w:r>
    <w:r>
      <w:rPr>
        <w:b/>
      </w:rPr>
      <w:t>4</w:t>
    </w:r>
    <w:r>
      <w:rPr>
        <w:b/>
      </w:rPr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  <w:r>
      <w:rPr/>
      <w:t xml:space="preserve"> z </w:t>
    </w:r>
    <w:r>
      <w:rPr>
        <w:b/>
      </w:rPr>
      <w:fldChar w:fldCharType="begin"/>
    </w:r>
    <w:r>
      <w:rPr>
        <w:b/>
      </w:rPr>
      <w:instrText xml:space="preserve"> NUMPAGES </w:instrText>
    </w:r>
    <w:r>
      <w:rPr>
        <w:b/>
      </w:rPr>
      <w:fldChar w:fldCharType="separate"/>
    </w:r>
    <w:r>
      <w:rPr>
        <w:b/>
      </w:rPr>
      <w:t>4</w:t>
    </w:r>
    <w:r>
      <w:rPr>
        <w:b/>
      </w:rPr>
      <w:fldChar w:fldCharType="end"/>
    </w:r>
  </w:p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hyphenationZone w:val="425"/>
  <w:evenAndOddHeaders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450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0450f"/>
    <w:rPr>
      <w:rFonts w:ascii="Times New Roman" w:hAnsi="Times New Roman" w:cs="Times New Roman"/>
      <w:b/>
      <w:sz w:val="22"/>
      <w:szCs w:val="22"/>
    </w:rPr>
  </w:style>
  <w:style w:type="character" w:styleId="WW8Num2z0" w:customStyle="1">
    <w:name w:val="WW8Num2z0"/>
    <w:qFormat/>
    <w:rsid w:val="0040450f"/>
    <w:rPr>
      <w:rFonts w:ascii="Times New Roman" w:hAnsi="Times New Roman" w:eastAsia="Times New Roman" w:cs="Times New Roman"/>
      <w:sz w:val="22"/>
      <w:szCs w:val="22"/>
    </w:rPr>
  </w:style>
  <w:style w:type="character" w:styleId="WW8Num2z1" w:customStyle="1">
    <w:name w:val="WW8Num2z1"/>
    <w:qFormat/>
    <w:rsid w:val="0040450f"/>
    <w:rPr/>
  </w:style>
  <w:style w:type="character" w:styleId="WW8Num2z2" w:customStyle="1">
    <w:name w:val="WW8Num2z2"/>
    <w:qFormat/>
    <w:rsid w:val="0040450f"/>
    <w:rPr/>
  </w:style>
  <w:style w:type="character" w:styleId="WW8Num2z3" w:customStyle="1">
    <w:name w:val="WW8Num2z3"/>
    <w:qFormat/>
    <w:rsid w:val="0040450f"/>
    <w:rPr/>
  </w:style>
  <w:style w:type="character" w:styleId="WW8Num2z4" w:customStyle="1">
    <w:name w:val="WW8Num2z4"/>
    <w:qFormat/>
    <w:rsid w:val="0040450f"/>
    <w:rPr/>
  </w:style>
  <w:style w:type="character" w:styleId="WW8Num2z5" w:customStyle="1">
    <w:name w:val="WW8Num2z5"/>
    <w:qFormat/>
    <w:rsid w:val="0040450f"/>
    <w:rPr/>
  </w:style>
  <w:style w:type="character" w:styleId="WW8Num2z6" w:customStyle="1">
    <w:name w:val="WW8Num2z6"/>
    <w:qFormat/>
    <w:rsid w:val="0040450f"/>
    <w:rPr/>
  </w:style>
  <w:style w:type="character" w:styleId="WW8Num2z7" w:customStyle="1">
    <w:name w:val="WW8Num2z7"/>
    <w:qFormat/>
    <w:rsid w:val="0040450f"/>
    <w:rPr/>
  </w:style>
  <w:style w:type="character" w:styleId="WW8Num2z8" w:customStyle="1">
    <w:name w:val="WW8Num2z8"/>
    <w:qFormat/>
    <w:rsid w:val="0040450f"/>
    <w:rPr/>
  </w:style>
  <w:style w:type="character" w:styleId="WW8Num3z0" w:customStyle="1">
    <w:name w:val="WW8Num3z0"/>
    <w:qFormat/>
    <w:rsid w:val="0040450f"/>
    <w:rPr/>
  </w:style>
  <w:style w:type="character" w:styleId="WW8Num3z1" w:customStyle="1">
    <w:name w:val="WW8Num3z1"/>
    <w:qFormat/>
    <w:rsid w:val="0040450f"/>
    <w:rPr/>
  </w:style>
  <w:style w:type="character" w:styleId="WW8Num3z2" w:customStyle="1">
    <w:name w:val="WW8Num3z2"/>
    <w:qFormat/>
    <w:rsid w:val="0040450f"/>
    <w:rPr/>
  </w:style>
  <w:style w:type="character" w:styleId="WW8Num3z3" w:customStyle="1">
    <w:name w:val="WW8Num3z3"/>
    <w:qFormat/>
    <w:rsid w:val="0040450f"/>
    <w:rPr/>
  </w:style>
  <w:style w:type="character" w:styleId="WW8Num3z4" w:customStyle="1">
    <w:name w:val="WW8Num3z4"/>
    <w:qFormat/>
    <w:rsid w:val="0040450f"/>
    <w:rPr/>
  </w:style>
  <w:style w:type="character" w:styleId="WW8Num3z5" w:customStyle="1">
    <w:name w:val="WW8Num3z5"/>
    <w:qFormat/>
    <w:rsid w:val="0040450f"/>
    <w:rPr/>
  </w:style>
  <w:style w:type="character" w:styleId="WW8Num3z6" w:customStyle="1">
    <w:name w:val="WW8Num3z6"/>
    <w:qFormat/>
    <w:rsid w:val="0040450f"/>
    <w:rPr/>
  </w:style>
  <w:style w:type="character" w:styleId="WW8Num3z7" w:customStyle="1">
    <w:name w:val="WW8Num3z7"/>
    <w:qFormat/>
    <w:rsid w:val="0040450f"/>
    <w:rPr/>
  </w:style>
  <w:style w:type="character" w:styleId="WW8Num3z8" w:customStyle="1">
    <w:name w:val="WW8Num3z8"/>
    <w:qFormat/>
    <w:rsid w:val="0040450f"/>
    <w:rPr/>
  </w:style>
  <w:style w:type="character" w:styleId="WW8Num4z0" w:customStyle="1">
    <w:name w:val="WW8Num4z0"/>
    <w:qFormat/>
    <w:rsid w:val="0040450f"/>
    <w:rPr>
      <w:rFonts w:ascii="Times New Roman" w:hAnsi="Times New Roman" w:eastAsia="Calibri" w:cs="Times New Roman"/>
      <w:color w:val="000000"/>
      <w:sz w:val="22"/>
      <w:szCs w:val="22"/>
    </w:rPr>
  </w:style>
  <w:style w:type="character" w:styleId="WW8Num4z1" w:customStyle="1">
    <w:name w:val="WW8Num4z1"/>
    <w:qFormat/>
    <w:rsid w:val="0040450f"/>
    <w:rPr/>
  </w:style>
  <w:style w:type="character" w:styleId="WW8Num4z2" w:customStyle="1">
    <w:name w:val="WW8Num4z2"/>
    <w:qFormat/>
    <w:rsid w:val="0040450f"/>
    <w:rPr/>
  </w:style>
  <w:style w:type="character" w:styleId="WW8Num4z3" w:customStyle="1">
    <w:name w:val="WW8Num4z3"/>
    <w:qFormat/>
    <w:rsid w:val="0040450f"/>
    <w:rPr/>
  </w:style>
  <w:style w:type="character" w:styleId="WW8Num4z4" w:customStyle="1">
    <w:name w:val="WW8Num4z4"/>
    <w:qFormat/>
    <w:rsid w:val="0040450f"/>
    <w:rPr/>
  </w:style>
  <w:style w:type="character" w:styleId="WW8Num4z5" w:customStyle="1">
    <w:name w:val="WW8Num4z5"/>
    <w:qFormat/>
    <w:rsid w:val="0040450f"/>
    <w:rPr/>
  </w:style>
  <w:style w:type="character" w:styleId="WW8Num4z6" w:customStyle="1">
    <w:name w:val="WW8Num4z6"/>
    <w:qFormat/>
    <w:rsid w:val="0040450f"/>
    <w:rPr/>
  </w:style>
  <w:style w:type="character" w:styleId="WW8Num4z7" w:customStyle="1">
    <w:name w:val="WW8Num4z7"/>
    <w:qFormat/>
    <w:rsid w:val="0040450f"/>
    <w:rPr/>
  </w:style>
  <w:style w:type="character" w:styleId="WW8Num4z8" w:customStyle="1">
    <w:name w:val="WW8Num4z8"/>
    <w:qFormat/>
    <w:rsid w:val="0040450f"/>
    <w:rPr/>
  </w:style>
  <w:style w:type="character" w:styleId="WW8Num5z0" w:customStyle="1">
    <w:name w:val="WW8Num5z0"/>
    <w:qFormat/>
    <w:rsid w:val="0040450f"/>
    <w:rPr>
      <w:sz w:val="22"/>
      <w:szCs w:val="22"/>
      <w:u w:val="none"/>
    </w:rPr>
  </w:style>
  <w:style w:type="character" w:styleId="WW8Num6z0" w:customStyle="1">
    <w:name w:val="WW8Num6z0"/>
    <w:qFormat/>
    <w:rsid w:val="0040450f"/>
    <w:rPr/>
  </w:style>
  <w:style w:type="character" w:styleId="WW8Num7z0" w:customStyle="1">
    <w:name w:val="WW8Num7z0"/>
    <w:qFormat/>
    <w:rsid w:val="0040450f"/>
    <w:rPr>
      <w:sz w:val="22"/>
      <w:szCs w:val="22"/>
    </w:rPr>
  </w:style>
  <w:style w:type="character" w:styleId="WW8Num8z0" w:customStyle="1">
    <w:name w:val="WW8Num8z0"/>
    <w:qFormat/>
    <w:rsid w:val="0040450f"/>
    <w:rPr/>
  </w:style>
  <w:style w:type="character" w:styleId="WW8Num8z1" w:customStyle="1">
    <w:name w:val="WW8Num8z1"/>
    <w:qFormat/>
    <w:rsid w:val="0040450f"/>
    <w:rPr/>
  </w:style>
  <w:style w:type="character" w:styleId="WW8Num8z2" w:customStyle="1">
    <w:name w:val="WW8Num8z2"/>
    <w:qFormat/>
    <w:rsid w:val="0040450f"/>
    <w:rPr/>
  </w:style>
  <w:style w:type="character" w:styleId="WW8Num8z3" w:customStyle="1">
    <w:name w:val="WW8Num8z3"/>
    <w:qFormat/>
    <w:rsid w:val="0040450f"/>
    <w:rPr/>
  </w:style>
  <w:style w:type="character" w:styleId="WW8Num8z4" w:customStyle="1">
    <w:name w:val="WW8Num8z4"/>
    <w:qFormat/>
    <w:rsid w:val="0040450f"/>
    <w:rPr/>
  </w:style>
  <w:style w:type="character" w:styleId="WW8Num8z5" w:customStyle="1">
    <w:name w:val="WW8Num8z5"/>
    <w:qFormat/>
    <w:rsid w:val="0040450f"/>
    <w:rPr/>
  </w:style>
  <w:style w:type="character" w:styleId="WW8Num8z6" w:customStyle="1">
    <w:name w:val="WW8Num8z6"/>
    <w:qFormat/>
    <w:rsid w:val="0040450f"/>
    <w:rPr/>
  </w:style>
  <w:style w:type="character" w:styleId="WW8Num8z7" w:customStyle="1">
    <w:name w:val="WW8Num8z7"/>
    <w:qFormat/>
    <w:rsid w:val="0040450f"/>
    <w:rPr/>
  </w:style>
  <w:style w:type="character" w:styleId="WW8Num8z8" w:customStyle="1">
    <w:name w:val="WW8Num8z8"/>
    <w:qFormat/>
    <w:rsid w:val="0040450f"/>
    <w:rPr/>
  </w:style>
  <w:style w:type="character" w:styleId="WW8Num9z0" w:customStyle="1">
    <w:name w:val="WW8Num9z0"/>
    <w:qFormat/>
    <w:rsid w:val="0040450f"/>
    <w:rPr/>
  </w:style>
  <w:style w:type="character" w:styleId="WW8Num9z1" w:customStyle="1">
    <w:name w:val="WW8Num9z1"/>
    <w:qFormat/>
    <w:rsid w:val="0040450f"/>
    <w:rPr/>
  </w:style>
  <w:style w:type="character" w:styleId="WW8Num9z2" w:customStyle="1">
    <w:name w:val="WW8Num9z2"/>
    <w:qFormat/>
    <w:rsid w:val="0040450f"/>
    <w:rPr/>
  </w:style>
  <w:style w:type="character" w:styleId="WW8Num9z3" w:customStyle="1">
    <w:name w:val="WW8Num9z3"/>
    <w:qFormat/>
    <w:rsid w:val="0040450f"/>
    <w:rPr/>
  </w:style>
  <w:style w:type="character" w:styleId="WW8Num9z4" w:customStyle="1">
    <w:name w:val="WW8Num9z4"/>
    <w:qFormat/>
    <w:rsid w:val="0040450f"/>
    <w:rPr/>
  </w:style>
  <w:style w:type="character" w:styleId="WW8Num9z5" w:customStyle="1">
    <w:name w:val="WW8Num9z5"/>
    <w:qFormat/>
    <w:rsid w:val="0040450f"/>
    <w:rPr/>
  </w:style>
  <w:style w:type="character" w:styleId="WW8Num9z6" w:customStyle="1">
    <w:name w:val="WW8Num9z6"/>
    <w:qFormat/>
    <w:rsid w:val="0040450f"/>
    <w:rPr/>
  </w:style>
  <w:style w:type="character" w:styleId="WW8Num9z7" w:customStyle="1">
    <w:name w:val="WW8Num9z7"/>
    <w:qFormat/>
    <w:rsid w:val="0040450f"/>
    <w:rPr/>
  </w:style>
  <w:style w:type="character" w:styleId="WW8Num9z8" w:customStyle="1">
    <w:name w:val="WW8Num9z8"/>
    <w:qFormat/>
    <w:rsid w:val="0040450f"/>
    <w:rPr/>
  </w:style>
  <w:style w:type="character" w:styleId="WW8Num5z1" w:customStyle="1">
    <w:name w:val="WW8Num5z1"/>
    <w:qFormat/>
    <w:rsid w:val="0040450f"/>
    <w:rPr/>
  </w:style>
  <w:style w:type="character" w:styleId="WW8Num5z2" w:customStyle="1">
    <w:name w:val="WW8Num5z2"/>
    <w:qFormat/>
    <w:rsid w:val="0040450f"/>
    <w:rPr/>
  </w:style>
  <w:style w:type="character" w:styleId="WW8Num5z3" w:customStyle="1">
    <w:name w:val="WW8Num5z3"/>
    <w:qFormat/>
    <w:rsid w:val="0040450f"/>
    <w:rPr/>
  </w:style>
  <w:style w:type="character" w:styleId="WW8Num5z4" w:customStyle="1">
    <w:name w:val="WW8Num5z4"/>
    <w:qFormat/>
    <w:rsid w:val="0040450f"/>
    <w:rPr/>
  </w:style>
  <w:style w:type="character" w:styleId="WW8Num5z5" w:customStyle="1">
    <w:name w:val="WW8Num5z5"/>
    <w:qFormat/>
    <w:rsid w:val="0040450f"/>
    <w:rPr/>
  </w:style>
  <w:style w:type="character" w:styleId="WW8Num5z6" w:customStyle="1">
    <w:name w:val="WW8Num5z6"/>
    <w:qFormat/>
    <w:rsid w:val="0040450f"/>
    <w:rPr/>
  </w:style>
  <w:style w:type="character" w:styleId="WW8Num5z7" w:customStyle="1">
    <w:name w:val="WW8Num5z7"/>
    <w:qFormat/>
    <w:rsid w:val="0040450f"/>
    <w:rPr/>
  </w:style>
  <w:style w:type="character" w:styleId="WW8Num5z8" w:customStyle="1">
    <w:name w:val="WW8Num5z8"/>
    <w:qFormat/>
    <w:rsid w:val="0040450f"/>
    <w:rPr/>
  </w:style>
  <w:style w:type="character" w:styleId="WW8Num1z1" w:customStyle="1">
    <w:name w:val="WW8Num1z1"/>
    <w:qFormat/>
    <w:rsid w:val="0040450f"/>
    <w:rPr>
      <w:rFonts w:ascii="Times New Roman" w:hAnsi="Times New Roman" w:eastAsia="Calibri" w:cs="Times New Roman"/>
      <w:color w:val="000000"/>
      <w:sz w:val="22"/>
      <w:szCs w:val="22"/>
    </w:rPr>
  </w:style>
  <w:style w:type="character" w:styleId="WW8Num1z2" w:customStyle="1">
    <w:name w:val="WW8Num1z2"/>
    <w:qFormat/>
    <w:rsid w:val="0040450f"/>
    <w:rPr/>
  </w:style>
  <w:style w:type="character" w:styleId="WW8Num1z3" w:customStyle="1">
    <w:name w:val="WW8Num1z3"/>
    <w:qFormat/>
    <w:rsid w:val="0040450f"/>
    <w:rPr/>
  </w:style>
  <w:style w:type="character" w:styleId="WW8Num1z4" w:customStyle="1">
    <w:name w:val="WW8Num1z4"/>
    <w:qFormat/>
    <w:rsid w:val="0040450f"/>
    <w:rPr/>
  </w:style>
  <w:style w:type="character" w:styleId="WW8Num1z5" w:customStyle="1">
    <w:name w:val="WW8Num1z5"/>
    <w:qFormat/>
    <w:rsid w:val="0040450f"/>
    <w:rPr/>
  </w:style>
  <w:style w:type="character" w:styleId="WW8Num1z6" w:customStyle="1">
    <w:name w:val="WW8Num1z6"/>
    <w:qFormat/>
    <w:rsid w:val="0040450f"/>
    <w:rPr/>
  </w:style>
  <w:style w:type="character" w:styleId="WW8Num1z7" w:customStyle="1">
    <w:name w:val="WW8Num1z7"/>
    <w:qFormat/>
    <w:rsid w:val="0040450f"/>
    <w:rPr/>
  </w:style>
  <w:style w:type="character" w:styleId="WW8Num1z8" w:customStyle="1">
    <w:name w:val="WW8Num1z8"/>
    <w:qFormat/>
    <w:rsid w:val="0040450f"/>
    <w:rPr/>
  </w:style>
  <w:style w:type="character" w:styleId="WW8Num6z1" w:customStyle="1">
    <w:name w:val="WW8Num6z1"/>
    <w:qFormat/>
    <w:rsid w:val="0040450f"/>
    <w:rPr/>
  </w:style>
  <w:style w:type="character" w:styleId="WW8Num6z2" w:customStyle="1">
    <w:name w:val="WW8Num6z2"/>
    <w:qFormat/>
    <w:rsid w:val="0040450f"/>
    <w:rPr/>
  </w:style>
  <w:style w:type="character" w:styleId="WW8Num6z3" w:customStyle="1">
    <w:name w:val="WW8Num6z3"/>
    <w:qFormat/>
    <w:rsid w:val="0040450f"/>
    <w:rPr/>
  </w:style>
  <w:style w:type="character" w:styleId="WW8Num6z4" w:customStyle="1">
    <w:name w:val="WW8Num6z4"/>
    <w:qFormat/>
    <w:rsid w:val="0040450f"/>
    <w:rPr/>
  </w:style>
  <w:style w:type="character" w:styleId="WW8Num6z5" w:customStyle="1">
    <w:name w:val="WW8Num6z5"/>
    <w:qFormat/>
    <w:rsid w:val="0040450f"/>
    <w:rPr/>
  </w:style>
  <w:style w:type="character" w:styleId="WW8Num6z6" w:customStyle="1">
    <w:name w:val="WW8Num6z6"/>
    <w:qFormat/>
    <w:rsid w:val="0040450f"/>
    <w:rPr/>
  </w:style>
  <w:style w:type="character" w:styleId="WW8Num6z7" w:customStyle="1">
    <w:name w:val="WW8Num6z7"/>
    <w:qFormat/>
    <w:rsid w:val="0040450f"/>
    <w:rPr/>
  </w:style>
  <w:style w:type="character" w:styleId="WW8Num6z8" w:customStyle="1">
    <w:name w:val="WW8Num6z8"/>
    <w:qFormat/>
    <w:rsid w:val="0040450f"/>
    <w:rPr/>
  </w:style>
  <w:style w:type="character" w:styleId="WW8Num7z1" w:customStyle="1">
    <w:name w:val="WW8Num7z1"/>
    <w:qFormat/>
    <w:rsid w:val="0040450f"/>
    <w:rPr/>
  </w:style>
  <w:style w:type="character" w:styleId="WW8Num7z2" w:customStyle="1">
    <w:name w:val="WW8Num7z2"/>
    <w:qFormat/>
    <w:rsid w:val="0040450f"/>
    <w:rPr/>
  </w:style>
  <w:style w:type="character" w:styleId="WW8Num7z3" w:customStyle="1">
    <w:name w:val="WW8Num7z3"/>
    <w:qFormat/>
    <w:rsid w:val="0040450f"/>
    <w:rPr/>
  </w:style>
  <w:style w:type="character" w:styleId="WW8Num7z4" w:customStyle="1">
    <w:name w:val="WW8Num7z4"/>
    <w:qFormat/>
    <w:rsid w:val="0040450f"/>
    <w:rPr/>
  </w:style>
  <w:style w:type="character" w:styleId="WW8Num7z5" w:customStyle="1">
    <w:name w:val="WW8Num7z5"/>
    <w:qFormat/>
    <w:rsid w:val="0040450f"/>
    <w:rPr/>
  </w:style>
  <w:style w:type="character" w:styleId="WW8Num7z6" w:customStyle="1">
    <w:name w:val="WW8Num7z6"/>
    <w:qFormat/>
    <w:rsid w:val="0040450f"/>
    <w:rPr/>
  </w:style>
  <w:style w:type="character" w:styleId="WW8Num7z7" w:customStyle="1">
    <w:name w:val="WW8Num7z7"/>
    <w:qFormat/>
    <w:rsid w:val="0040450f"/>
    <w:rPr/>
  </w:style>
  <w:style w:type="character" w:styleId="WW8Num7z8" w:customStyle="1">
    <w:name w:val="WW8Num7z8"/>
    <w:qFormat/>
    <w:rsid w:val="0040450f"/>
    <w:rPr/>
  </w:style>
  <w:style w:type="character" w:styleId="WW8Num10z0" w:customStyle="1">
    <w:name w:val="WW8Num10z0"/>
    <w:qFormat/>
    <w:rsid w:val="0040450f"/>
    <w:rPr/>
  </w:style>
  <w:style w:type="character" w:styleId="WW8Num10z1" w:customStyle="1">
    <w:name w:val="WW8Num10z1"/>
    <w:qFormat/>
    <w:rsid w:val="0040450f"/>
    <w:rPr/>
  </w:style>
  <w:style w:type="character" w:styleId="WW8Num10z2" w:customStyle="1">
    <w:name w:val="WW8Num10z2"/>
    <w:qFormat/>
    <w:rsid w:val="0040450f"/>
    <w:rPr/>
  </w:style>
  <w:style w:type="character" w:styleId="WW8Num10z3" w:customStyle="1">
    <w:name w:val="WW8Num10z3"/>
    <w:qFormat/>
    <w:rsid w:val="0040450f"/>
    <w:rPr/>
  </w:style>
  <w:style w:type="character" w:styleId="WW8Num10z4" w:customStyle="1">
    <w:name w:val="WW8Num10z4"/>
    <w:qFormat/>
    <w:rsid w:val="0040450f"/>
    <w:rPr/>
  </w:style>
  <w:style w:type="character" w:styleId="WW8Num10z5" w:customStyle="1">
    <w:name w:val="WW8Num10z5"/>
    <w:qFormat/>
    <w:rsid w:val="0040450f"/>
    <w:rPr/>
  </w:style>
  <w:style w:type="character" w:styleId="WW8Num10z6" w:customStyle="1">
    <w:name w:val="WW8Num10z6"/>
    <w:qFormat/>
    <w:rsid w:val="0040450f"/>
    <w:rPr/>
  </w:style>
  <w:style w:type="character" w:styleId="WW8Num10z7" w:customStyle="1">
    <w:name w:val="WW8Num10z7"/>
    <w:qFormat/>
    <w:rsid w:val="0040450f"/>
    <w:rPr/>
  </w:style>
  <w:style w:type="character" w:styleId="WW8Num10z8" w:customStyle="1">
    <w:name w:val="WW8Num10z8"/>
    <w:qFormat/>
    <w:rsid w:val="0040450f"/>
    <w:rPr/>
  </w:style>
  <w:style w:type="character" w:styleId="WW8Num11z0" w:customStyle="1">
    <w:name w:val="WW8Num11z0"/>
    <w:qFormat/>
    <w:rsid w:val="0040450f"/>
    <w:rPr/>
  </w:style>
  <w:style w:type="character" w:styleId="WW8Num11z1" w:customStyle="1">
    <w:name w:val="WW8Num11z1"/>
    <w:qFormat/>
    <w:rsid w:val="0040450f"/>
    <w:rPr/>
  </w:style>
  <w:style w:type="character" w:styleId="WW8Num11z2" w:customStyle="1">
    <w:name w:val="WW8Num11z2"/>
    <w:qFormat/>
    <w:rsid w:val="0040450f"/>
    <w:rPr/>
  </w:style>
  <w:style w:type="character" w:styleId="WW8Num11z3" w:customStyle="1">
    <w:name w:val="WW8Num11z3"/>
    <w:qFormat/>
    <w:rsid w:val="0040450f"/>
    <w:rPr/>
  </w:style>
  <w:style w:type="character" w:styleId="WW8Num11z4" w:customStyle="1">
    <w:name w:val="WW8Num11z4"/>
    <w:qFormat/>
    <w:rsid w:val="0040450f"/>
    <w:rPr/>
  </w:style>
  <w:style w:type="character" w:styleId="WW8Num11z5" w:customStyle="1">
    <w:name w:val="WW8Num11z5"/>
    <w:qFormat/>
    <w:rsid w:val="0040450f"/>
    <w:rPr/>
  </w:style>
  <w:style w:type="character" w:styleId="WW8Num11z6" w:customStyle="1">
    <w:name w:val="WW8Num11z6"/>
    <w:qFormat/>
    <w:rsid w:val="0040450f"/>
    <w:rPr/>
  </w:style>
  <w:style w:type="character" w:styleId="WW8Num11z7" w:customStyle="1">
    <w:name w:val="WW8Num11z7"/>
    <w:qFormat/>
    <w:rsid w:val="0040450f"/>
    <w:rPr/>
  </w:style>
  <w:style w:type="character" w:styleId="WW8Num11z8" w:customStyle="1">
    <w:name w:val="WW8Num11z8"/>
    <w:qFormat/>
    <w:rsid w:val="0040450f"/>
    <w:rPr/>
  </w:style>
  <w:style w:type="character" w:styleId="WW8Num12z0" w:customStyle="1">
    <w:name w:val="WW8Num12z0"/>
    <w:qFormat/>
    <w:rsid w:val="0040450f"/>
    <w:rPr/>
  </w:style>
  <w:style w:type="character" w:styleId="WW8Num12z1" w:customStyle="1">
    <w:name w:val="WW8Num12z1"/>
    <w:qFormat/>
    <w:rsid w:val="0040450f"/>
    <w:rPr/>
  </w:style>
  <w:style w:type="character" w:styleId="WW8Num12z2" w:customStyle="1">
    <w:name w:val="WW8Num12z2"/>
    <w:qFormat/>
    <w:rsid w:val="0040450f"/>
    <w:rPr/>
  </w:style>
  <w:style w:type="character" w:styleId="WW8Num12z3" w:customStyle="1">
    <w:name w:val="WW8Num12z3"/>
    <w:qFormat/>
    <w:rsid w:val="0040450f"/>
    <w:rPr/>
  </w:style>
  <w:style w:type="character" w:styleId="WW8Num12z4" w:customStyle="1">
    <w:name w:val="WW8Num12z4"/>
    <w:qFormat/>
    <w:rsid w:val="0040450f"/>
    <w:rPr/>
  </w:style>
  <w:style w:type="character" w:styleId="WW8Num12z5" w:customStyle="1">
    <w:name w:val="WW8Num12z5"/>
    <w:qFormat/>
    <w:rsid w:val="0040450f"/>
    <w:rPr/>
  </w:style>
  <w:style w:type="character" w:styleId="WW8Num12z6" w:customStyle="1">
    <w:name w:val="WW8Num12z6"/>
    <w:qFormat/>
    <w:rsid w:val="0040450f"/>
    <w:rPr/>
  </w:style>
  <w:style w:type="character" w:styleId="WW8Num12z7" w:customStyle="1">
    <w:name w:val="WW8Num12z7"/>
    <w:qFormat/>
    <w:rsid w:val="0040450f"/>
    <w:rPr/>
  </w:style>
  <w:style w:type="character" w:styleId="WW8Num12z8" w:customStyle="1">
    <w:name w:val="WW8Num12z8"/>
    <w:qFormat/>
    <w:rsid w:val="0040450f"/>
    <w:rPr/>
  </w:style>
  <w:style w:type="character" w:styleId="WW8Num13z0" w:customStyle="1">
    <w:name w:val="WW8Num13z0"/>
    <w:qFormat/>
    <w:rsid w:val="0040450f"/>
    <w:rPr>
      <w:u w:val="none"/>
    </w:rPr>
  </w:style>
  <w:style w:type="character" w:styleId="WW8Num13z1" w:customStyle="1">
    <w:name w:val="WW8Num13z1"/>
    <w:qFormat/>
    <w:rsid w:val="0040450f"/>
    <w:rPr/>
  </w:style>
  <w:style w:type="character" w:styleId="WW8Num13z2" w:customStyle="1">
    <w:name w:val="WW8Num13z2"/>
    <w:qFormat/>
    <w:rsid w:val="0040450f"/>
    <w:rPr/>
  </w:style>
  <w:style w:type="character" w:styleId="WW8Num13z3" w:customStyle="1">
    <w:name w:val="WW8Num13z3"/>
    <w:qFormat/>
    <w:rsid w:val="0040450f"/>
    <w:rPr/>
  </w:style>
  <w:style w:type="character" w:styleId="WW8Num13z4" w:customStyle="1">
    <w:name w:val="WW8Num13z4"/>
    <w:qFormat/>
    <w:rsid w:val="0040450f"/>
    <w:rPr/>
  </w:style>
  <w:style w:type="character" w:styleId="WW8Num13z5" w:customStyle="1">
    <w:name w:val="WW8Num13z5"/>
    <w:qFormat/>
    <w:rsid w:val="0040450f"/>
    <w:rPr/>
  </w:style>
  <w:style w:type="character" w:styleId="WW8Num13z6" w:customStyle="1">
    <w:name w:val="WW8Num13z6"/>
    <w:qFormat/>
    <w:rsid w:val="0040450f"/>
    <w:rPr/>
  </w:style>
  <w:style w:type="character" w:styleId="WW8Num13z7" w:customStyle="1">
    <w:name w:val="WW8Num13z7"/>
    <w:qFormat/>
    <w:rsid w:val="0040450f"/>
    <w:rPr/>
  </w:style>
  <w:style w:type="character" w:styleId="WW8Num13z8" w:customStyle="1">
    <w:name w:val="WW8Num13z8"/>
    <w:qFormat/>
    <w:rsid w:val="0040450f"/>
    <w:rPr/>
  </w:style>
  <w:style w:type="character" w:styleId="WW8Num14z0" w:customStyle="1">
    <w:name w:val="WW8Num14z0"/>
    <w:qFormat/>
    <w:rsid w:val="0040450f"/>
    <w:rPr/>
  </w:style>
  <w:style w:type="character" w:styleId="WW8Num14z1" w:customStyle="1">
    <w:name w:val="WW8Num14z1"/>
    <w:qFormat/>
    <w:rsid w:val="0040450f"/>
    <w:rPr/>
  </w:style>
  <w:style w:type="character" w:styleId="WW8Num14z2" w:customStyle="1">
    <w:name w:val="WW8Num14z2"/>
    <w:qFormat/>
    <w:rsid w:val="0040450f"/>
    <w:rPr/>
  </w:style>
  <w:style w:type="character" w:styleId="WW8Num14z3" w:customStyle="1">
    <w:name w:val="WW8Num14z3"/>
    <w:qFormat/>
    <w:rsid w:val="0040450f"/>
    <w:rPr/>
  </w:style>
  <w:style w:type="character" w:styleId="WW8Num14z4" w:customStyle="1">
    <w:name w:val="WW8Num14z4"/>
    <w:qFormat/>
    <w:rsid w:val="0040450f"/>
    <w:rPr/>
  </w:style>
  <w:style w:type="character" w:styleId="WW8Num14z5" w:customStyle="1">
    <w:name w:val="WW8Num14z5"/>
    <w:qFormat/>
    <w:rsid w:val="0040450f"/>
    <w:rPr/>
  </w:style>
  <w:style w:type="character" w:styleId="WW8Num14z6" w:customStyle="1">
    <w:name w:val="WW8Num14z6"/>
    <w:qFormat/>
    <w:rsid w:val="0040450f"/>
    <w:rPr/>
  </w:style>
  <w:style w:type="character" w:styleId="WW8Num14z7" w:customStyle="1">
    <w:name w:val="WW8Num14z7"/>
    <w:qFormat/>
    <w:rsid w:val="0040450f"/>
    <w:rPr/>
  </w:style>
  <w:style w:type="character" w:styleId="WW8Num14z8" w:customStyle="1">
    <w:name w:val="WW8Num14z8"/>
    <w:qFormat/>
    <w:rsid w:val="0040450f"/>
    <w:rPr/>
  </w:style>
  <w:style w:type="character" w:styleId="WW8Num15z0" w:customStyle="1">
    <w:name w:val="WW8Num15z0"/>
    <w:qFormat/>
    <w:rsid w:val="0040450f"/>
    <w:rPr>
      <w:rFonts w:ascii="Symbol" w:hAnsi="Symbol" w:cs="Symbol"/>
    </w:rPr>
  </w:style>
  <w:style w:type="character" w:styleId="WW8Num15z1" w:customStyle="1">
    <w:name w:val="WW8Num15z1"/>
    <w:qFormat/>
    <w:rsid w:val="0040450f"/>
    <w:rPr>
      <w:rFonts w:ascii="Courier New" w:hAnsi="Courier New" w:cs="Courier New"/>
    </w:rPr>
  </w:style>
  <w:style w:type="character" w:styleId="WW8Num15z2" w:customStyle="1">
    <w:name w:val="WW8Num15z2"/>
    <w:qFormat/>
    <w:rsid w:val="0040450f"/>
    <w:rPr>
      <w:rFonts w:ascii="Wingdings" w:hAnsi="Wingdings" w:cs="Wingdings"/>
    </w:rPr>
  </w:style>
  <w:style w:type="character" w:styleId="WW8Num16z0" w:customStyle="1">
    <w:name w:val="WW8Num16z0"/>
    <w:qFormat/>
    <w:rsid w:val="0040450f"/>
    <w:rPr/>
  </w:style>
  <w:style w:type="character" w:styleId="WW8Num16z1" w:customStyle="1">
    <w:name w:val="WW8Num16z1"/>
    <w:qFormat/>
    <w:rsid w:val="0040450f"/>
    <w:rPr/>
  </w:style>
  <w:style w:type="character" w:styleId="WW8Num16z2" w:customStyle="1">
    <w:name w:val="WW8Num16z2"/>
    <w:qFormat/>
    <w:rsid w:val="0040450f"/>
    <w:rPr/>
  </w:style>
  <w:style w:type="character" w:styleId="WW8Num16z3" w:customStyle="1">
    <w:name w:val="WW8Num16z3"/>
    <w:qFormat/>
    <w:rsid w:val="0040450f"/>
    <w:rPr/>
  </w:style>
  <w:style w:type="character" w:styleId="WW8Num16z4" w:customStyle="1">
    <w:name w:val="WW8Num16z4"/>
    <w:qFormat/>
    <w:rsid w:val="0040450f"/>
    <w:rPr/>
  </w:style>
  <w:style w:type="character" w:styleId="WW8Num16z5" w:customStyle="1">
    <w:name w:val="WW8Num16z5"/>
    <w:qFormat/>
    <w:rsid w:val="0040450f"/>
    <w:rPr/>
  </w:style>
  <w:style w:type="character" w:styleId="WW8Num16z6" w:customStyle="1">
    <w:name w:val="WW8Num16z6"/>
    <w:qFormat/>
    <w:rsid w:val="0040450f"/>
    <w:rPr/>
  </w:style>
  <w:style w:type="character" w:styleId="WW8Num16z7" w:customStyle="1">
    <w:name w:val="WW8Num16z7"/>
    <w:qFormat/>
    <w:rsid w:val="0040450f"/>
    <w:rPr/>
  </w:style>
  <w:style w:type="character" w:styleId="WW8Num16z8" w:customStyle="1">
    <w:name w:val="WW8Num16z8"/>
    <w:qFormat/>
    <w:rsid w:val="0040450f"/>
    <w:rPr/>
  </w:style>
  <w:style w:type="character" w:styleId="WW8Num17z0" w:customStyle="1">
    <w:name w:val="WW8Num17z0"/>
    <w:qFormat/>
    <w:rsid w:val="0040450f"/>
    <w:rPr/>
  </w:style>
  <w:style w:type="character" w:styleId="WW8Num17z1" w:customStyle="1">
    <w:name w:val="WW8Num17z1"/>
    <w:qFormat/>
    <w:rsid w:val="0040450f"/>
    <w:rPr/>
  </w:style>
  <w:style w:type="character" w:styleId="WW8Num17z2" w:customStyle="1">
    <w:name w:val="WW8Num17z2"/>
    <w:qFormat/>
    <w:rsid w:val="0040450f"/>
    <w:rPr/>
  </w:style>
  <w:style w:type="character" w:styleId="WW8Num17z3" w:customStyle="1">
    <w:name w:val="WW8Num17z3"/>
    <w:qFormat/>
    <w:rsid w:val="0040450f"/>
    <w:rPr/>
  </w:style>
  <w:style w:type="character" w:styleId="WW8Num17z4" w:customStyle="1">
    <w:name w:val="WW8Num17z4"/>
    <w:qFormat/>
    <w:rsid w:val="0040450f"/>
    <w:rPr/>
  </w:style>
  <w:style w:type="character" w:styleId="WW8Num17z5" w:customStyle="1">
    <w:name w:val="WW8Num17z5"/>
    <w:qFormat/>
    <w:rsid w:val="0040450f"/>
    <w:rPr/>
  </w:style>
  <w:style w:type="character" w:styleId="WW8Num17z6" w:customStyle="1">
    <w:name w:val="WW8Num17z6"/>
    <w:qFormat/>
    <w:rsid w:val="0040450f"/>
    <w:rPr/>
  </w:style>
  <w:style w:type="character" w:styleId="WW8Num17z7" w:customStyle="1">
    <w:name w:val="WW8Num17z7"/>
    <w:qFormat/>
    <w:rsid w:val="0040450f"/>
    <w:rPr/>
  </w:style>
  <w:style w:type="character" w:styleId="WW8Num17z8" w:customStyle="1">
    <w:name w:val="WW8Num17z8"/>
    <w:qFormat/>
    <w:rsid w:val="0040450f"/>
    <w:rPr/>
  </w:style>
  <w:style w:type="character" w:styleId="Domylnaczcionkaakapitu1" w:customStyle="1">
    <w:name w:val="Domyślna czcionka akapitu1"/>
    <w:qFormat/>
    <w:rsid w:val="0040450f"/>
    <w:rPr/>
  </w:style>
  <w:style w:type="character" w:styleId="st" w:customStyle="1">
    <w:name w:val="st"/>
    <w:basedOn w:val="Domylnaczcionkaakapitu1"/>
    <w:qFormat/>
    <w:rsid w:val="0040450f"/>
    <w:rPr/>
  </w:style>
  <w:style w:type="character" w:styleId="Strong">
    <w:name w:val="Strong"/>
    <w:basedOn w:val="Domylnaczcionkaakapitu1"/>
    <w:qFormat/>
    <w:rsid w:val="0040450f"/>
    <w:rPr>
      <w:b/>
      <w:bCs/>
    </w:rPr>
  </w:style>
  <w:style w:type="character" w:styleId="Tekstpodstawowywcity3Znak" w:customStyle="1">
    <w:name w:val="Tekst podstawowy wcięty 3 Znak"/>
    <w:basedOn w:val="Domylnaczcionkaakapitu1"/>
    <w:qFormat/>
    <w:rsid w:val="0040450f"/>
    <w:rPr>
      <w:rFonts w:ascii="Arial" w:hAnsi="Arial" w:cs="Arial"/>
      <w:szCs w:val="24"/>
    </w:rPr>
  </w:style>
  <w:style w:type="character" w:styleId="TekstkomentarzaZnak" w:customStyle="1">
    <w:name w:val="Tekst komentarza Znak"/>
    <w:basedOn w:val="Domylnaczcionkaakapitu1"/>
    <w:qFormat/>
    <w:rsid w:val="0040450f"/>
    <w:rPr/>
  </w:style>
  <w:style w:type="character" w:styleId="TekstpodstawowyZnak" w:customStyle="1">
    <w:name w:val="Tekst podstawowy Znak"/>
    <w:basedOn w:val="Domylnaczcionkaakapitu1"/>
    <w:qFormat/>
    <w:rsid w:val="0040450f"/>
    <w:rPr>
      <w:sz w:val="24"/>
      <w:szCs w:val="24"/>
    </w:rPr>
  </w:style>
  <w:style w:type="character" w:styleId="NagwekZnak" w:customStyle="1">
    <w:name w:val="Nagłówek Znak"/>
    <w:basedOn w:val="Domylnaczcionkaakapitu1"/>
    <w:qFormat/>
    <w:rsid w:val="0040450f"/>
    <w:rPr>
      <w:rFonts w:ascii="Calibri" w:hAnsi="Calibri" w:eastAsia="Times New Roman" w:cs="Times New Roman"/>
      <w:sz w:val="22"/>
      <w:szCs w:val="22"/>
    </w:rPr>
  </w:style>
  <w:style w:type="character" w:styleId="StopkaZnak" w:customStyle="1">
    <w:name w:val="Stopka Znak"/>
    <w:basedOn w:val="Domylnaczcionkaakapitu1"/>
    <w:qFormat/>
    <w:rsid w:val="0040450f"/>
    <w:rPr>
      <w:sz w:val="24"/>
      <w:szCs w:val="24"/>
    </w:rPr>
  </w:style>
  <w:style w:type="character" w:styleId="TekstdymkaZnak" w:customStyle="1">
    <w:name w:val="Tekst dymka Znak"/>
    <w:basedOn w:val="Domylnaczcionkaakapitu1"/>
    <w:qFormat/>
    <w:rsid w:val="0040450f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40450f"/>
    <w:rPr>
      <w:i/>
      <w:iCs/>
    </w:rPr>
  </w:style>
  <w:style w:type="character" w:styleId="Znakinumeracji" w:customStyle="1">
    <w:name w:val="Znaki numeracji"/>
    <w:qFormat/>
    <w:rsid w:val="0040450f"/>
    <w:rPr/>
  </w:style>
  <w:style w:type="character" w:styleId="Hyperlink">
    <w:name w:val="Hyperlink"/>
    <w:rsid w:val="0040450f"/>
    <w:rPr>
      <w:color w:val="0000FF"/>
      <w:u w:val="single"/>
    </w:rPr>
  </w:style>
  <w:style w:type="character" w:styleId="WW8Num20z0" w:customStyle="1">
    <w:name w:val="WW8Num20z0"/>
    <w:qFormat/>
    <w:rsid w:val="0040450f"/>
    <w:rPr>
      <w:b/>
      <w:sz w:val="22"/>
      <w:szCs w:val="22"/>
    </w:rPr>
  </w:style>
  <w:style w:type="character" w:styleId="WW8Num20z1" w:customStyle="1">
    <w:name w:val="WW8Num20z1"/>
    <w:qFormat/>
    <w:rsid w:val="0040450f"/>
    <w:rPr>
      <w:rFonts w:ascii="Symbol" w:hAnsi="Symbol" w:cs="Symbol"/>
      <w:b/>
    </w:rPr>
  </w:style>
  <w:style w:type="character" w:styleId="WW8Num20z2" w:customStyle="1">
    <w:name w:val="WW8Num20z2"/>
    <w:qFormat/>
    <w:rsid w:val="0040450f"/>
    <w:rPr/>
  </w:style>
  <w:style w:type="character" w:styleId="WW8Num20z3" w:customStyle="1">
    <w:name w:val="WW8Num20z3"/>
    <w:qFormat/>
    <w:rsid w:val="0040450f"/>
    <w:rPr/>
  </w:style>
  <w:style w:type="character" w:styleId="WW8Num20z4" w:customStyle="1">
    <w:name w:val="WW8Num20z4"/>
    <w:qFormat/>
    <w:rsid w:val="0040450f"/>
    <w:rPr/>
  </w:style>
  <w:style w:type="character" w:styleId="WW8Num20z5" w:customStyle="1">
    <w:name w:val="WW8Num20z5"/>
    <w:qFormat/>
    <w:rsid w:val="0040450f"/>
    <w:rPr/>
  </w:style>
  <w:style w:type="character" w:styleId="WW8Num20z6" w:customStyle="1">
    <w:name w:val="WW8Num20z6"/>
    <w:qFormat/>
    <w:rsid w:val="0040450f"/>
    <w:rPr/>
  </w:style>
  <w:style w:type="character" w:styleId="WW8Num20z7" w:customStyle="1">
    <w:name w:val="WW8Num20z7"/>
    <w:qFormat/>
    <w:rsid w:val="0040450f"/>
    <w:rPr/>
  </w:style>
  <w:style w:type="character" w:styleId="WW8Num20z8" w:customStyle="1">
    <w:name w:val="WW8Num20z8"/>
    <w:qFormat/>
    <w:rsid w:val="0040450f"/>
    <w:rPr/>
  </w:style>
  <w:style w:type="character" w:styleId="WW8Num34z0" w:customStyle="1">
    <w:name w:val="WW8Num34z0"/>
    <w:qFormat/>
    <w:rsid w:val="0040450f"/>
    <w:rPr>
      <w:sz w:val="22"/>
      <w:szCs w:val="22"/>
    </w:rPr>
  </w:style>
  <w:style w:type="character" w:styleId="WW8Num34z3" w:customStyle="1">
    <w:name w:val="WW8Num34z3"/>
    <w:qFormat/>
    <w:rsid w:val="0040450f"/>
    <w:rPr/>
  </w:style>
  <w:style w:type="character" w:styleId="WW8Num34z4" w:customStyle="1">
    <w:name w:val="WW8Num34z4"/>
    <w:qFormat/>
    <w:rsid w:val="0040450f"/>
    <w:rPr/>
  </w:style>
  <w:style w:type="character" w:styleId="WW8Num34z5" w:customStyle="1">
    <w:name w:val="WW8Num34z5"/>
    <w:qFormat/>
    <w:rsid w:val="0040450f"/>
    <w:rPr/>
  </w:style>
  <w:style w:type="character" w:styleId="WW8Num34z6" w:customStyle="1">
    <w:name w:val="WW8Num34z6"/>
    <w:qFormat/>
    <w:rsid w:val="0040450f"/>
    <w:rPr/>
  </w:style>
  <w:style w:type="character" w:styleId="WW8Num34z7" w:customStyle="1">
    <w:name w:val="WW8Num34z7"/>
    <w:qFormat/>
    <w:rsid w:val="0040450f"/>
    <w:rPr/>
  </w:style>
  <w:style w:type="character" w:styleId="WW8Num34z8" w:customStyle="1">
    <w:name w:val="WW8Num34z8"/>
    <w:qFormat/>
    <w:rsid w:val="0040450f"/>
    <w:rPr/>
  </w:style>
  <w:style w:type="character" w:styleId="WW8Num15z3" w:customStyle="1">
    <w:name w:val="WW8Num15z3"/>
    <w:qFormat/>
    <w:rsid w:val="0040450f"/>
    <w:rPr/>
  </w:style>
  <w:style w:type="character" w:styleId="WW8Num15z4" w:customStyle="1">
    <w:name w:val="WW8Num15z4"/>
    <w:qFormat/>
    <w:rsid w:val="0040450f"/>
    <w:rPr/>
  </w:style>
  <w:style w:type="character" w:styleId="WW8Num15z5" w:customStyle="1">
    <w:name w:val="WW8Num15z5"/>
    <w:qFormat/>
    <w:rsid w:val="0040450f"/>
    <w:rPr/>
  </w:style>
  <w:style w:type="character" w:styleId="WW8Num15z6" w:customStyle="1">
    <w:name w:val="WW8Num15z6"/>
    <w:qFormat/>
    <w:rsid w:val="0040450f"/>
    <w:rPr/>
  </w:style>
  <w:style w:type="character" w:styleId="WW8Num15z7" w:customStyle="1">
    <w:name w:val="WW8Num15z7"/>
    <w:qFormat/>
    <w:rsid w:val="0040450f"/>
    <w:rPr/>
  </w:style>
  <w:style w:type="character" w:styleId="WW8Num15z8" w:customStyle="1">
    <w:name w:val="WW8Num15z8"/>
    <w:qFormat/>
    <w:rsid w:val="0040450f"/>
    <w:rPr/>
  </w:style>
  <w:style w:type="character" w:styleId="WW8Num33z0" w:customStyle="1">
    <w:name w:val="WW8Num33z0"/>
    <w:qFormat/>
    <w:rsid w:val="0040450f"/>
    <w:rPr>
      <w:rFonts w:eastAsia="Calibri"/>
      <w:i w:val="false"/>
      <w:sz w:val="20"/>
      <w:szCs w:val="20"/>
      <w:lang w:eastAsia="en-US"/>
    </w:rPr>
  </w:style>
  <w:style w:type="character" w:styleId="WW8Num33z1" w:customStyle="1">
    <w:name w:val="WW8Num33z1"/>
    <w:qFormat/>
    <w:rsid w:val="0040450f"/>
    <w:rPr/>
  </w:style>
  <w:style w:type="character" w:styleId="WW8Num33z2" w:customStyle="1">
    <w:name w:val="WW8Num33z2"/>
    <w:qFormat/>
    <w:rsid w:val="0040450f"/>
    <w:rPr/>
  </w:style>
  <w:style w:type="character" w:styleId="WW8Num33z3" w:customStyle="1">
    <w:name w:val="WW8Num33z3"/>
    <w:qFormat/>
    <w:rsid w:val="0040450f"/>
    <w:rPr/>
  </w:style>
  <w:style w:type="character" w:styleId="WW8Num33z4" w:customStyle="1">
    <w:name w:val="WW8Num33z4"/>
    <w:qFormat/>
    <w:rsid w:val="0040450f"/>
    <w:rPr/>
  </w:style>
  <w:style w:type="character" w:styleId="WW8Num33z5" w:customStyle="1">
    <w:name w:val="WW8Num33z5"/>
    <w:qFormat/>
    <w:rsid w:val="0040450f"/>
    <w:rPr/>
  </w:style>
  <w:style w:type="character" w:styleId="WW8Num33z6" w:customStyle="1">
    <w:name w:val="WW8Num33z6"/>
    <w:qFormat/>
    <w:rsid w:val="0040450f"/>
    <w:rPr/>
  </w:style>
  <w:style w:type="character" w:styleId="WW8Num33z7" w:customStyle="1">
    <w:name w:val="WW8Num33z7"/>
    <w:qFormat/>
    <w:rsid w:val="0040450f"/>
    <w:rPr/>
  </w:style>
  <w:style w:type="character" w:styleId="WW8Num33z8" w:customStyle="1">
    <w:name w:val="WW8Num33z8"/>
    <w:qFormat/>
    <w:rsid w:val="0040450f"/>
    <w:rPr/>
  </w:style>
  <w:style w:type="character" w:styleId="WW8Num26z0" w:customStyle="1">
    <w:name w:val="WW8Num26z0"/>
    <w:qFormat/>
    <w:rsid w:val="0040450f"/>
    <w:rPr>
      <w:i w:val="false"/>
    </w:rPr>
  </w:style>
  <w:style w:type="character" w:styleId="WW8Num26z1" w:customStyle="1">
    <w:name w:val="WW8Num26z1"/>
    <w:qFormat/>
    <w:rsid w:val="0040450f"/>
    <w:rPr/>
  </w:style>
  <w:style w:type="character" w:styleId="WW8Num26z2" w:customStyle="1">
    <w:name w:val="WW8Num26z2"/>
    <w:qFormat/>
    <w:rsid w:val="0040450f"/>
    <w:rPr/>
  </w:style>
  <w:style w:type="character" w:styleId="WW8Num26z3" w:customStyle="1">
    <w:name w:val="WW8Num26z3"/>
    <w:qFormat/>
    <w:rsid w:val="0040450f"/>
    <w:rPr/>
  </w:style>
  <w:style w:type="character" w:styleId="WW8Num26z4" w:customStyle="1">
    <w:name w:val="WW8Num26z4"/>
    <w:qFormat/>
    <w:rsid w:val="0040450f"/>
    <w:rPr/>
  </w:style>
  <w:style w:type="character" w:styleId="WW8Num26z5" w:customStyle="1">
    <w:name w:val="WW8Num26z5"/>
    <w:qFormat/>
    <w:rsid w:val="0040450f"/>
    <w:rPr/>
  </w:style>
  <w:style w:type="character" w:styleId="WW8Num26z6" w:customStyle="1">
    <w:name w:val="WW8Num26z6"/>
    <w:qFormat/>
    <w:rsid w:val="0040450f"/>
    <w:rPr/>
  </w:style>
  <w:style w:type="character" w:styleId="WW8Num26z7" w:customStyle="1">
    <w:name w:val="WW8Num26z7"/>
    <w:qFormat/>
    <w:rsid w:val="0040450f"/>
    <w:rPr/>
  </w:style>
  <w:style w:type="character" w:styleId="WW8Num26z8" w:customStyle="1">
    <w:name w:val="WW8Num26z8"/>
    <w:qFormat/>
    <w:rsid w:val="0040450f"/>
    <w:rPr/>
  </w:style>
  <w:style w:type="character" w:styleId="WW8Num18z0" w:customStyle="1">
    <w:name w:val="WW8Num18z0"/>
    <w:qFormat/>
    <w:rsid w:val="0040450f"/>
    <w:rPr>
      <w:rFonts w:ascii="Times New Roman" w:hAnsi="Times New Roman" w:cs="Times New Roman"/>
      <w:color w:val="000000"/>
    </w:rPr>
  </w:style>
  <w:style w:type="character" w:styleId="WW8Num18z1" w:customStyle="1">
    <w:name w:val="WW8Num18z1"/>
    <w:qFormat/>
    <w:rsid w:val="0040450f"/>
    <w:rPr>
      <w:rFonts w:ascii="Courier New" w:hAnsi="Courier New" w:cs="Courier New"/>
    </w:rPr>
  </w:style>
  <w:style w:type="character" w:styleId="WW8Num18z2" w:customStyle="1">
    <w:name w:val="WW8Num18z2"/>
    <w:qFormat/>
    <w:rsid w:val="0040450f"/>
    <w:rPr>
      <w:rFonts w:ascii="Wingdings" w:hAnsi="Wingdings" w:cs="Wingdings"/>
    </w:rPr>
  </w:style>
  <w:style w:type="character" w:styleId="WW8Num18z3" w:customStyle="1">
    <w:name w:val="WW8Num18z3"/>
    <w:qFormat/>
    <w:rsid w:val="0040450f"/>
    <w:rPr>
      <w:rFonts w:ascii="Symbol" w:hAnsi="Symbol" w:cs="Symbol"/>
    </w:rPr>
  </w:style>
  <w:style w:type="character" w:styleId="WW8Num39z0" w:customStyle="1">
    <w:name w:val="WW8Num39z0"/>
    <w:qFormat/>
    <w:rsid w:val="0040450f"/>
    <w:rPr>
      <w:rFonts w:ascii="Times New Roman" w:hAnsi="Times New Roman" w:eastAsia="Times New Roman" w:cs="Times New Roman"/>
      <w:i w:val="false"/>
      <w:color w:val="000000"/>
      <w:sz w:val="20"/>
      <w:szCs w:val="20"/>
    </w:rPr>
  </w:style>
  <w:style w:type="character" w:styleId="WW8Num39z1" w:customStyle="1">
    <w:name w:val="WW8Num39z1"/>
    <w:qFormat/>
    <w:rsid w:val="0040450f"/>
    <w:rPr/>
  </w:style>
  <w:style w:type="character" w:styleId="WW8Num39z2" w:customStyle="1">
    <w:name w:val="WW8Num39z2"/>
    <w:qFormat/>
    <w:rsid w:val="0040450f"/>
    <w:rPr/>
  </w:style>
  <w:style w:type="character" w:styleId="WW8Num39z3" w:customStyle="1">
    <w:name w:val="WW8Num39z3"/>
    <w:qFormat/>
    <w:rsid w:val="0040450f"/>
    <w:rPr/>
  </w:style>
  <w:style w:type="character" w:styleId="WW8Num39z4" w:customStyle="1">
    <w:name w:val="WW8Num39z4"/>
    <w:qFormat/>
    <w:rsid w:val="0040450f"/>
    <w:rPr/>
  </w:style>
  <w:style w:type="character" w:styleId="WW8Num39z5" w:customStyle="1">
    <w:name w:val="WW8Num39z5"/>
    <w:qFormat/>
    <w:rsid w:val="0040450f"/>
    <w:rPr/>
  </w:style>
  <w:style w:type="character" w:styleId="WW8Num39z6" w:customStyle="1">
    <w:name w:val="WW8Num39z6"/>
    <w:qFormat/>
    <w:rsid w:val="0040450f"/>
    <w:rPr/>
  </w:style>
  <w:style w:type="character" w:styleId="WW8Num39z7" w:customStyle="1">
    <w:name w:val="WW8Num39z7"/>
    <w:qFormat/>
    <w:rsid w:val="0040450f"/>
    <w:rPr/>
  </w:style>
  <w:style w:type="character" w:styleId="WW8Num39z8" w:customStyle="1">
    <w:name w:val="WW8Num39z8"/>
    <w:qFormat/>
    <w:rsid w:val="0040450f"/>
    <w:rPr/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BodyText">
    <w:name w:val="Body Text"/>
    <w:basedOn w:val="Normal"/>
    <w:rsid w:val="0040450f"/>
    <w:pPr>
      <w:spacing w:before="0" w:after="120"/>
    </w:pPr>
    <w:rPr/>
  </w:style>
  <w:style w:type="paragraph" w:styleId="List">
    <w:name w:val="List"/>
    <w:basedOn w:val="BodyText"/>
    <w:rsid w:val="0040450f"/>
    <w:pPr/>
    <w:rPr>
      <w:rFonts w:cs="Lucida Sans"/>
    </w:rPr>
  </w:style>
  <w:style w:type="paragraph" w:styleId="Caption">
    <w:name w:val="caption"/>
    <w:basedOn w:val="Normal"/>
    <w:qFormat/>
    <w:rsid w:val="007c4b22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0450f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Arial"/>
    </w:rPr>
  </w:style>
  <w:style w:type="paragraph" w:styleId="Gwkaistopka" w:customStyle="1">
    <w:name w:val="Główka i stopka"/>
    <w:basedOn w:val="Normal"/>
    <w:qFormat/>
    <w:rsid w:val="007c4b22"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rsid w:val="0040450f"/>
    <w:pPr>
      <w:tabs>
        <w:tab w:val="clear" w:pos="720"/>
        <w:tab w:val="center" w:pos="4536" w:leader="none"/>
        <w:tab w:val="right" w:pos="9072" w:leader="none"/>
      </w:tabs>
    </w:pPr>
    <w:rPr>
      <w:rFonts w:ascii="Calibri" w:hAnsi="Calibri"/>
      <w:sz w:val="22"/>
      <w:szCs w:val="22"/>
    </w:rPr>
  </w:style>
  <w:style w:type="paragraph" w:styleId="Nagwek1" w:customStyle="1">
    <w:name w:val="Nagłówek1"/>
    <w:basedOn w:val="Normal"/>
    <w:next w:val="BodyText"/>
    <w:qFormat/>
    <w:rsid w:val="0040450f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 w:customStyle="1">
    <w:name w:val="caption1"/>
    <w:basedOn w:val="Normal"/>
    <w:qFormat/>
    <w:rsid w:val="0040450f"/>
    <w:pPr>
      <w:suppressLineNumbers/>
      <w:spacing w:before="120" w:after="120"/>
    </w:pPr>
    <w:rPr>
      <w:rFonts w:cs="Lucida Sans"/>
      <w:i/>
      <w:iCs/>
    </w:rPr>
  </w:style>
  <w:style w:type="paragraph" w:styleId="NormalWeb">
    <w:name w:val="Normal (Web)"/>
    <w:basedOn w:val="Normal"/>
    <w:qFormat/>
    <w:rsid w:val="0040450f"/>
    <w:pPr>
      <w:spacing w:before="280" w:after="119"/>
    </w:pPr>
    <w:rPr/>
  </w:style>
  <w:style w:type="paragraph" w:styleId="ListParagraph">
    <w:name w:val="List Paragraph"/>
    <w:basedOn w:val="Normal"/>
    <w:uiPriority w:val="34"/>
    <w:qFormat/>
    <w:rsid w:val="0040450f"/>
    <w:pPr>
      <w:spacing w:lineRule="auto" w:line="276" w:before="0" w:after="20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40450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zh-CN" w:bidi="ar-SA"/>
    </w:rPr>
  </w:style>
  <w:style w:type="paragraph" w:styleId="Tekstpodstawowywcity31" w:customStyle="1">
    <w:name w:val="Tekst podstawowy wcięty 31"/>
    <w:basedOn w:val="Normal"/>
    <w:qFormat/>
    <w:rsid w:val="0040450f"/>
    <w:pPr>
      <w:tabs>
        <w:tab w:val="clear" w:pos="720"/>
        <w:tab w:val="left" w:pos="360" w:leader="none"/>
      </w:tabs>
      <w:ind w:left="360"/>
      <w:jc w:val="both"/>
    </w:pPr>
    <w:rPr>
      <w:rFonts w:ascii="Arial" w:hAnsi="Arial" w:cs="Arial"/>
      <w:sz w:val="20"/>
    </w:rPr>
  </w:style>
  <w:style w:type="paragraph" w:styleId="Tekstkomentarza1" w:customStyle="1">
    <w:name w:val="Tekst komentarza1"/>
    <w:basedOn w:val="Normal"/>
    <w:qFormat/>
    <w:rsid w:val="0040450f"/>
    <w:pPr/>
    <w:rPr>
      <w:sz w:val="20"/>
      <w:szCs w:val="20"/>
    </w:rPr>
  </w:style>
  <w:style w:type="paragraph" w:styleId="BodyText21" w:customStyle="1">
    <w:name w:val="Body Text 21"/>
    <w:basedOn w:val="Normal"/>
    <w:qFormat/>
    <w:rsid w:val="0040450f"/>
    <w:pPr>
      <w:widowControl w:val="false"/>
      <w:jc w:val="both"/>
    </w:pPr>
    <w:rPr/>
  </w:style>
  <w:style w:type="paragraph" w:styleId="Footer">
    <w:name w:val="footer"/>
    <w:basedOn w:val="Normal"/>
    <w:rsid w:val="0040450f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rsid w:val="0040450f"/>
    <w:pPr/>
    <w:rPr>
      <w:rFonts w:ascii="Tahoma" w:hAnsi="Tahoma" w:cs="Tahoma"/>
      <w:sz w:val="16"/>
      <w:szCs w:val="16"/>
    </w:rPr>
  </w:style>
  <w:style w:type="paragraph" w:styleId="Bodytext211" w:customStyle="1">
    <w:name w:val="Body text (2)1"/>
    <w:basedOn w:val="Normal"/>
    <w:qFormat/>
    <w:rsid w:val="0040450f"/>
    <w:pPr>
      <w:widowControl w:val="false"/>
      <w:shd w:val="clear" w:color="auto" w:fill="FFFFFF"/>
      <w:spacing w:lineRule="exact" w:line="307"/>
      <w:ind w:hanging="440"/>
      <w:jc w:val="both"/>
    </w:pPr>
    <w:rPr>
      <w:rFonts w:ascii="Calibri" w:hAnsi="Calibri" w:eastAsia="Calibri" w:cs="Calibri"/>
      <w:color w:val="000000"/>
      <w:sz w:val="22"/>
      <w:szCs w:val="22"/>
      <w:lang w:bidi="pl-PL"/>
    </w:rPr>
  </w:style>
  <w:style w:type="paragraph" w:styleId="Tekstpodstawowywcity32" w:customStyle="1">
    <w:name w:val="Tekst podstawowy wcięty 32"/>
    <w:basedOn w:val="Normal"/>
    <w:qFormat/>
    <w:rsid w:val="0040450f"/>
    <w:pPr>
      <w:tabs>
        <w:tab w:val="clear" w:pos="720"/>
        <w:tab w:val="left" w:pos="360" w:leader="none"/>
      </w:tabs>
      <w:ind w:left="360"/>
      <w:jc w:val="both"/>
    </w:pPr>
    <w:rPr>
      <w:rFonts w:ascii="Arial" w:hAnsi="Arial" w:cs="Arial"/>
      <w:sz w:val="20"/>
    </w:rPr>
  </w:style>
  <w:style w:type="paragraph" w:styleId="Tekstpodstawowywcity21" w:customStyle="1">
    <w:name w:val="Tekst podstawowy wcięty 21"/>
    <w:basedOn w:val="Normal"/>
    <w:qFormat/>
    <w:rsid w:val="0040450f"/>
    <w:pPr>
      <w:spacing w:lineRule="auto" w:line="480" w:before="0" w:after="120"/>
      <w:ind w:left="283"/>
    </w:pPr>
    <w:rPr/>
  </w:style>
  <w:style w:type="paragraph" w:styleId="western" w:customStyle="1">
    <w:name w:val="western"/>
    <w:qFormat/>
    <w:rsid w:val="0040450f"/>
    <w:pPr>
      <w:widowControl w:val="false"/>
      <w:suppressAutoHyphens w:val="true"/>
      <w:bidi w:val="0"/>
      <w:spacing w:lineRule="auto" w:line="276" w:before="0" w:after="200"/>
      <w:jc w:val="left"/>
    </w:pPr>
    <w:rPr>
      <w:rFonts w:ascii="Calibri" w:hAnsi="Calibri" w:eastAsia="Lucida Sans Unicode" w:cs="Calibri"/>
      <w:color w:val="auto"/>
      <w:kern w:val="2"/>
      <w:sz w:val="22"/>
      <w:szCs w:val="22"/>
      <w:lang w:val="pl-PL" w:eastAsia="zh-CN" w:bidi="ar-SA"/>
    </w:rPr>
  </w:style>
  <w:style w:type="paragraph" w:styleId="P24" w:customStyle="1">
    <w:name w:val="P24"/>
    <w:basedOn w:val="Normal"/>
    <w:qFormat/>
    <w:rsid w:val="0040450f"/>
    <w:pPr>
      <w:widowControl w:val="false"/>
      <w:tabs>
        <w:tab w:val="clear" w:pos="720"/>
        <w:tab w:val="left" w:pos="2160" w:leader="none"/>
      </w:tabs>
      <w:spacing w:lineRule="auto" w:line="360"/>
    </w:pPr>
    <w:rPr>
      <w:szCs w:val="20"/>
    </w:rPr>
  </w:style>
  <w:style w:type="paragraph" w:styleId="FootnoteText">
    <w:name w:val="footnote text"/>
    <w:basedOn w:val="Normal"/>
    <w:rsid w:val="0040450f"/>
    <w:pPr/>
    <w:rPr/>
  </w:style>
  <w:style w:type="paragraph" w:styleId="Heading3" w:customStyle="1">
    <w:name w:val="Heading #3"/>
    <w:basedOn w:val="Normal"/>
    <w:qFormat/>
    <w:rsid w:val="0040450f"/>
    <w:pPr>
      <w:shd w:val="clear" w:color="auto" w:fill="FFFFFF"/>
      <w:spacing w:lineRule="exact" w:line="307"/>
      <w:ind w:hanging="440"/>
      <w:jc w:val="both"/>
    </w:pPr>
    <w:rPr>
      <w:rFonts w:ascii="Calibri" w:hAnsi="Calibri" w:eastAsia="Calibri" w:cs="Calibri"/>
      <w:b/>
      <w:bCs/>
      <w:sz w:val="22"/>
      <w:szCs w:val="22"/>
    </w:rPr>
  </w:style>
  <w:style w:type="paragraph" w:styleId="Tekstpodstawowywcity33" w:customStyle="1">
    <w:name w:val="Tekst podstawowy wcięty 33"/>
    <w:basedOn w:val="Normal"/>
    <w:qFormat/>
    <w:rsid w:val="008e414f"/>
    <w:pPr>
      <w:spacing w:lineRule="auto" w:line="276" w:before="0" w:after="120"/>
      <w:ind w:left="283"/>
    </w:pPr>
    <w:rPr>
      <w:rFonts w:ascii="Calibri" w:hAnsi="Calibri" w:eastAsia="Calibri" w:cs="Calibri"/>
      <w:sz w:val="16"/>
      <w:szCs w:val="16"/>
    </w:rPr>
  </w:style>
  <w:style w:type="paragraph" w:styleId="Revision">
    <w:name w:val="Revision"/>
    <w:uiPriority w:val="99"/>
    <w:semiHidden/>
    <w:qFormat/>
    <w:rsid w:val="005a3a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Standardowy1" w:customStyle="1">
    <w:name w:val="Standardowy1"/>
    <w:qFormat/>
    <w:rsid w:val="007c4b22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BodyTextIndent3">
    <w:name w:val="Body Text Indent 3"/>
    <w:basedOn w:val="Normal"/>
    <w:qFormat/>
    <w:rsid w:val="007c4b22"/>
    <w:pPr>
      <w:spacing w:lineRule="auto" w:line="276" w:before="0" w:after="120"/>
      <w:ind w:left="283"/>
    </w:pPr>
    <w:rPr>
      <w:rFonts w:ascii="Calibri" w:hAnsi="Calibri" w:eastAsia="Calibri" w:cs="Calibri"/>
      <w:sz w:val="16"/>
      <w:szCs w:val="16"/>
    </w:rPr>
  </w:style>
  <w:style w:type="paragraph" w:styleId="Akapitzlist3f1">
    <w:name w:val="Akapit z listą3f1"/>
    <w:basedOn w:val="Normal"/>
    <w:qFormat/>
    <w:pPr>
      <w:widowControl/>
      <w:suppressAutoHyphens w:val="true"/>
      <w:spacing w:lineRule="auto" w:line="276" w:before="0" w:after="200"/>
      <w:ind w:left="720"/>
    </w:pPr>
    <w:rPr>
      <w:rFonts w:ascii="Times New Roman" w:hAnsi="Times New Roman" w:eastAsia="Times New Roman" w:cs="Times New Roman"/>
      <w:kern w:val="2"/>
      <w:sz w:val="28"/>
      <w:szCs w:val="28"/>
      <w:lang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" w:cs="Times New Roman" w:eastAsiaTheme="minorEastAsia"/>
      <w:color w:val="auto"/>
      <w:kern w:val="0"/>
      <w:sz w:val="20"/>
      <w:szCs w:val="20"/>
      <w:lang w:val="pl-PL" w:eastAsia="pl-PL" w:bidi="ar-SA"/>
      <w14:ligatures w14:val="none"/>
    </w:rPr>
  </w:style>
  <w:style w:type="paragraph" w:styleId="NormalnyWeb">
    <w:name w:val="Normalny (Web)"/>
    <w:basedOn w:val="Normal"/>
    <w:qFormat/>
    <w:pPr>
      <w:spacing w:before="280" w:after="119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Application>LibreOffice/25.8.5.2$Windows_X86_64 LibreOffice_project/9c8b85f387cc00a89945a79c9e6239f32e450ac2</Application>
  <AppVersion>15.0000</AppVersion>
  <Pages>4</Pages>
  <Words>1207</Words>
  <Characters>8192</Characters>
  <CharactersWithSpaces>9383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2025-10-21T12:27:00Z</dcterms:created>
  <dc:creator>Renata Czarnecka</dc:creator>
  <dc:description/>
  <dc:language>pl-PL</dc:language>
  <cp:lastModifiedBy/>
  <cp:lastPrinted>2026-04-20T12:46:55Z</cp:lastPrinted>
  <dcterms:modified xsi:type="dcterms:W3CDTF">2026-04-20T12:46:36Z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