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59019" w14:textId="77777777" w:rsidR="00303813" w:rsidRPr="009E7DB0" w:rsidRDefault="00303813" w:rsidP="00303813">
      <w:pPr>
        <w:jc w:val="center"/>
        <w:rPr>
          <w:rFonts w:ascii="Arial" w:eastAsia="Calibri" w:hAnsi="Arial" w:cs="Arial"/>
          <w:b/>
        </w:rPr>
      </w:pPr>
      <w:r w:rsidRPr="009E7DB0">
        <w:rPr>
          <w:rFonts w:ascii="Arial" w:eastAsia="Calibri" w:hAnsi="Arial" w:cs="Arial"/>
          <w:b/>
        </w:rPr>
        <w:t>Zaproszenie do składania ofert</w:t>
      </w:r>
    </w:p>
    <w:p w14:paraId="3625CDA6" w14:textId="77777777" w:rsidR="00303813" w:rsidRPr="009E7DB0" w:rsidRDefault="00303813" w:rsidP="00303813">
      <w:pPr>
        <w:spacing w:after="0" w:line="240" w:lineRule="auto"/>
        <w:jc w:val="center"/>
        <w:rPr>
          <w:rFonts w:ascii="Arial" w:eastAsia="Calibri" w:hAnsi="Arial" w:cs="Arial"/>
        </w:rPr>
      </w:pPr>
      <w:r w:rsidRPr="009E7DB0">
        <w:rPr>
          <w:rFonts w:ascii="Arial" w:eastAsia="Calibri" w:hAnsi="Arial" w:cs="Arial"/>
        </w:rPr>
        <w:t>Krakowskie Biuro Geodezji i Terenów Rolnych w Krakowie</w:t>
      </w:r>
    </w:p>
    <w:p w14:paraId="634F267B" w14:textId="77777777" w:rsidR="00303813" w:rsidRPr="009E7DB0" w:rsidRDefault="00303813" w:rsidP="00303813">
      <w:pPr>
        <w:spacing w:after="0" w:line="240" w:lineRule="auto"/>
        <w:jc w:val="center"/>
        <w:rPr>
          <w:rFonts w:ascii="Arial" w:eastAsia="Calibri" w:hAnsi="Arial" w:cs="Arial"/>
        </w:rPr>
      </w:pPr>
      <w:r w:rsidRPr="009E7DB0">
        <w:rPr>
          <w:rFonts w:ascii="Arial" w:eastAsia="Calibri" w:hAnsi="Arial" w:cs="Arial"/>
        </w:rPr>
        <w:t>31-060 Kraków,  ul. Gazowa 15</w:t>
      </w:r>
    </w:p>
    <w:p w14:paraId="6E8419F8" w14:textId="77777777" w:rsidR="00303813" w:rsidRPr="009E7DB0" w:rsidRDefault="00303813" w:rsidP="00303813">
      <w:pPr>
        <w:spacing w:after="0"/>
        <w:jc w:val="both"/>
        <w:rPr>
          <w:rFonts w:ascii="Arial" w:eastAsia="Calibri" w:hAnsi="Arial" w:cs="Arial"/>
        </w:rPr>
      </w:pPr>
    </w:p>
    <w:p w14:paraId="5CE51E67" w14:textId="58BE673D" w:rsidR="00303813" w:rsidRPr="009E7DB0" w:rsidRDefault="00303813" w:rsidP="00303813">
      <w:pPr>
        <w:spacing w:before="120" w:after="240" w:line="240" w:lineRule="auto"/>
        <w:jc w:val="both"/>
        <w:rPr>
          <w:rFonts w:ascii="Arial" w:eastAsia="Calibri" w:hAnsi="Arial" w:cs="Arial"/>
        </w:rPr>
      </w:pPr>
      <w:r w:rsidRPr="009E7DB0">
        <w:rPr>
          <w:rFonts w:ascii="Arial" w:eastAsia="Calibri" w:hAnsi="Arial" w:cs="Arial"/>
        </w:rPr>
        <w:t xml:space="preserve">Zaprasza do złożenia oferty w postępowaniu o udzielenie zamówienia publicznego zgodnie z Regulaminem udzielania zamówień publicznych </w:t>
      </w:r>
      <w:r w:rsidR="00F624E1" w:rsidRPr="009E7DB0">
        <w:rPr>
          <w:rFonts w:ascii="Arial" w:eastAsia="Calibri" w:hAnsi="Arial" w:cs="Arial"/>
        </w:rPr>
        <w:t>Krakowskiego Biura Geodezji i Terenów Rolnych w Krakowie,</w:t>
      </w:r>
      <w:r w:rsidRPr="009E7DB0">
        <w:rPr>
          <w:rFonts w:ascii="Arial" w:eastAsia="Calibri" w:hAnsi="Arial" w:cs="Arial"/>
        </w:rPr>
        <w:t xml:space="preserve">  przedmiotem którego jest: </w:t>
      </w:r>
    </w:p>
    <w:p w14:paraId="5CCC310E" w14:textId="7C6D4AD9" w:rsidR="007D6BC0" w:rsidRPr="009E7DB0" w:rsidRDefault="00235259" w:rsidP="00235259">
      <w:pPr>
        <w:pStyle w:val="BodyText22"/>
        <w:tabs>
          <w:tab w:val="left" w:pos="709"/>
        </w:tabs>
        <w:suppressAutoHyphens/>
        <w:jc w:val="center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9E7DB0">
        <w:rPr>
          <w:rFonts w:ascii="Arial" w:hAnsi="Arial" w:cs="Arial"/>
          <w:b/>
          <w:sz w:val="22"/>
          <w:szCs w:val="22"/>
          <w:shd w:val="clear" w:color="auto" w:fill="FFFFFF"/>
        </w:rPr>
        <w:t>„</w:t>
      </w:r>
      <w:r w:rsidR="00AA2BB0" w:rsidRPr="009E7DB0">
        <w:rPr>
          <w:rFonts w:ascii="Arial" w:eastAsiaTheme="minorEastAsia" w:hAnsi="Arial" w:cs="Arial"/>
          <w:b/>
          <w:sz w:val="22"/>
          <w:szCs w:val="22"/>
        </w:rPr>
        <w:t>Sukcesywny, bezgotówkowy zakup paliw (ben</w:t>
      </w:r>
      <w:r w:rsidR="0025781D" w:rsidRPr="009E7DB0">
        <w:rPr>
          <w:rFonts w:ascii="Arial" w:eastAsiaTheme="minorEastAsia" w:hAnsi="Arial" w:cs="Arial"/>
          <w:b/>
          <w:sz w:val="22"/>
          <w:szCs w:val="22"/>
        </w:rPr>
        <w:t>zyna bezołowiowa</w:t>
      </w:r>
      <w:r w:rsidR="00AA2BB0" w:rsidRPr="009E7DB0">
        <w:rPr>
          <w:rFonts w:ascii="Arial" w:eastAsiaTheme="minorEastAsia" w:hAnsi="Arial" w:cs="Arial"/>
          <w:b/>
          <w:sz w:val="22"/>
          <w:szCs w:val="22"/>
        </w:rPr>
        <w:t>)</w:t>
      </w:r>
      <w:r w:rsidR="009E7DB0" w:rsidRPr="009E7DB0">
        <w:rPr>
          <w:rFonts w:ascii="Arial" w:eastAsiaTheme="minorEastAsia" w:hAnsi="Arial" w:cs="Arial"/>
          <w:b/>
          <w:sz w:val="22"/>
          <w:szCs w:val="22"/>
        </w:rPr>
        <w:t xml:space="preserve"> – II postępowanie</w:t>
      </w:r>
      <w:r w:rsidRPr="009E7DB0">
        <w:rPr>
          <w:rFonts w:ascii="Arial" w:hAnsi="Arial" w:cs="Arial"/>
          <w:b/>
          <w:sz w:val="22"/>
          <w:szCs w:val="22"/>
          <w:shd w:val="clear" w:color="auto" w:fill="FFFFFF"/>
        </w:rPr>
        <w:t>”</w:t>
      </w:r>
    </w:p>
    <w:p w14:paraId="2082C58C" w14:textId="77777777" w:rsidR="00235259" w:rsidRPr="009E7DB0" w:rsidRDefault="00235259" w:rsidP="00235259">
      <w:pPr>
        <w:pStyle w:val="BodyText22"/>
        <w:tabs>
          <w:tab w:val="left" w:pos="709"/>
        </w:tabs>
        <w:suppressAutoHyphens/>
        <w:jc w:val="center"/>
        <w:rPr>
          <w:rFonts w:ascii="Arial" w:hAnsi="Arial" w:cs="Arial"/>
          <w:b/>
          <w:sz w:val="22"/>
          <w:szCs w:val="22"/>
          <w:shd w:val="clear" w:color="auto" w:fill="FFFFFF"/>
        </w:rPr>
      </w:pPr>
    </w:p>
    <w:p w14:paraId="53E14F12" w14:textId="77777777" w:rsidR="007D6BC0" w:rsidRPr="009E7DB0" w:rsidRDefault="007D6BC0" w:rsidP="007D6BC0">
      <w:pPr>
        <w:numPr>
          <w:ilvl w:val="0"/>
          <w:numId w:val="44"/>
        </w:numPr>
        <w:spacing w:after="0" w:line="240" w:lineRule="auto"/>
        <w:ind w:left="284" w:hanging="142"/>
        <w:contextualSpacing/>
        <w:jc w:val="both"/>
        <w:rPr>
          <w:rFonts w:ascii="Arial" w:eastAsia="Calibri" w:hAnsi="Arial" w:cs="Arial"/>
          <w:b/>
        </w:rPr>
      </w:pPr>
      <w:r w:rsidRPr="009E7DB0">
        <w:rPr>
          <w:rFonts w:ascii="Arial" w:eastAsia="Calibri" w:hAnsi="Arial" w:cs="Arial"/>
          <w:b/>
        </w:rPr>
        <w:t xml:space="preserve">Opis przedmiotu zamówienia </w:t>
      </w:r>
    </w:p>
    <w:p w14:paraId="05A33CC2" w14:textId="4FFFDF84" w:rsidR="00AA2BB0" w:rsidRPr="009E7DB0" w:rsidRDefault="008F0046" w:rsidP="00AA2BB0">
      <w:pPr>
        <w:spacing w:after="0" w:line="240" w:lineRule="auto"/>
        <w:ind w:left="284"/>
        <w:contextualSpacing/>
        <w:jc w:val="both"/>
        <w:rPr>
          <w:rFonts w:ascii="Arial" w:hAnsi="Arial" w:cs="Arial"/>
        </w:rPr>
      </w:pPr>
      <w:r w:rsidRPr="009E7DB0">
        <w:rPr>
          <w:rFonts w:ascii="Arial" w:hAnsi="Arial" w:cs="Arial"/>
        </w:rPr>
        <w:t xml:space="preserve">Przedmiotem </w:t>
      </w:r>
      <w:r w:rsidR="00AA2BB0" w:rsidRPr="009E7DB0">
        <w:rPr>
          <w:rFonts w:ascii="Arial" w:hAnsi="Arial" w:cs="Arial"/>
        </w:rPr>
        <w:t>zamówienia jest sukcesywny, bezgotówkowy z</w:t>
      </w:r>
      <w:r w:rsidR="00F5136F" w:rsidRPr="009E7DB0">
        <w:rPr>
          <w:rFonts w:ascii="Arial" w:hAnsi="Arial" w:cs="Arial"/>
        </w:rPr>
        <w:t>akup paliw (benzyna bezołowiowa</w:t>
      </w:r>
      <w:r w:rsidR="00AA2BB0" w:rsidRPr="009E7DB0">
        <w:rPr>
          <w:rFonts w:ascii="Arial" w:hAnsi="Arial" w:cs="Arial"/>
        </w:rPr>
        <w:t>) oraz możliwość dokonywania zakupów płynów eksploatacyjnych w tym m. in. płynu do spryskiwaczy, płynu chłodniczego do samochodów służbowych Zamawiającego, przy pomocy kart flotowych na terenie Polski. W ramach korzystania przez Zamawiającego z kart flotowych, Wykonawca zapewni możliwość korzystania z usługi mycia i sprzątania pojazdów oraz wnoszenia opłaty za przejazd autostradami.</w:t>
      </w:r>
      <w:r w:rsidR="009E7DB0">
        <w:rPr>
          <w:rFonts w:ascii="Arial" w:hAnsi="Arial" w:cs="Arial"/>
        </w:rPr>
        <w:t xml:space="preserve"> Szacunkowa ilość </w:t>
      </w:r>
      <w:r w:rsidR="009E7DB0" w:rsidRPr="009E7DB0">
        <w:rPr>
          <w:rFonts w:ascii="Arial" w:hAnsi="Arial" w:cs="Arial"/>
        </w:rPr>
        <w:t>zużycia paliwa w trakcie trwania umowy: 30 tys</w:t>
      </w:r>
      <w:r w:rsidR="009E7DB0">
        <w:rPr>
          <w:rFonts w:ascii="Arial" w:hAnsi="Arial" w:cs="Arial"/>
        </w:rPr>
        <w:t>.</w:t>
      </w:r>
      <w:r w:rsidR="009E7DB0" w:rsidRPr="009E7DB0">
        <w:rPr>
          <w:rFonts w:ascii="Arial" w:hAnsi="Arial" w:cs="Arial"/>
        </w:rPr>
        <w:t xml:space="preserve"> </w:t>
      </w:r>
      <w:r w:rsidR="009E7DB0">
        <w:rPr>
          <w:rFonts w:ascii="Arial" w:hAnsi="Arial" w:cs="Arial"/>
        </w:rPr>
        <w:t>l</w:t>
      </w:r>
      <w:r w:rsidR="009E7DB0" w:rsidRPr="009E7DB0">
        <w:rPr>
          <w:rFonts w:ascii="Arial" w:hAnsi="Arial" w:cs="Arial"/>
        </w:rPr>
        <w:t>itrów</w:t>
      </w:r>
      <w:r w:rsidR="009E7DB0">
        <w:rPr>
          <w:rFonts w:ascii="Arial" w:hAnsi="Arial" w:cs="Arial"/>
        </w:rPr>
        <w:t>.</w:t>
      </w:r>
    </w:p>
    <w:p w14:paraId="625EA26F" w14:textId="3B96537C" w:rsidR="008F0046" w:rsidRPr="009E7DB0" w:rsidRDefault="00AA2BB0" w:rsidP="00AA2BB0">
      <w:pPr>
        <w:spacing w:after="0" w:line="240" w:lineRule="auto"/>
        <w:ind w:left="284"/>
        <w:contextualSpacing/>
        <w:jc w:val="both"/>
        <w:rPr>
          <w:rFonts w:ascii="Arial" w:eastAsia="Calibri" w:hAnsi="Arial" w:cs="Arial"/>
          <w:b/>
        </w:rPr>
      </w:pPr>
      <w:r w:rsidRPr="009E7DB0">
        <w:rPr>
          <w:rFonts w:ascii="Arial" w:hAnsi="Arial" w:cs="Arial"/>
        </w:rPr>
        <w:t xml:space="preserve">Szczegółowy opis przedmiotu zamówienia stanowi załącznik nr </w:t>
      </w:r>
      <w:r w:rsidR="0025781D" w:rsidRPr="009E7DB0">
        <w:rPr>
          <w:rFonts w:ascii="Arial" w:hAnsi="Arial" w:cs="Arial"/>
        </w:rPr>
        <w:t>2</w:t>
      </w:r>
      <w:r w:rsidRPr="009E7DB0">
        <w:rPr>
          <w:rFonts w:ascii="Arial" w:hAnsi="Arial" w:cs="Arial"/>
        </w:rPr>
        <w:t xml:space="preserve"> do </w:t>
      </w:r>
      <w:r w:rsidR="00E31820" w:rsidRPr="009E7DB0">
        <w:rPr>
          <w:rFonts w:ascii="Arial" w:hAnsi="Arial" w:cs="Arial"/>
        </w:rPr>
        <w:t>ogłoszenia.</w:t>
      </w:r>
    </w:p>
    <w:p w14:paraId="638A72DC" w14:textId="77777777" w:rsidR="00303813" w:rsidRPr="009E7DB0" w:rsidRDefault="00303813" w:rsidP="002414DE">
      <w:pPr>
        <w:pStyle w:val="Nagwek1"/>
        <w:numPr>
          <w:ilvl w:val="0"/>
          <w:numId w:val="44"/>
        </w:numPr>
        <w:spacing w:before="360"/>
        <w:ind w:left="714" w:hanging="357"/>
        <w:rPr>
          <w:rFonts w:ascii="Arial" w:hAnsi="Arial" w:cs="Arial"/>
          <w:color w:val="auto"/>
          <w:sz w:val="22"/>
          <w:szCs w:val="22"/>
        </w:rPr>
      </w:pPr>
      <w:r w:rsidRPr="009E7DB0">
        <w:rPr>
          <w:rFonts w:ascii="Arial" w:hAnsi="Arial" w:cs="Arial"/>
          <w:color w:val="auto"/>
          <w:sz w:val="22"/>
          <w:szCs w:val="22"/>
        </w:rPr>
        <w:t>Termin wykonania zamówienia</w:t>
      </w:r>
    </w:p>
    <w:p w14:paraId="51654966" w14:textId="6AAB0825" w:rsidR="00303813" w:rsidRPr="009E7DB0" w:rsidRDefault="00543593" w:rsidP="00303813">
      <w:pPr>
        <w:pStyle w:val="Akapitzlist"/>
        <w:suppressAutoHyphens/>
        <w:overflowPunct w:val="0"/>
        <w:autoSpaceDE w:val="0"/>
        <w:spacing w:after="120"/>
        <w:ind w:left="284"/>
        <w:contextualSpacing w:val="0"/>
        <w:jc w:val="both"/>
        <w:rPr>
          <w:rFonts w:ascii="Arial" w:eastAsia="Times New Roman" w:hAnsi="Arial" w:cs="Arial"/>
          <w:bCs/>
          <w:lang w:eastAsia="pl-PL"/>
        </w:rPr>
      </w:pPr>
      <w:r w:rsidRPr="009E7DB0">
        <w:rPr>
          <w:rFonts w:ascii="Arial" w:eastAsia="Times New Roman" w:hAnsi="Arial" w:cs="Arial"/>
          <w:lang w:eastAsia="pl-PL"/>
        </w:rPr>
        <w:t xml:space="preserve">Zamówienie będzie realizowane w terminie </w:t>
      </w:r>
      <w:r w:rsidR="00AA2BB0" w:rsidRPr="009E7DB0">
        <w:rPr>
          <w:rFonts w:ascii="Arial" w:eastAsia="Times New Roman" w:hAnsi="Arial" w:cs="Arial"/>
          <w:lang w:eastAsia="pl-PL"/>
        </w:rPr>
        <w:t xml:space="preserve">od dnia </w:t>
      </w:r>
      <w:r w:rsidR="00E31820" w:rsidRPr="009E7DB0">
        <w:rPr>
          <w:rFonts w:ascii="Arial" w:eastAsia="Times New Roman" w:hAnsi="Arial" w:cs="Arial"/>
          <w:bCs/>
          <w:lang w:eastAsia="pl-PL"/>
        </w:rPr>
        <w:t>zawarcia umowy</w:t>
      </w:r>
      <w:r w:rsidR="00AA2BB0" w:rsidRPr="009E7DB0">
        <w:rPr>
          <w:rFonts w:ascii="Arial" w:eastAsia="Times New Roman" w:hAnsi="Arial" w:cs="Arial"/>
          <w:bCs/>
          <w:lang w:eastAsia="pl-PL"/>
        </w:rPr>
        <w:t xml:space="preserve"> do dnia 30.06.202</w:t>
      </w:r>
      <w:r w:rsidR="009516C8" w:rsidRPr="009E7DB0">
        <w:rPr>
          <w:rFonts w:ascii="Arial" w:eastAsia="Times New Roman" w:hAnsi="Arial" w:cs="Arial"/>
          <w:bCs/>
          <w:lang w:eastAsia="pl-PL"/>
        </w:rPr>
        <w:t>9</w:t>
      </w:r>
      <w:r w:rsidR="00AA2BB0" w:rsidRPr="009E7DB0">
        <w:rPr>
          <w:rFonts w:ascii="Arial" w:eastAsia="Times New Roman" w:hAnsi="Arial" w:cs="Arial"/>
          <w:bCs/>
          <w:lang w:eastAsia="pl-PL"/>
        </w:rPr>
        <w:t xml:space="preserve"> r. lub do wcześniejszego wyczerpania</w:t>
      </w:r>
      <w:r w:rsidR="005A3AE8" w:rsidRPr="009E7DB0">
        <w:rPr>
          <w:rFonts w:ascii="Arial" w:eastAsia="Times New Roman" w:hAnsi="Arial" w:cs="Arial"/>
          <w:bCs/>
          <w:lang w:eastAsia="pl-PL"/>
        </w:rPr>
        <w:t xml:space="preserve"> maksymalnej </w:t>
      </w:r>
      <w:r w:rsidR="00AA2BB0" w:rsidRPr="009E7DB0">
        <w:rPr>
          <w:rFonts w:ascii="Arial" w:eastAsia="Times New Roman" w:hAnsi="Arial" w:cs="Arial"/>
          <w:bCs/>
          <w:lang w:eastAsia="pl-PL"/>
        </w:rPr>
        <w:t xml:space="preserve"> kwoty</w:t>
      </w:r>
      <w:r w:rsidR="005A3AE8" w:rsidRPr="009E7DB0">
        <w:rPr>
          <w:rFonts w:ascii="Arial" w:eastAsia="Times New Roman" w:hAnsi="Arial" w:cs="Arial"/>
          <w:bCs/>
          <w:lang w:eastAsia="pl-PL"/>
        </w:rPr>
        <w:t xml:space="preserve"> umowy tj. 197 400,00 zł brutto</w:t>
      </w:r>
      <w:r w:rsidR="00763805">
        <w:rPr>
          <w:rFonts w:ascii="Arial" w:eastAsia="Times New Roman" w:hAnsi="Arial" w:cs="Arial"/>
          <w:bCs/>
          <w:lang w:eastAsia="pl-PL"/>
        </w:rPr>
        <w:t>.</w:t>
      </w:r>
    </w:p>
    <w:p w14:paraId="35BDA1FA" w14:textId="77777777" w:rsidR="00543593" w:rsidRPr="009E7DB0" w:rsidRDefault="00543593" w:rsidP="00A21530">
      <w:pPr>
        <w:pStyle w:val="Nagwek1"/>
        <w:numPr>
          <w:ilvl w:val="0"/>
          <w:numId w:val="44"/>
        </w:numPr>
        <w:rPr>
          <w:rFonts w:ascii="Arial" w:hAnsi="Arial" w:cs="Arial"/>
          <w:color w:val="auto"/>
          <w:sz w:val="22"/>
          <w:szCs w:val="22"/>
        </w:rPr>
      </w:pPr>
      <w:r w:rsidRPr="009E7DB0">
        <w:rPr>
          <w:rFonts w:ascii="Arial" w:hAnsi="Arial" w:cs="Arial"/>
          <w:color w:val="auto"/>
          <w:sz w:val="22"/>
          <w:szCs w:val="22"/>
        </w:rPr>
        <w:t>Cena</w:t>
      </w:r>
    </w:p>
    <w:p w14:paraId="46FBB814" w14:textId="77777777" w:rsidR="00AA2BB0" w:rsidRPr="009E7DB0" w:rsidRDefault="001D03AF" w:rsidP="00AA2BB0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b/>
          <w:color w:val="000000" w:themeColor="text1"/>
        </w:rPr>
      </w:pPr>
      <w:r w:rsidRPr="009E7DB0">
        <w:rPr>
          <w:rFonts w:ascii="Arial" w:hAnsi="Arial" w:cs="Arial"/>
          <w:b/>
        </w:rPr>
        <w:t>Cena ofertowa jes</w:t>
      </w:r>
      <w:r w:rsidR="00AA2BB0" w:rsidRPr="009E7DB0">
        <w:rPr>
          <w:rFonts w:ascii="Arial" w:hAnsi="Arial" w:cs="Arial"/>
          <w:b/>
        </w:rPr>
        <w:t xml:space="preserve">t ceną jednostkową brutto za 1 l </w:t>
      </w:r>
      <w:r w:rsidR="00EC4172" w:rsidRPr="009E7DB0">
        <w:rPr>
          <w:rFonts w:ascii="Arial" w:hAnsi="Arial" w:cs="Arial"/>
          <w:b/>
        </w:rPr>
        <w:t>benzyny bezołowiowej 95</w:t>
      </w:r>
      <w:r w:rsidR="00AA2BB0" w:rsidRPr="009E7DB0">
        <w:rPr>
          <w:rFonts w:ascii="Arial" w:hAnsi="Arial" w:cs="Arial"/>
          <w:b/>
        </w:rPr>
        <w:t xml:space="preserve"> w zł po uwzględnieniu upustu. </w:t>
      </w:r>
    </w:p>
    <w:p w14:paraId="41D1C350" w14:textId="77777777" w:rsidR="001D03AF" w:rsidRPr="009E7DB0" w:rsidRDefault="00AA2BB0" w:rsidP="00AA2BB0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9E7DB0">
        <w:rPr>
          <w:rFonts w:ascii="Arial" w:hAnsi="Arial" w:cs="Arial"/>
        </w:rPr>
        <w:t>Cena jednostkowa brutto musi być podana według stawek obowiązujących w dniu zamieszczenia ogłoszenia na stronie Zamawiającego ze stacji benzynowej zlokalizowanej na terenie miasta Krakowa w odległości nie większej niż 10 km liczonej najkrótszą drogą publiczną od siedziby Zamawiającego.</w:t>
      </w:r>
    </w:p>
    <w:p w14:paraId="273EAB0E" w14:textId="77777777" w:rsidR="00AA2BB0" w:rsidRPr="009E7DB0" w:rsidRDefault="00AA2BB0" w:rsidP="00AA2BB0">
      <w:pPr>
        <w:pStyle w:val="Akapitzlist"/>
        <w:numPr>
          <w:ilvl w:val="0"/>
          <w:numId w:val="8"/>
        </w:numPr>
        <w:ind w:left="284" w:hanging="284"/>
        <w:rPr>
          <w:rFonts w:ascii="Arial" w:hAnsi="Arial" w:cs="Arial"/>
          <w:color w:val="000000" w:themeColor="text1"/>
        </w:rPr>
      </w:pPr>
      <w:r w:rsidRPr="009E7DB0">
        <w:rPr>
          <w:rFonts w:ascii="Arial" w:hAnsi="Arial" w:cs="Arial"/>
          <w:color w:val="000000" w:themeColor="text1"/>
        </w:rPr>
        <w:t>Wysokość udzielonego upustu jest stała i obowiązuje przez cały okres trwania umowy.</w:t>
      </w:r>
    </w:p>
    <w:p w14:paraId="2A350D81" w14:textId="77777777" w:rsidR="00AE06D9" w:rsidRPr="009E7DB0" w:rsidRDefault="00543593" w:rsidP="00AA2BB0">
      <w:pPr>
        <w:pStyle w:val="Akapitzlist"/>
        <w:widowControl w:val="0"/>
        <w:numPr>
          <w:ilvl w:val="0"/>
          <w:numId w:val="8"/>
        </w:numPr>
        <w:tabs>
          <w:tab w:val="left" w:pos="284"/>
        </w:tabs>
        <w:spacing w:after="0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9E7DB0">
        <w:rPr>
          <w:rFonts w:ascii="Arial" w:eastAsia="Times New Roman" w:hAnsi="Arial" w:cs="Arial"/>
        </w:rPr>
        <w:t xml:space="preserve">Kryterium wyboru oferty: </w:t>
      </w:r>
      <w:r w:rsidRPr="009E7DB0">
        <w:rPr>
          <w:rFonts w:ascii="Arial" w:hAnsi="Arial" w:cs="Arial"/>
        </w:rPr>
        <w:t>100% ceny brutto</w:t>
      </w:r>
      <w:r w:rsidR="00AA2BB0" w:rsidRPr="009E7DB0">
        <w:rPr>
          <w:rFonts w:ascii="Arial" w:hAnsi="Arial" w:cs="Arial"/>
        </w:rPr>
        <w:t xml:space="preserve"> </w:t>
      </w:r>
      <w:r w:rsidR="0025781D" w:rsidRPr="009E7DB0">
        <w:rPr>
          <w:rFonts w:ascii="Arial" w:hAnsi="Arial" w:cs="Arial"/>
        </w:rPr>
        <w:t xml:space="preserve">jednostkowej </w:t>
      </w:r>
      <w:r w:rsidR="00AA2BB0" w:rsidRPr="009E7DB0">
        <w:rPr>
          <w:rFonts w:ascii="Arial" w:hAnsi="Arial" w:cs="Arial"/>
        </w:rPr>
        <w:t>po uwzględnieniu upustu.</w:t>
      </w:r>
      <w:r w:rsidR="00F3437A" w:rsidRPr="009E7DB0">
        <w:rPr>
          <w:rFonts w:ascii="Arial" w:eastAsia="Times New Roman" w:hAnsi="Arial" w:cs="Arial"/>
          <w:kern w:val="1"/>
          <w:shd w:val="clear" w:color="auto" w:fill="FFFFFF"/>
          <w:lang w:eastAsia="zh-CN"/>
        </w:rPr>
        <w:t xml:space="preserve"> </w:t>
      </w:r>
    </w:p>
    <w:p w14:paraId="5053EA66" w14:textId="77777777" w:rsidR="00FB2F40" w:rsidRPr="009E7DB0" w:rsidRDefault="00FB2F40" w:rsidP="00A21530">
      <w:pPr>
        <w:pStyle w:val="Nagwek1"/>
        <w:numPr>
          <w:ilvl w:val="0"/>
          <w:numId w:val="44"/>
        </w:numPr>
        <w:rPr>
          <w:rFonts w:ascii="Arial" w:hAnsi="Arial" w:cs="Arial"/>
          <w:color w:val="auto"/>
          <w:sz w:val="22"/>
          <w:szCs w:val="22"/>
        </w:rPr>
      </w:pPr>
      <w:r w:rsidRPr="009E7DB0">
        <w:rPr>
          <w:rFonts w:ascii="Arial" w:hAnsi="Arial" w:cs="Arial"/>
          <w:color w:val="auto"/>
          <w:sz w:val="22"/>
          <w:szCs w:val="22"/>
        </w:rPr>
        <w:t xml:space="preserve">Warunki udziału w postępowaniu </w:t>
      </w:r>
    </w:p>
    <w:p w14:paraId="3E543168" w14:textId="77777777" w:rsidR="00A0617E" w:rsidRPr="009E7DB0" w:rsidRDefault="00A0617E" w:rsidP="002B4795">
      <w:pPr>
        <w:shd w:val="clear" w:color="auto" w:fill="FFFFFF"/>
        <w:spacing w:after="0" w:line="240" w:lineRule="auto"/>
        <w:ind w:left="993"/>
        <w:jc w:val="both"/>
        <w:rPr>
          <w:rFonts w:ascii="Arial" w:hAnsi="Arial" w:cs="Arial"/>
        </w:rPr>
      </w:pPr>
    </w:p>
    <w:p w14:paraId="3EF84144" w14:textId="77777777" w:rsidR="00AA2BB0" w:rsidRPr="009E7DB0" w:rsidRDefault="00AA2BB0" w:rsidP="00AA2BB0">
      <w:pPr>
        <w:pStyle w:val="Akapitzlist"/>
        <w:suppressAutoHyphens/>
        <w:overflowPunct w:val="0"/>
        <w:autoSpaceDE w:val="0"/>
        <w:spacing w:after="120" w:line="275" w:lineRule="auto"/>
        <w:ind w:left="0"/>
        <w:jc w:val="both"/>
        <w:rPr>
          <w:rFonts w:ascii="Arial" w:eastAsia="Calibri" w:hAnsi="Arial" w:cs="Arial"/>
        </w:rPr>
      </w:pPr>
      <w:r w:rsidRPr="009E7DB0">
        <w:rPr>
          <w:rFonts w:ascii="Arial" w:eastAsia="Calibri" w:hAnsi="Arial" w:cs="Arial"/>
        </w:rPr>
        <w:t>Zamawiający wymaga posiadania przez Wykonawcę następujących stacji paliw:</w:t>
      </w:r>
    </w:p>
    <w:p w14:paraId="54ECA96A" w14:textId="77777777" w:rsidR="00AA2BB0" w:rsidRPr="009E7DB0" w:rsidRDefault="00AA2BB0" w:rsidP="0025781D">
      <w:pPr>
        <w:pStyle w:val="Akapitzlist"/>
        <w:numPr>
          <w:ilvl w:val="0"/>
          <w:numId w:val="47"/>
        </w:numPr>
        <w:suppressAutoHyphens/>
        <w:overflowPunct w:val="0"/>
        <w:autoSpaceDE w:val="0"/>
        <w:spacing w:after="120" w:line="275" w:lineRule="auto"/>
        <w:jc w:val="both"/>
        <w:rPr>
          <w:rFonts w:ascii="Arial" w:eastAsia="Calibri" w:hAnsi="Arial" w:cs="Arial"/>
        </w:rPr>
      </w:pPr>
      <w:r w:rsidRPr="009E7DB0">
        <w:rPr>
          <w:rFonts w:ascii="Arial" w:eastAsia="Calibri" w:hAnsi="Arial" w:cs="Arial"/>
        </w:rPr>
        <w:t>co najmniej jednej na terenie miasta Krakowa czynnej 24 godziny na dobę, 7 dni  w tygodniu, przez 365 dni w roku znajdującej się w odległości nie większej niż 10 km od siedziby Zamawiającego (ul. Gazowa 15, 31-060 Kraków), liczonej najkrótszą drogą publiczną;</w:t>
      </w:r>
    </w:p>
    <w:p w14:paraId="162C2DF0" w14:textId="54CE0D8C" w:rsidR="00303813" w:rsidRPr="009E7DB0" w:rsidRDefault="0025781D" w:rsidP="0025781D">
      <w:pPr>
        <w:pStyle w:val="Akapitzlist"/>
        <w:numPr>
          <w:ilvl w:val="0"/>
          <w:numId w:val="47"/>
        </w:numPr>
        <w:suppressAutoHyphens/>
        <w:overflowPunct w:val="0"/>
        <w:autoSpaceDE w:val="0"/>
        <w:spacing w:after="120" w:line="275" w:lineRule="auto"/>
        <w:jc w:val="both"/>
        <w:rPr>
          <w:rFonts w:ascii="Arial" w:eastAsia="Calibri" w:hAnsi="Arial" w:cs="Arial"/>
        </w:rPr>
      </w:pPr>
      <w:r w:rsidRPr="009E7DB0">
        <w:rPr>
          <w:rFonts w:ascii="Arial" w:eastAsia="Calibri" w:hAnsi="Arial" w:cs="Arial"/>
        </w:rPr>
        <w:t xml:space="preserve">co najmniej jednej  w miejscowościach w województwie małopolskim: </w:t>
      </w:r>
      <w:r w:rsidR="009516C8" w:rsidRPr="009E7DB0">
        <w:rPr>
          <w:rFonts w:ascii="Arial" w:eastAsia="Calibri" w:hAnsi="Arial" w:cs="Arial"/>
        </w:rPr>
        <w:t>Charsznica</w:t>
      </w:r>
      <w:r w:rsidRPr="009E7DB0">
        <w:rPr>
          <w:rFonts w:ascii="Arial" w:eastAsia="Calibri" w:hAnsi="Arial" w:cs="Arial"/>
        </w:rPr>
        <w:t xml:space="preserve">  powiat </w:t>
      </w:r>
      <w:r w:rsidR="009516C8" w:rsidRPr="009E7DB0">
        <w:rPr>
          <w:rFonts w:ascii="Arial" w:eastAsia="Calibri" w:hAnsi="Arial" w:cs="Arial"/>
        </w:rPr>
        <w:t>miechowski</w:t>
      </w:r>
      <w:r w:rsidRPr="009E7DB0">
        <w:rPr>
          <w:rFonts w:ascii="Arial" w:eastAsia="Calibri" w:hAnsi="Arial" w:cs="Arial"/>
        </w:rPr>
        <w:t xml:space="preserve">, </w:t>
      </w:r>
      <w:r w:rsidR="003754AE" w:rsidRPr="009E7DB0">
        <w:rPr>
          <w:rFonts w:ascii="Arial" w:eastAsia="Calibri" w:hAnsi="Arial" w:cs="Arial"/>
        </w:rPr>
        <w:t>W</w:t>
      </w:r>
      <w:r w:rsidR="009516C8" w:rsidRPr="009E7DB0">
        <w:rPr>
          <w:rFonts w:ascii="Arial" w:eastAsia="Calibri" w:hAnsi="Arial" w:cs="Arial"/>
        </w:rPr>
        <w:t>ola Filipowska</w:t>
      </w:r>
      <w:r w:rsidRPr="009E7DB0">
        <w:rPr>
          <w:rFonts w:ascii="Arial" w:eastAsia="Calibri" w:hAnsi="Arial" w:cs="Arial"/>
        </w:rPr>
        <w:t xml:space="preserve"> </w:t>
      </w:r>
      <w:r w:rsidR="003754AE" w:rsidRPr="009E7DB0">
        <w:rPr>
          <w:rFonts w:ascii="Arial" w:eastAsia="Calibri" w:hAnsi="Arial" w:cs="Arial"/>
        </w:rPr>
        <w:t xml:space="preserve">gmina Krzeszowice </w:t>
      </w:r>
      <w:r w:rsidRPr="009E7DB0">
        <w:rPr>
          <w:rFonts w:ascii="Arial" w:eastAsia="Calibri" w:hAnsi="Arial" w:cs="Arial"/>
        </w:rPr>
        <w:t xml:space="preserve">powiat </w:t>
      </w:r>
      <w:r w:rsidR="003754AE" w:rsidRPr="009E7DB0">
        <w:rPr>
          <w:rFonts w:ascii="Arial" w:eastAsia="Calibri" w:hAnsi="Arial" w:cs="Arial"/>
        </w:rPr>
        <w:t>krakowsk</w:t>
      </w:r>
      <w:r w:rsidRPr="009E7DB0">
        <w:rPr>
          <w:rFonts w:ascii="Arial" w:eastAsia="Calibri" w:hAnsi="Arial" w:cs="Arial"/>
        </w:rPr>
        <w:t>i</w:t>
      </w:r>
      <w:r w:rsidR="003754AE" w:rsidRPr="009E7DB0">
        <w:rPr>
          <w:rFonts w:ascii="Arial" w:eastAsia="Calibri" w:hAnsi="Arial" w:cs="Arial"/>
        </w:rPr>
        <w:t xml:space="preserve">, Proszowice, Tarnów </w:t>
      </w:r>
      <w:r w:rsidRPr="009E7DB0">
        <w:rPr>
          <w:rFonts w:ascii="Arial" w:eastAsia="Calibri" w:hAnsi="Arial" w:cs="Arial"/>
        </w:rPr>
        <w:t xml:space="preserve"> lub najbliższej okolicy (tj. do 30 km liczonych najkrótszą drogą publiczną);</w:t>
      </w:r>
    </w:p>
    <w:p w14:paraId="37EB0F47" w14:textId="103D7C7C" w:rsidR="0025781D" w:rsidRPr="009E7DB0" w:rsidRDefault="0025781D" w:rsidP="0025781D">
      <w:pPr>
        <w:pStyle w:val="Akapitzlist"/>
        <w:numPr>
          <w:ilvl w:val="0"/>
          <w:numId w:val="47"/>
        </w:numPr>
        <w:jc w:val="both"/>
        <w:rPr>
          <w:rFonts w:ascii="Arial" w:eastAsia="Calibri" w:hAnsi="Arial" w:cs="Arial"/>
        </w:rPr>
      </w:pPr>
      <w:r w:rsidRPr="009E7DB0">
        <w:rPr>
          <w:rFonts w:ascii="Arial" w:eastAsia="Calibri" w:hAnsi="Arial" w:cs="Arial"/>
        </w:rPr>
        <w:t xml:space="preserve">co najmniej jednej w miejscowościach w województwie opolskim:  Niekazanice powiat </w:t>
      </w:r>
      <w:proofErr w:type="spellStart"/>
      <w:r w:rsidRPr="009E7DB0">
        <w:rPr>
          <w:rFonts w:ascii="Arial" w:eastAsia="Calibri" w:hAnsi="Arial" w:cs="Arial"/>
        </w:rPr>
        <w:t>głupczycki</w:t>
      </w:r>
      <w:proofErr w:type="spellEnd"/>
      <w:r w:rsidRPr="009E7DB0">
        <w:rPr>
          <w:rFonts w:ascii="Arial" w:eastAsia="Calibri" w:hAnsi="Arial" w:cs="Arial"/>
        </w:rPr>
        <w:t xml:space="preserve">, </w:t>
      </w:r>
      <w:r w:rsidR="003754AE" w:rsidRPr="009E7DB0">
        <w:rPr>
          <w:rFonts w:ascii="Arial" w:eastAsia="Calibri" w:hAnsi="Arial" w:cs="Arial"/>
        </w:rPr>
        <w:t xml:space="preserve">lub </w:t>
      </w:r>
      <w:r w:rsidRPr="009E7DB0">
        <w:rPr>
          <w:rFonts w:ascii="Arial" w:eastAsia="Calibri" w:hAnsi="Arial" w:cs="Arial"/>
        </w:rPr>
        <w:t>najbliższej okolicy (tj. do 30 km liczonych najkrótszą drogą publiczną);</w:t>
      </w:r>
    </w:p>
    <w:p w14:paraId="4FB5EE62" w14:textId="77777777" w:rsidR="0025781D" w:rsidRPr="009E7DB0" w:rsidRDefault="0025781D" w:rsidP="0025781D">
      <w:pPr>
        <w:pStyle w:val="Akapitzlist"/>
        <w:numPr>
          <w:ilvl w:val="0"/>
          <w:numId w:val="47"/>
        </w:numPr>
        <w:rPr>
          <w:rFonts w:ascii="Arial" w:eastAsia="Calibri" w:hAnsi="Arial" w:cs="Arial"/>
        </w:rPr>
      </w:pPr>
      <w:r w:rsidRPr="009E7DB0">
        <w:rPr>
          <w:rFonts w:ascii="Arial" w:eastAsia="Calibri" w:hAnsi="Arial" w:cs="Arial"/>
        </w:rPr>
        <w:t>co najmniej jednej w każdym z  miast wojewódzkich.</w:t>
      </w:r>
    </w:p>
    <w:p w14:paraId="11870C68" w14:textId="77777777" w:rsidR="0025781D" w:rsidRPr="009E7DB0" w:rsidRDefault="0025781D" w:rsidP="0025781D">
      <w:pPr>
        <w:pStyle w:val="Akapitzlist"/>
        <w:suppressAutoHyphens/>
        <w:overflowPunct w:val="0"/>
        <w:autoSpaceDE w:val="0"/>
        <w:spacing w:after="120" w:line="275" w:lineRule="auto"/>
        <w:jc w:val="both"/>
        <w:rPr>
          <w:rFonts w:ascii="Arial" w:eastAsia="Calibri" w:hAnsi="Arial" w:cs="Arial"/>
        </w:rPr>
      </w:pPr>
    </w:p>
    <w:p w14:paraId="04F3AD5A" w14:textId="77777777" w:rsidR="0025781D" w:rsidRPr="009E7DB0" w:rsidRDefault="0025781D" w:rsidP="0025781D">
      <w:pPr>
        <w:pStyle w:val="Akapitzlist"/>
        <w:suppressAutoHyphens/>
        <w:overflowPunct w:val="0"/>
        <w:autoSpaceDE w:val="0"/>
        <w:spacing w:after="120" w:line="275" w:lineRule="auto"/>
        <w:jc w:val="both"/>
        <w:rPr>
          <w:rFonts w:ascii="Arial" w:eastAsia="Calibri" w:hAnsi="Arial" w:cs="Arial"/>
        </w:rPr>
      </w:pPr>
    </w:p>
    <w:p w14:paraId="134E18AF" w14:textId="77777777" w:rsidR="00303813" w:rsidRPr="009E7DB0" w:rsidRDefault="00303813" w:rsidP="00A21530">
      <w:pPr>
        <w:pStyle w:val="Nagwek1"/>
        <w:numPr>
          <w:ilvl w:val="0"/>
          <w:numId w:val="44"/>
        </w:numPr>
        <w:rPr>
          <w:rFonts w:ascii="Arial" w:hAnsi="Arial" w:cs="Arial"/>
          <w:color w:val="auto"/>
          <w:sz w:val="22"/>
          <w:szCs w:val="22"/>
        </w:rPr>
      </w:pPr>
      <w:r w:rsidRPr="009E7DB0">
        <w:rPr>
          <w:rFonts w:ascii="Arial" w:hAnsi="Arial" w:cs="Arial"/>
          <w:color w:val="auto"/>
          <w:sz w:val="22"/>
          <w:szCs w:val="22"/>
        </w:rPr>
        <w:lastRenderedPageBreak/>
        <w:t>Przygotowanie oferty</w:t>
      </w:r>
    </w:p>
    <w:p w14:paraId="3615B3E3" w14:textId="1DCD5CBE" w:rsidR="00303813" w:rsidRPr="009E7DB0" w:rsidRDefault="00F66A62" w:rsidP="00620F68">
      <w:pPr>
        <w:pStyle w:val="Akapitzlist"/>
        <w:widowControl w:val="0"/>
        <w:numPr>
          <w:ilvl w:val="0"/>
          <w:numId w:val="10"/>
        </w:numPr>
        <w:spacing w:after="0" w:line="240" w:lineRule="auto"/>
        <w:ind w:left="283" w:hanging="283"/>
        <w:jc w:val="both"/>
        <w:rPr>
          <w:rFonts w:ascii="Arial" w:eastAsia="Times New Roman" w:hAnsi="Arial" w:cs="Arial"/>
          <w:u w:val="single"/>
          <w:lang w:eastAsia="pl-PL"/>
        </w:rPr>
      </w:pPr>
      <w:r w:rsidRPr="009E7DB0">
        <w:rPr>
          <w:rFonts w:ascii="Arial" w:eastAsia="Times New Roman" w:hAnsi="Arial" w:cs="Arial"/>
          <w:u w:val="single"/>
          <w:lang w:eastAsia="pl-PL"/>
        </w:rPr>
        <w:t xml:space="preserve">Składający ofertę </w:t>
      </w:r>
      <w:r w:rsidR="00763805">
        <w:rPr>
          <w:rFonts w:ascii="Arial" w:eastAsia="Times New Roman" w:hAnsi="Arial" w:cs="Arial"/>
          <w:bCs/>
          <w:u w:val="single"/>
          <w:lang w:eastAsia="pl-PL"/>
        </w:rPr>
        <w:t>W</w:t>
      </w:r>
      <w:r w:rsidRPr="009E7DB0">
        <w:rPr>
          <w:rFonts w:ascii="Arial" w:eastAsia="Times New Roman" w:hAnsi="Arial" w:cs="Arial"/>
          <w:bCs/>
          <w:u w:val="single"/>
          <w:lang w:eastAsia="pl-PL"/>
        </w:rPr>
        <w:t>ykonawca zobowiązany jest do zapoznania się</w:t>
      </w:r>
      <w:r w:rsidRPr="009E7DB0">
        <w:rPr>
          <w:rFonts w:ascii="Arial" w:eastAsia="Times New Roman" w:hAnsi="Arial" w:cs="Arial"/>
          <w:u w:val="single"/>
          <w:lang w:eastAsia="pl-PL"/>
        </w:rPr>
        <w:t xml:space="preserve"> z informacjami zawartymi </w:t>
      </w:r>
      <w:r w:rsidR="00303813" w:rsidRPr="009E7DB0">
        <w:rPr>
          <w:rFonts w:ascii="Arial" w:eastAsia="Times New Roman" w:hAnsi="Arial" w:cs="Arial"/>
          <w:u w:val="single"/>
          <w:lang w:eastAsia="pl-PL"/>
        </w:rPr>
        <w:t xml:space="preserve">w </w:t>
      </w:r>
      <w:r w:rsidR="005C459A" w:rsidRPr="009E7DB0">
        <w:rPr>
          <w:rFonts w:ascii="Arial" w:eastAsia="Times New Roman" w:hAnsi="Arial" w:cs="Arial"/>
          <w:u w:val="single"/>
          <w:lang w:eastAsia="pl-PL"/>
        </w:rPr>
        <w:t>niniejszym zaproszeniu</w:t>
      </w:r>
      <w:r w:rsidR="008F0046" w:rsidRPr="009E7DB0">
        <w:rPr>
          <w:rFonts w:ascii="Arial" w:eastAsia="Times New Roman" w:hAnsi="Arial" w:cs="Arial"/>
          <w:u w:val="single"/>
          <w:lang w:eastAsia="pl-PL"/>
        </w:rPr>
        <w:t>,</w:t>
      </w:r>
      <w:r w:rsidR="00303813" w:rsidRPr="009E7DB0">
        <w:rPr>
          <w:rFonts w:ascii="Arial" w:eastAsia="Times New Roman" w:hAnsi="Arial" w:cs="Arial"/>
          <w:u w:val="single"/>
          <w:lang w:eastAsia="pl-PL"/>
        </w:rPr>
        <w:t xml:space="preserve"> „</w:t>
      </w:r>
      <w:r w:rsidR="005A3AE8" w:rsidRPr="009E7DB0">
        <w:rPr>
          <w:rFonts w:ascii="Arial" w:eastAsia="Times New Roman" w:hAnsi="Arial" w:cs="Arial"/>
          <w:u w:val="single"/>
          <w:lang w:eastAsia="pl-PL"/>
        </w:rPr>
        <w:t>Istotnych postanowieniach umowy</w:t>
      </w:r>
      <w:r w:rsidR="00303813" w:rsidRPr="009E7DB0">
        <w:rPr>
          <w:rFonts w:ascii="Arial" w:eastAsia="Times New Roman" w:hAnsi="Arial" w:cs="Arial"/>
          <w:u w:val="single"/>
          <w:lang w:eastAsia="pl-PL"/>
        </w:rPr>
        <w:t>”</w:t>
      </w:r>
      <w:r w:rsidR="0025781D" w:rsidRPr="009E7DB0">
        <w:rPr>
          <w:rFonts w:ascii="Arial" w:eastAsia="Times New Roman" w:hAnsi="Arial" w:cs="Arial"/>
          <w:u w:val="single"/>
          <w:lang w:eastAsia="pl-PL"/>
        </w:rPr>
        <w:t xml:space="preserve">- Załącznik nr </w:t>
      </w:r>
      <w:r w:rsidR="00E31820" w:rsidRPr="009E7DB0">
        <w:rPr>
          <w:rFonts w:ascii="Arial" w:eastAsia="Times New Roman" w:hAnsi="Arial" w:cs="Arial"/>
          <w:u w:val="single"/>
          <w:lang w:eastAsia="pl-PL"/>
        </w:rPr>
        <w:t>4</w:t>
      </w:r>
      <w:r w:rsidR="008F0046" w:rsidRPr="009E7DB0">
        <w:rPr>
          <w:rFonts w:ascii="Arial" w:eastAsia="Times New Roman" w:hAnsi="Arial" w:cs="Arial"/>
          <w:u w:val="single"/>
          <w:lang w:eastAsia="pl-PL"/>
        </w:rPr>
        <w:t xml:space="preserve">, </w:t>
      </w:r>
      <w:r w:rsidR="0025781D" w:rsidRPr="009E7DB0">
        <w:rPr>
          <w:rFonts w:ascii="Arial" w:eastAsia="Times New Roman" w:hAnsi="Arial" w:cs="Arial"/>
          <w:u w:val="single"/>
          <w:lang w:eastAsia="pl-PL"/>
        </w:rPr>
        <w:t>„</w:t>
      </w:r>
      <w:r w:rsidR="0076659E" w:rsidRPr="009E7DB0">
        <w:rPr>
          <w:rFonts w:ascii="Arial" w:eastAsia="Times New Roman" w:hAnsi="Arial" w:cs="Arial"/>
          <w:u w:val="single"/>
          <w:lang w:eastAsia="pl-PL"/>
        </w:rPr>
        <w:t>Szczegółowym opisie przedmiotu zamówienia</w:t>
      </w:r>
      <w:r w:rsidR="0025781D" w:rsidRPr="009E7DB0">
        <w:rPr>
          <w:rFonts w:ascii="Arial" w:eastAsia="Times New Roman" w:hAnsi="Arial" w:cs="Arial"/>
          <w:u w:val="single"/>
          <w:lang w:eastAsia="pl-PL"/>
        </w:rPr>
        <w:t>”</w:t>
      </w:r>
      <w:r w:rsidR="0076659E" w:rsidRPr="009E7DB0">
        <w:rPr>
          <w:rFonts w:ascii="Arial" w:eastAsia="Times New Roman" w:hAnsi="Arial" w:cs="Arial"/>
          <w:u w:val="single"/>
          <w:lang w:eastAsia="pl-PL"/>
        </w:rPr>
        <w:t xml:space="preserve"> stanowiącym Załącznik nr </w:t>
      </w:r>
      <w:r w:rsidR="0025781D" w:rsidRPr="009E7DB0">
        <w:rPr>
          <w:rFonts w:ascii="Arial" w:eastAsia="Times New Roman" w:hAnsi="Arial" w:cs="Arial"/>
          <w:u w:val="single"/>
          <w:lang w:eastAsia="pl-PL"/>
        </w:rPr>
        <w:t>2</w:t>
      </w:r>
      <w:r w:rsidR="0076659E" w:rsidRPr="009E7DB0">
        <w:rPr>
          <w:rFonts w:ascii="Arial" w:eastAsia="Times New Roman" w:hAnsi="Arial" w:cs="Arial"/>
          <w:u w:val="single"/>
          <w:lang w:eastAsia="pl-PL"/>
        </w:rPr>
        <w:t xml:space="preserve"> </w:t>
      </w:r>
      <w:r w:rsidR="0025781D" w:rsidRPr="009E7DB0">
        <w:rPr>
          <w:rFonts w:ascii="Arial" w:eastAsia="Times New Roman" w:hAnsi="Arial" w:cs="Arial"/>
          <w:u w:val="single"/>
          <w:lang w:eastAsia="pl-PL"/>
        </w:rPr>
        <w:t xml:space="preserve">do zaproszenia  </w:t>
      </w:r>
      <w:r w:rsidR="00303813" w:rsidRPr="009E7DB0">
        <w:rPr>
          <w:rFonts w:ascii="Arial" w:eastAsia="Times New Roman" w:hAnsi="Arial" w:cs="Arial"/>
          <w:u w:val="single"/>
          <w:lang w:eastAsia="pl-PL"/>
        </w:rPr>
        <w:t>oraz</w:t>
      </w:r>
      <w:r w:rsidRPr="009E7DB0">
        <w:rPr>
          <w:rFonts w:ascii="Arial" w:eastAsia="Times New Roman" w:hAnsi="Arial" w:cs="Arial"/>
          <w:u w:val="single"/>
          <w:lang w:eastAsia="pl-PL"/>
        </w:rPr>
        <w:t xml:space="preserve"> do przygotowania</w:t>
      </w:r>
      <w:r w:rsidR="00303813" w:rsidRPr="009E7DB0">
        <w:rPr>
          <w:rFonts w:ascii="Arial" w:eastAsia="Times New Roman" w:hAnsi="Arial" w:cs="Arial"/>
          <w:u w:val="single"/>
          <w:lang w:eastAsia="pl-PL"/>
        </w:rPr>
        <w:t xml:space="preserve"> </w:t>
      </w:r>
      <w:r w:rsidRPr="009E7DB0">
        <w:rPr>
          <w:rFonts w:ascii="Arial" w:eastAsia="Times New Roman" w:hAnsi="Arial" w:cs="Arial"/>
          <w:u w:val="single"/>
          <w:lang w:eastAsia="pl-PL"/>
        </w:rPr>
        <w:t>oferty</w:t>
      </w:r>
      <w:r w:rsidR="00303813" w:rsidRPr="009E7DB0">
        <w:rPr>
          <w:rFonts w:ascii="Arial" w:eastAsia="Times New Roman" w:hAnsi="Arial" w:cs="Arial"/>
          <w:u w:val="single"/>
          <w:lang w:eastAsia="pl-PL"/>
        </w:rPr>
        <w:t xml:space="preserve"> zgodnie z wymaganiami określonymi w tych dokumentach.</w:t>
      </w:r>
    </w:p>
    <w:p w14:paraId="79A2DBC9" w14:textId="77777777" w:rsidR="00140FA4" w:rsidRPr="009E7DB0" w:rsidRDefault="00232C7E" w:rsidP="00620F68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283" w:hanging="283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E7DB0">
        <w:rPr>
          <w:rFonts w:ascii="Arial" w:eastAsia="Times New Roman" w:hAnsi="Arial" w:cs="Arial"/>
          <w:lang w:eastAsia="pl-PL"/>
        </w:rPr>
        <w:t xml:space="preserve">Każdy </w:t>
      </w:r>
      <w:r w:rsidR="00CC57B5" w:rsidRPr="009E7DB0">
        <w:rPr>
          <w:rFonts w:ascii="Arial" w:eastAsia="Times New Roman" w:hAnsi="Arial" w:cs="Arial"/>
          <w:lang w:eastAsia="pl-PL"/>
        </w:rPr>
        <w:t>W</w:t>
      </w:r>
      <w:r w:rsidR="00303813" w:rsidRPr="009E7DB0">
        <w:rPr>
          <w:rFonts w:ascii="Arial" w:eastAsia="Times New Roman" w:hAnsi="Arial" w:cs="Arial"/>
          <w:lang w:eastAsia="pl-PL"/>
        </w:rPr>
        <w:t>ykonawca może złożyć tylko jedn</w:t>
      </w:r>
      <w:r w:rsidR="00140FA4" w:rsidRPr="009E7DB0">
        <w:rPr>
          <w:rFonts w:ascii="Arial" w:eastAsia="Times New Roman" w:hAnsi="Arial" w:cs="Arial"/>
          <w:lang w:eastAsia="pl-PL"/>
        </w:rPr>
        <w:t>ą, jednoznacznie opisaną ofertę.</w:t>
      </w:r>
    </w:p>
    <w:p w14:paraId="77D6A36E" w14:textId="77777777" w:rsidR="00140FA4" w:rsidRPr="009E7DB0" w:rsidRDefault="00140FA4" w:rsidP="00620F68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283" w:hanging="283"/>
        <w:jc w:val="both"/>
        <w:rPr>
          <w:rFonts w:ascii="Arial" w:eastAsia="Times New Roman" w:hAnsi="Arial" w:cs="Arial"/>
          <w:lang w:eastAsia="pl-PL"/>
        </w:rPr>
      </w:pPr>
      <w:r w:rsidRPr="009E7DB0">
        <w:rPr>
          <w:rFonts w:ascii="Arial" w:eastAsia="Times New Roman" w:hAnsi="Arial" w:cs="Arial"/>
          <w:lang w:eastAsia="pl-PL"/>
        </w:rPr>
        <w:t xml:space="preserve">Ofertę składa się w postaci dokumentu elektronicznego będącego kopią treści zapisanej w postaci papierowej (oferta sporządzona w postaci papierowej opatrzona własnoręcznym podpisem wykonawcy lub osoby upoważnionej do reprezentowania wykonawcy, a następnie przekształcona do postaci elektronicznej np. zeskanowana). </w:t>
      </w:r>
    </w:p>
    <w:p w14:paraId="0048A515" w14:textId="77777777" w:rsidR="00140FA4" w:rsidRPr="009E7DB0" w:rsidRDefault="00140FA4" w:rsidP="00620F68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283" w:hanging="283"/>
        <w:jc w:val="both"/>
        <w:rPr>
          <w:rFonts w:ascii="Arial" w:eastAsia="Times New Roman" w:hAnsi="Arial" w:cs="Arial"/>
          <w:lang w:eastAsia="pl-PL"/>
        </w:rPr>
      </w:pPr>
      <w:r w:rsidRPr="009E7DB0">
        <w:rPr>
          <w:rFonts w:ascii="Arial" w:eastAsia="Times New Roman" w:hAnsi="Arial" w:cs="Arial"/>
          <w:lang w:eastAsia="pl-PL"/>
        </w:rPr>
        <w:t>Oferty w postępowaniu mogą być również składane w formie elektronicznej (w postaci elektronicznej opatrzonej kwalifikowanym podpisem elektronicznym) lub w postaci elektronicznej opatrzonej podpisem zaufanym lub podpisem osobistym.</w:t>
      </w:r>
    </w:p>
    <w:p w14:paraId="7DF1BC50" w14:textId="67A6F18B" w:rsidR="00303813" w:rsidRPr="009E7DB0" w:rsidRDefault="00980BA0" w:rsidP="00E31820">
      <w:pPr>
        <w:pStyle w:val="Akapitzlist"/>
        <w:numPr>
          <w:ilvl w:val="0"/>
          <w:numId w:val="10"/>
        </w:numPr>
        <w:ind w:left="284"/>
        <w:rPr>
          <w:rFonts w:ascii="Arial" w:eastAsia="Times New Roman" w:hAnsi="Arial" w:cs="Arial"/>
          <w:u w:val="single"/>
          <w:lang w:eastAsia="pl-PL"/>
        </w:rPr>
      </w:pPr>
      <w:r w:rsidRPr="009E7DB0">
        <w:rPr>
          <w:rFonts w:ascii="Arial" w:eastAsia="Times New Roman" w:hAnsi="Arial" w:cs="Arial"/>
          <w:u w:val="single"/>
          <w:lang w:eastAsia="pl-PL"/>
        </w:rPr>
        <w:t>Na ofertę składa się:</w:t>
      </w:r>
      <w:r w:rsidR="00303813" w:rsidRPr="009E7DB0">
        <w:rPr>
          <w:rFonts w:ascii="Arial" w:eastAsia="Times New Roman" w:hAnsi="Arial" w:cs="Arial"/>
          <w:u w:val="single"/>
          <w:lang w:eastAsia="pl-PL"/>
        </w:rPr>
        <w:t xml:space="preserve"> formularz ofert</w:t>
      </w:r>
      <w:r w:rsidR="00E85081" w:rsidRPr="009E7DB0">
        <w:rPr>
          <w:rFonts w:ascii="Arial" w:eastAsia="Times New Roman" w:hAnsi="Arial" w:cs="Arial"/>
          <w:u w:val="single"/>
          <w:lang w:eastAsia="pl-PL"/>
        </w:rPr>
        <w:t>y</w:t>
      </w:r>
      <w:r w:rsidR="00303813" w:rsidRPr="009E7DB0">
        <w:rPr>
          <w:rFonts w:ascii="Arial" w:eastAsia="Times New Roman" w:hAnsi="Arial" w:cs="Arial"/>
          <w:u w:val="single"/>
          <w:lang w:eastAsia="pl-PL"/>
        </w:rPr>
        <w:t xml:space="preserve"> stanowiący załącznik nr </w:t>
      </w:r>
      <w:r w:rsidR="005C459A" w:rsidRPr="009E7DB0">
        <w:rPr>
          <w:rFonts w:ascii="Arial" w:eastAsia="Times New Roman" w:hAnsi="Arial" w:cs="Arial"/>
          <w:u w:val="single"/>
          <w:lang w:eastAsia="pl-PL"/>
        </w:rPr>
        <w:t>1</w:t>
      </w:r>
      <w:r w:rsidR="00DD35D1" w:rsidRPr="009E7DB0">
        <w:rPr>
          <w:rFonts w:ascii="Arial" w:eastAsia="Times New Roman" w:hAnsi="Arial" w:cs="Arial"/>
          <w:u w:val="single"/>
          <w:lang w:eastAsia="pl-PL"/>
        </w:rPr>
        <w:t xml:space="preserve"> </w:t>
      </w:r>
      <w:r w:rsidR="00303813" w:rsidRPr="009E7DB0">
        <w:rPr>
          <w:rFonts w:ascii="Arial" w:eastAsia="Times New Roman" w:hAnsi="Arial" w:cs="Arial"/>
          <w:u w:val="single"/>
          <w:lang w:eastAsia="pl-PL"/>
        </w:rPr>
        <w:t xml:space="preserve">do niniejszego </w:t>
      </w:r>
      <w:r w:rsidR="00E31820" w:rsidRPr="009E7DB0">
        <w:rPr>
          <w:rFonts w:ascii="Arial" w:eastAsia="Times New Roman" w:hAnsi="Arial" w:cs="Arial"/>
          <w:u w:val="single"/>
          <w:lang w:eastAsia="pl-PL"/>
        </w:rPr>
        <w:t xml:space="preserve">ogłoszenia oraz wypełnione oświadczenie </w:t>
      </w:r>
      <w:proofErr w:type="spellStart"/>
      <w:r w:rsidR="00E31820" w:rsidRPr="009E7DB0">
        <w:rPr>
          <w:rFonts w:ascii="Arial" w:eastAsia="Times New Roman" w:hAnsi="Arial" w:cs="Arial"/>
          <w:u w:val="single"/>
          <w:lang w:eastAsia="pl-PL"/>
        </w:rPr>
        <w:t>KSeF</w:t>
      </w:r>
      <w:proofErr w:type="spellEnd"/>
      <w:r w:rsidR="00E31820" w:rsidRPr="009E7DB0">
        <w:rPr>
          <w:rFonts w:ascii="Arial" w:eastAsia="Times New Roman" w:hAnsi="Arial" w:cs="Arial"/>
          <w:u w:val="single"/>
          <w:lang w:eastAsia="pl-PL"/>
        </w:rPr>
        <w:t>- załącznik nr 3</w:t>
      </w:r>
    </w:p>
    <w:p w14:paraId="3DD25747" w14:textId="77777777" w:rsidR="00303813" w:rsidRPr="009E7DB0" w:rsidRDefault="00A374A3" w:rsidP="00620F68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283" w:hanging="283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E7DB0">
        <w:rPr>
          <w:rFonts w:ascii="Arial" w:eastAsia="Times New Roman" w:hAnsi="Arial" w:cs="Arial"/>
          <w:lang w:eastAsia="pl-PL"/>
        </w:rPr>
        <w:t>Składane</w:t>
      </w:r>
      <w:r w:rsidR="00210B12" w:rsidRPr="009E7DB0">
        <w:rPr>
          <w:rFonts w:ascii="Arial" w:eastAsia="Times New Roman" w:hAnsi="Arial" w:cs="Arial"/>
          <w:lang w:eastAsia="pl-PL"/>
        </w:rPr>
        <w:t xml:space="preserve"> dokumenty</w:t>
      </w:r>
      <w:r w:rsidR="00303813" w:rsidRPr="009E7DB0">
        <w:rPr>
          <w:rFonts w:ascii="Arial" w:eastAsia="Times New Roman" w:hAnsi="Arial" w:cs="Arial"/>
          <w:lang w:eastAsia="pl-PL"/>
        </w:rPr>
        <w:t>, wymaga</w:t>
      </w:r>
      <w:r w:rsidRPr="009E7DB0">
        <w:rPr>
          <w:rFonts w:ascii="Arial" w:eastAsia="Times New Roman" w:hAnsi="Arial" w:cs="Arial"/>
          <w:lang w:eastAsia="pl-PL"/>
        </w:rPr>
        <w:t>ją</w:t>
      </w:r>
      <w:r w:rsidR="00303813" w:rsidRPr="009E7DB0">
        <w:rPr>
          <w:rFonts w:ascii="Arial" w:eastAsia="Times New Roman" w:hAnsi="Arial" w:cs="Arial"/>
          <w:lang w:eastAsia="pl-PL"/>
        </w:rPr>
        <w:t xml:space="preserve"> podpisu osób u</w:t>
      </w:r>
      <w:r w:rsidR="00232C7E" w:rsidRPr="009E7DB0">
        <w:rPr>
          <w:rFonts w:ascii="Arial" w:eastAsia="Times New Roman" w:hAnsi="Arial" w:cs="Arial"/>
          <w:lang w:eastAsia="pl-PL"/>
        </w:rPr>
        <w:t xml:space="preserve">prawnionych do reprezentowania </w:t>
      </w:r>
      <w:r w:rsidR="00CC57B5" w:rsidRPr="009E7DB0">
        <w:rPr>
          <w:rFonts w:ascii="Arial" w:eastAsia="Times New Roman" w:hAnsi="Arial" w:cs="Arial"/>
          <w:lang w:eastAsia="pl-PL"/>
        </w:rPr>
        <w:t>W</w:t>
      </w:r>
      <w:r w:rsidR="00303813" w:rsidRPr="009E7DB0">
        <w:rPr>
          <w:rFonts w:ascii="Arial" w:eastAsia="Times New Roman" w:hAnsi="Arial" w:cs="Arial"/>
          <w:lang w:eastAsia="pl-PL"/>
        </w:rPr>
        <w:t>ykonawcy, zgodnie z wymogami ustawowymi. Jeżeli</w:t>
      </w:r>
      <w:r w:rsidR="00303813" w:rsidRPr="009E7DB0">
        <w:rPr>
          <w:rFonts w:ascii="Arial" w:eastAsia="Times New Roman" w:hAnsi="Arial" w:cs="Arial"/>
          <w:b/>
          <w:lang w:eastAsia="pl-PL"/>
        </w:rPr>
        <w:t xml:space="preserve"> </w:t>
      </w:r>
      <w:r w:rsidR="00303813" w:rsidRPr="009E7DB0">
        <w:rPr>
          <w:rFonts w:ascii="Arial" w:eastAsia="Times New Roman" w:hAnsi="Arial" w:cs="Arial"/>
          <w:lang w:eastAsia="pl-PL"/>
        </w:rPr>
        <w:t>formularz ofert</w:t>
      </w:r>
      <w:r w:rsidR="00E85081" w:rsidRPr="009E7DB0">
        <w:rPr>
          <w:rFonts w:ascii="Arial" w:eastAsia="Times New Roman" w:hAnsi="Arial" w:cs="Arial"/>
          <w:lang w:eastAsia="pl-PL"/>
        </w:rPr>
        <w:t>y</w:t>
      </w:r>
      <w:r w:rsidR="00303813" w:rsidRPr="009E7DB0">
        <w:rPr>
          <w:rFonts w:ascii="Arial" w:eastAsia="Times New Roman" w:hAnsi="Arial" w:cs="Arial"/>
          <w:lang w:eastAsia="pl-PL"/>
        </w:rPr>
        <w:t xml:space="preserve"> i/lub</w:t>
      </w:r>
      <w:r w:rsidRPr="009E7DB0">
        <w:rPr>
          <w:rFonts w:ascii="Arial" w:eastAsia="Times New Roman" w:hAnsi="Arial" w:cs="Arial"/>
          <w:lang w:eastAsia="pl-PL"/>
        </w:rPr>
        <w:t xml:space="preserve"> inne</w:t>
      </w:r>
      <w:r w:rsidR="00303813" w:rsidRPr="009E7DB0">
        <w:rPr>
          <w:rFonts w:ascii="Arial" w:eastAsia="Times New Roman" w:hAnsi="Arial" w:cs="Arial"/>
          <w:lang w:eastAsia="pl-PL"/>
        </w:rPr>
        <w:t xml:space="preserve"> </w:t>
      </w:r>
      <w:r w:rsidR="00210B12" w:rsidRPr="009E7DB0">
        <w:rPr>
          <w:rFonts w:ascii="Arial" w:eastAsia="Times New Roman" w:hAnsi="Arial" w:cs="Arial"/>
          <w:lang w:eastAsia="pl-PL"/>
        </w:rPr>
        <w:t xml:space="preserve">wymagane </w:t>
      </w:r>
      <w:r w:rsidR="00303813" w:rsidRPr="009E7DB0">
        <w:rPr>
          <w:rFonts w:ascii="Arial" w:eastAsia="Times New Roman" w:hAnsi="Arial" w:cs="Arial"/>
          <w:lang w:eastAsia="pl-PL"/>
        </w:rPr>
        <w:t>dokumenty będą podpisywane przez pełnomocnika, do oferty należy dołączyć pełnomocnictwo.</w:t>
      </w:r>
    </w:p>
    <w:p w14:paraId="496B1D94" w14:textId="77777777" w:rsidR="00303813" w:rsidRPr="009E7DB0" w:rsidRDefault="00232C7E" w:rsidP="00620F68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283" w:hanging="283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E7DB0">
        <w:rPr>
          <w:rFonts w:ascii="Arial" w:eastAsia="Times New Roman" w:hAnsi="Arial" w:cs="Arial"/>
          <w:bCs/>
          <w:color w:val="000000"/>
          <w:lang w:eastAsia="pl-PL"/>
        </w:rPr>
        <w:t xml:space="preserve">W przypadku, gdy </w:t>
      </w:r>
      <w:r w:rsidR="00CC57B5" w:rsidRPr="009E7DB0">
        <w:rPr>
          <w:rFonts w:ascii="Arial" w:eastAsia="Times New Roman" w:hAnsi="Arial" w:cs="Arial"/>
          <w:bCs/>
          <w:color w:val="000000"/>
          <w:lang w:eastAsia="pl-PL"/>
        </w:rPr>
        <w:t>W</w:t>
      </w:r>
      <w:r w:rsidR="00303813" w:rsidRPr="009E7DB0">
        <w:rPr>
          <w:rFonts w:ascii="Arial" w:eastAsia="Times New Roman" w:hAnsi="Arial" w:cs="Arial"/>
          <w:bCs/>
          <w:color w:val="000000"/>
          <w:lang w:eastAsia="pl-PL"/>
        </w:rPr>
        <w:t>ykonawca prowadzi działalność w formie spółki cywilnej, a oferta nie będzie podpisan</w:t>
      </w:r>
      <w:r w:rsidRPr="009E7DB0">
        <w:rPr>
          <w:rFonts w:ascii="Arial" w:eastAsia="Times New Roman" w:hAnsi="Arial" w:cs="Arial"/>
          <w:bCs/>
          <w:color w:val="000000"/>
          <w:lang w:eastAsia="pl-PL"/>
        </w:rPr>
        <w:t xml:space="preserve">a przez wszystkich wspólników, </w:t>
      </w:r>
      <w:r w:rsidR="00CC57B5" w:rsidRPr="009E7DB0">
        <w:rPr>
          <w:rFonts w:ascii="Arial" w:eastAsia="Times New Roman" w:hAnsi="Arial" w:cs="Arial"/>
          <w:bCs/>
          <w:color w:val="000000"/>
          <w:lang w:eastAsia="pl-PL"/>
        </w:rPr>
        <w:t>W</w:t>
      </w:r>
      <w:r w:rsidR="00303813" w:rsidRPr="009E7DB0">
        <w:rPr>
          <w:rFonts w:ascii="Arial" w:eastAsia="Times New Roman" w:hAnsi="Arial" w:cs="Arial"/>
          <w:bCs/>
          <w:color w:val="000000"/>
          <w:lang w:eastAsia="pl-PL"/>
        </w:rPr>
        <w:t>ykonawca zobowiązany jest dołączyć do oferty odpowiednie pełnomocnictwa udzielone przez pozostałych członków</w:t>
      </w:r>
      <w:r w:rsidR="00BD2646" w:rsidRPr="009E7DB0">
        <w:rPr>
          <w:rFonts w:ascii="Arial" w:eastAsia="Times New Roman" w:hAnsi="Arial" w:cs="Arial"/>
          <w:bCs/>
          <w:color w:val="000000"/>
          <w:lang w:eastAsia="pl-PL"/>
        </w:rPr>
        <w:t xml:space="preserve"> lub umowę spółki</w:t>
      </w:r>
      <w:r w:rsidR="00303813" w:rsidRPr="009E7DB0">
        <w:rPr>
          <w:rFonts w:ascii="Arial" w:eastAsia="Times New Roman" w:hAnsi="Arial" w:cs="Arial"/>
          <w:lang w:eastAsia="pl-PL"/>
        </w:rPr>
        <w:t>.</w:t>
      </w:r>
    </w:p>
    <w:p w14:paraId="2D5A87FD" w14:textId="77777777" w:rsidR="00BD2646" w:rsidRPr="009E7DB0" w:rsidRDefault="00C20112" w:rsidP="00BD2646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283" w:hanging="283"/>
        <w:jc w:val="both"/>
        <w:rPr>
          <w:rFonts w:ascii="Arial" w:eastAsia="Times New Roman" w:hAnsi="Arial" w:cs="Arial"/>
          <w:lang w:eastAsia="pl-PL"/>
        </w:rPr>
      </w:pPr>
      <w:r w:rsidRPr="009E7DB0">
        <w:rPr>
          <w:rFonts w:ascii="Arial" w:eastAsia="Times New Roman" w:hAnsi="Arial" w:cs="Arial"/>
          <w:lang w:eastAsia="pl-PL"/>
        </w:rPr>
        <w:t>Bieg terminu związania ofertą rozpoczyna się wraz z upływem terminu składania ofert</w:t>
      </w:r>
      <w:r w:rsidR="00F66A62" w:rsidRPr="009E7DB0">
        <w:rPr>
          <w:rFonts w:ascii="Arial" w:eastAsia="Times New Roman" w:hAnsi="Arial" w:cs="Arial"/>
          <w:lang w:eastAsia="pl-PL"/>
        </w:rPr>
        <w:t xml:space="preserve">. </w:t>
      </w:r>
    </w:p>
    <w:p w14:paraId="051FCADB" w14:textId="77777777" w:rsidR="00303813" w:rsidRPr="009E7DB0" w:rsidRDefault="00140FA4" w:rsidP="00BD2646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283" w:hanging="283"/>
        <w:jc w:val="both"/>
        <w:rPr>
          <w:rFonts w:ascii="Arial" w:eastAsia="Times New Roman" w:hAnsi="Arial" w:cs="Arial"/>
          <w:lang w:eastAsia="pl-PL"/>
        </w:rPr>
      </w:pPr>
      <w:r w:rsidRPr="009E7DB0">
        <w:rPr>
          <w:rFonts w:ascii="Arial" w:eastAsia="Times New Roman" w:hAnsi="Arial" w:cs="Arial"/>
          <w:lang w:eastAsia="pl-PL"/>
        </w:rPr>
        <w:t>Wykonawcy ponoszą wszelkie koszty związane z przygotowaniem i złożeniem ofert niezależnie od wyniku postępowania</w:t>
      </w:r>
      <w:r w:rsidR="00F66A62" w:rsidRPr="009E7DB0">
        <w:rPr>
          <w:rFonts w:ascii="Arial" w:eastAsia="Times New Roman" w:hAnsi="Arial" w:cs="Arial"/>
          <w:lang w:eastAsia="pl-PL"/>
        </w:rPr>
        <w:t>.</w:t>
      </w:r>
    </w:p>
    <w:p w14:paraId="2FB5F426" w14:textId="77777777" w:rsidR="00C02908" w:rsidRPr="009E7DB0" w:rsidRDefault="00C02908" w:rsidP="00A21530">
      <w:pPr>
        <w:pStyle w:val="Nagwek1"/>
        <w:numPr>
          <w:ilvl w:val="0"/>
          <w:numId w:val="44"/>
        </w:numPr>
        <w:rPr>
          <w:rFonts w:ascii="Arial" w:hAnsi="Arial" w:cs="Arial"/>
          <w:color w:val="auto"/>
          <w:sz w:val="22"/>
          <w:szCs w:val="22"/>
        </w:rPr>
      </w:pPr>
      <w:r w:rsidRPr="009E7DB0">
        <w:rPr>
          <w:rFonts w:ascii="Arial" w:hAnsi="Arial" w:cs="Arial"/>
          <w:color w:val="auto"/>
          <w:sz w:val="22"/>
          <w:szCs w:val="22"/>
        </w:rPr>
        <w:t>Badanie i ocena ofert</w:t>
      </w:r>
    </w:p>
    <w:p w14:paraId="72641F4E" w14:textId="77777777" w:rsidR="002B4795" w:rsidRPr="009E7DB0" w:rsidRDefault="002B4795" w:rsidP="00620F6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u w:val="single"/>
        </w:rPr>
      </w:pPr>
      <w:r w:rsidRPr="009E7DB0">
        <w:rPr>
          <w:rFonts w:ascii="Arial" w:eastAsia="Times New Roman" w:hAnsi="Arial" w:cs="Arial"/>
          <w:u w:val="single"/>
        </w:rPr>
        <w:t xml:space="preserve">Badaniu i ocenie podlegać będą tylko oferty spełniające wszystkie wymagania stawiane przez Zamawiającego. Oferty </w:t>
      </w:r>
      <w:r w:rsidR="00027CCA" w:rsidRPr="009E7DB0">
        <w:rPr>
          <w:rFonts w:ascii="Arial" w:eastAsia="Times New Roman" w:hAnsi="Arial" w:cs="Arial"/>
          <w:u w:val="single"/>
        </w:rPr>
        <w:t xml:space="preserve">złożone niezgodnie z procedurą </w:t>
      </w:r>
      <w:r w:rsidR="00F3437A" w:rsidRPr="009E7DB0">
        <w:rPr>
          <w:rFonts w:ascii="Arial" w:eastAsia="Times New Roman" w:hAnsi="Arial" w:cs="Arial"/>
          <w:u w:val="single"/>
        </w:rPr>
        <w:t>zostaną odrzucone</w:t>
      </w:r>
      <w:r w:rsidRPr="009E7DB0">
        <w:rPr>
          <w:rFonts w:ascii="Arial" w:eastAsia="Times New Roman" w:hAnsi="Arial" w:cs="Arial"/>
          <w:u w:val="single"/>
        </w:rPr>
        <w:t xml:space="preserve">. </w:t>
      </w:r>
    </w:p>
    <w:p w14:paraId="0611FACF" w14:textId="77777777" w:rsidR="00C02908" w:rsidRPr="009E7DB0" w:rsidRDefault="00C02908" w:rsidP="00620F6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9E7DB0">
        <w:rPr>
          <w:rFonts w:ascii="Arial" w:eastAsia="Times New Roman" w:hAnsi="Arial" w:cs="Arial"/>
        </w:rPr>
        <w:t>W toku badania i oceny ofert Zamawiający może poprawić w ofercie oczywiste omyłki pisarskie</w:t>
      </w:r>
      <w:r w:rsidR="009044EF" w:rsidRPr="009E7DB0">
        <w:rPr>
          <w:rFonts w:ascii="Arial" w:eastAsia="Times New Roman" w:hAnsi="Arial" w:cs="Arial"/>
        </w:rPr>
        <w:t>, oczywiste omyłki rachunkowe oraz</w:t>
      </w:r>
      <w:r w:rsidRPr="009E7DB0">
        <w:rPr>
          <w:rFonts w:ascii="Arial" w:eastAsia="Times New Roman" w:hAnsi="Arial" w:cs="Arial"/>
        </w:rPr>
        <w:t xml:space="preserve"> </w:t>
      </w:r>
      <w:r w:rsidR="009044EF" w:rsidRPr="009E7DB0">
        <w:rPr>
          <w:rFonts w:ascii="Arial" w:eastAsia="Times New Roman" w:hAnsi="Arial" w:cs="Arial"/>
        </w:rPr>
        <w:t>inne omyłki polegające na niezgodności oferty z Szczegółowym opisem przedmiotu zamówienia niepowodujące istotnych zmian w treści oferty, ni</w:t>
      </w:r>
      <w:r w:rsidR="00232C7E" w:rsidRPr="009E7DB0">
        <w:rPr>
          <w:rFonts w:ascii="Arial" w:eastAsia="Times New Roman" w:hAnsi="Arial" w:cs="Arial"/>
        </w:rPr>
        <w:t xml:space="preserve">ezwłocznie zawiadamiając o tym </w:t>
      </w:r>
      <w:r w:rsidR="001D03AF" w:rsidRPr="009E7DB0">
        <w:rPr>
          <w:rFonts w:ascii="Arial" w:eastAsia="Times New Roman" w:hAnsi="Arial" w:cs="Arial"/>
        </w:rPr>
        <w:t>W</w:t>
      </w:r>
      <w:r w:rsidR="009044EF" w:rsidRPr="009E7DB0">
        <w:rPr>
          <w:rFonts w:ascii="Arial" w:eastAsia="Times New Roman" w:hAnsi="Arial" w:cs="Arial"/>
        </w:rPr>
        <w:t>ykonawcę, którego oferta została poprawiona.</w:t>
      </w:r>
    </w:p>
    <w:p w14:paraId="7ACF9A42" w14:textId="77777777" w:rsidR="00FB2F40" w:rsidRPr="009E7DB0" w:rsidRDefault="00FB2F40" w:rsidP="00620F68">
      <w:pPr>
        <w:spacing w:after="0" w:line="240" w:lineRule="auto"/>
        <w:ind w:left="284"/>
        <w:jc w:val="both"/>
        <w:rPr>
          <w:rFonts w:ascii="Arial" w:eastAsia="Times New Roman" w:hAnsi="Arial" w:cs="Arial"/>
        </w:rPr>
      </w:pPr>
      <w:r w:rsidRPr="009E7DB0">
        <w:rPr>
          <w:rFonts w:ascii="Arial" w:eastAsia="Times New Roman" w:hAnsi="Arial" w:cs="Arial"/>
        </w:rPr>
        <w:t>Za oczywistą omyłkę rachunkową Zama</w:t>
      </w:r>
      <w:r w:rsidR="009044EF" w:rsidRPr="009E7DB0">
        <w:rPr>
          <w:rFonts w:ascii="Arial" w:eastAsia="Times New Roman" w:hAnsi="Arial" w:cs="Arial"/>
        </w:rPr>
        <w:t>wiający uzna w szczególności:</w:t>
      </w:r>
      <w:r w:rsidRPr="009E7DB0">
        <w:rPr>
          <w:rFonts w:ascii="Arial" w:eastAsia="Times New Roman" w:hAnsi="Arial" w:cs="Arial"/>
        </w:rPr>
        <w:t xml:space="preserve"> wszystkie omyłki w działaniach arytmetycznych na liczbach, z uwz</w:t>
      </w:r>
      <w:r w:rsidR="009044EF" w:rsidRPr="009E7DB0">
        <w:rPr>
          <w:rFonts w:ascii="Arial" w:eastAsia="Times New Roman" w:hAnsi="Arial" w:cs="Arial"/>
        </w:rPr>
        <w:t>ględnieniem ich konsekwencji,</w:t>
      </w:r>
      <w:r w:rsidRPr="009E7DB0">
        <w:rPr>
          <w:rFonts w:ascii="Arial" w:eastAsia="Times New Roman" w:hAnsi="Arial" w:cs="Arial"/>
        </w:rPr>
        <w:t xml:space="preserve"> omyłki polegające na rozbieżności w cenie oferty wpisanej liczbowo i słownie, przyjmując za poprawny zapis, który wynika z poprawnie wykonanych obliczeń arytmetycznych</w:t>
      </w:r>
      <w:r w:rsidR="009044EF" w:rsidRPr="009E7DB0">
        <w:rPr>
          <w:rFonts w:ascii="Arial" w:eastAsia="Times New Roman" w:hAnsi="Arial" w:cs="Arial"/>
        </w:rPr>
        <w:t>.</w:t>
      </w:r>
    </w:p>
    <w:p w14:paraId="095DC5A0" w14:textId="77777777" w:rsidR="002B4795" w:rsidRPr="009E7DB0" w:rsidRDefault="002B4795" w:rsidP="00620F6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9E7DB0">
        <w:rPr>
          <w:rFonts w:ascii="Arial" w:eastAsia="Times New Roman" w:hAnsi="Arial" w:cs="Arial"/>
        </w:rPr>
        <w:t>W toku badania i oceny o</w:t>
      </w:r>
      <w:r w:rsidR="00232C7E" w:rsidRPr="009E7DB0">
        <w:rPr>
          <w:rFonts w:ascii="Arial" w:eastAsia="Times New Roman" w:hAnsi="Arial" w:cs="Arial"/>
        </w:rPr>
        <w:t xml:space="preserve">fert Zamawiający może żądać od </w:t>
      </w:r>
      <w:r w:rsidR="00CC57B5" w:rsidRPr="009E7DB0">
        <w:rPr>
          <w:rFonts w:ascii="Arial" w:eastAsia="Times New Roman" w:hAnsi="Arial" w:cs="Arial"/>
        </w:rPr>
        <w:t>W</w:t>
      </w:r>
      <w:r w:rsidRPr="009E7DB0">
        <w:rPr>
          <w:rFonts w:ascii="Arial" w:eastAsia="Times New Roman" w:hAnsi="Arial" w:cs="Arial"/>
        </w:rPr>
        <w:t>ykonawców wyjaśnień dotyczących treści złożonych ofert, a także wyjaśnień dotyczących treści oświadczeń, dokumentów, pełnomocnictw załączonych do oferty, uzupełnienia wymaganych oświadczeń, dokumentów, pełnomocnictw.</w:t>
      </w:r>
      <w:r w:rsidRPr="009E7DB0">
        <w:rPr>
          <w:rFonts w:ascii="Arial" w:hAnsi="Arial" w:cs="Arial"/>
        </w:rPr>
        <w:t xml:space="preserve"> </w:t>
      </w:r>
      <w:r w:rsidR="00232C7E" w:rsidRPr="009E7DB0">
        <w:rPr>
          <w:rFonts w:ascii="Arial" w:eastAsia="Times New Roman" w:hAnsi="Arial" w:cs="Arial"/>
        </w:rPr>
        <w:t xml:space="preserve">Zamawiający odrzuci ofertę </w:t>
      </w:r>
      <w:r w:rsidR="001D03AF" w:rsidRPr="009E7DB0">
        <w:rPr>
          <w:rFonts w:ascii="Arial" w:eastAsia="Times New Roman" w:hAnsi="Arial" w:cs="Arial"/>
        </w:rPr>
        <w:t>W</w:t>
      </w:r>
      <w:r w:rsidR="00FB2F40" w:rsidRPr="009E7DB0">
        <w:rPr>
          <w:rFonts w:ascii="Arial" w:eastAsia="Times New Roman" w:hAnsi="Arial" w:cs="Arial"/>
        </w:rPr>
        <w:t>ykonawcy, który nie udzieli wyjaśnień (za brak wyjaśnień zostanie uznane również złożenie wyjaśnień lakonicznych, ogóln</w:t>
      </w:r>
      <w:r w:rsidR="003413E7" w:rsidRPr="009E7DB0">
        <w:rPr>
          <w:rFonts w:ascii="Arial" w:eastAsia="Times New Roman" w:hAnsi="Arial" w:cs="Arial"/>
        </w:rPr>
        <w:t>ikowych, niepopartych dowodami) lub nie dokona uzupełnienia</w:t>
      </w:r>
      <w:r w:rsidR="00FB2F40" w:rsidRPr="009E7DB0">
        <w:rPr>
          <w:rFonts w:ascii="Arial" w:eastAsia="Times New Roman" w:hAnsi="Arial" w:cs="Arial"/>
        </w:rPr>
        <w:t xml:space="preserve"> o których mowa powyżej</w:t>
      </w:r>
      <w:r w:rsidRPr="009E7DB0">
        <w:rPr>
          <w:rFonts w:ascii="Arial" w:eastAsia="Times New Roman" w:hAnsi="Arial" w:cs="Arial"/>
        </w:rPr>
        <w:t>.</w:t>
      </w:r>
      <w:r w:rsidR="00FB2F40" w:rsidRPr="009E7DB0">
        <w:rPr>
          <w:rFonts w:ascii="Arial" w:eastAsia="Times New Roman" w:hAnsi="Arial" w:cs="Arial"/>
        </w:rPr>
        <w:t xml:space="preserve"> </w:t>
      </w:r>
    </w:p>
    <w:p w14:paraId="6D73311C" w14:textId="77777777" w:rsidR="002B4795" w:rsidRPr="009E7DB0" w:rsidRDefault="00FB2F40" w:rsidP="00620F6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9E7DB0">
        <w:rPr>
          <w:rFonts w:ascii="Arial" w:eastAsia="Times New Roman" w:hAnsi="Arial" w:cs="Arial"/>
        </w:rPr>
        <w:t xml:space="preserve">Jeżeli zaoferowana cena będzie wydawała się rażąco niska w stosunku do przedmiotu zamówienia i będzie budziła wątpliwości Zamawiającego co do możliwości wykonania przedmiotu zamówienia zgodnie z wymaganiami określonymi przez Zamawiającego lub wynikającymi z odrębnych przepisów, Zamawiający zwróci się o udzielenie wyjaśnień, w tym złożenie dowodów, dotyczących wyliczenia ceny. Obowiązek wykazania, że oferta nie zawiera rażąco niskiej ceny </w:t>
      </w:r>
      <w:r w:rsidR="00232C7E" w:rsidRPr="009E7DB0">
        <w:rPr>
          <w:rFonts w:ascii="Arial" w:eastAsia="Times New Roman" w:hAnsi="Arial" w:cs="Arial"/>
        </w:rPr>
        <w:t xml:space="preserve">lub kosztu będzie spoczywać na </w:t>
      </w:r>
      <w:r w:rsidR="001D03AF" w:rsidRPr="009E7DB0">
        <w:rPr>
          <w:rFonts w:ascii="Arial" w:eastAsia="Times New Roman" w:hAnsi="Arial" w:cs="Arial"/>
        </w:rPr>
        <w:t>W</w:t>
      </w:r>
      <w:r w:rsidRPr="009E7DB0">
        <w:rPr>
          <w:rFonts w:ascii="Arial" w:eastAsia="Times New Roman" w:hAnsi="Arial" w:cs="Arial"/>
        </w:rPr>
        <w:t>ykonawcy</w:t>
      </w:r>
      <w:r w:rsidR="002B4795" w:rsidRPr="009E7DB0">
        <w:rPr>
          <w:rFonts w:ascii="Arial" w:eastAsia="Times New Roman" w:hAnsi="Arial" w:cs="Arial"/>
        </w:rPr>
        <w:t>.</w:t>
      </w:r>
    </w:p>
    <w:p w14:paraId="773002E5" w14:textId="77777777" w:rsidR="002B4795" w:rsidRPr="009E7DB0" w:rsidRDefault="002B4795" w:rsidP="00620F6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9E7DB0">
        <w:rPr>
          <w:rFonts w:ascii="Arial" w:eastAsia="Times New Roman" w:hAnsi="Arial" w:cs="Arial"/>
        </w:rPr>
        <w:t>Zamawiający odrzuci ofertę jeżeli dokonana ocena tych wyjaśnień wraz ze złożonymi dowodami potwierdzi, że oferta zawiera rażąco niską cenę w stosunku do przedmiotu zamówienia.</w:t>
      </w:r>
    </w:p>
    <w:p w14:paraId="07EBF19F" w14:textId="77777777" w:rsidR="002B4795" w:rsidRPr="009E7DB0" w:rsidRDefault="00FB2F40" w:rsidP="00620F6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9E7DB0">
        <w:rPr>
          <w:rFonts w:ascii="Arial" w:eastAsia="Times New Roman" w:hAnsi="Arial" w:cs="Arial"/>
        </w:rPr>
        <w:t>Zamawiający odrzuci ofertę</w:t>
      </w:r>
      <w:r w:rsidR="002B4795" w:rsidRPr="009E7DB0">
        <w:rPr>
          <w:rFonts w:ascii="Arial" w:eastAsia="Times New Roman" w:hAnsi="Arial" w:cs="Arial"/>
        </w:rPr>
        <w:t xml:space="preserve"> jeżeli</w:t>
      </w:r>
      <w:r w:rsidRPr="009E7DB0">
        <w:rPr>
          <w:rFonts w:ascii="Arial" w:eastAsia="Times New Roman" w:hAnsi="Arial" w:cs="Arial"/>
        </w:rPr>
        <w:t xml:space="preserve">: </w:t>
      </w:r>
    </w:p>
    <w:p w14:paraId="01A11FEE" w14:textId="77777777" w:rsidR="002B4795" w:rsidRPr="009E7DB0" w:rsidRDefault="002B4795" w:rsidP="007D6BC0">
      <w:pPr>
        <w:pStyle w:val="Akapitzlist"/>
        <w:numPr>
          <w:ilvl w:val="1"/>
          <w:numId w:val="40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</w:rPr>
      </w:pPr>
      <w:r w:rsidRPr="009E7DB0">
        <w:rPr>
          <w:rFonts w:ascii="Arial" w:eastAsia="Times New Roman" w:hAnsi="Arial" w:cs="Arial"/>
        </w:rPr>
        <w:lastRenderedPageBreak/>
        <w:t>z</w:t>
      </w:r>
      <w:r w:rsidR="00FB2F40" w:rsidRPr="009E7DB0">
        <w:rPr>
          <w:rFonts w:ascii="Arial" w:eastAsia="Times New Roman" w:hAnsi="Arial" w:cs="Arial"/>
        </w:rPr>
        <w:t>ostała złożona niezgodnie z procedurą określoną przez Zamawiającego</w:t>
      </w:r>
      <w:r w:rsidR="00F3437A" w:rsidRPr="009E7DB0">
        <w:rPr>
          <w:rFonts w:ascii="Arial" w:eastAsia="Times New Roman" w:hAnsi="Arial" w:cs="Arial"/>
        </w:rPr>
        <w:t xml:space="preserve"> w tym</w:t>
      </w:r>
      <w:r w:rsidR="00443ABB" w:rsidRPr="009E7DB0">
        <w:rPr>
          <w:rFonts w:ascii="Arial" w:eastAsia="Times New Roman" w:hAnsi="Arial" w:cs="Arial"/>
        </w:rPr>
        <w:t xml:space="preserve"> m.in.</w:t>
      </w:r>
      <w:r w:rsidR="00F3437A" w:rsidRPr="009E7DB0">
        <w:rPr>
          <w:rFonts w:ascii="Arial" w:eastAsia="Times New Roman" w:hAnsi="Arial" w:cs="Arial"/>
        </w:rPr>
        <w:t xml:space="preserve"> jest</w:t>
      </w:r>
      <w:r w:rsidR="00954BFB" w:rsidRPr="009E7DB0">
        <w:rPr>
          <w:rFonts w:ascii="Arial" w:eastAsia="Times New Roman" w:hAnsi="Arial" w:cs="Arial"/>
        </w:rPr>
        <w:t xml:space="preserve"> przesłana na niewłaściwy adres email,</w:t>
      </w:r>
      <w:r w:rsidR="00F3437A" w:rsidRPr="009E7DB0">
        <w:rPr>
          <w:rFonts w:ascii="Arial" w:eastAsia="Times New Roman" w:hAnsi="Arial" w:cs="Arial"/>
        </w:rPr>
        <w:t xml:space="preserve"> niekompletna lub złożona na innych formularzach niż określono w ogłoszeniu</w:t>
      </w:r>
      <w:r w:rsidRPr="009E7DB0">
        <w:rPr>
          <w:rFonts w:ascii="Arial" w:eastAsia="Times New Roman" w:hAnsi="Arial" w:cs="Arial"/>
        </w:rPr>
        <w:t>,</w:t>
      </w:r>
      <w:r w:rsidR="00FB2F40" w:rsidRPr="009E7DB0">
        <w:rPr>
          <w:rFonts w:ascii="Arial" w:eastAsia="Times New Roman" w:hAnsi="Arial" w:cs="Arial"/>
        </w:rPr>
        <w:t xml:space="preserve"> </w:t>
      </w:r>
    </w:p>
    <w:p w14:paraId="1D52A5A9" w14:textId="460CB316" w:rsidR="002B4795" w:rsidRPr="009E7DB0" w:rsidRDefault="00FB2F40" w:rsidP="007D6BC0">
      <w:pPr>
        <w:pStyle w:val="Akapitzlist"/>
        <w:numPr>
          <w:ilvl w:val="1"/>
          <w:numId w:val="40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</w:rPr>
      </w:pPr>
      <w:r w:rsidRPr="009E7DB0">
        <w:rPr>
          <w:rFonts w:ascii="Arial" w:eastAsia="Times New Roman" w:hAnsi="Arial" w:cs="Arial"/>
        </w:rPr>
        <w:t xml:space="preserve">jej treść nie odpowiada treści określonym w </w:t>
      </w:r>
      <w:r w:rsidR="002B4795" w:rsidRPr="009E7DB0">
        <w:rPr>
          <w:rFonts w:ascii="Arial" w:eastAsia="Times New Roman" w:hAnsi="Arial" w:cs="Arial"/>
        </w:rPr>
        <w:t>Szczegółowym opisie przedmiotu zamówienia</w:t>
      </w:r>
      <w:r w:rsidRPr="009E7DB0">
        <w:rPr>
          <w:rFonts w:ascii="Arial" w:eastAsia="Times New Roman" w:hAnsi="Arial" w:cs="Arial"/>
        </w:rPr>
        <w:t xml:space="preserve">, </w:t>
      </w:r>
      <w:r w:rsidR="00F5677C" w:rsidRPr="009E7DB0">
        <w:rPr>
          <w:rFonts w:ascii="Arial" w:eastAsia="Times New Roman" w:hAnsi="Arial" w:cs="Arial"/>
        </w:rPr>
        <w:t>oraz</w:t>
      </w:r>
      <w:r w:rsidR="002B4795" w:rsidRPr="009E7DB0">
        <w:rPr>
          <w:rFonts w:ascii="Arial" w:eastAsia="Times New Roman" w:hAnsi="Arial" w:cs="Arial"/>
        </w:rPr>
        <w:t xml:space="preserve"> innych dokumentach zamówienia,</w:t>
      </w:r>
    </w:p>
    <w:p w14:paraId="06AA00B8" w14:textId="77777777" w:rsidR="002B4795" w:rsidRPr="009E7DB0" w:rsidRDefault="00FB2F40" w:rsidP="007D6BC0">
      <w:pPr>
        <w:pStyle w:val="Akapitzlist"/>
        <w:numPr>
          <w:ilvl w:val="1"/>
          <w:numId w:val="40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</w:rPr>
      </w:pPr>
      <w:r w:rsidRPr="009E7DB0">
        <w:rPr>
          <w:rFonts w:ascii="Arial" w:eastAsia="Times New Roman" w:hAnsi="Arial" w:cs="Arial"/>
        </w:rPr>
        <w:t>jej złożenie stanowi czyn nieuczciwej konkurencji w rozumieniu przepisów o zwa</w:t>
      </w:r>
      <w:r w:rsidR="002B4795" w:rsidRPr="009E7DB0">
        <w:rPr>
          <w:rFonts w:ascii="Arial" w:eastAsia="Times New Roman" w:hAnsi="Arial" w:cs="Arial"/>
        </w:rPr>
        <w:t>lczaniu nieuczciwej konkurencji,</w:t>
      </w:r>
    </w:p>
    <w:p w14:paraId="42EA33ED" w14:textId="77777777" w:rsidR="002B4795" w:rsidRPr="009E7DB0" w:rsidRDefault="00FB2F40" w:rsidP="007D6BC0">
      <w:pPr>
        <w:pStyle w:val="Akapitzlist"/>
        <w:numPr>
          <w:ilvl w:val="1"/>
          <w:numId w:val="40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</w:rPr>
      </w:pPr>
      <w:r w:rsidRPr="009E7DB0">
        <w:rPr>
          <w:rFonts w:ascii="Arial" w:eastAsia="Times New Roman" w:hAnsi="Arial" w:cs="Arial"/>
        </w:rPr>
        <w:t>zawiera rażąco niską cenę w sto</w:t>
      </w:r>
      <w:r w:rsidR="002B4795" w:rsidRPr="009E7DB0">
        <w:rPr>
          <w:rFonts w:ascii="Arial" w:eastAsia="Times New Roman" w:hAnsi="Arial" w:cs="Arial"/>
        </w:rPr>
        <w:t>sunku do przedmiotu zamówienia,</w:t>
      </w:r>
    </w:p>
    <w:p w14:paraId="2DD6D936" w14:textId="77777777" w:rsidR="002B4795" w:rsidRPr="009E7DB0" w:rsidRDefault="00FB2F40" w:rsidP="007D6BC0">
      <w:pPr>
        <w:pStyle w:val="Akapitzlist"/>
        <w:numPr>
          <w:ilvl w:val="1"/>
          <w:numId w:val="40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</w:rPr>
      </w:pPr>
      <w:r w:rsidRPr="009E7DB0">
        <w:rPr>
          <w:rFonts w:ascii="Arial" w:eastAsia="Times New Roman" w:hAnsi="Arial" w:cs="Arial"/>
        </w:rPr>
        <w:t>zawiera niemożliwe do popra</w:t>
      </w:r>
      <w:r w:rsidR="002B4795" w:rsidRPr="009E7DB0">
        <w:rPr>
          <w:rFonts w:ascii="Arial" w:eastAsia="Times New Roman" w:hAnsi="Arial" w:cs="Arial"/>
        </w:rPr>
        <w:t xml:space="preserve">wienia błędy w obliczeniu ceny, </w:t>
      </w:r>
    </w:p>
    <w:p w14:paraId="2657C123" w14:textId="77777777" w:rsidR="003413E7" w:rsidRPr="009E7DB0" w:rsidRDefault="00443ABB" w:rsidP="007D6BC0">
      <w:pPr>
        <w:pStyle w:val="Akapitzlist"/>
        <w:numPr>
          <w:ilvl w:val="1"/>
          <w:numId w:val="40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</w:rPr>
      </w:pPr>
      <w:r w:rsidRPr="009E7DB0">
        <w:rPr>
          <w:rFonts w:ascii="Arial" w:eastAsia="Times New Roman" w:hAnsi="Arial" w:cs="Arial"/>
        </w:rPr>
        <w:t>w</w:t>
      </w:r>
      <w:r w:rsidR="003413E7" w:rsidRPr="009E7DB0">
        <w:rPr>
          <w:rFonts w:ascii="Arial" w:eastAsia="Times New Roman" w:hAnsi="Arial" w:cs="Arial"/>
        </w:rPr>
        <w:t>ykonawca nie udzielił stosownych wyjaśnień lub nie dokonał uzupełnienia dokumentów,</w:t>
      </w:r>
    </w:p>
    <w:p w14:paraId="0F99315C" w14:textId="77777777" w:rsidR="00FB2F40" w:rsidRPr="009E7DB0" w:rsidRDefault="002B4795" w:rsidP="007D6BC0">
      <w:pPr>
        <w:pStyle w:val="Akapitzlist"/>
        <w:numPr>
          <w:ilvl w:val="1"/>
          <w:numId w:val="40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</w:rPr>
      </w:pPr>
      <w:r w:rsidRPr="009E7DB0">
        <w:rPr>
          <w:rFonts w:ascii="Arial" w:eastAsia="Times New Roman" w:hAnsi="Arial" w:cs="Arial"/>
        </w:rPr>
        <w:t>jest nieważna</w:t>
      </w:r>
      <w:r w:rsidR="00FB2F40" w:rsidRPr="009E7DB0">
        <w:rPr>
          <w:rFonts w:ascii="Arial" w:eastAsia="Times New Roman" w:hAnsi="Arial" w:cs="Arial"/>
        </w:rPr>
        <w:t xml:space="preserve"> na podstawie odrębnych przepisów</w:t>
      </w:r>
      <w:r w:rsidR="003413E7" w:rsidRPr="009E7DB0">
        <w:rPr>
          <w:rFonts w:ascii="Arial" w:eastAsia="Times New Roman" w:hAnsi="Arial" w:cs="Arial"/>
        </w:rPr>
        <w:t>.</w:t>
      </w:r>
    </w:p>
    <w:p w14:paraId="03076181" w14:textId="77777777" w:rsidR="00C02908" w:rsidRPr="009E7DB0" w:rsidRDefault="00C02908" w:rsidP="00620F6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9E7DB0">
        <w:rPr>
          <w:rFonts w:ascii="Arial" w:eastAsia="Times New Roman" w:hAnsi="Arial" w:cs="Arial"/>
        </w:rPr>
        <w:t>W wyniku badania i oceny ofert, dokonuje się wyboru najkorzystniejszej oferty przy uwzględnieniu kryteriów wskazanych w ogłoszeniu.</w:t>
      </w:r>
    </w:p>
    <w:p w14:paraId="4D34457D" w14:textId="77777777" w:rsidR="00C02908" w:rsidRPr="009E7DB0" w:rsidRDefault="00C02908" w:rsidP="00620F6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9E7DB0">
        <w:rPr>
          <w:rFonts w:ascii="Arial" w:eastAsia="Times New Roman" w:hAnsi="Arial" w:cs="Arial"/>
        </w:rPr>
        <w:t>Jeżeli nie można dokonać wyboru najkorzystniejszej oferty, ze względu na ich poró</w:t>
      </w:r>
      <w:r w:rsidR="00232C7E" w:rsidRPr="009E7DB0">
        <w:rPr>
          <w:rFonts w:ascii="Arial" w:eastAsia="Times New Roman" w:hAnsi="Arial" w:cs="Arial"/>
        </w:rPr>
        <w:t>wnywalność, Zamawiający wezwie w</w:t>
      </w:r>
      <w:r w:rsidRPr="009E7DB0">
        <w:rPr>
          <w:rFonts w:ascii="Arial" w:eastAsia="Times New Roman" w:hAnsi="Arial" w:cs="Arial"/>
        </w:rPr>
        <w:t>ykonawców, którzy złożyli oferty, do złożenia w wyznaczonym terminie ofert dodatkowych.</w:t>
      </w:r>
    </w:p>
    <w:p w14:paraId="695AAC05" w14:textId="77777777" w:rsidR="002B4795" w:rsidRPr="009E7DB0" w:rsidRDefault="00C02908" w:rsidP="00620F68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E7DB0">
        <w:rPr>
          <w:rFonts w:ascii="Arial" w:eastAsia="Times New Roman" w:hAnsi="Arial" w:cs="Arial"/>
        </w:rPr>
        <w:t>Wykonawcy składający oferty dodatkowe nie mogą zaoferować warunków mniej korzystnych niż w złożonych ofertach.</w:t>
      </w:r>
    </w:p>
    <w:p w14:paraId="568623F7" w14:textId="77777777" w:rsidR="006D21D4" w:rsidRPr="009E7DB0" w:rsidRDefault="006D21D4" w:rsidP="006D21D4">
      <w:pPr>
        <w:widowControl w:val="0"/>
        <w:numPr>
          <w:ilvl w:val="0"/>
          <w:numId w:val="2"/>
        </w:numPr>
        <w:spacing w:after="0" w:line="240" w:lineRule="auto"/>
        <w:ind w:left="284" w:hanging="426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E7DB0">
        <w:rPr>
          <w:rFonts w:ascii="Arial" w:eastAsia="Times New Roman" w:hAnsi="Arial" w:cs="Arial"/>
          <w:bCs/>
          <w:color w:val="000000"/>
          <w:lang w:eastAsia="pl-PL"/>
        </w:rPr>
        <w:t xml:space="preserve">Zamawiający unieważnia postępowanie o udzielenie zamówienia: </w:t>
      </w:r>
    </w:p>
    <w:p w14:paraId="731EA700" w14:textId="77777777" w:rsidR="006D21D4" w:rsidRPr="009E7DB0" w:rsidRDefault="006D21D4" w:rsidP="007D6BC0">
      <w:pPr>
        <w:pStyle w:val="Akapitzlist"/>
        <w:widowControl w:val="0"/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E7DB0">
        <w:rPr>
          <w:rFonts w:ascii="Arial" w:eastAsia="Times New Roman" w:hAnsi="Arial" w:cs="Arial"/>
          <w:bCs/>
          <w:color w:val="000000"/>
          <w:lang w:eastAsia="pl-PL"/>
        </w:rPr>
        <w:t xml:space="preserve">jeżeli nie zostanie złożona żadna oferta, </w:t>
      </w:r>
    </w:p>
    <w:p w14:paraId="79F996E5" w14:textId="77777777" w:rsidR="006D21D4" w:rsidRPr="009E7DB0" w:rsidRDefault="006D21D4" w:rsidP="007D6BC0">
      <w:pPr>
        <w:pStyle w:val="Akapitzlist"/>
        <w:widowControl w:val="0"/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E7DB0">
        <w:rPr>
          <w:rFonts w:ascii="Arial" w:eastAsia="Times New Roman" w:hAnsi="Arial" w:cs="Arial"/>
          <w:bCs/>
          <w:color w:val="000000"/>
          <w:lang w:eastAsia="pl-PL"/>
        </w:rPr>
        <w:t>jeżeli wszystkie ze złożonych ofert podlegają odrzuceniu,</w:t>
      </w:r>
    </w:p>
    <w:p w14:paraId="771EBE9B" w14:textId="77777777" w:rsidR="006D21D4" w:rsidRDefault="006D21D4" w:rsidP="007D6BC0">
      <w:pPr>
        <w:pStyle w:val="Akapitzlist"/>
        <w:widowControl w:val="0"/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E7DB0">
        <w:rPr>
          <w:rFonts w:ascii="Arial" w:eastAsia="Times New Roman" w:hAnsi="Arial" w:cs="Arial"/>
          <w:bCs/>
          <w:color w:val="000000"/>
          <w:lang w:eastAsia="pl-PL"/>
        </w:rPr>
        <w:t xml:space="preserve">jeżeli cena lub koszt najkorzystniejszej oferty lub oferta z najniższą ceną przewyższa kwotę, którą Zamawiający zamierza przeznaczyć na sfinansowanie zamówienia a Zamawiający nie może zwiększyć tej kwoty do ceny lub kosztu najkorzystniejszej oferty, </w:t>
      </w:r>
    </w:p>
    <w:p w14:paraId="3DF12AB9" w14:textId="3E99073D" w:rsidR="00763805" w:rsidRPr="009E7DB0" w:rsidRDefault="00763805" w:rsidP="007D6BC0">
      <w:pPr>
        <w:pStyle w:val="Akapitzlist"/>
        <w:widowControl w:val="0"/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>
        <w:rPr>
          <w:rFonts w:ascii="Arial" w:eastAsia="Times New Roman" w:hAnsi="Arial" w:cs="Arial"/>
          <w:bCs/>
          <w:color w:val="000000"/>
          <w:lang w:eastAsia="pl-PL"/>
        </w:rPr>
        <w:t xml:space="preserve">jeżeli Wykonawca uchyli się od podpisania umowy, </w:t>
      </w:r>
    </w:p>
    <w:p w14:paraId="71834468" w14:textId="77777777" w:rsidR="006D21D4" w:rsidRPr="009E7DB0" w:rsidRDefault="006D21D4" w:rsidP="007D6BC0">
      <w:pPr>
        <w:pStyle w:val="Akapitzlist"/>
        <w:widowControl w:val="0"/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E7DB0">
        <w:rPr>
          <w:rFonts w:ascii="Arial" w:eastAsia="Times New Roman" w:hAnsi="Arial" w:cs="Arial"/>
          <w:bCs/>
          <w:color w:val="000000"/>
          <w:lang w:eastAsia="pl-PL"/>
        </w:rPr>
        <w:t>na podstawie innych przyczyn, istotnych dla Zamawiającego.</w:t>
      </w:r>
    </w:p>
    <w:p w14:paraId="53E42C9C" w14:textId="77777777" w:rsidR="00D03ADD" w:rsidRPr="009E7DB0" w:rsidRDefault="00D03ADD" w:rsidP="00D03ADD">
      <w:pPr>
        <w:pStyle w:val="Akapitzlist"/>
        <w:widowControl w:val="0"/>
        <w:numPr>
          <w:ilvl w:val="0"/>
          <w:numId w:val="2"/>
        </w:numPr>
        <w:spacing w:after="0" w:line="240" w:lineRule="auto"/>
        <w:ind w:left="284" w:hanging="426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E7DB0">
        <w:rPr>
          <w:rFonts w:ascii="Arial" w:eastAsia="Times New Roman" w:hAnsi="Arial" w:cs="Arial"/>
          <w:bCs/>
          <w:color w:val="000000"/>
          <w:lang w:eastAsia="pl-PL"/>
        </w:rPr>
        <w:t>Zamawiający nie przewiduje publicznego otwarcia ofert.</w:t>
      </w:r>
    </w:p>
    <w:p w14:paraId="73904CFD" w14:textId="77777777" w:rsidR="00797205" w:rsidRPr="009E7DB0" w:rsidRDefault="00232C7E" w:rsidP="00A21530">
      <w:pPr>
        <w:pStyle w:val="Nagwek1"/>
        <w:numPr>
          <w:ilvl w:val="0"/>
          <w:numId w:val="44"/>
        </w:numPr>
        <w:rPr>
          <w:rFonts w:ascii="Arial" w:hAnsi="Arial" w:cs="Arial"/>
          <w:color w:val="auto"/>
          <w:sz w:val="22"/>
          <w:szCs w:val="22"/>
        </w:rPr>
      </w:pPr>
      <w:r w:rsidRPr="009E7DB0">
        <w:rPr>
          <w:rFonts w:ascii="Arial" w:hAnsi="Arial" w:cs="Arial"/>
          <w:color w:val="auto"/>
          <w:sz w:val="22"/>
          <w:szCs w:val="22"/>
        </w:rPr>
        <w:t>Uprawnieni do kontaktu z w</w:t>
      </w:r>
      <w:r w:rsidR="00797205" w:rsidRPr="009E7DB0">
        <w:rPr>
          <w:rFonts w:ascii="Arial" w:hAnsi="Arial" w:cs="Arial"/>
          <w:color w:val="auto"/>
          <w:sz w:val="22"/>
          <w:szCs w:val="22"/>
        </w:rPr>
        <w:t xml:space="preserve">ykonawcami </w:t>
      </w:r>
    </w:p>
    <w:p w14:paraId="01E66A78" w14:textId="77777777" w:rsidR="00797205" w:rsidRPr="009E7DB0" w:rsidRDefault="00A7483D" w:rsidP="00895D04">
      <w:pPr>
        <w:ind w:left="284"/>
        <w:jc w:val="both"/>
        <w:rPr>
          <w:rFonts w:ascii="Arial" w:hAnsi="Arial" w:cs="Arial"/>
          <w:b/>
          <w:lang w:eastAsia="pl-PL"/>
        </w:rPr>
      </w:pPr>
      <w:r w:rsidRPr="009E7DB0">
        <w:rPr>
          <w:rFonts w:ascii="Arial" w:hAnsi="Arial" w:cs="Arial"/>
          <w:lang w:eastAsia="pl-PL"/>
        </w:rPr>
        <w:t xml:space="preserve">W sprawach merytorycznych </w:t>
      </w:r>
      <w:r w:rsidR="0076659E" w:rsidRPr="009E7DB0">
        <w:rPr>
          <w:rFonts w:ascii="Arial" w:hAnsi="Arial" w:cs="Arial"/>
          <w:lang w:eastAsia="pl-PL"/>
        </w:rPr>
        <w:t xml:space="preserve">Bogusz </w:t>
      </w:r>
      <w:proofErr w:type="spellStart"/>
      <w:r w:rsidR="0076659E" w:rsidRPr="009E7DB0">
        <w:rPr>
          <w:rFonts w:ascii="Arial" w:hAnsi="Arial" w:cs="Arial"/>
          <w:lang w:eastAsia="pl-PL"/>
        </w:rPr>
        <w:t>Kotyza</w:t>
      </w:r>
      <w:proofErr w:type="spellEnd"/>
      <w:r w:rsidR="00363578" w:rsidRPr="009E7DB0">
        <w:rPr>
          <w:rFonts w:ascii="Arial" w:hAnsi="Arial" w:cs="Arial"/>
          <w:lang w:eastAsia="pl-PL"/>
        </w:rPr>
        <w:t xml:space="preserve"> – e-mail: </w:t>
      </w:r>
      <w:r w:rsidR="0076659E" w:rsidRPr="009E7DB0">
        <w:rPr>
          <w:rFonts w:ascii="Arial" w:hAnsi="Arial" w:cs="Arial"/>
          <w:lang w:eastAsia="pl-PL"/>
        </w:rPr>
        <w:t>bogusz.kotyza</w:t>
      </w:r>
      <w:r w:rsidR="005C459A" w:rsidRPr="009E7DB0">
        <w:rPr>
          <w:rFonts w:ascii="Arial" w:hAnsi="Arial" w:cs="Arial"/>
          <w:lang w:eastAsia="pl-PL"/>
        </w:rPr>
        <w:t>@kbgitr.com.pl</w:t>
      </w:r>
      <w:r w:rsidR="00363578" w:rsidRPr="009E7DB0">
        <w:rPr>
          <w:rFonts w:ascii="Arial" w:hAnsi="Arial" w:cs="Arial"/>
          <w:lang w:eastAsia="pl-PL"/>
        </w:rPr>
        <w:t>, tel</w:t>
      </w:r>
      <w:r w:rsidR="001D03AF" w:rsidRPr="009E7DB0">
        <w:rPr>
          <w:rFonts w:ascii="Arial" w:hAnsi="Arial" w:cs="Arial"/>
          <w:lang w:eastAsia="pl-PL"/>
        </w:rPr>
        <w:t>.</w:t>
      </w:r>
      <w:r w:rsidR="00363578" w:rsidRPr="009E7DB0">
        <w:rPr>
          <w:rFonts w:ascii="Arial" w:hAnsi="Arial" w:cs="Arial"/>
          <w:lang w:eastAsia="pl-PL"/>
        </w:rPr>
        <w:t xml:space="preserve">: </w:t>
      </w:r>
      <w:r w:rsidR="005C459A" w:rsidRPr="009E7DB0">
        <w:rPr>
          <w:rFonts w:ascii="Arial" w:hAnsi="Arial" w:cs="Arial"/>
          <w:lang w:eastAsia="pl-PL"/>
        </w:rPr>
        <w:t xml:space="preserve">12) 619-88-10 wew. </w:t>
      </w:r>
      <w:r w:rsidR="0076659E" w:rsidRPr="009E7DB0">
        <w:rPr>
          <w:rFonts w:ascii="Arial" w:hAnsi="Arial" w:cs="Arial"/>
          <w:lang w:eastAsia="pl-PL"/>
        </w:rPr>
        <w:t>10</w:t>
      </w:r>
      <w:r w:rsidR="00B90979" w:rsidRPr="009E7DB0">
        <w:rPr>
          <w:rFonts w:ascii="Arial" w:hAnsi="Arial" w:cs="Arial"/>
          <w:lang w:eastAsia="pl-PL"/>
        </w:rPr>
        <w:t>6</w:t>
      </w:r>
      <w:r w:rsidR="001D03AF" w:rsidRPr="009E7DB0">
        <w:rPr>
          <w:rFonts w:ascii="Arial" w:hAnsi="Arial" w:cs="Arial"/>
          <w:lang w:eastAsia="pl-PL"/>
        </w:rPr>
        <w:t>,</w:t>
      </w:r>
      <w:r w:rsidRPr="009E7DB0">
        <w:rPr>
          <w:rFonts w:ascii="Arial" w:hAnsi="Arial" w:cs="Arial"/>
          <w:lang w:eastAsia="pl-PL"/>
        </w:rPr>
        <w:t xml:space="preserve"> w sprawach formalnych </w:t>
      </w:r>
      <w:r w:rsidR="000C2D38" w:rsidRPr="009E7DB0">
        <w:rPr>
          <w:rFonts w:ascii="Arial" w:hAnsi="Arial" w:cs="Arial"/>
          <w:lang w:eastAsia="pl-PL"/>
        </w:rPr>
        <w:t xml:space="preserve">Beata Wilińska e-mail: </w:t>
      </w:r>
      <w:hyperlink r:id="rId5" w:history="1">
        <w:r w:rsidR="00D716A8" w:rsidRPr="009E7DB0">
          <w:rPr>
            <w:rStyle w:val="Hipercze"/>
            <w:rFonts w:ascii="Arial" w:hAnsi="Arial" w:cs="Arial"/>
            <w:color w:val="auto"/>
            <w:u w:val="none"/>
            <w:lang w:eastAsia="pl-PL"/>
          </w:rPr>
          <w:t>zamowienia@kbgitr.com.pl</w:t>
        </w:r>
      </w:hyperlink>
      <w:r w:rsidR="000C2D38" w:rsidRPr="009E7DB0">
        <w:rPr>
          <w:rFonts w:ascii="Arial" w:hAnsi="Arial" w:cs="Arial"/>
          <w:lang w:eastAsia="pl-PL"/>
        </w:rPr>
        <w:t xml:space="preserve"> tel</w:t>
      </w:r>
      <w:r w:rsidR="000149BA" w:rsidRPr="009E7DB0">
        <w:rPr>
          <w:rFonts w:ascii="Arial" w:hAnsi="Arial" w:cs="Arial"/>
          <w:lang w:eastAsia="pl-PL"/>
        </w:rPr>
        <w:t>.</w:t>
      </w:r>
      <w:r w:rsidR="000C2D38" w:rsidRPr="009E7DB0">
        <w:rPr>
          <w:rFonts w:ascii="Arial" w:hAnsi="Arial" w:cs="Arial"/>
          <w:lang w:eastAsia="pl-PL"/>
        </w:rPr>
        <w:t>: (12) 619-88-10 wew. 211</w:t>
      </w:r>
      <w:r w:rsidR="00363578" w:rsidRPr="009E7DB0">
        <w:rPr>
          <w:rFonts w:ascii="Arial" w:hAnsi="Arial" w:cs="Arial"/>
          <w:lang w:eastAsia="pl-PL"/>
        </w:rPr>
        <w:t>.</w:t>
      </w:r>
    </w:p>
    <w:p w14:paraId="7F8F2813" w14:textId="77777777" w:rsidR="00797205" w:rsidRPr="009E7DB0" w:rsidRDefault="00797205" w:rsidP="00A21530">
      <w:pPr>
        <w:pStyle w:val="Nagwek1"/>
        <w:numPr>
          <w:ilvl w:val="0"/>
          <w:numId w:val="44"/>
        </w:numPr>
        <w:rPr>
          <w:rFonts w:ascii="Arial" w:hAnsi="Arial" w:cs="Arial"/>
          <w:color w:val="auto"/>
          <w:sz w:val="22"/>
          <w:szCs w:val="22"/>
        </w:rPr>
      </w:pPr>
      <w:r w:rsidRPr="009E7DB0">
        <w:rPr>
          <w:rFonts w:ascii="Arial" w:hAnsi="Arial" w:cs="Arial"/>
          <w:color w:val="auto"/>
          <w:sz w:val="22"/>
          <w:szCs w:val="22"/>
        </w:rPr>
        <w:t>Termin i miejsce składania ofert</w:t>
      </w:r>
    </w:p>
    <w:p w14:paraId="320160BC" w14:textId="51C96030" w:rsidR="00797205" w:rsidRPr="009E7DB0" w:rsidRDefault="00797205" w:rsidP="00797205">
      <w:pPr>
        <w:numPr>
          <w:ilvl w:val="0"/>
          <w:numId w:val="31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u w:val="single"/>
        </w:rPr>
      </w:pPr>
      <w:r w:rsidRPr="009E7DB0">
        <w:rPr>
          <w:rFonts w:ascii="Arial" w:eastAsia="Times New Roman" w:hAnsi="Arial" w:cs="Arial"/>
          <w:b/>
          <w:u w:val="single"/>
        </w:rPr>
        <w:t xml:space="preserve">Termin składania ofert upływa z dniem </w:t>
      </w:r>
      <w:r w:rsidR="005A3AE8" w:rsidRPr="009E7DB0">
        <w:rPr>
          <w:rFonts w:ascii="Arial" w:eastAsia="Times New Roman" w:hAnsi="Arial" w:cs="Arial"/>
          <w:b/>
          <w:u w:val="single"/>
        </w:rPr>
        <w:t>24</w:t>
      </w:r>
      <w:r w:rsidR="003754AE" w:rsidRPr="009E7DB0">
        <w:rPr>
          <w:rFonts w:ascii="Arial" w:eastAsia="Times New Roman" w:hAnsi="Arial" w:cs="Arial"/>
          <w:b/>
          <w:u w:val="single"/>
        </w:rPr>
        <w:t>.04.2026r.</w:t>
      </w:r>
      <w:r w:rsidRPr="009E7DB0">
        <w:rPr>
          <w:rFonts w:ascii="Arial" w:eastAsia="Times New Roman" w:hAnsi="Arial" w:cs="Arial"/>
          <w:b/>
          <w:u w:val="single"/>
        </w:rPr>
        <w:t xml:space="preserve"> o godz. </w:t>
      </w:r>
      <w:r w:rsidR="001C5053" w:rsidRPr="009E7DB0">
        <w:rPr>
          <w:rFonts w:ascii="Arial" w:eastAsia="Times New Roman" w:hAnsi="Arial" w:cs="Arial"/>
          <w:b/>
          <w:u w:val="single"/>
        </w:rPr>
        <w:t>10</w:t>
      </w:r>
      <w:r w:rsidR="00062906" w:rsidRPr="009E7DB0">
        <w:rPr>
          <w:rFonts w:ascii="Arial" w:eastAsia="Times New Roman" w:hAnsi="Arial" w:cs="Arial"/>
          <w:b/>
          <w:u w:val="single"/>
        </w:rPr>
        <w:t>:00</w:t>
      </w:r>
    </w:p>
    <w:p w14:paraId="79E8D234" w14:textId="77777777" w:rsidR="00576A05" w:rsidRPr="009E7DB0" w:rsidRDefault="00576A05" w:rsidP="00576A05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b/>
        </w:rPr>
      </w:pPr>
      <w:r w:rsidRPr="009E7DB0">
        <w:rPr>
          <w:rFonts w:ascii="Arial" w:eastAsia="Times New Roman" w:hAnsi="Arial" w:cs="Arial"/>
          <w:b/>
        </w:rPr>
        <w:t>Oferty, które wpłyną do Zamawiającego po tym terminie nie będą brane pod uwagę w niniejszym postępowaniu.</w:t>
      </w:r>
    </w:p>
    <w:p w14:paraId="73D500C9" w14:textId="77777777" w:rsidR="00797205" w:rsidRPr="009E7DB0" w:rsidRDefault="00797205" w:rsidP="00895D04">
      <w:pPr>
        <w:numPr>
          <w:ilvl w:val="0"/>
          <w:numId w:val="3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</w:rPr>
      </w:pPr>
      <w:r w:rsidRPr="009E7DB0">
        <w:rPr>
          <w:rFonts w:ascii="Arial" w:eastAsia="Times New Roman" w:hAnsi="Arial" w:cs="Arial"/>
          <w:b/>
        </w:rPr>
        <w:t xml:space="preserve">Oferty należy składać drogą elektroniczną na adres e-mail: zamowienia@kbgitr.com.pl </w:t>
      </w:r>
    </w:p>
    <w:p w14:paraId="4D8C0E70" w14:textId="77777777" w:rsidR="00797205" w:rsidRPr="009E7DB0" w:rsidRDefault="00797205" w:rsidP="00A21530">
      <w:pPr>
        <w:pStyle w:val="Nagwek1"/>
        <w:numPr>
          <w:ilvl w:val="0"/>
          <w:numId w:val="44"/>
        </w:numPr>
        <w:rPr>
          <w:rFonts w:ascii="Arial" w:hAnsi="Arial" w:cs="Arial"/>
          <w:color w:val="auto"/>
          <w:sz w:val="22"/>
          <w:szCs w:val="22"/>
        </w:rPr>
      </w:pPr>
      <w:r w:rsidRPr="009E7DB0">
        <w:rPr>
          <w:rFonts w:ascii="Arial" w:hAnsi="Arial" w:cs="Arial"/>
          <w:color w:val="auto"/>
          <w:sz w:val="22"/>
          <w:szCs w:val="22"/>
        </w:rPr>
        <w:t>Informacje końcowe</w:t>
      </w:r>
    </w:p>
    <w:p w14:paraId="1112BC6D" w14:textId="77777777" w:rsidR="00620F68" w:rsidRPr="009E7DB0" w:rsidRDefault="00620F68" w:rsidP="00620F68">
      <w:pPr>
        <w:pStyle w:val="Akapitzlist"/>
        <w:numPr>
          <w:ilvl w:val="0"/>
          <w:numId w:val="41"/>
        </w:numPr>
        <w:suppressAutoHyphens/>
        <w:overflowPunct w:val="0"/>
        <w:autoSpaceDE w:val="0"/>
        <w:spacing w:after="120"/>
        <w:jc w:val="both"/>
        <w:rPr>
          <w:rFonts w:ascii="Arial" w:hAnsi="Arial" w:cs="Arial"/>
        </w:rPr>
      </w:pPr>
      <w:r w:rsidRPr="009E7DB0">
        <w:rPr>
          <w:rFonts w:ascii="Arial" w:hAnsi="Arial" w:cs="Arial"/>
        </w:rPr>
        <w:t>Kom</w:t>
      </w:r>
      <w:r w:rsidR="00232C7E" w:rsidRPr="009E7DB0">
        <w:rPr>
          <w:rFonts w:ascii="Arial" w:hAnsi="Arial" w:cs="Arial"/>
        </w:rPr>
        <w:t xml:space="preserve">unikacja między Zamawiającym a </w:t>
      </w:r>
      <w:r w:rsidR="001D03AF" w:rsidRPr="009E7DB0">
        <w:rPr>
          <w:rFonts w:ascii="Arial" w:hAnsi="Arial" w:cs="Arial"/>
        </w:rPr>
        <w:t>W</w:t>
      </w:r>
      <w:r w:rsidRPr="009E7DB0">
        <w:rPr>
          <w:rFonts w:ascii="Arial" w:hAnsi="Arial" w:cs="Arial"/>
        </w:rPr>
        <w:t>ykonawcami odbywa się przy użyciu środków komunikacji elektronicznej tj. e-mail.</w:t>
      </w:r>
    </w:p>
    <w:p w14:paraId="45C99C2F" w14:textId="77777777" w:rsidR="00620F68" w:rsidRPr="009E7DB0" w:rsidRDefault="002E7CC4" w:rsidP="00FB2F40">
      <w:pPr>
        <w:pStyle w:val="Akapitzlist"/>
        <w:numPr>
          <w:ilvl w:val="0"/>
          <w:numId w:val="41"/>
        </w:numPr>
        <w:suppressAutoHyphens/>
        <w:overflowPunct w:val="0"/>
        <w:autoSpaceDE w:val="0"/>
        <w:spacing w:after="120"/>
        <w:jc w:val="both"/>
        <w:rPr>
          <w:rFonts w:ascii="Arial" w:hAnsi="Arial" w:cs="Arial"/>
        </w:rPr>
      </w:pPr>
      <w:r w:rsidRPr="009E7DB0">
        <w:rPr>
          <w:rFonts w:ascii="Arial" w:hAnsi="Arial" w:cs="Arial"/>
        </w:rPr>
        <w:t xml:space="preserve">Zamawiający dopuszcza składanie zapytań do </w:t>
      </w:r>
      <w:r w:rsidR="00710B6C" w:rsidRPr="009E7DB0">
        <w:rPr>
          <w:rFonts w:ascii="Arial" w:hAnsi="Arial" w:cs="Arial"/>
        </w:rPr>
        <w:t>niniejszego o</w:t>
      </w:r>
      <w:r w:rsidR="00620F68" w:rsidRPr="009E7DB0">
        <w:rPr>
          <w:rFonts w:ascii="Arial" w:hAnsi="Arial" w:cs="Arial"/>
        </w:rPr>
        <w:t>głoszenia</w:t>
      </w:r>
      <w:r w:rsidRPr="009E7DB0">
        <w:rPr>
          <w:rFonts w:ascii="Arial" w:hAnsi="Arial" w:cs="Arial"/>
        </w:rPr>
        <w:t>. Zamawiający w miarę możli</w:t>
      </w:r>
      <w:r w:rsidR="00620F68" w:rsidRPr="009E7DB0">
        <w:rPr>
          <w:rFonts w:ascii="Arial" w:hAnsi="Arial" w:cs="Arial"/>
        </w:rPr>
        <w:t>wości odpowie na zadane pytanie.</w:t>
      </w:r>
    </w:p>
    <w:p w14:paraId="48BDAFD8" w14:textId="6DDE35E3" w:rsidR="00F5677C" w:rsidRPr="009E7DB0" w:rsidRDefault="00F5677C" w:rsidP="005A3AE8">
      <w:pPr>
        <w:pStyle w:val="Akapitzlist"/>
        <w:numPr>
          <w:ilvl w:val="0"/>
          <w:numId w:val="41"/>
        </w:numPr>
        <w:jc w:val="both"/>
        <w:rPr>
          <w:rFonts w:ascii="Arial" w:hAnsi="Arial" w:cs="Arial"/>
        </w:rPr>
      </w:pPr>
      <w:r w:rsidRPr="009E7DB0">
        <w:rPr>
          <w:rFonts w:ascii="Arial" w:hAnsi="Arial" w:cs="Arial"/>
        </w:rPr>
        <w:t xml:space="preserve">Z wybranym Wykonawcą zostanie zawarta umowa zawierająca „Istotne postanowienia umowy” stanowiące załącznik nr </w:t>
      </w:r>
      <w:r w:rsidR="005A3AE8" w:rsidRPr="009E7DB0">
        <w:rPr>
          <w:rFonts w:ascii="Arial" w:hAnsi="Arial" w:cs="Arial"/>
        </w:rPr>
        <w:t>4</w:t>
      </w:r>
      <w:r w:rsidRPr="009E7DB0">
        <w:rPr>
          <w:rFonts w:ascii="Arial" w:hAnsi="Arial" w:cs="Arial"/>
        </w:rPr>
        <w:t xml:space="preserve"> do ogłoszenia. Jednocześnie Zamawiający dopuszcza zawarcie umowy na wzorze Wykonawcy zawierającym zapisy  „Istotnych postanowień umowy” stanowiące załącznik nr 3 do ogłoszenia.</w:t>
      </w:r>
    </w:p>
    <w:p w14:paraId="627998C7" w14:textId="77777777" w:rsidR="00710B6C" w:rsidRPr="009E7DB0" w:rsidRDefault="00B80F49" w:rsidP="00710B6C">
      <w:pPr>
        <w:pStyle w:val="Akapitzlist"/>
        <w:numPr>
          <w:ilvl w:val="0"/>
          <w:numId w:val="41"/>
        </w:numPr>
        <w:suppressAutoHyphens/>
        <w:overflowPunct w:val="0"/>
        <w:autoSpaceDE w:val="0"/>
        <w:spacing w:after="120"/>
        <w:jc w:val="both"/>
        <w:rPr>
          <w:rFonts w:ascii="Arial" w:hAnsi="Arial" w:cs="Arial"/>
        </w:rPr>
      </w:pPr>
      <w:r w:rsidRPr="009E7DB0">
        <w:rPr>
          <w:rFonts w:ascii="Arial" w:hAnsi="Arial" w:cs="Arial"/>
        </w:rPr>
        <w:t xml:space="preserve">Jeżeli </w:t>
      </w:r>
      <w:r w:rsidR="001D03AF" w:rsidRPr="009E7DB0">
        <w:rPr>
          <w:rFonts w:ascii="Arial" w:hAnsi="Arial" w:cs="Arial"/>
        </w:rPr>
        <w:t>W</w:t>
      </w:r>
      <w:r w:rsidRPr="009E7DB0">
        <w:rPr>
          <w:rFonts w:ascii="Arial" w:hAnsi="Arial" w:cs="Arial"/>
        </w:rPr>
        <w:t>ykonawca, którego oferta została wybrana</w:t>
      </w:r>
      <w:r w:rsidR="00620F68" w:rsidRPr="009E7DB0">
        <w:rPr>
          <w:rFonts w:ascii="Arial" w:hAnsi="Arial" w:cs="Arial"/>
        </w:rPr>
        <w:t xml:space="preserve"> jako najkorzystniejsza</w:t>
      </w:r>
      <w:r w:rsidRPr="009E7DB0">
        <w:rPr>
          <w:rFonts w:ascii="Arial" w:hAnsi="Arial" w:cs="Arial"/>
        </w:rPr>
        <w:t>, uchyl</w:t>
      </w:r>
      <w:r w:rsidR="00620F68" w:rsidRPr="009E7DB0">
        <w:rPr>
          <w:rFonts w:ascii="Arial" w:hAnsi="Arial" w:cs="Arial"/>
        </w:rPr>
        <w:t>i</w:t>
      </w:r>
      <w:r w:rsidRPr="009E7DB0">
        <w:rPr>
          <w:rFonts w:ascii="Arial" w:hAnsi="Arial" w:cs="Arial"/>
        </w:rPr>
        <w:t xml:space="preserve"> się od zawarcia umowy, Zamawiający może wybrać ofertę najkorzystniejszą spośród pozostałych ofert niepodlegających odrzuceniu</w:t>
      </w:r>
      <w:r w:rsidR="00232C7E" w:rsidRPr="009E7DB0">
        <w:rPr>
          <w:rFonts w:ascii="Arial" w:hAnsi="Arial" w:cs="Arial"/>
        </w:rPr>
        <w:t>.</w:t>
      </w:r>
    </w:p>
    <w:p w14:paraId="4CA5D9E8" w14:textId="4C45A423" w:rsidR="005A3AE8" w:rsidRPr="009E7DB0" w:rsidRDefault="005A3AE8" w:rsidP="00710B6C">
      <w:pPr>
        <w:pStyle w:val="Akapitzlist"/>
        <w:numPr>
          <w:ilvl w:val="0"/>
          <w:numId w:val="41"/>
        </w:numPr>
        <w:suppressAutoHyphens/>
        <w:overflowPunct w:val="0"/>
        <w:autoSpaceDE w:val="0"/>
        <w:spacing w:after="120"/>
        <w:jc w:val="both"/>
        <w:rPr>
          <w:rFonts w:ascii="Arial" w:hAnsi="Arial" w:cs="Arial"/>
        </w:rPr>
      </w:pPr>
      <w:r w:rsidRPr="009E7DB0">
        <w:rPr>
          <w:rFonts w:ascii="Arial" w:hAnsi="Arial" w:cs="Arial"/>
        </w:rPr>
        <w:lastRenderedPageBreak/>
        <w:t>Zamawiający zastrzega możliwość negocjowania warunków płatności, kar i odszkodowań nie wpływających na zakres i przedmiot zamówienia.</w:t>
      </w:r>
    </w:p>
    <w:p w14:paraId="52BB851F" w14:textId="77777777" w:rsidR="00710B6C" w:rsidRPr="009E7DB0" w:rsidRDefault="00363578" w:rsidP="00710B6C">
      <w:pPr>
        <w:pStyle w:val="Akapitzlist"/>
        <w:numPr>
          <w:ilvl w:val="0"/>
          <w:numId w:val="41"/>
        </w:numPr>
        <w:suppressAutoHyphens/>
        <w:overflowPunct w:val="0"/>
        <w:autoSpaceDE w:val="0"/>
        <w:spacing w:after="120"/>
        <w:jc w:val="both"/>
        <w:rPr>
          <w:rFonts w:ascii="Arial" w:hAnsi="Arial" w:cs="Arial"/>
        </w:rPr>
      </w:pPr>
      <w:r w:rsidRPr="009E7DB0">
        <w:rPr>
          <w:rFonts w:ascii="Arial" w:eastAsia="Times New Roman" w:hAnsi="Arial" w:cs="Arial"/>
          <w:bCs/>
          <w:iCs/>
          <w:lang w:eastAsia="pl-PL"/>
        </w:rPr>
        <w:t>Zamawiający zastrzega możliwość unieważnienia postępowania jeżeli wystąpi istotna zmiana okoliczności powodująca, że prowadzenie postępowania lub wykonanie zamówienia nie leży w interesie publicznym, czego nie można było wcześniej przewidzieć.</w:t>
      </w:r>
    </w:p>
    <w:p w14:paraId="291FD939" w14:textId="77777777" w:rsidR="00710B6C" w:rsidRPr="009E7DB0" w:rsidRDefault="00363578" w:rsidP="00710B6C">
      <w:pPr>
        <w:pStyle w:val="Akapitzlist"/>
        <w:numPr>
          <w:ilvl w:val="0"/>
          <w:numId w:val="41"/>
        </w:numPr>
        <w:suppressAutoHyphens/>
        <w:overflowPunct w:val="0"/>
        <w:autoSpaceDE w:val="0"/>
        <w:spacing w:after="120"/>
        <w:jc w:val="both"/>
        <w:rPr>
          <w:rFonts w:ascii="Arial" w:hAnsi="Arial" w:cs="Arial"/>
        </w:rPr>
      </w:pPr>
      <w:r w:rsidRPr="009E7DB0">
        <w:rPr>
          <w:rFonts w:ascii="Arial" w:eastAsia="Times New Roman" w:hAnsi="Arial" w:cs="Arial"/>
          <w:kern w:val="1"/>
          <w:shd w:val="clear" w:color="auto" w:fill="FFFFFF"/>
          <w:lang w:eastAsia="zh-CN"/>
        </w:rPr>
        <w:t>W uzasadnionych przypadkach Zamawiający może przed upływem terminu składania ofert zmienić treść zamówienia.</w:t>
      </w:r>
    </w:p>
    <w:p w14:paraId="3B57B718" w14:textId="2C93D4C1" w:rsidR="003754AE" w:rsidRPr="009E7DB0" w:rsidRDefault="003754AE" w:rsidP="003754AE">
      <w:pPr>
        <w:pStyle w:val="Akapitzlist"/>
        <w:numPr>
          <w:ilvl w:val="0"/>
          <w:numId w:val="41"/>
        </w:numPr>
        <w:rPr>
          <w:rFonts w:ascii="Arial" w:hAnsi="Arial" w:cs="Arial"/>
        </w:rPr>
      </w:pPr>
      <w:r w:rsidRPr="009E7DB0">
        <w:rPr>
          <w:rFonts w:ascii="Arial" w:hAnsi="Arial" w:cs="Arial"/>
        </w:rPr>
        <w:t>Procedura zgłoszeń nieprawidłowości oraz ochrony osób dokonujących zgłoszeń (tzw. sygnalistów) w Krakowskim Biurze Geodezji i Terenów Rolnych w Krakowie dostępna jest na stronie: https://bip.malopolska.pl/kbgitr,m,441425,procedura-zgloszen-nieprawidlowosci.html.</w:t>
      </w:r>
    </w:p>
    <w:p w14:paraId="45DD3ABF" w14:textId="174B35B2" w:rsidR="00797205" w:rsidRPr="009E7DB0" w:rsidRDefault="00797205" w:rsidP="00710B6C">
      <w:pPr>
        <w:pStyle w:val="Akapitzlist"/>
        <w:numPr>
          <w:ilvl w:val="0"/>
          <w:numId w:val="41"/>
        </w:numPr>
        <w:suppressAutoHyphens/>
        <w:overflowPunct w:val="0"/>
        <w:autoSpaceDE w:val="0"/>
        <w:spacing w:after="120"/>
        <w:jc w:val="both"/>
        <w:rPr>
          <w:rFonts w:ascii="Arial" w:hAnsi="Arial" w:cs="Arial"/>
        </w:rPr>
      </w:pPr>
      <w:r w:rsidRPr="009E7DB0">
        <w:rPr>
          <w:rFonts w:ascii="Arial" w:eastAsia="Times New Roman" w:hAnsi="Arial" w:cs="Arial"/>
          <w:lang w:eastAsia="pl-PL"/>
        </w:rPr>
        <w:t>Klauzula RODO</w:t>
      </w:r>
    </w:p>
    <w:p w14:paraId="44FE10CA" w14:textId="77777777" w:rsidR="003754AE" w:rsidRPr="009E7DB0" w:rsidRDefault="003754AE" w:rsidP="003754AE">
      <w:pPr>
        <w:spacing w:after="240" w:line="240" w:lineRule="auto"/>
        <w:jc w:val="both"/>
        <w:rPr>
          <w:rFonts w:ascii="Arial" w:hAnsi="Arial" w:cs="Arial"/>
          <w:b/>
        </w:rPr>
      </w:pPr>
      <w:r w:rsidRPr="009E7DB0">
        <w:rPr>
          <w:rFonts w:ascii="Arial" w:hAnsi="Arial" w:cs="Arial"/>
          <w:b/>
        </w:rPr>
        <w:t>KLAUZULA INFORMACYJNA DLA KONTRAHENTÓW</w:t>
      </w:r>
    </w:p>
    <w:p w14:paraId="61D7004E" w14:textId="77777777" w:rsidR="003754AE" w:rsidRPr="009E7DB0" w:rsidRDefault="003754AE" w:rsidP="003754AE">
      <w:pPr>
        <w:spacing w:after="240" w:line="240" w:lineRule="auto"/>
        <w:jc w:val="both"/>
        <w:rPr>
          <w:rFonts w:ascii="Arial" w:hAnsi="Arial" w:cs="Arial"/>
          <w:b/>
        </w:rPr>
      </w:pPr>
      <w:r w:rsidRPr="009E7DB0">
        <w:rPr>
          <w:rFonts w:ascii="Arial" w:hAnsi="Arial" w:cs="Arial"/>
          <w:b/>
        </w:rPr>
        <w:t xml:space="preserve">Zgodnie z art. 13 ust. 1−2 rozporządzenia Parlamentu Europejskiego i Rady (UE) 2016/679 z 27.04.2016 r. w sprawie ochrony osób fizycznych w związku </w:t>
      </w:r>
      <w:r w:rsidRPr="009E7DB0">
        <w:rPr>
          <w:rFonts w:ascii="Arial" w:hAnsi="Arial" w:cs="Arial"/>
          <w:b/>
        </w:rPr>
        <w:br/>
        <w:t>z przetwarzaniem danych osobowych i w sprawie swobodnego przepływu takich danych oraz uchylenia dyrektywy 95/46/WE (ogólne rozporządzenie o ochronie danych, RODO) – informuję się, że:</w:t>
      </w:r>
    </w:p>
    <w:p w14:paraId="103391E5" w14:textId="77777777" w:rsidR="003754AE" w:rsidRPr="009E7DB0" w:rsidRDefault="003754AE" w:rsidP="003754AE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  <w:r w:rsidRPr="009E7DB0">
        <w:rPr>
          <w:rFonts w:ascii="Arial" w:hAnsi="Arial" w:cs="Arial"/>
        </w:rPr>
        <w:t xml:space="preserve">Administratorem Pani/Pana danych osobowych jest Krakowskie Biuro Geodezji </w:t>
      </w:r>
      <w:r w:rsidRPr="009E7DB0">
        <w:rPr>
          <w:rFonts w:ascii="Arial" w:hAnsi="Arial" w:cs="Arial"/>
        </w:rPr>
        <w:br/>
        <w:t>i Terenów Rolnych w Krakowie (</w:t>
      </w:r>
      <w:proofErr w:type="spellStart"/>
      <w:r w:rsidRPr="009E7DB0">
        <w:rPr>
          <w:rFonts w:ascii="Arial" w:hAnsi="Arial" w:cs="Arial"/>
        </w:rPr>
        <w:t>KBGiTR</w:t>
      </w:r>
      <w:proofErr w:type="spellEnd"/>
      <w:r w:rsidRPr="009E7DB0">
        <w:rPr>
          <w:rFonts w:ascii="Arial" w:hAnsi="Arial" w:cs="Arial"/>
        </w:rPr>
        <w:t xml:space="preserve">) z siedzibą w Krakowie (31-060), </w:t>
      </w:r>
      <w:r w:rsidRPr="009E7DB0">
        <w:rPr>
          <w:rFonts w:ascii="Arial" w:hAnsi="Arial" w:cs="Arial"/>
        </w:rPr>
        <w:br/>
        <w:t xml:space="preserve">ul. Gazowa 15. </w:t>
      </w:r>
    </w:p>
    <w:p w14:paraId="2570C4B3" w14:textId="77777777" w:rsidR="003754AE" w:rsidRPr="009E7DB0" w:rsidRDefault="003754AE" w:rsidP="003754AE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9E7DB0">
        <w:rPr>
          <w:rFonts w:ascii="Arial" w:hAnsi="Arial" w:cs="Arial"/>
        </w:rPr>
        <w:t xml:space="preserve">Dane kontaktowe - e-mail: </w:t>
      </w:r>
      <w:hyperlink r:id="rId6" w:history="1">
        <w:r w:rsidRPr="009E7DB0">
          <w:rPr>
            <w:rFonts w:ascii="Arial" w:eastAsia="Calibri" w:hAnsi="Arial" w:cs="Arial"/>
            <w:u w:val="single"/>
          </w:rPr>
          <w:t>dane.osobowe@kbgitr.com.pl</w:t>
        </w:r>
      </w:hyperlink>
      <w:r w:rsidRPr="009E7DB0">
        <w:rPr>
          <w:rFonts w:ascii="Arial" w:hAnsi="Arial" w:cs="Arial"/>
        </w:rPr>
        <w:t xml:space="preserve">, adres do korespondencji: </w:t>
      </w:r>
      <w:r w:rsidRPr="009E7DB0">
        <w:rPr>
          <w:rFonts w:ascii="Arial" w:hAnsi="Arial" w:cs="Arial"/>
          <w:bCs/>
        </w:rPr>
        <w:t xml:space="preserve">Inspektor Ochrony Danych </w:t>
      </w:r>
      <w:proofErr w:type="spellStart"/>
      <w:r w:rsidRPr="009E7DB0">
        <w:rPr>
          <w:rFonts w:ascii="Arial" w:hAnsi="Arial" w:cs="Arial"/>
          <w:bCs/>
        </w:rPr>
        <w:t>KBGiTR</w:t>
      </w:r>
      <w:proofErr w:type="spellEnd"/>
      <w:r w:rsidRPr="009E7DB0">
        <w:rPr>
          <w:rFonts w:ascii="Arial" w:hAnsi="Arial" w:cs="Arial"/>
        </w:rPr>
        <w:t xml:space="preserve">, Krakowskie Biuro Geodezji i Terenów Rolnych </w:t>
      </w:r>
      <w:r w:rsidRPr="009E7DB0">
        <w:rPr>
          <w:rFonts w:ascii="Arial" w:hAnsi="Arial" w:cs="Arial"/>
        </w:rPr>
        <w:br/>
        <w:t>w Krakowie przy ul. Gazowa 15</w:t>
      </w:r>
      <w:r w:rsidRPr="009E7DB0">
        <w:rPr>
          <w:rFonts w:ascii="Arial" w:eastAsia="Calibri" w:hAnsi="Arial" w:cs="Arial"/>
          <w:bCs/>
        </w:rPr>
        <w:t>, 31-060 Kraków.</w:t>
      </w:r>
    </w:p>
    <w:p w14:paraId="7236DDF1" w14:textId="77777777" w:rsidR="003754AE" w:rsidRPr="009E7DB0" w:rsidRDefault="003754AE" w:rsidP="003754AE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9E7DB0">
        <w:rPr>
          <w:rFonts w:ascii="Arial" w:eastAsia="Times New Roman" w:hAnsi="Arial" w:cs="Arial"/>
          <w:lang w:eastAsia="pl-PL"/>
        </w:rPr>
        <w:t>Pani/Pana dane osobowe przetwarzane będą w celu:</w:t>
      </w:r>
    </w:p>
    <w:p w14:paraId="3DED5B5D" w14:textId="77777777" w:rsidR="003754AE" w:rsidRPr="009E7DB0" w:rsidRDefault="003754AE" w:rsidP="003754AE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9E7DB0">
        <w:rPr>
          <w:rFonts w:ascii="Arial" w:eastAsia="Times New Roman" w:hAnsi="Arial" w:cs="Arial"/>
          <w:lang w:eastAsia="pl-PL"/>
        </w:rPr>
        <w:t>realizacji umowy – na podstawie art. 6 ust. 1 lit. b) RODO,</w:t>
      </w:r>
    </w:p>
    <w:p w14:paraId="55D6DF84" w14:textId="77777777" w:rsidR="003754AE" w:rsidRPr="009E7DB0" w:rsidRDefault="003754AE" w:rsidP="003754AE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9E7DB0">
        <w:rPr>
          <w:rFonts w:ascii="Arial" w:eastAsia="Times New Roman" w:hAnsi="Arial" w:cs="Arial"/>
          <w:lang w:eastAsia="pl-PL"/>
        </w:rPr>
        <w:t xml:space="preserve">wykonania obowiązku prawnego ciążącego na administratorze wynikającego </w:t>
      </w:r>
      <w:r w:rsidRPr="009E7DB0">
        <w:rPr>
          <w:rFonts w:ascii="Arial" w:eastAsia="Times New Roman" w:hAnsi="Arial" w:cs="Arial"/>
          <w:lang w:eastAsia="pl-PL"/>
        </w:rPr>
        <w:br/>
        <w:t xml:space="preserve">z przepisów o archiwizacji, </w:t>
      </w:r>
      <w:r w:rsidRPr="009E7DB0">
        <w:rPr>
          <w:rFonts w:ascii="Arial" w:eastAsia="Times New Roman" w:hAnsi="Arial" w:cs="Arial"/>
        </w:rPr>
        <w:t>a także w związku z ustawą z dnia 23 kwietnia 1964 r. Kodeks cywilny (ewentualne dochodzenie lub obrona przed roszczeniami) –</w:t>
      </w:r>
      <w:r w:rsidRPr="009E7DB0">
        <w:rPr>
          <w:rFonts w:ascii="Arial" w:eastAsia="Times New Roman" w:hAnsi="Arial" w:cs="Arial"/>
          <w:lang w:eastAsia="pl-PL"/>
        </w:rPr>
        <w:t xml:space="preserve">– </w:t>
      </w:r>
      <w:r w:rsidRPr="009E7DB0">
        <w:rPr>
          <w:rFonts w:ascii="Arial" w:eastAsia="Times New Roman" w:hAnsi="Arial" w:cs="Arial"/>
          <w:lang w:eastAsia="pl-PL"/>
        </w:rPr>
        <w:br/>
        <w:t>na podstawie art. 6 ust. 1 lit. c) RODO,</w:t>
      </w:r>
    </w:p>
    <w:p w14:paraId="2F49B7E6" w14:textId="77777777" w:rsidR="003754AE" w:rsidRPr="009E7DB0" w:rsidRDefault="003754AE" w:rsidP="003754AE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bookmarkStart w:id="0" w:name="_Hlk175832219"/>
      <w:bookmarkStart w:id="1" w:name="_Hlk175832061"/>
      <w:r w:rsidRPr="009E7DB0">
        <w:rPr>
          <w:rFonts w:ascii="Arial" w:hAnsi="Arial" w:cs="Arial"/>
        </w:rPr>
        <w:t xml:space="preserve">wypełnienia obowiązku wynikającego z obsługi zgłoszeń dotyczących przypadków nieprawidłowości i naruszeń prawa, </w:t>
      </w:r>
      <w:r w:rsidRPr="009E7DB0">
        <w:rPr>
          <w:rFonts w:ascii="Arial" w:eastAsia="Times New Roman" w:hAnsi="Arial" w:cs="Arial"/>
          <w:lang w:eastAsia="pl-PL"/>
        </w:rPr>
        <w:t>może przetwarzać także dane</w:t>
      </w:r>
      <w:r w:rsidRPr="009E7DB0">
        <w:rPr>
          <w:rFonts w:ascii="Arial" w:hAnsi="Arial" w:cs="Arial"/>
        </w:rPr>
        <w:t xml:space="preserve"> na podstawie </w:t>
      </w:r>
      <w:r w:rsidRPr="009E7DB0">
        <w:rPr>
          <w:rFonts w:ascii="Arial" w:hAnsi="Arial" w:cs="Arial"/>
        </w:rPr>
        <w:br/>
      </w:r>
      <w:r w:rsidRPr="009E7DB0">
        <w:rPr>
          <w:rFonts w:ascii="Arial" w:eastAsia="Times New Roman" w:hAnsi="Arial" w:cs="Arial"/>
          <w:bCs/>
        </w:rPr>
        <w:t>art. 6 ust. 1 c)</w:t>
      </w:r>
      <w:r w:rsidRPr="009E7DB0">
        <w:rPr>
          <w:rFonts w:ascii="Arial" w:hAnsi="Arial" w:cs="Arial"/>
        </w:rPr>
        <w:t xml:space="preserve"> RODO, w związku z realizacją zadań określonych w ustawie z dnia </w:t>
      </w:r>
      <w:r w:rsidRPr="009E7DB0">
        <w:rPr>
          <w:rFonts w:ascii="Arial" w:hAnsi="Arial" w:cs="Arial"/>
        </w:rPr>
        <w:br/>
        <w:t>14 czerwca 2024 r. o ochronie sygnalistów</w:t>
      </w:r>
      <w:bookmarkEnd w:id="0"/>
      <w:r w:rsidRPr="009E7DB0">
        <w:rPr>
          <w:rFonts w:ascii="Arial" w:hAnsi="Arial" w:cs="Arial"/>
        </w:rPr>
        <w:t>.</w:t>
      </w:r>
    </w:p>
    <w:bookmarkEnd w:id="1"/>
    <w:p w14:paraId="3A20D071" w14:textId="77777777" w:rsidR="003754AE" w:rsidRPr="009E7DB0" w:rsidRDefault="003754AE" w:rsidP="003754AE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9E7DB0">
        <w:rPr>
          <w:rFonts w:ascii="Arial" w:hAnsi="Arial" w:cs="Arial"/>
        </w:rPr>
        <w:t>W przypadku danych o których mowa w części 3 ust. a)-b)</w:t>
      </w:r>
    </w:p>
    <w:p w14:paraId="17E94962" w14:textId="77777777" w:rsidR="003754AE" w:rsidRPr="009E7DB0" w:rsidRDefault="003754AE" w:rsidP="003754AE">
      <w:pPr>
        <w:spacing w:line="240" w:lineRule="auto"/>
        <w:ind w:left="360"/>
        <w:contextualSpacing/>
        <w:jc w:val="both"/>
        <w:rPr>
          <w:rFonts w:ascii="Arial" w:hAnsi="Arial" w:cs="Arial"/>
        </w:rPr>
      </w:pPr>
      <w:r w:rsidRPr="009E7DB0">
        <w:rPr>
          <w:rFonts w:ascii="Arial" w:hAnsi="Arial" w:cs="Arial"/>
        </w:rPr>
        <w:t xml:space="preserve">Podanie danych ma charakter dobrowolny, ale jest konieczne do zawarcia </w:t>
      </w:r>
      <w:r w:rsidRPr="009E7DB0">
        <w:rPr>
          <w:rFonts w:ascii="Arial" w:hAnsi="Arial" w:cs="Arial"/>
        </w:rPr>
        <w:br/>
        <w:t>i zrealizowania umowy.</w:t>
      </w:r>
    </w:p>
    <w:p w14:paraId="6BB0EF45" w14:textId="77777777" w:rsidR="003754AE" w:rsidRPr="009E7DB0" w:rsidRDefault="003754AE" w:rsidP="003754AE">
      <w:pPr>
        <w:spacing w:line="240" w:lineRule="auto"/>
        <w:ind w:left="360"/>
        <w:contextualSpacing/>
        <w:rPr>
          <w:rFonts w:ascii="Arial" w:hAnsi="Arial" w:cs="Arial"/>
        </w:rPr>
      </w:pPr>
      <w:r w:rsidRPr="009E7DB0">
        <w:rPr>
          <w:rFonts w:ascii="Arial" w:hAnsi="Arial" w:cs="Arial"/>
        </w:rPr>
        <w:t>W przypadku danych o których mowa w części 3 ust. c)</w:t>
      </w:r>
    </w:p>
    <w:p w14:paraId="7DD80C85" w14:textId="77777777" w:rsidR="003754AE" w:rsidRPr="009E7DB0" w:rsidRDefault="003754AE" w:rsidP="003754AE">
      <w:pPr>
        <w:spacing w:after="0" w:line="240" w:lineRule="auto"/>
        <w:ind w:left="360"/>
        <w:contextualSpacing/>
        <w:jc w:val="both"/>
        <w:rPr>
          <w:rFonts w:ascii="Arial" w:hAnsi="Arial" w:cs="Arial"/>
        </w:rPr>
      </w:pPr>
      <w:r w:rsidRPr="009E7DB0">
        <w:rPr>
          <w:rFonts w:ascii="Arial" w:hAnsi="Arial" w:cs="Arial"/>
        </w:rPr>
        <w:t>Podanie danych osobowych jest dobrowolne, jednakże ich niepodanie może uniemożliwić obsługę zgłoszeń dotyczących przypadków nieprawidłowości i naruszeń prawa.</w:t>
      </w:r>
    </w:p>
    <w:p w14:paraId="64653E3B" w14:textId="77777777" w:rsidR="003754AE" w:rsidRPr="009E7DB0" w:rsidRDefault="003754AE" w:rsidP="003754AE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9E7DB0">
        <w:rPr>
          <w:rFonts w:ascii="Arial" w:hAnsi="Arial" w:cs="Arial"/>
        </w:rPr>
        <w:t>W przypadku danych o których mowa w części 3 ust. a)-b)</w:t>
      </w:r>
    </w:p>
    <w:p w14:paraId="1B113746" w14:textId="77777777" w:rsidR="003754AE" w:rsidRPr="009E7DB0" w:rsidRDefault="003754AE" w:rsidP="003754AE">
      <w:pPr>
        <w:spacing w:after="0" w:line="240" w:lineRule="auto"/>
        <w:ind w:left="360"/>
        <w:contextualSpacing/>
        <w:jc w:val="both"/>
        <w:rPr>
          <w:rFonts w:ascii="Arial" w:hAnsi="Arial" w:cs="Arial"/>
        </w:rPr>
      </w:pPr>
      <w:r w:rsidRPr="009E7DB0">
        <w:rPr>
          <w:rFonts w:ascii="Arial" w:hAnsi="Arial" w:cs="Arial"/>
        </w:rPr>
        <w:t xml:space="preserve">Konsekwencją niepodania danych osobowych będzie brak możliwości zawarcia </w:t>
      </w:r>
      <w:r w:rsidRPr="009E7DB0">
        <w:rPr>
          <w:rFonts w:ascii="Arial" w:hAnsi="Arial" w:cs="Arial"/>
        </w:rPr>
        <w:br/>
        <w:t>i realizacji umowy.</w:t>
      </w:r>
    </w:p>
    <w:p w14:paraId="7E824A19" w14:textId="77777777" w:rsidR="003754AE" w:rsidRPr="009E7DB0" w:rsidRDefault="003754AE" w:rsidP="003754AE">
      <w:pPr>
        <w:spacing w:line="240" w:lineRule="auto"/>
        <w:ind w:left="360"/>
        <w:contextualSpacing/>
        <w:rPr>
          <w:rFonts w:ascii="Arial" w:hAnsi="Arial" w:cs="Arial"/>
        </w:rPr>
      </w:pPr>
      <w:r w:rsidRPr="009E7DB0">
        <w:rPr>
          <w:rFonts w:ascii="Arial" w:hAnsi="Arial" w:cs="Arial"/>
        </w:rPr>
        <w:t>W przypadku danych o których mowa w części 3 ust. c)</w:t>
      </w:r>
    </w:p>
    <w:p w14:paraId="6761A0D5" w14:textId="77777777" w:rsidR="003754AE" w:rsidRPr="009E7DB0" w:rsidRDefault="003754AE" w:rsidP="003754AE">
      <w:pPr>
        <w:spacing w:after="0" w:line="240" w:lineRule="auto"/>
        <w:ind w:left="360"/>
        <w:contextualSpacing/>
        <w:jc w:val="both"/>
        <w:rPr>
          <w:rFonts w:ascii="Arial" w:hAnsi="Arial" w:cs="Arial"/>
        </w:rPr>
      </w:pPr>
      <w:r w:rsidRPr="009E7DB0">
        <w:rPr>
          <w:rFonts w:ascii="Arial" w:hAnsi="Arial" w:cs="Arial"/>
        </w:rPr>
        <w:t>Niepodanie danych może uniemożliwić obsługę zgłoszeń dotyczących przypadków nieprawidłowości i naruszeń prawa.</w:t>
      </w:r>
    </w:p>
    <w:p w14:paraId="2764000B" w14:textId="77777777" w:rsidR="003754AE" w:rsidRPr="009E7DB0" w:rsidRDefault="003754AE" w:rsidP="003754AE">
      <w:pPr>
        <w:numPr>
          <w:ilvl w:val="0"/>
          <w:numId w:val="32"/>
        </w:numPr>
        <w:spacing w:after="0" w:line="240" w:lineRule="auto"/>
        <w:ind w:left="357"/>
        <w:contextualSpacing/>
        <w:jc w:val="both"/>
        <w:rPr>
          <w:rFonts w:ascii="Arial" w:hAnsi="Arial" w:cs="Arial"/>
        </w:rPr>
      </w:pPr>
      <w:r w:rsidRPr="009E7DB0">
        <w:rPr>
          <w:rFonts w:ascii="Arial" w:hAnsi="Arial" w:cs="Arial"/>
        </w:rPr>
        <w:t>W przypadku danych o których mowa w części 3 ust. a)-b)</w:t>
      </w:r>
    </w:p>
    <w:p w14:paraId="426278B8" w14:textId="77777777" w:rsidR="003754AE" w:rsidRPr="009E7DB0" w:rsidRDefault="003754AE" w:rsidP="003754AE">
      <w:pPr>
        <w:spacing w:after="0" w:line="240" w:lineRule="auto"/>
        <w:ind w:left="357"/>
        <w:contextualSpacing/>
        <w:jc w:val="both"/>
        <w:rPr>
          <w:rFonts w:ascii="Arial" w:hAnsi="Arial" w:cs="Arial"/>
        </w:rPr>
      </w:pPr>
      <w:r w:rsidRPr="009E7DB0">
        <w:rPr>
          <w:rFonts w:ascii="Arial" w:hAnsi="Arial" w:cs="Arial"/>
        </w:rPr>
        <w:t xml:space="preserve">Pani/Pana dane osobowe przechowywane będą do zakończenia umowy, a następnie zgodnie z Instrukcją kancelaryjną </w:t>
      </w:r>
      <w:proofErr w:type="spellStart"/>
      <w:r w:rsidRPr="009E7DB0">
        <w:rPr>
          <w:rFonts w:ascii="Arial" w:hAnsi="Arial" w:cs="Arial"/>
        </w:rPr>
        <w:t>KBGiTR</w:t>
      </w:r>
      <w:proofErr w:type="spellEnd"/>
      <w:r w:rsidRPr="009E7DB0">
        <w:rPr>
          <w:rFonts w:ascii="Arial" w:hAnsi="Arial" w:cs="Arial"/>
        </w:rPr>
        <w:t xml:space="preserve"> w Krakowie będą przechowywane przez okres dwóch lat, licząc od pierwszego stycznia roku następującego po roku zakończenia spraw, których akta znajdują się w teczce. Po upływie tego okresu teczki aktowe przekazuje się do składnicy akt, w trybie i na warunkach określonych w Instrukcji w sprawie organizacji </w:t>
      </w:r>
      <w:r w:rsidRPr="009E7DB0">
        <w:rPr>
          <w:rFonts w:ascii="Arial" w:hAnsi="Arial" w:cs="Arial"/>
        </w:rPr>
        <w:br/>
        <w:t>i zakresu działania składnicy akt.</w:t>
      </w:r>
    </w:p>
    <w:p w14:paraId="56BDF2B3" w14:textId="77777777" w:rsidR="003754AE" w:rsidRPr="009E7DB0" w:rsidRDefault="003754AE" w:rsidP="003754AE">
      <w:pPr>
        <w:spacing w:after="0" w:line="240" w:lineRule="auto"/>
        <w:ind w:left="357"/>
        <w:contextualSpacing/>
        <w:rPr>
          <w:rFonts w:ascii="Arial" w:hAnsi="Arial" w:cs="Arial"/>
        </w:rPr>
      </w:pPr>
      <w:r w:rsidRPr="009E7DB0">
        <w:rPr>
          <w:rFonts w:ascii="Arial" w:hAnsi="Arial" w:cs="Arial"/>
        </w:rPr>
        <w:lastRenderedPageBreak/>
        <w:t>W przypadku danych o których mowa w części 3 ust. c)</w:t>
      </w:r>
    </w:p>
    <w:p w14:paraId="50149E49" w14:textId="77777777" w:rsidR="003754AE" w:rsidRPr="009E7DB0" w:rsidRDefault="003754AE" w:rsidP="003754AE">
      <w:pPr>
        <w:spacing w:after="0" w:line="240" w:lineRule="auto"/>
        <w:ind w:left="357"/>
        <w:jc w:val="both"/>
        <w:rPr>
          <w:rFonts w:ascii="Arial" w:hAnsi="Arial" w:cs="Arial"/>
        </w:rPr>
      </w:pPr>
      <w:r w:rsidRPr="009E7DB0">
        <w:rPr>
          <w:rFonts w:ascii="Arial" w:eastAsia="Calibri" w:hAnsi="Arial" w:cs="Arial"/>
          <w:bCs/>
        </w:rPr>
        <w:t>Dane osobowe oraz pozostałe informacje w rejestrze zgłoszeń wewnętrznych są przechowywane przez okres 3 lat po zakończeniu roku kalendarzowego, w którym zakończono działania następcze, lub po zakończeniu postępowań zainicjowanych tymi działaniami. Dane osobowe przetwarzane w związku z przyjęciem zgłoszenia lub podjęciem działań następczych oraz dokumenty związane z tym zgłoszeniem są przechowywane przez okres 3 lat po zakończeniu roku kalendarzowego, w którym przekazano zgłoszenie zewnętrzne do Administratora do podjęcia działań następczych lub zakończono działania następcze, lub po zakończeniu postępowań zainicjowanych tymi działaniami.</w:t>
      </w:r>
    </w:p>
    <w:p w14:paraId="42092784" w14:textId="77777777" w:rsidR="003754AE" w:rsidRPr="009E7DB0" w:rsidRDefault="003754AE" w:rsidP="003754AE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eastAsia="Calibri" w:hAnsi="Arial" w:cs="Arial"/>
          <w:lang w:eastAsia="pl-PL"/>
        </w:rPr>
      </w:pPr>
      <w:r w:rsidRPr="009E7DB0">
        <w:rPr>
          <w:rFonts w:ascii="Arial" w:eastAsia="Calibri" w:hAnsi="Arial" w:cs="Arial"/>
          <w:lang w:eastAsia="pl-PL"/>
        </w:rPr>
        <w:t>Posiada Pan/Pani prawo:</w:t>
      </w:r>
    </w:p>
    <w:p w14:paraId="743DDA5A" w14:textId="77777777" w:rsidR="003754AE" w:rsidRPr="009E7DB0" w:rsidRDefault="003754AE" w:rsidP="003754AE">
      <w:pPr>
        <w:numPr>
          <w:ilvl w:val="0"/>
          <w:numId w:val="48"/>
        </w:numPr>
        <w:spacing w:after="0" w:line="240" w:lineRule="auto"/>
        <w:ind w:left="709"/>
        <w:contextualSpacing/>
        <w:jc w:val="both"/>
        <w:rPr>
          <w:rFonts w:ascii="Arial" w:eastAsia="Calibri" w:hAnsi="Arial" w:cs="Arial"/>
          <w:lang w:eastAsia="pl-PL"/>
        </w:rPr>
      </w:pPr>
      <w:r w:rsidRPr="009E7DB0">
        <w:rPr>
          <w:rFonts w:ascii="Arial" w:eastAsia="Calibri" w:hAnsi="Arial" w:cs="Arial"/>
          <w:lang w:eastAsia="pl-PL"/>
        </w:rPr>
        <w:t xml:space="preserve">na podstawie art. 15 RODO prawo dostępu do danych osobowych Pani/Pana dotyczących, </w:t>
      </w:r>
      <w:bookmarkStart w:id="2" w:name="_Hlk14283722"/>
      <w:r w:rsidRPr="009E7DB0">
        <w:rPr>
          <w:rFonts w:ascii="Arial" w:eastAsia="Calibri" w:hAnsi="Arial" w:cs="Arial"/>
          <w:lang w:eastAsia="pl-PL"/>
        </w:rPr>
        <w:t>w tym prawo do uzyskania kopii danych;</w:t>
      </w:r>
    </w:p>
    <w:bookmarkEnd w:id="2"/>
    <w:p w14:paraId="03EEA204" w14:textId="77777777" w:rsidR="003754AE" w:rsidRPr="009E7DB0" w:rsidRDefault="003754AE" w:rsidP="003754AE">
      <w:pPr>
        <w:numPr>
          <w:ilvl w:val="0"/>
          <w:numId w:val="48"/>
        </w:numPr>
        <w:spacing w:after="0" w:line="240" w:lineRule="auto"/>
        <w:ind w:left="709"/>
        <w:contextualSpacing/>
        <w:jc w:val="both"/>
        <w:rPr>
          <w:rFonts w:ascii="Arial" w:eastAsia="Calibri" w:hAnsi="Arial" w:cs="Arial"/>
          <w:lang w:eastAsia="pl-PL"/>
        </w:rPr>
      </w:pPr>
      <w:r w:rsidRPr="009E7DB0">
        <w:rPr>
          <w:rFonts w:ascii="Arial" w:eastAsia="Calibri" w:hAnsi="Arial" w:cs="Arial"/>
          <w:lang w:eastAsia="pl-PL"/>
        </w:rPr>
        <w:t>na podstawie art. 16 RODO prawo do żądania sprostowania / uzupełnienia danych osobowych;</w:t>
      </w:r>
    </w:p>
    <w:p w14:paraId="74CA158B" w14:textId="77777777" w:rsidR="003754AE" w:rsidRPr="009E7DB0" w:rsidRDefault="003754AE" w:rsidP="003754AE">
      <w:pPr>
        <w:numPr>
          <w:ilvl w:val="0"/>
          <w:numId w:val="48"/>
        </w:numPr>
        <w:spacing w:after="0" w:line="240" w:lineRule="auto"/>
        <w:ind w:left="709"/>
        <w:contextualSpacing/>
        <w:jc w:val="both"/>
        <w:rPr>
          <w:rFonts w:ascii="Arial" w:eastAsia="Calibri" w:hAnsi="Arial" w:cs="Arial"/>
          <w:lang w:eastAsia="pl-PL"/>
        </w:rPr>
      </w:pPr>
      <w:bookmarkStart w:id="3" w:name="_Hlk14284600"/>
      <w:r w:rsidRPr="009E7DB0">
        <w:rPr>
          <w:rFonts w:ascii="Arial" w:eastAsia="Calibri" w:hAnsi="Arial" w:cs="Arial"/>
          <w:lang w:eastAsia="pl-PL"/>
        </w:rPr>
        <w:t>prawo do usunięcia danych – przysługuje w ramach przesłanek i na warunkach określonych w art. 17 RODO</w:t>
      </w:r>
      <w:bookmarkEnd w:id="3"/>
      <w:r w:rsidRPr="009E7DB0">
        <w:rPr>
          <w:rFonts w:ascii="Arial" w:eastAsia="Calibri" w:hAnsi="Arial" w:cs="Arial"/>
          <w:lang w:eastAsia="pl-PL"/>
        </w:rPr>
        <w:t xml:space="preserve">, </w:t>
      </w:r>
    </w:p>
    <w:p w14:paraId="07A96824" w14:textId="77777777" w:rsidR="003754AE" w:rsidRPr="009E7DB0" w:rsidRDefault="003754AE" w:rsidP="003754AE">
      <w:pPr>
        <w:numPr>
          <w:ilvl w:val="0"/>
          <w:numId w:val="48"/>
        </w:numPr>
        <w:spacing w:after="0" w:line="240" w:lineRule="auto"/>
        <w:ind w:left="709"/>
        <w:contextualSpacing/>
        <w:jc w:val="both"/>
        <w:rPr>
          <w:rFonts w:ascii="Arial" w:eastAsia="Calibri" w:hAnsi="Arial" w:cs="Arial"/>
          <w:lang w:eastAsia="pl-PL"/>
        </w:rPr>
      </w:pPr>
      <w:bookmarkStart w:id="4" w:name="_Hlk14284724"/>
      <w:r w:rsidRPr="009E7DB0">
        <w:rPr>
          <w:rFonts w:ascii="Arial" w:eastAsia="Calibri" w:hAnsi="Arial" w:cs="Arial"/>
          <w:lang w:eastAsia="pl-PL"/>
        </w:rPr>
        <w:t xml:space="preserve">prawo ograniczenia przetwarzania – przysługuje w ramach przesłanek </w:t>
      </w:r>
      <w:r w:rsidRPr="009E7DB0">
        <w:rPr>
          <w:rFonts w:ascii="Arial" w:eastAsia="Calibri" w:hAnsi="Arial" w:cs="Arial"/>
          <w:lang w:eastAsia="pl-PL"/>
        </w:rPr>
        <w:br/>
        <w:t>i na warunkach określonych w art. 18 RODO,</w:t>
      </w:r>
    </w:p>
    <w:p w14:paraId="090CDD43" w14:textId="77777777" w:rsidR="003754AE" w:rsidRPr="009E7DB0" w:rsidRDefault="003754AE" w:rsidP="003754AE">
      <w:pPr>
        <w:numPr>
          <w:ilvl w:val="0"/>
          <w:numId w:val="48"/>
        </w:numPr>
        <w:spacing w:after="0" w:line="240" w:lineRule="auto"/>
        <w:ind w:left="709"/>
        <w:contextualSpacing/>
        <w:jc w:val="both"/>
        <w:rPr>
          <w:rFonts w:ascii="Arial" w:eastAsia="Calibri" w:hAnsi="Arial" w:cs="Arial"/>
          <w:lang w:eastAsia="pl-PL"/>
        </w:rPr>
      </w:pPr>
      <w:bookmarkStart w:id="5" w:name="_Hlk14284883"/>
      <w:bookmarkEnd w:id="4"/>
      <w:r w:rsidRPr="009E7DB0">
        <w:rPr>
          <w:rFonts w:ascii="Arial" w:eastAsia="Calibri" w:hAnsi="Arial" w:cs="Arial"/>
          <w:lang w:eastAsia="pl-PL"/>
        </w:rPr>
        <w:t xml:space="preserve">prawo do przenoszenia danych osobowych – przysługuje w ramach przesłanek </w:t>
      </w:r>
      <w:r w:rsidRPr="009E7DB0">
        <w:rPr>
          <w:rFonts w:ascii="Arial" w:eastAsia="Calibri" w:hAnsi="Arial" w:cs="Arial"/>
          <w:lang w:eastAsia="pl-PL"/>
        </w:rPr>
        <w:br/>
        <w:t xml:space="preserve">i na warunkach określonych w art. 20 RODO, </w:t>
      </w:r>
    </w:p>
    <w:p w14:paraId="4D90FEF3" w14:textId="77777777" w:rsidR="003754AE" w:rsidRPr="009E7DB0" w:rsidRDefault="003754AE" w:rsidP="003754AE">
      <w:pPr>
        <w:numPr>
          <w:ilvl w:val="0"/>
          <w:numId w:val="48"/>
        </w:numPr>
        <w:spacing w:after="0" w:line="240" w:lineRule="auto"/>
        <w:ind w:left="709"/>
        <w:contextualSpacing/>
        <w:jc w:val="both"/>
        <w:rPr>
          <w:rFonts w:ascii="Arial" w:eastAsia="Calibri" w:hAnsi="Arial" w:cs="Arial"/>
          <w:lang w:eastAsia="pl-PL"/>
        </w:rPr>
      </w:pPr>
      <w:r w:rsidRPr="009E7DB0">
        <w:rPr>
          <w:rFonts w:ascii="Arial" w:eastAsia="Calibri" w:hAnsi="Arial" w:cs="Arial"/>
          <w:lang w:eastAsia="pl-PL"/>
        </w:rPr>
        <w:t>prawo wniesienia sprzeciwu wobec przetwarzania – przysługuje w ramach przesłanek i na warunkach określonych w art. 21 RODO,</w:t>
      </w:r>
    </w:p>
    <w:p w14:paraId="4E917F2D" w14:textId="77777777" w:rsidR="003754AE" w:rsidRPr="009E7DB0" w:rsidRDefault="003754AE" w:rsidP="003754AE">
      <w:pPr>
        <w:numPr>
          <w:ilvl w:val="0"/>
          <w:numId w:val="48"/>
        </w:numPr>
        <w:spacing w:after="0" w:line="240" w:lineRule="auto"/>
        <w:ind w:left="709"/>
        <w:contextualSpacing/>
        <w:jc w:val="both"/>
        <w:rPr>
          <w:rFonts w:ascii="Arial" w:eastAsia="Calibri" w:hAnsi="Arial" w:cs="Arial"/>
        </w:rPr>
      </w:pPr>
      <w:r w:rsidRPr="009E7DB0">
        <w:rPr>
          <w:rFonts w:ascii="Arial" w:eastAsia="Calibri" w:hAnsi="Arial" w:cs="Arial"/>
          <w:lang w:eastAsia="pl-PL"/>
        </w:rPr>
        <w:t xml:space="preserve">prawo wniesienia skargi do organu nadzorczego (Prezes Urzędu Ochrony Danych Osobowych). </w:t>
      </w:r>
      <w:bookmarkEnd w:id="5"/>
    </w:p>
    <w:p w14:paraId="3EC8C574" w14:textId="77777777" w:rsidR="003754AE" w:rsidRPr="009E7DB0" w:rsidRDefault="003754AE" w:rsidP="003754AE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9E7DB0">
        <w:rPr>
          <w:rFonts w:ascii="Arial" w:hAnsi="Arial" w:cs="Arial"/>
        </w:rPr>
        <w:t xml:space="preserve">Pani/Pana dane osobowe mogą zostać ujawnione innym podmiotom wyłącznie </w:t>
      </w:r>
      <w:r w:rsidRPr="009E7DB0">
        <w:rPr>
          <w:rFonts w:ascii="Arial" w:hAnsi="Arial" w:cs="Arial"/>
        </w:rPr>
        <w:br/>
        <w:t xml:space="preserve">na podstawie przepisów prawa. Pani/Pana dane osobowe mogą zostać przekazywane podmiotom przetwarzającym, w związku z realizacją umów zawartych przez </w:t>
      </w:r>
      <w:proofErr w:type="spellStart"/>
      <w:r w:rsidRPr="009E7DB0">
        <w:rPr>
          <w:rFonts w:ascii="Arial" w:hAnsi="Arial" w:cs="Arial"/>
        </w:rPr>
        <w:t>KBGiTR</w:t>
      </w:r>
      <w:proofErr w:type="spellEnd"/>
      <w:r w:rsidRPr="009E7DB0">
        <w:rPr>
          <w:rFonts w:ascii="Arial" w:hAnsi="Arial" w:cs="Arial"/>
        </w:rPr>
        <w:t xml:space="preserve"> </w:t>
      </w:r>
      <w:r w:rsidRPr="009E7DB0">
        <w:rPr>
          <w:rFonts w:ascii="Arial" w:hAnsi="Arial" w:cs="Arial"/>
        </w:rPr>
        <w:br/>
        <w:t>w Krakowie, w ramach których zostało im powierzone przetwarzanie danych osobowych.</w:t>
      </w:r>
    </w:p>
    <w:p w14:paraId="374BC064" w14:textId="77777777" w:rsidR="003754AE" w:rsidRPr="009E7DB0" w:rsidRDefault="003754AE" w:rsidP="003754AE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9E7DB0">
        <w:rPr>
          <w:rFonts w:ascii="Arial" w:hAnsi="Arial" w:cs="Arial"/>
          <w:bCs/>
        </w:rPr>
        <w:t xml:space="preserve">W odniesieniu do Pani/Pana danych osobowych decyzje nie będą podejmowane </w:t>
      </w:r>
      <w:r w:rsidRPr="009E7DB0">
        <w:rPr>
          <w:rFonts w:ascii="Arial" w:hAnsi="Arial" w:cs="Arial"/>
          <w:bCs/>
        </w:rPr>
        <w:br/>
        <w:t xml:space="preserve">w sposób zautomatyzowany, w tym również profilowane. </w:t>
      </w:r>
      <w:r w:rsidRPr="009E7DB0">
        <w:rPr>
          <w:rFonts w:ascii="Arial" w:hAnsi="Arial" w:cs="Arial"/>
        </w:rPr>
        <w:t>Administrator nie zamierza przekazywać Pani/Pana danych do państwa trzeciego ani do organizacji międzynarodowych.</w:t>
      </w:r>
    </w:p>
    <w:p w14:paraId="7020A094" w14:textId="77777777" w:rsidR="003754AE" w:rsidRPr="009E7DB0" w:rsidRDefault="003754AE" w:rsidP="003754AE">
      <w:pPr>
        <w:keepNext/>
        <w:keepLines/>
        <w:suppressAutoHyphens/>
        <w:spacing w:before="240" w:after="120" w:line="240" w:lineRule="auto"/>
        <w:outlineLvl w:val="0"/>
        <w:rPr>
          <w:rFonts w:ascii="Arial" w:eastAsia="Times New Roman" w:hAnsi="Arial" w:cs="Arial"/>
          <w:lang w:eastAsia="ar-SA"/>
        </w:rPr>
      </w:pPr>
    </w:p>
    <w:p w14:paraId="123CA879" w14:textId="78BEA648" w:rsidR="001C7DB7" w:rsidRPr="009E7DB0" w:rsidRDefault="001C7DB7" w:rsidP="003754AE">
      <w:pPr>
        <w:keepNext/>
        <w:keepLines/>
        <w:suppressAutoHyphens/>
        <w:spacing w:before="240" w:after="120" w:line="240" w:lineRule="auto"/>
        <w:outlineLvl w:val="0"/>
        <w:rPr>
          <w:rFonts w:ascii="Arial" w:eastAsia="Times New Roman" w:hAnsi="Arial" w:cs="Arial"/>
          <w:lang w:eastAsia="ar-SA"/>
        </w:rPr>
      </w:pPr>
    </w:p>
    <w:sectPr w:rsidR="001C7DB7" w:rsidRPr="009E7DB0" w:rsidSect="006E6B05">
      <w:pgSz w:w="11906" w:h="16838"/>
      <w:pgMar w:top="993" w:right="1133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049FA"/>
    <w:multiLevelType w:val="hybridMultilevel"/>
    <w:tmpl w:val="648833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01F79"/>
    <w:multiLevelType w:val="hybridMultilevel"/>
    <w:tmpl w:val="3A5069E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D23BB8"/>
    <w:multiLevelType w:val="multilevel"/>
    <w:tmpl w:val="14DA36F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EE2F02"/>
    <w:multiLevelType w:val="hybridMultilevel"/>
    <w:tmpl w:val="E66EA1CE"/>
    <w:lvl w:ilvl="0" w:tplc="F49E0190">
      <w:start w:val="1"/>
      <w:numFmt w:val="lowerLetter"/>
      <w:lvlText w:val="%1)"/>
      <w:lvlJc w:val="left"/>
      <w:pPr>
        <w:ind w:left="717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88E39E1"/>
    <w:multiLevelType w:val="hybridMultilevel"/>
    <w:tmpl w:val="6BF63770"/>
    <w:lvl w:ilvl="0" w:tplc="126ADDC2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B6347"/>
    <w:multiLevelType w:val="hybridMultilevel"/>
    <w:tmpl w:val="153E70AC"/>
    <w:lvl w:ilvl="0" w:tplc="E76CA9FC">
      <w:start w:val="1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BDF6C53"/>
    <w:multiLevelType w:val="hybridMultilevel"/>
    <w:tmpl w:val="23E2DD9C"/>
    <w:lvl w:ilvl="0" w:tplc="126ADDC2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F8C07BC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635D9"/>
    <w:multiLevelType w:val="hybridMultilevel"/>
    <w:tmpl w:val="049424F8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577A8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B56530"/>
    <w:multiLevelType w:val="hybridMultilevel"/>
    <w:tmpl w:val="42F6408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7400146"/>
    <w:multiLevelType w:val="hybridMultilevel"/>
    <w:tmpl w:val="D43EDFEC"/>
    <w:lvl w:ilvl="0" w:tplc="F520503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206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5F6EFA"/>
    <w:multiLevelType w:val="hybridMultilevel"/>
    <w:tmpl w:val="566CEFB0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8CD03FA"/>
    <w:multiLevelType w:val="hybridMultilevel"/>
    <w:tmpl w:val="4A32B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10757"/>
    <w:multiLevelType w:val="hybridMultilevel"/>
    <w:tmpl w:val="51048A08"/>
    <w:lvl w:ilvl="0" w:tplc="E358413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6505D15"/>
    <w:multiLevelType w:val="multilevel"/>
    <w:tmpl w:val="61F2E26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747626D"/>
    <w:multiLevelType w:val="hybridMultilevel"/>
    <w:tmpl w:val="93828DF4"/>
    <w:lvl w:ilvl="0" w:tplc="126ADDC2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86264"/>
    <w:multiLevelType w:val="hybridMultilevel"/>
    <w:tmpl w:val="DE3AE61C"/>
    <w:lvl w:ilvl="0" w:tplc="126ADDC2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CE042A"/>
    <w:multiLevelType w:val="hybridMultilevel"/>
    <w:tmpl w:val="016856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C1C36"/>
    <w:multiLevelType w:val="hybridMultilevel"/>
    <w:tmpl w:val="E446F46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0BC2C46"/>
    <w:multiLevelType w:val="hybridMultilevel"/>
    <w:tmpl w:val="DCEE5036"/>
    <w:lvl w:ilvl="0" w:tplc="04150011">
      <w:start w:val="1"/>
      <w:numFmt w:val="decimal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427663C6"/>
    <w:multiLevelType w:val="hybridMultilevel"/>
    <w:tmpl w:val="DC66C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C4E3A"/>
    <w:multiLevelType w:val="hybridMultilevel"/>
    <w:tmpl w:val="0240A852"/>
    <w:lvl w:ilvl="0" w:tplc="D67CD1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4331FE"/>
    <w:multiLevelType w:val="hybridMultilevel"/>
    <w:tmpl w:val="AD6CB40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B74398"/>
    <w:multiLevelType w:val="hybridMultilevel"/>
    <w:tmpl w:val="D1BA4F8A"/>
    <w:lvl w:ilvl="0" w:tplc="126ADDC2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BB1AB1"/>
    <w:multiLevelType w:val="hybridMultilevel"/>
    <w:tmpl w:val="D654171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44FE3D36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25E2394"/>
    <w:multiLevelType w:val="hybridMultilevel"/>
    <w:tmpl w:val="5810B172"/>
    <w:lvl w:ilvl="0" w:tplc="126ADDC2">
      <w:start w:val="1"/>
      <w:numFmt w:val="upperRoman"/>
      <w:lvlText w:val="%1."/>
      <w:lvlJc w:val="right"/>
      <w:pPr>
        <w:ind w:left="144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3A3503D"/>
    <w:multiLevelType w:val="hybridMultilevel"/>
    <w:tmpl w:val="970ACA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4A4FD3"/>
    <w:multiLevelType w:val="hybridMultilevel"/>
    <w:tmpl w:val="2F38E6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322B6"/>
    <w:multiLevelType w:val="hybridMultilevel"/>
    <w:tmpl w:val="967CBB78"/>
    <w:lvl w:ilvl="0" w:tplc="126ADDC2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F503E"/>
    <w:multiLevelType w:val="hybridMultilevel"/>
    <w:tmpl w:val="F6C0DB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152836"/>
    <w:multiLevelType w:val="hybridMultilevel"/>
    <w:tmpl w:val="9BC8F7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3741538"/>
    <w:multiLevelType w:val="hybridMultilevel"/>
    <w:tmpl w:val="23EA136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A31E02"/>
    <w:multiLevelType w:val="hybridMultilevel"/>
    <w:tmpl w:val="AFE80C42"/>
    <w:lvl w:ilvl="0" w:tplc="ACEA0B3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CF7D16"/>
    <w:multiLevelType w:val="hybridMultilevel"/>
    <w:tmpl w:val="28F81B2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B4C17"/>
    <w:multiLevelType w:val="hybridMultilevel"/>
    <w:tmpl w:val="2C80841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D0E74F2"/>
    <w:multiLevelType w:val="hybridMultilevel"/>
    <w:tmpl w:val="5F221D42"/>
    <w:lvl w:ilvl="0" w:tplc="126ADDC2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8D6F76"/>
    <w:multiLevelType w:val="hybridMultilevel"/>
    <w:tmpl w:val="B51C6B62"/>
    <w:lvl w:ilvl="0" w:tplc="E5D4953C">
      <w:start w:val="1"/>
      <w:numFmt w:val="lowerLetter"/>
      <w:lvlText w:val="%1)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EF910CB"/>
    <w:multiLevelType w:val="hybridMultilevel"/>
    <w:tmpl w:val="2294E946"/>
    <w:lvl w:ilvl="0" w:tplc="ACEA0B3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B240BD2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070761"/>
    <w:multiLevelType w:val="hybridMultilevel"/>
    <w:tmpl w:val="6A2C9C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DE4911"/>
    <w:multiLevelType w:val="hybridMultilevel"/>
    <w:tmpl w:val="A078C074"/>
    <w:lvl w:ilvl="0" w:tplc="D53E2D98">
      <w:start w:val="1"/>
      <w:numFmt w:val="decimal"/>
      <w:lvlText w:val="%1."/>
      <w:lvlJc w:val="left"/>
      <w:pPr>
        <w:ind w:left="360" w:hanging="360"/>
      </w:pPr>
      <w:rPr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E23771"/>
    <w:multiLevelType w:val="hybridMultilevel"/>
    <w:tmpl w:val="6CA8F870"/>
    <w:lvl w:ilvl="0" w:tplc="126ADDC2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60B58"/>
    <w:multiLevelType w:val="hybridMultilevel"/>
    <w:tmpl w:val="9CF047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79B4287"/>
    <w:multiLevelType w:val="hybridMultilevel"/>
    <w:tmpl w:val="144CF436"/>
    <w:lvl w:ilvl="0" w:tplc="126ADDC2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0094F"/>
    <w:multiLevelType w:val="hybridMultilevel"/>
    <w:tmpl w:val="9F2AAD62"/>
    <w:lvl w:ilvl="0" w:tplc="A87C3DBE">
      <w:start w:val="2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5826701">
    <w:abstractNumId w:val="6"/>
  </w:num>
  <w:num w:numId="2" w16cid:durableId="1353724562">
    <w:abstractNumId w:val="37"/>
  </w:num>
  <w:num w:numId="3" w16cid:durableId="79376430">
    <w:abstractNumId w:val="15"/>
  </w:num>
  <w:num w:numId="4" w16cid:durableId="58948097">
    <w:abstractNumId w:val="29"/>
  </w:num>
  <w:num w:numId="5" w16cid:durableId="1804536694">
    <w:abstractNumId w:val="34"/>
  </w:num>
  <w:num w:numId="6" w16cid:durableId="1662199915">
    <w:abstractNumId w:val="25"/>
  </w:num>
  <w:num w:numId="7" w16cid:durableId="1734423163">
    <w:abstractNumId w:val="23"/>
  </w:num>
  <w:num w:numId="8" w16cid:durableId="868445111">
    <w:abstractNumId w:val="5"/>
  </w:num>
  <w:num w:numId="9" w16cid:durableId="1569925393">
    <w:abstractNumId w:val="16"/>
  </w:num>
  <w:num w:numId="10" w16cid:durableId="721558374">
    <w:abstractNumId w:val="22"/>
  </w:num>
  <w:num w:numId="11" w16cid:durableId="1507135462">
    <w:abstractNumId w:val="31"/>
  </w:num>
  <w:num w:numId="12" w16cid:durableId="405499255">
    <w:abstractNumId w:val="35"/>
  </w:num>
  <w:num w:numId="13" w16cid:durableId="918102424">
    <w:abstractNumId w:val="24"/>
  </w:num>
  <w:num w:numId="14" w16cid:durableId="511147573">
    <w:abstractNumId w:val="28"/>
  </w:num>
  <w:num w:numId="15" w16cid:durableId="2033068962">
    <w:abstractNumId w:val="14"/>
  </w:num>
  <w:num w:numId="16" w16cid:durableId="1582521274">
    <w:abstractNumId w:val="40"/>
  </w:num>
  <w:num w:numId="17" w16cid:durableId="1384282418">
    <w:abstractNumId w:val="13"/>
  </w:num>
  <w:num w:numId="18" w16cid:durableId="1505897133">
    <w:abstractNumId w:val="4"/>
  </w:num>
  <w:num w:numId="19" w16cid:durableId="1357383866">
    <w:abstractNumId w:val="18"/>
  </w:num>
  <w:num w:numId="20" w16cid:durableId="2057772845">
    <w:abstractNumId w:val="42"/>
  </w:num>
  <w:num w:numId="21" w16cid:durableId="47660376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90817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325632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23938140">
    <w:abstractNumId w:val="17"/>
  </w:num>
  <w:num w:numId="25" w16cid:durableId="509878885">
    <w:abstractNumId w:val="3"/>
  </w:num>
  <w:num w:numId="26" w16cid:durableId="166677321">
    <w:abstractNumId w:val="38"/>
  </w:num>
  <w:num w:numId="27" w16cid:durableId="163009414">
    <w:abstractNumId w:val="43"/>
  </w:num>
  <w:num w:numId="28" w16cid:durableId="724525721">
    <w:abstractNumId w:val="11"/>
  </w:num>
  <w:num w:numId="29" w16cid:durableId="148677913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359161626">
    <w:abstractNumId w:val="21"/>
  </w:num>
  <w:num w:numId="31" w16cid:durableId="1922330379">
    <w:abstractNumId w:val="12"/>
  </w:num>
  <w:num w:numId="32" w16cid:durableId="1902280395">
    <w:abstractNumId w:val="39"/>
  </w:num>
  <w:num w:numId="33" w16cid:durableId="1878738732">
    <w:abstractNumId w:val="20"/>
  </w:num>
  <w:num w:numId="34" w16cid:durableId="791484318">
    <w:abstractNumId w:val="19"/>
  </w:num>
  <w:num w:numId="35" w16cid:durableId="941228062">
    <w:abstractNumId w:val="8"/>
  </w:num>
  <w:num w:numId="36" w16cid:durableId="145824933">
    <w:abstractNumId w:val="10"/>
  </w:num>
  <w:num w:numId="37" w16cid:durableId="361827749">
    <w:abstractNumId w:val="1"/>
  </w:num>
  <w:num w:numId="38" w16cid:durableId="848174941">
    <w:abstractNumId w:val="7"/>
  </w:num>
  <w:num w:numId="39" w16cid:durableId="1262180420">
    <w:abstractNumId w:val="30"/>
  </w:num>
  <w:num w:numId="40" w16cid:durableId="2071733251">
    <w:abstractNumId w:val="9"/>
  </w:num>
  <w:num w:numId="41" w16cid:durableId="670252775">
    <w:abstractNumId w:val="32"/>
  </w:num>
  <w:num w:numId="42" w16cid:durableId="1927112597">
    <w:abstractNumId w:val="33"/>
  </w:num>
  <w:num w:numId="43" w16cid:durableId="1730228600">
    <w:abstractNumId w:val="26"/>
  </w:num>
  <w:num w:numId="44" w16cid:durableId="16239969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8209326">
    <w:abstractNumId w:val="41"/>
  </w:num>
  <w:num w:numId="46" w16cid:durableId="1747190834">
    <w:abstractNumId w:val="0"/>
  </w:num>
  <w:num w:numId="47" w16cid:durableId="401174411">
    <w:abstractNumId w:val="27"/>
  </w:num>
  <w:num w:numId="48" w16cid:durableId="105389532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593"/>
    <w:rsid w:val="000149BA"/>
    <w:rsid w:val="00027CCA"/>
    <w:rsid w:val="00062906"/>
    <w:rsid w:val="00064C6B"/>
    <w:rsid w:val="000A5756"/>
    <w:rsid w:val="000C2D38"/>
    <w:rsid w:val="00140FA4"/>
    <w:rsid w:val="00157282"/>
    <w:rsid w:val="00162F6C"/>
    <w:rsid w:val="00174F32"/>
    <w:rsid w:val="00190D11"/>
    <w:rsid w:val="001C5053"/>
    <w:rsid w:val="001C7DB7"/>
    <w:rsid w:val="001D03AF"/>
    <w:rsid w:val="00205420"/>
    <w:rsid w:val="00210B12"/>
    <w:rsid w:val="00215278"/>
    <w:rsid w:val="00232C7E"/>
    <w:rsid w:val="00235259"/>
    <w:rsid w:val="002414DE"/>
    <w:rsid w:val="0025781D"/>
    <w:rsid w:val="002A3A27"/>
    <w:rsid w:val="002B4795"/>
    <w:rsid w:val="002E7CC4"/>
    <w:rsid w:val="00302C3E"/>
    <w:rsid w:val="00303813"/>
    <w:rsid w:val="003413E7"/>
    <w:rsid w:val="00363578"/>
    <w:rsid w:val="003754AE"/>
    <w:rsid w:val="003B5AC7"/>
    <w:rsid w:val="004356A8"/>
    <w:rsid w:val="00443ABB"/>
    <w:rsid w:val="004B17B3"/>
    <w:rsid w:val="00503501"/>
    <w:rsid w:val="00540B47"/>
    <w:rsid w:val="00543593"/>
    <w:rsid w:val="00576A05"/>
    <w:rsid w:val="005970B2"/>
    <w:rsid w:val="005A3AE8"/>
    <w:rsid w:val="005B0878"/>
    <w:rsid w:val="005B6508"/>
    <w:rsid w:val="005C2843"/>
    <w:rsid w:val="005C459A"/>
    <w:rsid w:val="005D4435"/>
    <w:rsid w:val="00620F68"/>
    <w:rsid w:val="00681FE7"/>
    <w:rsid w:val="006D21D4"/>
    <w:rsid w:val="006E6B05"/>
    <w:rsid w:val="00710B6C"/>
    <w:rsid w:val="00763805"/>
    <w:rsid w:val="0076589E"/>
    <w:rsid w:val="0076659E"/>
    <w:rsid w:val="00797205"/>
    <w:rsid w:val="007A344D"/>
    <w:rsid w:val="007D6BC0"/>
    <w:rsid w:val="007E4C01"/>
    <w:rsid w:val="00827496"/>
    <w:rsid w:val="00872880"/>
    <w:rsid w:val="00895D04"/>
    <w:rsid w:val="00897B45"/>
    <w:rsid w:val="008D7CA6"/>
    <w:rsid w:val="008F0046"/>
    <w:rsid w:val="009044EF"/>
    <w:rsid w:val="00931239"/>
    <w:rsid w:val="00945651"/>
    <w:rsid w:val="009516C8"/>
    <w:rsid w:val="00954BFB"/>
    <w:rsid w:val="00980BA0"/>
    <w:rsid w:val="0098145F"/>
    <w:rsid w:val="009C6393"/>
    <w:rsid w:val="009E7DB0"/>
    <w:rsid w:val="009F4AA0"/>
    <w:rsid w:val="00A0617E"/>
    <w:rsid w:val="00A21530"/>
    <w:rsid w:val="00A277B3"/>
    <w:rsid w:val="00A374A3"/>
    <w:rsid w:val="00A7483D"/>
    <w:rsid w:val="00A95065"/>
    <w:rsid w:val="00A95FDA"/>
    <w:rsid w:val="00AA2BB0"/>
    <w:rsid w:val="00AD2F05"/>
    <w:rsid w:val="00AE06D9"/>
    <w:rsid w:val="00B80F49"/>
    <w:rsid w:val="00B90979"/>
    <w:rsid w:val="00BD2646"/>
    <w:rsid w:val="00C02908"/>
    <w:rsid w:val="00C20112"/>
    <w:rsid w:val="00C44A75"/>
    <w:rsid w:val="00C64111"/>
    <w:rsid w:val="00CA2C43"/>
    <w:rsid w:val="00CC57B5"/>
    <w:rsid w:val="00CD1E0D"/>
    <w:rsid w:val="00CE30A1"/>
    <w:rsid w:val="00D03ADD"/>
    <w:rsid w:val="00D35EC9"/>
    <w:rsid w:val="00D507A3"/>
    <w:rsid w:val="00D716A8"/>
    <w:rsid w:val="00D72A71"/>
    <w:rsid w:val="00DD35D1"/>
    <w:rsid w:val="00E04E5C"/>
    <w:rsid w:val="00E279A7"/>
    <w:rsid w:val="00E31820"/>
    <w:rsid w:val="00E85081"/>
    <w:rsid w:val="00E905D4"/>
    <w:rsid w:val="00E907EB"/>
    <w:rsid w:val="00EC4172"/>
    <w:rsid w:val="00EC47E3"/>
    <w:rsid w:val="00ED482D"/>
    <w:rsid w:val="00EE3448"/>
    <w:rsid w:val="00EE696D"/>
    <w:rsid w:val="00F3437A"/>
    <w:rsid w:val="00F5136F"/>
    <w:rsid w:val="00F5677C"/>
    <w:rsid w:val="00F624E1"/>
    <w:rsid w:val="00F66A62"/>
    <w:rsid w:val="00FB2F40"/>
    <w:rsid w:val="00FE4777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0F292"/>
  <w15:docId w15:val="{98DE4A43-AB22-4349-BEA3-D5C2E4E09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35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35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35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435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kapitzlist">
    <w:name w:val="List Paragraph"/>
    <w:basedOn w:val="Normalny"/>
    <w:uiPriority w:val="34"/>
    <w:qFormat/>
    <w:rsid w:val="005435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C2D38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7CC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7CC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7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7CC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E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E7CC4"/>
    <w:rPr>
      <w:b/>
      <w:bCs/>
    </w:rPr>
  </w:style>
  <w:style w:type="paragraph" w:customStyle="1" w:styleId="BodyText22">
    <w:name w:val="Body Text 22"/>
    <w:basedOn w:val="Normalny"/>
    <w:rsid w:val="00235259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5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ane.osobowe@kbgitr.com.pl" TargetMode="External"/><Relationship Id="rId5" Type="http://schemas.openxmlformats.org/officeDocument/2006/relationships/hyperlink" Target="mailto:zamowienia@kbgitr.c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2147</Words>
  <Characters>12885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Łukasik</dc:creator>
  <cp:lastModifiedBy>Beata Wilińska</cp:lastModifiedBy>
  <cp:revision>5</cp:revision>
  <cp:lastPrinted>2026-04-15T05:21:00Z</cp:lastPrinted>
  <dcterms:created xsi:type="dcterms:W3CDTF">2026-04-15T09:14:00Z</dcterms:created>
  <dcterms:modified xsi:type="dcterms:W3CDTF">2026-04-16T09:25:00Z</dcterms:modified>
</cp:coreProperties>
</file>