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6F33E4" w14:textId="4E334818" w:rsidR="0043522E" w:rsidRPr="00FC3E00" w:rsidRDefault="0098607E" w:rsidP="0043522E">
      <w:pPr>
        <w:spacing w:line="276" w:lineRule="auto"/>
        <w:jc w:val="right"/>
        <w:rPr>
          <w:rFonts w:ascii="Lato" w:hAnsi="Lato" w:cs="Calibri"/>
          <w:b/>
          <w:bCs/>
        </w:rPr>
      </w:pPr>
      <w:r>
        <w:rPr>
          <w:rFonts w:ascii="Lato" w:hAnsi="Lato"/>
          <w:b/>
          <w:bCs/>
        </w:rPr>
        <w:t xml:space="preserve">Załącznik nr </w:t>
      </w:r>
      <w:r w:rsidR="009E3F11">
        <w:rPr>
          <w:rFonts w:ascii="Lato" w:hAnsi="Lato"/>
          <w:b/>
          <w:bCs/>
        </w:rPr>
        <w:t>3</w:t>
      </w:r>
      <w:r w:rsidR="0043522E" w:rsidRPr="00FC3E00">
        <w:rPr>
          <w:rFonts w:ascii="Lato" w:hAnsi="Lato"/>
          <w:b/>
          <w:bCs/>
        </w:rPr>
        <w:t xml:space="preserve"> do </w:t>
      </w:r>
      <w:r>
        <w:rPr>
          <w:rFonts w:ascii="Lato" w:hAnsi="Lato"/>
          <w:b/>
          <w:bCs/>
        </w:rPr>
        <w:t>postępowania</w:t>
      </w:r>
      <w:r w:rsidR="009F7D92">
        <w:rPr>
          <w:rFonts w:ascii="Lato" w:hAnsi="Lato"/>
          <w:b/>
          <w:bCs/>
        </w:rPr>
        <w:t xml:space="preserve"> o zamówieniu publicznym </w:t>
      </w:r>
      <w:r w:rsidR="0043522E" w:rsidRPr="00FC3E00">
        <w:rPr>
          <w:rFonts w:ascii="Lato" w:hAnsi="Lato" w:cs="Calibri"/>
          <w:b/>
          <w:bCs/>
        </w:rPr>
        <w:t>nr</w:t>
      </w:r>
      <w:r w:rsidR="00EF138C">
        <w:rPr>
          <w:rFonts w:ascii="Lato" w:hAnsi="Lato" w:cs="Calibri"/>
          <w:b/>
        </w:rPr>
        <w:t xml:space="preserve"> ADM-271-</w:t>
      </w:r>
      <w:r w:rsidR="000C7F00">
        <w:rPr>
          <w:rFonts w:ascii="Lato" w:hAnsi="Lato" w:cs="Calibri"/>
          <w:b/>
        </w:rPr>
        <w:t>8</w:t>
      </w:r>
      <w:bookmarkStart w:id="0" w:name="_GoBack"/>
      <w:bookmarkEnd w:id="0"/>
      <w:r w:rsidR="003A1031">
        <w:rPr>
          <w:rFonts w:ascii="Lato" w:hAnsi="Lato" w:cs="Calibri"/>
          <w:b/>
        </w:rPr>
        <w:t>/26</w:t>
      </w:r>
    </w:p>
    <w:p w14:paraId="4DB413EC" w14:textId="77777777" w:rsidR="0043522E" w:rsidRPr="00FC3E00" w:rsidRDefault="0043522E" w:rsidP="0043522E">
      <w:pPr>
        <w:jc w:val="center"/>
        <w:rPr>
          <w:rFonts w:ascii="Lato" w:hAnsi="Lato"/>
          <w:sz w:val="24"/>
          <w:szCs w:val="24"/>
        </w:rPr>
      </w:pPr>
    </w:p>
    <w:p w14:paraId="199EFA9B" w14:textId="1A157243" w:rsidR="0043522E" w:rsidRPr="00B12BA0" w:rsidRDefault="001C7C10" w:rsidP="0043522E">
      <w:pPr>
        <w:jc w:val="center"/>
        <w:rPr>
          <w:rFonts w:ascii="Lato" w:hAnsi="Lato" w:cs="Times New Roman"/>
          <w:b/>
          <w:bCs/>
          <w:sz w:val="24"/>
          <w:szCs w:val="24"/>
        </w:rPr>
      </w:pPr>
      <w:r w:rsidRPr="00B12BA0">
        <w:rPr>
          <w:rFonts w:ascii="Lato" w:hAnsi="Lato"/>
          <w:b/>
          <w:bCs/>
          <w:sz w:val="24"/>
          <w:szCs w:val="24"/>
        </w:rPr>
        <w:t xml:space="preserve">WYKAZ OSÓB PROWADZĄCYCH </w:t>
      </w:r>
      <w:r w:rsidR="00237EE2" w:rsidRPr="00B12BA0">
        <w:rPr>
          <w:rFonts w:ascii="Lato" w:hAnsi="Lato"/>
          <w:b/>
          <w:bCs/>
          <w:sz w:val="24"/>
          <w:szCs w:val="24"/>
        </w:rPr>
        <w:t>ODDZIAŁYWANIA KOREKCYJNO-EDUKACYJNE</w:t>
      </w:r>
      <w:r w:rsidRPr="00B12BA0">
        <w:rPr>
          <w:rFonts w:ascii="Lato" w:hAnsi="Lato"/>
          <w:b/>
          <w:bCs/>
          <w:sz w:val="24"/>
          <w:szCs w:val="24"/>
        </w:rPr>
        <w:t xml:space="preserve"> </w:t>
      </w:r>
      <w:r w:rsidR="00237EE2" w:rsidRPr="00B12BA0">
        <w:rPr>
          <w:rFonts w:ascii="Lato" w:hAnsi="Lato"/>
          <w:b/>
          <w:bCs/>
          <w:sz w:val="24"/>
          <w:szCs w:val="24"/>
        </w:rPr>
        <w:t xml:space="preserve">DLA OSÓB STOSUJĄCYCH </w:t>
      </w:r>
      <w:r w:rsidR="00B12BA0">
        <w:rPr>
          <w:rFonts w:ascii="Lato" w:hAnsi="Lato"/>
          <w:b/>
          <w:bCs/>
          <w:sz w:val="24"/>
          <w:szCs w:val="24"/>
        </w:rPr>
        <w:br/>
      </w:r>
      <w:r w:rsidR="00237EE2" w:rsidRPr="00B12BA0">
        <w:rPr>
          <w:rFonts w:ascii="Lato" w:hAnsi="Lato"/>
          <w:b/>
          <w:bCs/>
          <w:sz w:val="24"/>
          <w:szCs w:val="24"/>
        </w:rPr>
        <w:t>PRZEMOC DOMOWĄ</w:t>
      </w:r>
    </w:p>
    <w:tbl>
      <w:tblPr>
        <w:tblStyle w:val="Tabela-Siatka"/>
        <w:tblpPr w:leftFromText="141" w:rightFromText="141" w:vertAnchor="text" w:horzAnchor="margin" w:tblpY="315"/>
        <w:tblW w:w="14312" w:type="dxa"/>
        <w:tblLook w:val="04A0" w:firstRow="1" w:lastRow="0" w:firstColumn="1" w:lastColumn="0" w:noHBand="0" w:noVBand="1"/>
      </w:tblPr>
      <w:tblGrid>
        <w:gridCol w:w="3823"/>
        <w:gridCol w:w="5811"/>
        <w:gridCol w:w="4678"/>
      </w:tblGrid>
      <w:tr w:rsidR="00551502" w:rsidRPr="00FC3E00" w14:paraId="69A7202C" w14:textId="77777777" w:rsidTr="00187D92">
        <w:trPr>
          <w:trHeight w:val="699"/>
        </w:trPr>
        <w:tc>
          <w:tcPr>
            <w:tcW w:w="3823" w:type="dxa"/>
            <w:vAlign w:val="center"/>
          </w:tcPr>
          <w:p w14:paraId="611DF8C3" w14:textId="40610364" w:rsidR="00551502" w:rsidRPr="001C7C10" w:rsidRDefault="00551502" w:rsidP="00661D47">
            <w:pPr>
              <w:jc w:val="center"/>
              <w:rPr>
                <w:rFonts w:ascii="Lato" w:hAnsi="Lato"/>
                <w:b/>
                <w:bCs/>
              </w:rPr>
            </w:pPr>
            <w:r w:rsidRPr="001C7C10">
              <w:rPr>
                <w:rFonts w:ascii="Lato" w:hAnsi="Lato"/>
                <w:b/>
                <w:bCs/>
              </w:rPr>
              <w:t xml:space="preserve">Imię i nazwisko </w:t>
            </w:r>
            <w:r w:rsidR="0086088D">
              <w:rPr>
                <w:rFonts w:ascii="Lato" w:hAnsi="Lato"/>
                <w:b/>
                <w:bCs/>
              </w:rPr>
              <w:t>os</w:t>
            </w:r>
            <w:r w:rsidR="00661D47">
              <w:rPr>
                <w:rFonts w:ascii="Lato" w:hAnsi="Lato"/>
                <w:b/>
                <w:bCs/>
              </w:rPr>
              <w:t>ób</w:t>
            </w:r>
            <w:r w:rsidR="0086088D">
              <w:rPr>
                <w:rFonts w:ascii="Lato" w:hAnsi="Lato"/>
                <w:b/>
                <w:bCs/>
              </w:rPr>
              <w:t xml:space="preserve"> do prowadzenia oddziaływań</w:t>
            </w:r>
          </w:p>
        </w:tc>
        <w:tc>
          <w:tcPr>
            <w:tcW w:w="5811" w:type="dxa"/>
            <w:vAlign w:val="center"/>
          </w:tcPr>
          <w:p w14:paraId="55DD42E1" w14:textId="461F8033" w:rsidR="00551502" w:rsidRPr="001C7C10" w:rsidRDefault="00551502" w:rsidP="00661D47">
            <w:pPr>
              <w:tabs>
                <w:tab w:val="left" w:pos="2453"/>
              </w:tabs>
              <w:jc w:val="center"/>
              <w:rPr>
                <w:rFonts w:ascii="Lato" w:hAnsi="Lato" w:cs="Segoe UI"/>
                <w:b/>
                <w:bCs/>
              </w:rPr>
            </w:pPr>
            <w:r w:rsidRPr="001C7C10">
              <w:rPr>
                <w:rFonts w:ascii="Lato" w:hAnsi="Lato" w:cs="Segoe UI"/>
                <w:b/>
                <w:bCs/>
              </w:rPr>
              <w:t xml:space="preserve">Wykształcenie </w:t>
            </w:r>
            <w:r w:rsidR="0086088D">
              <w:rPr>
                <w:rFonts w:ascii="Lato" w:hAnsi="Lato"/>
                <w:b/>
                <w:bCs/>
              </w:rPr>
              <w:t xml:space="preserve"> os</w:t>
            </w:r>
            <w:r w:rsidR="00661D47">
              <w:rPr>
                <w:rFonts w:ascii="Lato" w:hAnsi="Lato"/>
                <w:b/>
                <w:bCs/>
              </w:rPr>
              <w:t>ób</w:t>
            </w:r>
            <w:r w:rsidR="0086088D">
              <w:rPr>
                <w:rFonts w:ascii="Lato" w:hAnsi="Lato"/>
                <w:b/>
                <w:bCs/>
              </w:rPr>
              <w:t xml:space="preserve"> do prowadzenia oddziaływań</w:t>
            </w:r>
            <w:r w:rsidR="00187D92">
              <w:rPr>
                <w:rFonts w:ascii="Lato" w:hAnsi="Lato"/>
                <w:b/>
                <w:bCs/>
              </w:rPr>
              <w:t>*</w:t>
            </w:r>
          </w:p>
        </w:tc>
        <w:tc>
          <w:tcPr>
            <w:tcW w:w="4678" w:type="dxa"/>
            <w:vAlign w:val="center"/>
          </w:tcPr>
          <w:p w14:paraId="245B9D1D" w14:textId="3D98C6B9" w:rsidR="00551502" w:rsidRPr="001C7C10" w:rsidRDefault="0086088D" w:rsidP="00661D47">
            <w:pPr>
              <w:tabs>
                <w:tab w:val="left" w:pos="2453"/>
              </w:tabs>
              <w:jc w:val="center"/>
              <w:rPr>
                <w:rFonts w:ascii="Lato" w:hAnsi="Lato"/>
                <w:b/>
                <w:bCs/>
              </w:rPr>
            </w:pPr>
            <w:r>
              <w:rPr>
                <w:rFonts w:ascii="Lato" w:hAnsi="Lato" w:cs="Segoe UI"/>
                <w:b/>
              </w:rPr>
              <w:t>D</w:t>
            </w:r>
            <w:r w:rsidR="00551502" w:rsidRPr="001C7C10">
              <w:rPr>
                <w:rFonts w:ascii="Lato" w:hAnsi="Lato" w:cs="Segoe UI"/>
                <w:b/>
              </w:rPr>
              <w:t xml:space="preserve">oświadczenie </w:t>
            </w:r>
            <w:r w:rsidR="009E3F11" w:rsidRPr="0046541B">
              <w:rPr>
                <w:rFonts w:ascii="Lato" w:hAnsi="Lato" w:cs="Segoe UI"/>
                <w:b/>
                <w:color w:val="000000" w:themeColor="text1"/>
              </w:rPr>
              <w:t>w zakresie prowadzenia oddziaływań korekcyjno-edukacyjnych</w:t>
            </w:r>
            <w:r w:rsidR="0046541B" w:rsidRPr="0046541B">
              <w:rPr>
                <w:rFonts w:ascii="Lato" w:hAnsi="Lato" w:cs="Segoe UI"/>
                <w:b/>
                <w:color w:val="000000" w:themeColor="text1"/>
              </w:rPr>
              <w:t xml:space="preserve"> dla osób stosujących przemoc w rodzinie lub przemoc domową</w:t>
            </w:r>
          </w:p>
        </w:tc>
      </w:tr>
      <w:tr w:rsidR="00551502" w:rsidRPr="00FC3E00" w14:paraId="60AE0520" w14:textId="77777777" w:rsidTr="00187D92">
        <w:trPr>
          <w:trHeight w:val="1907"/>
        </w:trPr>
        <w:tc>
          <w:tcPr>
            <w:tcW w:w="3823" w:type="dxa"/>
          </w:tcPr>
          <w:p w14:paraId="4B8A327E" w14:textId="52408A0D" w:rsidR="00551502" w:rsidRPr="00FC3E00" w:rsidRDefault="00661D47" w:rsidP="00661D47">
            <w:pPr>
              <w:jc w:val="both"/>
              <w:rPr>
                <w:rFonts w:ascii="Lato" w:hAnsi="Lato"/>
                <w:b/>
                <w:bCs/>
                <w:sz w:val="24"/>
                <w:szCs w:val="24"/>
              </w:rPr>
            </w:pPr>
            <w:r>
              <w:rPr>
                <w:rFonts w:ascii="Lato" w:hAnsi="Lato"/>
                <w:b/>
                <w:bCs/>
                <w:sz w:val="24"/>
                <w:szCs w:val="24"/>
              </w:rPr>
              <w:t>1 osoba</w:t>
            </w:r>
          </w:p>
        </w:tc>
        <w:tc>
          <w:tcPr>
            <w:tcW w:w="5811" w:type="dxa"/>
          </w:tcPr>
          <w:p w14:paraId="0FBFE4F1" w14:textId="77777777" w:rsidR="00551502" w:rsidRPr="00FC3E00" w:rsidRDefault="00551502" w:rsidP="00661D47">
            <w:pPr>
              <w:jc w:val="both"/>
              <w:rPr>
                <w:rFonts w:ascii="Lato" w:hAnsi="Lato"/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</w:tcPr>
          <w:p w14:paraId="4FBEAADF" w14:textId="77777777" w:rsidR="00551502" w:rsidRPr="00FC3E00" w:rsidRDefault="00551502" w:rsidP="00661D47">
            <w:pPr>
              <w:jc w:val="both"/>
              <w:rPr>
                <w:rFonts w:ascii="Lato" w:hAnsi="Lato"/>
                <w:b/>
                <w:bCs/>
                <w:sz w:val="24"/>
                <w:szCs w:val="24"/>
              </w:rPr>
            </w:pPr>
          </w:p>
        </w:tc>
      </w:tr>
      <w:tr w:rsidR="00661D47" w:rsidRPr="00FC3E00" w14:paraId="7A2BF09F" w14:textId="77777777" w:rsidTr="00187D92">
        <w:trPr>
          <w:trHeight w:val="2247"/>
        </w:trPr>
        <w:tc>
          <w:tcPr>
            <w:tcW w:w="3823" w:type="dxa"/>
          </w:tcPr>
          <w:p w14:paraId="1013A5EB" w14:textId="512B1A06" w:rsidR="00661D47" w:rsidRPr="00FC3E00" w:rsidRDefault="00661D47" w:rsidP="00661D47">
            <w:pPr>
              <w:jc w:val="both"/>
              <w:rPr>
                <w:rFonts w:ascii="Lato" w:hAnsi="Lato"/>
                <w:b/>
                <w:bCs/>
                <w:sz w:val="24"/>
                <w:szCs w:val="24"/>
              </w:rPr>
            </w:pPr>
            <w:r>
              <w:rPr>
                <w:rFonts w:ascii="Lato" w:hAnsi="Lato"/>
                <w:b/>
                <w:bCs/>
                <w:sz w:val="24"/>
                <w:szCs w:val="24"/>
              </w:rPr>
              <w:t>2 osoba</w:t>
            </w:r>
          </w:p>
        </w:tc>
        <w:tc>
          <w:tcPr>
            <w:tcW w:w="5811" w:type="dxa"/>
          </w:tcPr>
          <w:p w14:paraId="5CD0F4F2" w14:textId="77777777" w:rsidR="00661D47" w:rsidRPr="00FC3E00" w:rsidRDefault="00661D47" w:rsidP="00661D47">
            <w:pPr>
              <w:jc w:val="both"/>
              <w:rPr>
                <w:rFonts w:ascii="Lato" w:hAnsi="Lato"/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</w:tcPr>
          <w:p w14:paraId="5751DA2E" w14:textId="77777777" w:rsidR="00661D47" w:rsidRPr="00FC3E00" w:rsidRDefault="00661D47" w:rsidP="00661D47">
            <w:pPr>
              <w:jc w:val="both"/>
              <w:rPr>
                <w:rFonts w:ascii="Lato" w:hAnsi="Lato"/>
                <w:b/>
                <w:bCs/>
                <w:sz w:val="24"/>
                <w:szCs w:val="24"/>
              </w:rPr>
            </w:pPr>
          </w:p>
        </w:tc>
      </w:tr>
    </w:tbl>
    <w:p w14:paraId="270483E4" w14:textId="73447E4B" w:rsidR="0043522E" w:rsidRPr="00FC3E00" w:rsidRDefault="0043522E" w:rsidP="0043522E">
      <w:pPr>
        <w:jc w:val="both"/>
        <w:rPr>
          <w:rFonts w:ascii="Lato" w:hAnsi="Lato" w:cs="Times New Roman"/>
          <w:b/>
          <w:bCs/>
        </w:rPr>
      </w:pPr>
    </w:p>
    <w:p w14:paraId="5454FAC3" w14:textId="77777777" w:rsidR="00187D92" w:rsidRDefault="00187D92" w:rsidP="00187D92">
      <w:pPr>
        <w:rPr>
          <w:rFonts w:ascii="Lato" w:hAnsi="Lato"/>
          <w:b/>
          <w:bCs/>
          <w:i/>
          <w:iCs/>
        </w:rPr>
      </w:pPr>
    </w:p>
    <w:p w14:paraId="1EB21603" w14:textId="5B39D2B3" w:rsidR="0043522E" w:rsidRPr="00187D92" w:rsidRDefault="00187D92" w:rsidP="00187D92">
      <w:pPr>
        <w:rPr>
          <w:rFonts w:ascii="Lato" w:hAnsi="Lato"/>
          <w:b/>
          <w:bCs/>
          <w:i/>
          <w:iCs/>
        </w:rPr>
      </w:pPr>
      <w:r w:rsidRPr="00187D92">
        <w:rPr>
          <w:rFonts w:ascii="Lato" w:hAnsi="Lato"/>
          <w:b/>
          <w:bCs/>
          <w:i/>
          <w:iCs/>
        </w:rPr>
        <w:t>*</w:t>
      </w:r>
      <w:r w:rsidRPr="00187D92">
        <w:rPr>
          <w:rFonts w:ascii="Lato" w:hAnsi="Lato"/>
          <w:i/>
          <w:iCs/>
          <w:color w:val="000000" w:themeColor="text1"/>
          <w:sz w:val="20"/>
          <w:szCs w:val="20"/>
        </w:rPr>
        <w:t xml:space="preserve"> </w:t>
      </w:r>
      <w:r>
        <w:rPr>
          <w:rFonts w:ascii="Lato" w:hAnsi="Lato"/>
          <w:i/>
          <w:iCs/>
          <w:color w:val="000000" w:themeColor="text1"/>
          <w:sz w:val="20"/>
          <w:szCs w:val="20"/>
        </w:rPr>
        <w:t xml:space="preserve">należy dołączyć dokumenty potwierdzające posiadanie </w:t>
      </w:r>
      <w:r w:rsidRPr="00187D92">
        <w:rPr>
          <w:rFonts w:ascii="Lato" w:hAnsi="Lato"/>
          <w:i/>
          <w:iCs/>
          <w:color w:val="000000" w:themeColor="text1"/>
          <w:sz w:val="20"/>
          <w:szCs w:val="20"/>
        </w:rPr>
        <w:t>kwalifikacj</w:t>
      </w:r>
      <w:r>
        <w:rPr>
          <w:rFonts w:ascii="Lato" w:hAnsi="Lato"/>
          <w:i/>
          <w:iCs/>
          <w:color w:val="000000" w:themeColor="text1"/>
          <w:sz w:val="20"/>
          <w:szCs w:val="20"/>
        </w:rPr>
        <w:t>i</w:t>
      </w:r>
      <w:r w:rsidRPr="00187D92">
        <w:rPr>
          <w:rFonts w:ascii="Lato" w:hAnsi="Lato"/>
          <w:i/>
          <w:iCs/>
          <w:color w:val="000000" w:themeColor="text1"/>
          <w:sz w:val="20"/>
          <w:szCs w:val="20"/>
        </w:rPr>
        <w:t xml:space="preserve"> do prowadzenia oddziaływań zgodn</w:t>
      </w:r>
      <w:r>
        <w:rPr>
          <w:rFonts w:ascii="Lato" w:hAnsi="Lato"/>
          <w:i/>
          <w:iCs/>
          <w:color w:val="000000" w:themeColor="text1"/>
          <w:sz w:val="20"/>
          <w:szCs w:val="20"/>
        </w:rPr>
        <w:t>ych</w:t>
      </w:r>
      <w:r w:rsidRPr="00187D92">
        <w:rPr>
          <w:rFonts w:ascii="Lato" w:hAnsi="Lato"/>
          <w:i/>
          <w:iCs/>
          <w:color w:val="000000" w:themeColor="text1"/>
          <w:sz w:val="20"/>
          <w:szCs w:val="20"/>
        </w:rPr>
        <w:t xml:space="preserve"> z kryteriami kwalifikacji określonymi w § 6 Rozporządzenia Ministra Rodziny i Polityki Społecznej z dnia 20 czerwca 2023 r. w sprawie programów korekcyjno-edukacyjnych dla osób stosujących przemoc domową (Dz. U. z 2023 r. poz. 1163)</w:t>
      </w:r>
      <w:r>
        <w:rPr>
          <w:rFonts w:ascii="Lato" w:hAnsi="Lato"/>
          <w:i/>
          <w:iCs/>
          <w:color w:val="000000" w:themeColor="text1"/>
          <w:sz w:val="20"/>
          <w:szCs w:val="20"/>
        </w:rPr>
        <w:t xml:space="preserve"> </w:t>
      </w:r>
    </w:p>
    <w:sectPr w:rsidR="0043522E" w:rsidRPr="00187D92" w:rsidSect="00187D92">
      <w:headerReference w:type="default" r:id="rId6"/>
      <w:footerReference w:type="default" r:id="rId7"/>
      <w:pgSz w:w="16838" w:h="11906" w:orient="landscape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420A2F" w14:textId="77777777" w:rsidR="00283D71" w:rsidRDefault="00283D71" w:rsidP="003D6D63">
      <w:pPr>
        <w:spacing w:after="0" w:line="240" w:lineRule="auto"/>
      </w:pPr>
      <w:r>
        <w:separator/>
      </w:r>
    </w:p>
  </w:endnote>
  <w:endnote w:type="continuationSeparator" w:id="0">
    <w:p w14:paraId="6DD44F54" w14:textId="77777777" w:rsidR="00283D71" w:rsidRDefault="00283D71" w:rsidP="003D6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3260B5" w14:textId="44C6B36B" w:rsidR="003D6D63" w:rsidRDefault="003D6D63">
    <w:pPr>
      <w:pStyle w:val="Stopka"/>
    </w:pPr>
  </w:p>
  <w:p w14:paraId="34402F3F" w14:textId="35E42F7B" w:rsidR="003D6D63" w:rsidRDefault="003D6D63" w:rsidP="006871D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2CC87D" w14:textId="77777777" w:rsidR="00283D71" w:rsidRDefault="00283D71" w:rsidP="003D6D63">
      <w:pPr>
        <w:spacing w:after="0" w:line="240" w:lineRule="auto"/>
      </w:pPr>
      <w:r>
        <w:separator/>
      </w:r>
    </w:p>
  </w:footnote>
  <w:footnote w:type="continuationSeparator" w:id="0">
    <w:p w14:paraId="7067BE77" w14:textId="77777777" w:rsidR="00283D71" w:rsidRDefault="00283D71" w:rsidP="003D6D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8998FE" w14:textId="583E956C" w:rsidR="00C20188" w:rsidRDefault="00C20188">
    <w:pPr>
      <w:pStyle w:val="Nagwek"/>
    </w:pPr>
    <w:r w:rsidRPr="00F15EA7">
      <w:rPr>
        <w:rFonts w:ascii="Lato" w:hAnsi="Lato" w:cs="Times New Roman"/>
        <w:noProof/>
        <w:lang w:eastAsia="pl-PL"/>
      </w:rPr>
      <w:drawing>
        <wp:anchor distT="0" distB="0" distL="0" distR="0" simplePos="0" relativeHeight="251659264" behindDoc="0" locked="0" layoutInCell="1" allowOverlap="1" wp14:anchorId="088B3D1D" wp14:editId="3048792E">
          <wp:simplePos x="0" y="0"/>
          <wp:positionH relativeFrom="page">
            <wp:posOffset>690245</wp:posOffset>
          </wp:positionH>
          <wp:positionV relativeFrom="paragraph">
            <wp:posOffset>-324485</wp:posOffset>
          </wp:positionV>
          <wp:extent cx="1679448" cy="768095"/>
          <wp:effectExtent l="0" t="0" r="0" b="0"/>
          <wp:wrapNone/>
          <wp:docPr id="1299021024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79448" cy="768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3269093" w14:textId="77777777" w:rsidR="00C20188" w:rsidRDefault="00C2018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22E"/>
    <w:rsid w:val="000C7F00"/>
    <w:rsid w:val="000E20B6"/>
    <w:rsid w:val="000F0776"/>
    <w:rsid w:val="00131DD7"/>
    <w:rsid w:val="001759D0"/>
    <w:rsid w:val="00187D92"/>
    <w:rsid w:val="001C7C10"/>
    <w:rsid w:val="00222BB5"/>
    <w:rsid w:val="00237EE2"/>
    <w:rsid w:val="00254DF2"/>
    <w:rsid w:val="00283D71"/>
    <w:rsid w:val="003A1031"/>
    <w:rsid w:val="003C2380"/>
    <w:rsid w:val="003D6D63"/>
    <w:rsid w:val="00413780"/>
    <w:rsid w:val="00414B3D"/>
    <w:rsid w:val="00414C9C"/>
    <w:rsid w:val="0043522E"/>
    <w:rsid w:val="00450056"/>
    <w:rsid w:val="0046541B"/>
    <w:rsid w:val="00484A4A"/>
    <w:rsid w:val="004E5C3A"/>
    <w:rsid w:val="004F0A6E"/>
    <w:rsid w:val="004F0DD3"/>
    <w:rsid w:val="0054113A"/>
    <w:rsid w:val="00551502"/>
    <w:rsid w:val="00554E38"/>
    <w:rsid w:val="00580860"/>
    <w:rsid w:val="005D37A7"/>
    <w:rsid w:val="005E7E5B"/>
    <w:rsid w:val="00635E9F"/>
    <w:rsid w:val="00661D47"/>
    <w:rsid w:val="00666D05"/>
    <w:rsid w:val="00674B06"/>
    <w:rsid w:val="006871DE"/>
    <w:rsid w:val="00713963"/>
    <w:rsid w:val="007B0DD0"/>
    <w:rsid w:val="007E3DD4"/>
    <w:rsid w:val="008367B0"/>
    <w:rsid w:val="00844002"/>
    <w:rsid w:val="008458BC"/>
    <w:rsid w:val="00860331"/>
    <w:rsid w:val="0086088D"/>
    <w:rsid w:val="0094132E"/>
    <w:rsid w:val="00965E8A"/>
    <w:rsid w:val="0098607E"/>
    <w:rsid w:val="009D5DFE"/>
    <w:rsid w:val="009E3F11"/>
    <w:rsid w:val="009F7D92"/>
    <w:rsid w:val="00A11301"/>
    <w:rsid w:val="00AA447A"/>
    <w:rsid w:val="00AD39EA"/>
    <w:rsid w:val="00B12BA0"/>
    <w:rsid w:val="00C20188"/>
    <w:rsid w:val="00C26AA3"/>
    <w:rsid w:val="00C93D08"/>
    <w:rsid w:val="00CB2B63"/>
    <w:rsid w:val="00D71613"/>
    <w:rsid w:val="00D91330"/>
    <w:rsid w:val="00DC4AE4"/>
    <w:rsid w:val="00E110D0"/>
    <w:rsid w:val="00ED2318"/>
    <w:rsid w:val="00EF138C"/>
    <w:rsid w:val="00F013C4"/>
    <w:rsid w:val="00F52B28"/>
    <w:rsid w:val="00F80E3C"/>
    <w:rsid w:val="00F81A40"/>
    <w:rsid w:val="00F87B4B"/>
    <w:rsid w:val="00F94CF1"/>
    <w:rsid w:val="00FC3E00"/>
    <w:rsid w:val="00FC4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D6712E"/>
  <w15:chartTrackingRefBased/>
  <w15:docId w15:val="{CE84F48F-A1AC-4309-828F-FF832BE12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352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D6D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6D63"/>
  </w:style>
  <w:style w:type="paragraph" w:styleId="Stopka">
    <w:name w:val="footer"/>
    <w:basedOn w:val="Normalny"/>
    <w:link w:val="StopkaZnak"/>
    <w:uiPriority w:val="99"/>
    <w:unhideWhenUsed/>
    <w:rsid w:val="003D6D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6D63"/>
  </w:style>
  <w:style w:type="paragraph" w:styleId="Tekstdymka">
    <w:name w:val="Balloon Text"/>
    <w:basedOn w:val="Normalny"/>
    <w:link w:val="TekstdymkaZnak"/>
    <w:uiPriority w:val="99"/>
    <w:semiHidden/>
    <w:unhideWhenUsed/>
    <w:rsid w:val="006871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71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Łyżwińska-Kustra</dc:creator>
  <cp:keywords/>
  <dc:description/>
  <cp:lastModifiedBy>Paulina Dyrga</cp:lastModifiedBy>
  <cp:revision>2</cp:revision>
  <cp:lastPrinted>2020-08-21T13:04:00Z</cp:lastPrinted>
  <dcterms:created xsi:type="dcterms:W3CDTF">2026-04-29T09:07:00Z</dcterms:created>
  <dcterms:modified xsi:type="dcterms:W3CDTF">2026-04-29T09:07:00Z</dcterms:modified>
</cp:coreProperties>
</file>