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462BE0" w14:textId="77777777" w:rsidR="006E53D1" w:rsidRDefault="006E53D1" w:rsidP="006E53D1">
      <w:pPr>
        <w:tabs>
          <w:tab w:val="right" w:pos="9000"/>
        </w:tabs>
        <w:spacing w:after="0" w:line="240" w:lineRule="auto"/>
        <w:ind w:firstLine="360"/>
        <w:jc w:val="right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bookmarkStart w:id="0" w:name="_Hlk134611876"/>
    </w:p>
    <w:p w14:paraId="00078BA1" w14:textId="77777777" w:rsidR="006E53D1" w:rsidRDefault="006E53D1" w:rsidP="006E53D1">
      <w:pPr>
        <w:tabs>
          <w:tab w:val="right" w:pos="9000"/>
        </w:tabs>
        <w:spacing w:after="0" w:line="240" w:lineRule="auto"/>
        <w:ind w:firstLine="360"/>
        <w:jc w:val="right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80E0B56" w14:textId="28FCA9B7" w:rsidR="006E53D1" w:rsidRDefault="006E53D1" w:rsidP="006E53D1">
      <w:pPr>
        <w:tabs>
          <w:tab w:val="right" w:pos="9000"/>
        </w:tabs>
        <w:spacing w:after="0" w:line="240" w:lineRule="auto"/>
        <w:ind w:firstLine="360"/>
        <w:jc w:val="right"/>
        <w:outlineLvl w:val="0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Rzeszów, dnia 22.04.2026 r.</w:t>
      </w:r>
    </w:p>
    <w:p w14:paraId="7DD5CFB5" w14:textId="77777777" w:rsidR="006E53D1" w:rsidRDefault="006E53D1" w:rsidP="006E53D1">
      <w:pPr>
        <w:tabs>
          <w:tab w:val="right" w:pos="9000"/>
        </w:tabs>
        <w:outlineLvl w:val="0"/>
        <w:rPr>
          <w:rFonts w:ascii="Times New Roman" w:hAnsi="Times New Roman"/>
          <w:sz w:val="24"/>
          <w:szCs w:val="24"/>
        </w:rPr>
      </w:pPr>
    </w:p>
    <w:p w14:paraId="0E8E616C" w14:textId="77777777" w:rsidR="006E53D1" w:rsidRDefault="006E53D1" w:rsidP="006E53D1">
      <w:pPr>
        <w:tabs>
          <w:tab w:val="right" w:pos="9000"/>
        </w:tabs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ZM.401.6.2026.KŁ</w:t>
      </w:r>
    </w:p>
    <w:p w14:paraId="073C19B8" w14:textId="77777777" w:rsidR="006E53D1" w:rsidRDefault="006E53D1" w:rsidP="006E53D1">
      <w:pPr>
        <w:tabs>
          <w:tab w:val="left" w:leader="dot" w:pos="3581"/>
        </w:tabs>
        <w:autoSpaceDE w:val="0"/>
        <w:autoSpaceDN w:val="0"/>
        <w:adjustRightInd w:val="0"/>
        <w:spacing w:before="29" w:line="240" w:lineRule="auto"/>
        <w:rPr>
          <w:rFonts w:ascii="Times New Roman" w:eastAsia="Arial Unicode MS" w:hAnsi="Times New Roman" w:cs="Times New Roman"/>
          <w:b/>
          <w:sz w:val="24"/>
          <w:szCs w:val="24"/>
          <w:lang w:eastAsia="pl-PL"/>
        </w:rPr>
      </w:pPr>
      <w:r>
        <w:rPr>
          <w:rFonts w:ascii="Times New Roman" w:eastAsia="Arial Unicode MS" w:hAnsi="Times New Roman" w:cs="Times New Roman"/>
          <w:b/>
          <w:sz w:val="24"/>
          <w:szCs w:val="24"/>
          <w:lang w:eastAsia="pl-PL"/>
        </w:rPr>
        <w:t xml:space="preserve">Zamawiający:                                                      </w:t>
      </w:r>
      <w:r>
        <w:rPr>
          <w:rFonts w:ascii="Times New Roman" w:eastAsia="Arial Unicode MS" w:hAnsi="Times New Roman" w:cs="Times New Roman"/>
          <w:b/>
          <w:sz w:val="24"/>
          <w:szCs w:val="24"/>
          <w:lang w:eastAsia="pl-PL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Gmina Miasto Rzeszów </w:t>
      </w:r>
      <w:r>
        <w:rPr>
          <w:rFonts w:ascii="Times New Roman" w:eastAsia="Arial Unicode MS" w:hAnsi="Times New Roman" w:cs="Times New Roman"/>
          <w:b/>
          <w:sz w:val="24"/>
          <w:szCs w:val="24"/>
          <w:lang w:eastAsia="pl-PL"/>
        </w:rPr>
        <w:br/>
      </w:r>
      <w:r>
        <w:rPr>
          <w:rFonts w:ascii="Times New Roman" w:hAnsi="Times New Roman" w:cs="Times New Roman"/>
          <w:sz w:val="24"/>
          <w:szCs w:val="24"/>
        </w:rPr>
        <w:t>ul. Rynek 1, 35-064 Rzeszów</w:t>
      </w:r>
      <w:r>
        <w:rPr>
          <w:rFonts w:ascii="Times New Roman" w:eastAsia="Arial Unicode MS" w:hAnsi="Times New Roman" w:cs="Times New Roman"/>
          <w:b/>
          <w:sz w:val="24"/>
          <w:szCs w:val="24"/>
          <w:lang w:eastAsia="pl-PL"/>
        </w:rPr>
        <w:br/>
      </w:r>
      <w:r>
        <w:rPr>
          <w:rFonts w:ascii="Times New Roman" w:eastAsia="Arial Unicode MS" w:hAnsi="Times New Roman" w:cs="Times New Roman"/>
          <w:sz w:val="24"/>
          <w:szCs w:val="24"/>
          <w:lang w:eastAsia="pl-PL"/>
        </w:rPr>
        <w:t>NIP 813-00-08-613</w:t>
      </w:r>
    </w:p>
    <w:p w14:paraId="27B36523" w14:textId="77777777" w:rsidR="006E53D1" w:rsidRDefault="006E53D1" w:rsidP="006E53D1">
      <w:pPr>
        <w:tabs>
          <w:tab w:val="left" w:leader="dot" w:pos="3581"/>
        </w:tabs>
        <w:autoSpaceDE w:val="0"/>
        <w:autoSpaceDN w:val="0"/>
        <w:adjustRightInd w:val="0"/>
        <w:spacing w:before="29"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Odbiorca-płatnik</w:t>
      </w:r>
    </w:p>
    <w:p w14:paraId="283BB985" w14:textId="77777777" w:rsidR="006E53D1" w:rsidRDefault="006E53D1" w:rsidP="006E53D1">
      <w:pPr>
        <w:tabs>
          <w:tab w:val="left" w:leader="dot" w:pos="3581"/>
        </w:tabs>
        <w:autoSpaceDE w:val="0"/>
        <w:autoSpaceDN w:val="0"/>
        <w:adjustRightInd w:val="0"/>
        <w:spacing w:before="29"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Zarząd Zieleni Miejskiej w Rzeszowie</w:t>
      </w:r>
    </w:p>
    <w:p w14:paraId="1648F9F0" w14:textId="77777777" w:rsidR="006E53D1" w:rsidRDefault="006E53D1" w:rsidP="006E53D1">
      <w:pPr>
        <w:tabs>
          <w:tab w:val="left" w:leader="dot" w:pos="3581"/>
        </w:tabs>
        <w:autoSpaceDE w:val="0"/>
        <w:autoSpaceDN w:val="0"/>
        <w:adjustRightInd w:val="0"/>
        <w:spacing w:before="29"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Plac Ofiar Getta 6 </w:t>
      </w:r>
    </w:p>
    <w:p w14:paraId="08A91EC5" w14:textId="77777777" w:rsidR="006E53D1" w:rsidRDefault="006E53D1" w:rsidP="006E53D1">
      <w:pPr>
        <w:tabs>
          <w:tab w:val="left" w:leader="dot" w:pos="3581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Arial Unicode MS" w:hAnsi="Times New Roman" w:cs="Times New Roman"/>
          <w:color w:val="000000" w:themeColor="text1"/>
          <w:sz w:val="24"/>
          <w:szCs w:val="24"/>
          <w:lang w:eastAsia="pl-PL"/>
        </w:rPr>
      </w:pPr>
      <w:r>
        <w:rPr>
          <w:rFonts w:ascii="Times New Roman" w:eastAsia="Arial Unicode MS" w:hAnsi="Times New Roman" w:cs="Times New Roman"/>
          <w:color w:val="000000" w:themeColor="text1"/>
          <w:sz w:val="24"/>
          <w:szCs w:val="24"/>
          <w:lang w:eastAsia="pl-PL"/>
        </w:rPr>
        <w:t>35-002 Rzeszów</w:t>
      </w:r>
    </w:p>
    <w:p w14:paraId="3B2AA282" w14:textId="77777777" w:rsidR="006E53D1" w:rsidRDefault="006E53D1" w:rsidP="006E53D1">
      <w:pPr>
        <w:tabs>
          <w:tab w:val="left" w:leader="dot" w:pos="3581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Arial Unicode MS" w:hAnsi="Times New Roman" w:cs="Times New Roman"/>
          <w:color w:val="000000" w:themeColor="text1"/>
          <w:sz w:val="24"/>
          <w:szCs w:val="24"/>
          <w:lang w:eastAsia="pl-PL"/>
        </w:rPr>
      </w:pPr>
    </w:p>
    <w:p w14:paraId="0E0C7606" w14:textId="77777777" w:rsidR="006E53D1" w:rsidRDefault="006E53D1" w:rsidP="006E53D1">
      <w:pPr>
        <w:tabs>
          <w:tab w:val="left" w:leader="dot" w:pos="3581"/>
        </w:tabs>
        <w:autoSpaceDE w:val="0"/>
        <w:autoSpaceDN w:val="0"/>
        <w:adjustRightInd w:val="0"/>
        <w:spacing w:before="29"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B0E0FFB" w14:textId="77777777" w:rsidR="006E53D1" w:rsidRDefault="006E53D1" w:rsidP="006E53D1">
      <w:pPr>
        <w:autoSpaceDE w:val="0"/>
        <w:autoSpaceDN w:val="0"/>
        <w:adjustRightInd w:val="0"/>
        <w:spacing w:before="58" w:line="240" w:lineRule="auto"/>
        <w:jc w:val="center"/>
        <w:rPr>
          <w:rFonts w:ascii="Times New Roman" w:eastAsia="Arial Unicode MS" w:hAnsi="Times New Roman" w:cs="Times New Roman"/>
          <w:b/>
          <w:bCs/>
          <w:szCs w:val="28"/>
          <w:lang w:eastAsia="pl-PL"/>
        </w:rPr>
      </w:pPr>
      <w:r>
        <w:rPr>
          <w:rFonts w:ascii="Times New Roman" w:eastAsia="Arial Unicode MS" w:hAnsi="Times New Roman" w:cs="Times New Roman"/>
          <w:b/>
          <w:bCs/>
          <w:szCs w:val="28"/>
          <w:lang w:eastAsia="pl-PL"/>
        </w:rPr>
        <w:t>ZAPYTANIE OFERTOWE</w:t>
      </w:r>
    </w:p>
    <w:p w14:paraId="4587F4AA" w14:textId="77777777" w:rsidR="006E53D1" w:rsidRDefault="006E53D1" w:rsidP="006E53D1">
      <w:pPr>
        <w:pStyle w:val="Nagwek1"/>
        <w:shd w:val="clear" w:color="auto" w:fill="FFFFFF"/>
        <w:spacing w:before="0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  <w:t xml:space="preserve">                              </w:t>
      </w:r>
      <w:r>
        <w:rPr>
          <w:rFonts w:ascii="Times New Roman" w:hAnsi="Times New Roman" w:cs="Times New Roman"/>
          <w:sz w:val="2"/>
        </w:rPr>
        <w:t>[[</w:t>
      </w:r>
      <w:r>
        <w:rPr>
          <w:rFonts w:ascii="Times New Roman" w:hAnsi="Times New Roman" w:cs="Times New Roman"/>
          <w:sz w:val="20"/>
        </w:rPr>
        <w:t xml:space="preserve">           </w:t>
      </w:r>
    </w:p>
    <w:p w14:paraId="0BC1E77E" w14:textId="77777777" w:rsidR="006E53D1" w:rsidRDefault="006E53D1" w:rsidP="006E53D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8DA7610" w14:textId="77777777" w:rsidR="006E53D1" w:rsidRDefault="006E53D1" w:rsidP="006E53D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Zamawiający Gmina Miasto Rzeszów – Zarząd Zieleni Miejskiej w Rzeszowie zaprasza do złożenia oferty na realizacje zadania pn. „Doposażenie placu zabaw przy ul. Kurpiowskiej.”</w:t>
      </w:r>
    </w:p>
    <w:p w14:paraId="5FEFFA82" w14:textId="77777777" w:rsidR="006E53D1" w:rsidRDefault="006E53D1" w:rsidP="006E53D1">
      <w:pPr>
        <w:spacing w:after="0"/>
        <w:ind w:left="2124"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46A3DFF" w14:textId="77777777" w:rsidR="006E53D1" w:rsidRDefault="006E53D1" w:rsidP="006E53D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A5CA690" w14:textId="77777777" w:rsidR="006E53D1" w:rsidRDefault="006E53D1" w:rsidP="006E53D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AD92146" w14:textId="77777777" w:rsidR="006E53D1" w:rsidRDefault="006E53D1" w:rsidP="006E53D1">
      <w:pPr>
        <w:pStyle w:val="Akapitzlist"/>
        <w:numPr>
          <w:ilvl w:val="0"/>
          <w:numId w:val="38"/>
        </w:numPr>
        <w:spacing w:line="256" w:lineRule="auto"/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Opis przedmiotu zamówienia:</w:t>
      </w:r>
    </w:p>
    <w:p w14:paraId="06DE58C5" w14:textId="77777777" w:rsidR="006E53D1" w:rsidRDefault="006E53D1" w:rsidP="006E53D1">
      <w:p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trike/>
          <w:sz w:val="24"/>
          <w:szCs w:val="24"/>
        </w:rPr>
        <w:t>Dostawa/ Usługa</w:t>
      </w:r>
      <w:r>
        <w:rPr>
          <w:rFonts w:ascii="Times New Roman" w:hAnsi="Times New Roman"/>
          <w:sz w:val="24"/>
          <w:szCs w:val="24"/>
        </w:rPr>
        <w:t>/ Roboty budowlane</w:t>
      </w:r>
      <w:r>
        <w:rPr>
          <w:vertAlign w:val="superscript"/>
        </w:rPr>
        <w:footnoteReference w:id="1"/>
      </w:r>
    </w:p>
    <w:p w14:paraId="1B0024FB" w14:textId="77777777" w:rsidR="006E53D1" w:rsidRDefault="006E53D1" w:rsidP="006E53D1">
      <w:pPr>
        <w:pStyle w:val="Akapitzlist"/>
        <w:ind w:left="0"/>
        <w:jc w:val="both"/>
        <w:rPr>
          <w:rFonts w:ascii="Times New Roman" w:hAnsi="Times New Roman"/>
          <w:bCs/>
          <w:sz w:val="24"/>
          <w:szCs w:val="24"/>
        </w:rPr>
      </w:pPr>
    </w:p>
    <w:p w14:paraId="6F97797D" w14:textId="77777777" w:rsidR="006E53D1" w:rsidRDefault="006E53D1" w:rsidP="006E53D1">
      <w:pPr>
        <w:pStyle w:val="Akapitzlist"/>
        <w:ind w:left="0" w:firstLine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Zamówienie obejmuje wykonanie robót budowlanych w ramach zadania inwestycyjnego </w:t>
      </w:r>
      <w:proofErr w:type="spellStart"/>
      <w:r>
        <w:rPr>
          <w:rFonts w:ascii="Times New Roman" w:hAnsi="Times New Roman"/>
          <w:bCs/>
          <w:sz w:val="24"/>
          <w:szCs w:val="24"/>
        </w:rPr>
        <w:t>pn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” Doposażenie placu zabaw przy ul. Kurpiowskiej”  a w szczególności </w:t>
      </w:r>
    </w:p>
    <w:p w14:paraId="211C951E" w14:textId="50C7E1D1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1) Dostawa i montaż elementu zabawowego wraz z strefą bezpieczeństwa; </w:t>
      </w:r>
    </w:p>
    <w:p w14:paraId="6091582B" w14:textId="1F2EF222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2) Dostawa i montaż elementu </w:t>
      </w:r>
      <w:proofErr w:type="spellStart"/>
      <w:r>
        <w:rPr>
          <w:rFonts w:ascii="Times New Roman" w:hAnsi="Times New Roman"/>
          <w:bCs/>
          <w:sz w:val="24"/>
          <w:szCs w:val="24"/>
        </w:rPr>
        <w:t>street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workout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wraz z strefą bezpieczeństwa; </w:t>
      </w:r>
    </w:p>
    <w:p w14:paraId="42F05345" w14:textId="670BC8B5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3) Wykonanie dokumentacji i inwentaryzacji powykonawczej;</w:t>
      </w:r>
    </w:p>
    <w:p w14:paraId="26B92FE5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2630C9B1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44EECECE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1966B812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4A531996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139E9696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18B75C41" w14:textId="71097A1D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1. Element zabawowy</w:t>
      </w:r>
    </w:p>
    <w:p w14:paraId="4D5AE974" w14:textId="60BF8282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83A2694" wp14:editId="5152637D">
            <wp:extent cx="4981575" cy="2028825"/>
            <wp:effectExtent l="0" t="0" r="9525" b="9525"/>
            <wp:docPr id="202857560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AD7B1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Wymiary:</w:t>
      </w:r>
    </w:p>
    <w:p w14:paraId="21F15EE5" w14:textId="20C86D59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Długość: 2</w:t>
      </w:r>
      <w:r w:rsidR="00906CF9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-</w:t>
      </w:r>
      <w:r w:rsidR="00906CF9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2</w:t>
      </w:r>
      <w:r w:rsidR="00906CF9">
        <w:rPr>
          <w:rFonts w:ascii="Times New Roman" w:hAnsi="Times New Roman"/>
          <w:bCs/>
          <w:sz w:val="24"/>
          <w:szCs w:val="24"/>
        </w:rPr>
        <w:t>,</w:t>
      </w:r>
      <w:r>
        <w:rPr>
          <w:rFonts w:ascii="Times New Roman" w:hAnsi="Times New Roman"/>
          <w:bCs/>
          <w:sz w:val="24"/>
          <w:szCs w:val="24"/>
        </w:rPr>
        <w:t>10 m</w:t>
      </w:r>
    </w:p>
    <w:p w14:paraId="43D23682" w14:textId="1D48C11E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Szerokość: 8</w:t>
      </w:r>
      <w:r w:rsidR="00906CF9">
        <w:rPr>
          <w:rFonts w:ascii="Times New Roman" w:hAnsi="Times New Roman"/>
          <w:bCs/>
          <w:sz w:val="24"/>
          <w:szCs w:val="24"/>
        </w:rPr>
        <w:t xml:space="preserve"> – </w:t>
      </w:r>
      <w:r>
        <w:rPr>
          <w:rFonts w:ascii="Times New Roman" w:hAnsi="Times New Roman"/>
          <w:bCs/>
          <w:sz w:val="24"/>
          <w:szCs w:val="24"/>
        </w:rPr>
        <w:t>8</w:t>
      </w:r>
      <w:r w:rsidR="00906CF9">
        <w:rPr>
          <w:rFonts w:ascii="Times New Roman" w:hAnsi="Times New Roman"/>
          <w:bCs/>
          <w:sz w:val="24"/>
          <w:szCs w:val="24"/>
        </w:rPr>
        <w:t>,</w:t>
      </w:r>
      <w:r>
        <w:rPr>
          <w:rFonts w:ascii="Times New Roman" w:hAnsi="Times New Roman"/>
          <w:bCs/>
          <w:sz w:val="24"/>
          <w:szCs w:val="24"/>
        </w:rPr>
        <w:t>15 m</w:t>
      </w:r>
    </w:p>
    <w:p w14:paraId="7281DF5B" w14:textId="171CFBC9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Wysokość: 2</w:t>
      </w:r>
      <w:r w:rsidR="00906CF9">
        <w:rPr>
          <w:rFonts w:ascii="Times New Roman" w:hAnsi="Times New Roman"/>
          <w:bCs/>
          <w:sz w:val="24"/>
          <w:szCs w:val="24"/>
        </w:rPr>
        <w:t>,</w:t>
      </w:r>
      <w:r>
        <w:rPr>
          <w:rFonts w:ascii="Times New Roman" w:hAnsi="Times New Roman"/>
          <w:bCs/>
          <w:sz w:val="24"/>
          <w:szCs w:val="24"/>
        </w:rPr>
        <w:t>35</w:t>
      </w:r>
      <w:r w:rsidR="00906CF9">
        <w:rPr>
          <w:rFonts w:ascii="Times New Roman" w:hAnsi="Times New Roman"/>
          <w:bCs/>
          <w:sz w:val="24"/>
          <w:szCs w:val="24"/>
        </w:rPr>
        <w:t xml:space="preserve"> –</w:t>
      </w:r>
      <w:r>
        <w:rPr>
          <w:rFonts w:ascii="Times New Roman" w:hAnsi="Times New Roman"/>
          <w:bCs/>
          <w:sz w:val="24"/>
          <w:szCs w:val="24"/>
        </w:rPr>
        <w:t xml:space="preserve"> 3</w:t>
      </w:r>
      <w:r w:rsidR="00906CF9">
        <w:rPr>
          <w:rFonts w:ascii="Times New Roman" w:hAnsi="Times New Roman"/>
          <w:bCs/>
          <w:sz w:val="24"/>
          <w:szCs w:val="24"/>
        </w:rPr>
        <w:t>,</w:t>
      </w:r>
      <w:r>
        <w:rPr>
          <w:rFonts w:ascii="Times New Roman" w:hAnsi="Times New Roman"/>
          <w:bCs/>
          <w:sz w:val="24"/>
          <w:szCs w:val="24"/>
        </w:rPr>
        <w:t>40 m</w:t>
      </w:r>
    </w:p>
    <w:p w14:paraId="7B62A6DB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Wymiar strefy bezpieczeństwa 4,60-4,65 x 11,30-11,35</w:t>
      </w:r>
    </w:p>
    <w:p w14:paraId="12A8290E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Zestaw zabawowy o konstrukcji modułowej, składający się z paneli edukacyjno-manipulacyjnych oraz elementów sprawnościowych, połączonych w jedną liniową strukturę. Urządzenie powinno zawierać co najmniej:</w:t>
      </w:r>
    </w:p>
    <w:p w14:paraId="583BBD8D" w14:textId="77777777" w:rsidR="006E53D1" w:rsidRDefault="006E53D1" w:rsidP="006E53D1">
      <w:pPr>
        <w:numPr>
          <w:ilvl w:val="0"/>
          <w:numId w:val="39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panele edukacyjne (np. manipulacyjne, sensoryczne, logiczne),</w:t>
      </w:r>
    </w:p>
    <w:p w14:paraId="06E39E4C" w14:textId="77777777" w:rsidR="006E53D1" w:rsidRDefault="006E53D1" w:rsidP="006E53D1">
      <w:pPr>
        <w:numPr>
          <w:ilvl w:val="0"/>
          <w:numId w:val="39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elementy zręcznościowe i sprawnościowe,</w:t>
      </w:r>
    </w:p>
    <w:p w14:paraId="653C7571" w14:textId="77777777" w:rsidR="006E53D1" w:rsidRDefault="006E53D1" w:rsidP="006E53D1">
      <w:pPr>
        <w:numPr>
          <w:ilvl w:val="0"/>
          <w:numId w:val="39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przejścia i otwory umożliwiające przemieszczanie się,</w:t>
      </w:r>
    </w:p>
    <w:p w14:paraId="5B7253DB" w14:textId="77777777" w:rsidR="006E53D1" w:rsidRDefault="006E53D1" w:rsidP="006E53D1">
      <w:pPr>
        <w:numPr>
          <w:ilvl w:val="0"/>
          <w:numId w:val="39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zjeżdżalnię dostosowaną do wysokości konstrukcji,</w:t>
      </w:r>
    </w:p>
    <w:p w14:paraId="4C07D04D" w14:textId="77777777" w:rsidR="006E53D1" w:rsidRDefault="006E53D1" w:rsidP="006E53D1">
      <w:pPr>
        <w:numPr>
          <w:ilvl w:val="0"/>
          <w:numId w:val="39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elementy łukowe / wspinaczkowe,</w:t>
      </w:r>
    </w:p>
    <w:p w14:paraId="62CEE859" w14:textId="77777777" w:rsidR="006E53D1" w:rsidRDefault="006E53D1" w:rsidP="006E53D1">
      <w:pPr>
        <w:numPr>
          <w:ilvl w:val="0"/>
          <w:numId w:val="39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poręcze i uchwyty ułatwiające korzystanie z urządzenia.</w:t>
      </w:r>
    </w:p>
    <w:p w14:paraId="36B47806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Układ elementów i ich funkcje zgodnie z wizualizacją</w:t>
      </w:r>
    </w:p>
    <w:p w14:paraId="15819F6D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9461024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D3AE10B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E60E968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D64A307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46D41EA" w14:textId="76E72ADF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Wymagania materiałowe i konstrukcyjne</w:t>
      </w:r>
    </w:p>
    <w:p w14:paraId="2E868FA4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Konstrukcja nośna:</w:t>
      </w:r>
    </w:p>
    <w:p w14:paraId="7B41540D" w14:textId="77777777" w:rsidR="006E53D1" w:rsidRDefault="006E53D1" w:rsidP="006E53D1">
      <w:pPr>
        <w:pStyle w:val="Akapitzlist"/>
        <w:numPr>
          <w:ilvl w:val="0"/>
          <w:numId w:val="40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stal ocynkowana galwanicznie, zabezpieczona powłoką malarską metodą proszkową, zapewniającą wysoką odporność na korozję i warunki atmosferyczne,</w:t>
      </w:r>
    </w:p>
    <w:p w14:paraId="14426FE2" w14:textId="77777777" w:rsidR="006E53D1" w:rsidRDefault="006E53D1" w:rsidP="006E53D1">
      <w:pPr>
        <w:pStyle w:val="Akapitzlist"/>
        <w:numPr>
          <w:ilvl w:val="0"/>
          <w:numId w:val="40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dopuszcza się elementy wykonane ze stali nierdzewnej.</w:t>
      </w:r>
    </w:p>
    <w:p w14:paraId="53CB0000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Elementy dodatkowe, poręcze:</w:t>
      </w:r>
    </w:p>
    <w:p w14:paraId="2DCBE41B" w14:textId="77777777" w:rsidR="006E53D1" w:rsidRDefault="006E53D1" w:rsidP="006E53D1">
      <w:pPr>
        <w:pStyle w:val="Akapitzlist"/>
        <w:numPr>
          <w:ilvl w:val="0"/>
          <w:numId w:val="41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stal czarna ocynkowana galwanicznie i malowana proszkowo lub stal nierdzewna.</w:t>
      </w:r>
    </w:p>
    <w:p w14:paraId="01FAAD10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Podesty:</w:t>
      </w:r>
    </w:p>
    <w:p w14:paraId="08CDFCB5" w14:textId="77777777" w:rsidR="006E53D1" w:rsidRDefault="006E53D1" w:rsidP="006E53D1">
      <w:pPr>
        <w:pStyle w:val="Akapitzlist"/>
        <w:numPr>
          <w:ilvl w:val="0"/>
          <w:numId w:val="41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wykonane ze sklejki wodoodpornej antypoślizgowej lub płyt HPL o podwyższonej odporności na ścieranie i warunki atmosferyczne.</w:t>
      </w:r>
    </w:p>
    <w:p w14:paraId="61646094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Płyty i panele:</w:t>
      </w:r>
    </w:p>
    <w:p w14:paraId="62DA00C5" w14:textId="77777777" w:rsidR="006E53D1" w:rsidRDefault="006E53D1" w:rsidP="006E53D1">
      <w:pPr>
        <w:pStyle w:val="Akapitzlist"/>
        <w:numPr>
          <w:ilvl w:val="0"/>
          <w:numId w:val="41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wykonane z płyt HDPE z frezowanymi lub grawerowanymi elementami graficznymi,</w:t>
      </w:r>
    </w:p>
    <w:p w14:paraId="605C6F83" w14:textId="77777777" w:rsidR="006E53D1" w:rsidRDefault="006E53D1" w:rsidP="006E53D1">
      <w:pPr>
        <w:pStyle w:val="Akapitzlist"/>
        <w:numPr>
          <w:ilvl w:val="0"/>
          <w:numId w:val="41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odporne na promieniowanie UV i warunki atmosferyczne.</w:t>
      </w:r>
    </w:p>
    <w:p w14:paraId="552EEEA6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Zjeżdżalnia:</w:t>
      </w:r>
    </w:p>
    <w:p w14:paraId="04862C07" w14:textId="77777777" w:rsidR="006E53D1" w:rsidRDefault="006E53D1" w:rsidP="006E53D1">
      <w:pPr>
        <w:pStyle w:val="Akapitzlist"/>
        <w:numPr>
          <w:ilvl w:val="0"/>
          <w:numId w:val="42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wykonana ze stali nierdzewnej tubowe, rurowe lub z burtami z płyt HDPE.</w:t>
      </w:r>
    </w:p>
    <w:p w14:paraId="2A53B43A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Elementy złączne:</w:t>
      </w:r>
    </w:p>
    <w:p w14:paraId="6835EAF0" w14:textId="77777777" w:rsidR="006E53D1" w:rsidRDefault="006E53D1" w:rsidP="006E53D1">
      <w:pPr>
        <w:pStyle w:val="Akapitzlist"/>
        <w:numPr>
          <w:ilvl w:val="0"/>
          <w:numId w:val="42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śruby, wkręty i łączniki zabezpieczone przed korozją,</w:t>
      </w:r>
    </w:p>
    <w:p w14:paraId="7782D92B" w14:textId="77777777" w:rsidR="006E53D1" w:rsidRDefault="006E53D1" w:rsidP="006E53D1">
      <w:pPr>
        <w:pStyle w:val="Akapitzlist"/>
        <w:numPr>
          <w:ilvl w:val="0"/>
          <w:numId w:val="42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zakończenia śrub osłonięte zaślepkami z tworzywa.</w:t>
      </w:r>
    </w:p>
    <w:p w14:paraId="71D23A9B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Fundamentowanie</w:t>
      </w:r>
    </w:p>
    <w:p w14:paraId="291F5368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Urządzenie musi być montowane poprzez wkopanie elementów konstrukcyjnych w grunt na odpowiednią głębokość i zabetonowanie betonem klasy min. B-20 lub przykręcane do  podłoża betonowego.</w:t>
      </w:r>
    </w:p>
    <w:p w14:paraId="31CF8371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Kolorystyka elementów powinna być trwała, odporna na blaknięcie i utrzymana w żywej, atrakcyjnej dla dzieci tonacji (np. odcienie pomarańczowe, zielone, niebieskie).</w:t>
      </w:r>
    </w:p>
    <w:p w14:paraId="3DC010C6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01E00DC4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4F4530E0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7F6B5016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</w:p>
    <w:p w14:paraId="00F2448C" w14:textId="77777777" w:rsidR="006E53D1" w:rsidRDefault="006E53D1" w:rsidP="006E53D1">
      <w:pPr>
        <w:pStyle w:val="Akapitzlist"/>
        <w:numPr>
          <w:ilvl w:val="0"/>
          <w:numId w:val="43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Element </w:t>
      </w:r>
      <w:proofErr w:type="spellStart"/>
      <w:r>
        <w:rPr>
          <w:rFonts w:ascii="Times New Roman" w:hAnsi="Times New Roman"/>
          <w:bCs/>
          <w:sz w:val="24"/>
          <w:szCs w:val="24"/>
        </w:rPr>
        <w:t>street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workout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</w:p>
    <w:p w14:paraId="693C4EB4" w14:textId="1D2FBFE3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9E6FB5E" wp14:editId="21B7A488">
            <wp:extent cx="4486275" cy="2905125"/>
            <wp:effectExtent l="0" t="0" r="9525" b="9525"/>
            <wp:docPr id="198532538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430CC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Wymiary urządzenia </w:t>
      </w:r>
    </w:p>
    <w:p w14:paraId="3AF0EC82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Długość: 5,70-5,75 m</w:t>
      </w:r>
    </w:p>
    <w:p w14:paraId="47AE0E5E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Szerokość: 1,75-1,80 m</w:t>
      </w:r>
    </w:p>
    <w:p w14:paraId="7B6A0F80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Wysokość: 2,35- 2,45 m</w:t>
      </w:r>
    </w:p>
    <w:p w14:paraId="2EE19C29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Zestaw </w:t>
      </w:r>
      <w:proofErr w:type="spellStart"/>
      <w:r>
        <w:rPr>
          <w:rFonts w:ascii="Times New Roman" w:hAnsi="Times New Roman"/>
          <w:bCs/>
          <w:sz w:val="24"/>
          <w:szCs w:val="24"/>
        </w:rPr>
        <w:t>street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workout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powinien stanowić konstrukcję składającą się co najmniej z:</w:t>
      </w:r>
    </w:p>
    <w:p w14:paraId="203091B6" w14:textId="77777777" w:rsidR="006E53D1" w:rsidRDefault="006E53D1" w:rsidP="006E53D1">
      <w:pPr>
        <w:numPr>
          <w:ilvl w:val="0"/>
          <w:numId w:val="44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drążków poziomych do podciągania na różnych wysokościach,</w:t>
      </w:r>
    </w:p>
    <w:p w14:paraId="0252AB2B" w14:textId="77777777" w:rsidR="006E53D1" w:rsidRDefault="006E53D1" w:rsidP="006E53D1">
      <w:pPr>
        <w:numPr>
          <w:ilvl w:val="0"/>
          <w:numId w:val="44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drabinki pionowej,</w:t>
      </w:r>
    </w:p>
    <w:p w14:paraId="387D3F01" w14:textId="77777777" w:rsidR="006E53D1" w:rsidRDefault="006E53D1" w:rsidP="006E53D1">
      <w:pPr>
        <w:numPr>
          <w:ilvl w:val="0"/>
          <w:numId w:val="44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poręczy/uchwytów do ćwiczeń siłowych,</w:t>
      </w:r>
    </w:p>
    <w:p w14:paraId="37E6CD8D" w14:textId="77777777" w:rsidR="006E53D1" w:rsidRDefault="006E53D1" w:rsidP="006E53D1">
      <w:pPr>
        <w:numPr>
          <w:ilvl w:val="0"/>
          <w:numId w:val="44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drążka z uchwytami do przemieszczania się.</w:t>
      </w:r>
    </w:p>
    <w:p w14:paraId="2C686FF1" w14:textId="77777777" w:rsidR="006E53D1" w:rsidRDefault="006E53D1" w:rsidP="006E53D1">
      <w:pPr>
        <w:numPr>
          <w:ilvl w:val="0"/>
          <w:numId w:val="44"/>
        </w:num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słupów nośnych stabilizujących konstrukcję.</w:t>
      </w:r>
    </w:p>
    <w:p w14:paraId="3D9B4299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Układ elementów i ich funkcje zgodnie z wizualizacją</w:t>
      </w:r>
    </w:p>
    <w:p w14:paraId="5134F4ED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2676D6B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E13DB7B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676B5B7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10B5378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07C69A3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856BD74" w14:textId="1A8DE44F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Wymagania materiałowe i konstrukcyjne</w:t>
      </w:r>
    </w:p>
    <w:p w14:paraId="02AEC4C4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Konstrukcja nośna:</w:t>
      </w:r>
    </w:p>
    <w:p w14:paraId="05BF3A78" w14:textId="77777777" w:rsidR="006E53D1" w:rsidRDefault="006E53D1" w:rsidP="006E53D1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stal ocynkowana galwanicznie, zabezpieczona powłoką malarską metodą proszkową, zapewniającą wysoką odporność na korozję i warunki atmosferyczne lub wykonana ze stali  ze stali nierdzewnej.</w:t>
      </w:r>
    </w:p>
    <w:p w14:paraId="1432C7F8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Elementy dodatkowe (drążki, poręcze):</w:t>
      </w:r>
    </w:p>
    <w:p w14:paraId="7B2E2C4E" w14:textId="77777777" w:rsidR="006E53D1" w:rsidRDefault="006E53D1" w:rsidP="006E53D1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stal czarna ocynkowana galwanicznie i malowana proszkowo lub stal nierdzewna.</w:t>
      </w:r>
    </w:p>
    <w:p w14:paraId="35669845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Elementy złączne:</w:t>
      </w:r>
    </w:p>
    <w:p w14:paraId="3BEC6EE6" w14:textId="77777777" w:rsidR="006E53D1" w:rsidRDefault="006E53D1" w:rsidP="006E53D1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śruby wykonane ze stali nierdzewnej, zabezpieczone nakładkami poliamidowymi.</w:t>
      </w:r>
    </w:p>
    <w:p w14:paraId="7867539B" w14:textId="77777777" w:rsidR="006E53D1" w:rsidRDefault="006E53D1" w:rsidP="006E53D1">
      <w:pPr>
        <w:ind w:left="36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Wykończenie:</w:t>
      </w:r>
    </w:p>
    <w:p w14:paraId="2EFF4A49" w14:textId="77777777" w:rsidR="006E53D1" w:rsidRDefault="006E53D1" w:rsidP="006E53D1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brak ostrych krawędzi i wystających elementów,</w:t>
      </w:r>
    </w:p>
    <w:p w14:paraId="12D1986E" w14:textId="77777777" w:rsidR="006E53D1" w:rsidRDefault="006E53D1" w:rsidP="006E53D1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trwała i odporna na ścieranie powłoka malarska.</w:t>
      </w:r>
    </w:p>
    <w:p w14:paraId="0DD1797F" w14:textId="77777777" w:rsidR="006E53D1" w:rsidRDefault="006E53D1" w:rsidP="006E53D1">
      <w:pPr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Fundamentowanie</w:t>
      </w:r>
    </w:p>
    <w:p w14:paraId="382EC631" w14:textId="77777777" w:rsidR="006E53D1" w:rsidRDefault="006E53D1" w:rsidP="006E53D1">
      <w:pPr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Urządzenie musi być montowane poprzez wkopanie elementów konstrukcyjnych w grunt na odpowiednią głębokość i zabetonowanie betonem klasy min. B-20 lub przykręcane do  podłoża betonowego.</w:t>
      </w:r>
    </w:p>
    <w:p w14:paraId="75762375" w14:textId="77777777" w:rsidR="006E53D1" w:rsidRDefault="006E53D1" w:rsidP="006E53D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Kształt wszystkich stref bezpieczeństwa należy wykonać zgodnie z zaleceniami producentów urządzeń zabawowych i sportowych</w:t>
      </w:r>
    </w:p>
    <w:p w14:paraId="503B41A7" w14:textId="77777777" w:rsidR="006E53D1" w:rsidRDefault="006E53D1" w:rsidP="006E53D1">
      <w:pPr>
        <w:pStyle w:val="Akapitzlist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Wymagany potencjał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>Kadrowy:</w:t>
      </w:r>
      <w:r>
        <w:rPr>
          <w:rFonts w:ascii="Times New Roman" w:hAnsi="Times New Roman"/>
          <w:sz w:val="24"/>
          <w:szCs w:val="24"/>
        </w:rPr>
        <w:t xml:space="preserve"> kierownik robót</w:t>
      </w:r>
    </w:p>
    <w:p w14:paraId="0C529124" w14:textId="77777777" w:rsidR="006E53D1" w:rsidRDefault="006E53D1" w:rsidP="006E53D1">
      <w:pPr>
        <w:pStyle w:val="Akapitzlist"/>
        <w:numPr>
          <w:ilvl w:val="0"/>
          <w:numId w:val="38"/>
        </w:numPr>
        <w:spacing w:line="25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Termin wykonania zamówienia: </w:t>
      </w:r>
      <w:r>
        <w:rPr>
          <w:rFonts w:ascii="Times New Roman" w:hAnsi="Times New Roman"/>
          <w:sz w:val="24"/>
          <w:szCs w:val="24"/>
        </w:rPr>
        <w:t>Do 5 miesięcy od podpisania umowy</w:t>
      </w:r>
    </w:p>
    <w:p w14:paraId="5696D404" w14:textId="77777777" w:rsidR="006E53D1" w:rsidRDefault="006E53D1" w:rsidP="006E53D1">
      <w:pPr>
        <w:pStyle w:val="Akapitzlist"/>
        <w:spacing w:line="256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14:paraId="7350714C" w14:textId="77777777" w:rsidR="006E53D1" w:rsidRDefault="006E53D1" w:rsidP="006E53D1">
      <w:pPr>
        <w:pStyle w:val="Akapitzlist"/>
        <w:numPr>
          <w:ilvl w:val="0"/>
          <w:numId w:val="38"/>
        </w:numPr>
        <w:spacing w:line="256" w:lineRule="auto"/>
        <w:ind w:left="426" w:hanging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Opis kryteriów oceny ofert, ich znaczenie i sposób oceny </w:t>
      </w:r>
    </w:p>
    <w:p w14:paraId="70175443" w14:textId="77777777" w:rsidR="006E53D1" w:rsidRDefault="006E53D1" w:rsidP="006E53D1">
      <w:pPr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Wybrana zostanie oferta Wykonawcy, który zaproponuje najniższą kwotę brutto w stosunku do złożonych ofert oraz dysponował będzie wymaganym potencjałem kadrowym </w:t>
      </w:r>
    </w:p>
    <w:p w14:paraId="4A087EA8" w14:textId="77777777" w:rsidR="006E53D1" w:rsidRDefault="006E53D1" w:rsidP="006E53D1">
      <w:pPr>
        <w:spacing w:after="0"/>
        <w:ind w:left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UWAGA!</w:t>
      </w:r>
    </w:p>
    <w:p w14:paraId="42EFD7A9" w14:textId="77777777" w:rsidR="006E53D1" w:rsidRDefault="006E53D1" w:rsidP="006E53D1">
      <w:pPr>
        <w:spacing w:after="0"/>
        <w:ind w:left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Zamawiający informuje, że nie będą rozpatrywane oferty Wykonawcy, który z przyczyn leżących po jego stronie, nie wykonał, albo nienależycie wykonał wcześniejszą umowę w sprawie zamówienia publicznego realizowanego na rzecz Gminy Miasta Rzeszów.</w:t>
      </w:r>
    </w:p>
    <w:p w14:paraId="65AA007A" w14:textId="77777777" w:rsidR="006E53D1" w:rsidRDefault="006E53D1" w:rsidP="006E53D1">
      <w:pPr>
        <w:spacing w:after="0"/>
        <w:ind w:left="426"/>
        <w:jc w:val="both"/>
        <w:rPr>
          <w:rFonts w:ascii="Times New Roman" w:hAnsi="Times New Roman"/>
          <w:b/>
          <w:sz w:val="24"/>
          <w:szCs w:val="24"/>
        </w:rPr>
      </w:pPr>
    </w:p>
    <w:p w14:paraId="6A0203E4" w14:textId="77777777" w:rsidR="006E53D1" w:rsidRDefault="006E53D1" w:rsidP="006E53D1">
      <w:pPr>
        <w:spacing w:after="0"/>
        <w:ind w:left="426"/>
        <w:jc w:val="both"/>
        <w:rPr>
          <w:rFonts w:ascii="Times New Roman" w:hAnsi="Times New Roman"/>
          <w:b/>
          <w:sz w:val="24"/>
          <w:szCs w:val="24"/>
        </w:rPr>
      </w:pPr>
    </w:p>
    <w:p w14:paraId="06314611" w14:textId="77777777" w:rsidR="006E53D1" w:rsidRDefault="006E53D1" w:rsidP="006E53D1">
      <w:pPr>
        <w:spacing w:after="0"/>
        <w:ind w:left="426"/>
        <w:jc w:val="both"/>
        <w:rPr>
          <w:rFonts w:ascii="Times New Roman" w:hAnsi="Times New Roman"/>
          <w:b/>
          <w:sz w:val="24"/>
          <w:szCs w:val="24"/>
        </w:rPr>
      </w:pPr>
    </w:p>
    <w:p w14:paraId="2B599B39" w14:textId="77777777" w:rsidR="006E53D1" w:rsidRDefault="006E53D1" w:rsidP="006E53D1">
      <w:pPr>
        <w:pStyle w:val="Akapitzlist"/>
        <w:numPr>
          <w:ilvl w:val="0"/>
          <w:numId w:val="38"/>
        </w:numPr>
        <w:spacing w:after="0" w:line="256" w:lineRule="auto"/>
        <w:ind w:left="425" w:hanging="425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Obliczenie ceny</w:t>
      </w:r>
    </w:p>
    <w:p w14:paraId="27A49128" w14:textId="77777777" w:rsidR="006E53D1" w:rsidRDefault="006E53D1" w:rsidP="006E53D1">
      <w:pPr>
        <w:pStyle w:val="Akapitzlist"/>
        <w:numPr>
          <w:ilvl w:val="0"/>
          <w:numId w:val="46"/>
        </w:numPr>
        <w:spacing w:after="0" w:line="25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Cenę należy podać w złotych polskich z dokładnością do dwóch miejsc po przecinku.</w:t>
      </w:r>
    </w:p>
    <w:p w14:paraId="6F616EE4" w14:textId="77777777" w:rsidR="006E53D1" w:rsidRDefault="006E53D1" w:rsidP="006E53D1">
      <w:pPr>
        <w:pStyle w:val="Akapitzlist"/>
        <w:numPr>
          <w:ilvl w:val="0"/>
          <w:numId w:val="46"/>
        </w:numPr>
        <w:spacing w:after="0" w:line="25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Cenę oferty stanowić będzie cena brutto wpisana w formularzu oferta.</w:t>
      </w:r>
    </w:p>
    <w:p w14:paraId="07E805FC" w14:textId="77777777" w:rsidR="006E53D1" w:rsidRDefault="006E53D1" w:rsidP="006E53D1">
      <w:pPr>
        <w:pStyle w:val="Akapitzlist"/>
        <w:numPr>
          <w:ilvl w:val="0"/>
          <w:numId w:val="46"/>
        </w:numPr>
        <w:spacing w:after="200" w:line="27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Podana w ofercie cena musi uwzględniać wszystkie wymagania Zamawiającego określone w niniejszym zapytaniu oraz obejmować wszelkie koszty, jakie poniesie Wykonawca z tytułu należnej oraz zgodnej z obowiązującymi przepisami realizacji przedmiotu zamówienia, w tym podatek VAT.</w:t>
      </w:r>
    </w:p>
    <w:p w14:paraId="6B3A506A" w14:textId="77777777" w:rsidR="006E53D1" w:rsidRDefault="006E53D1" w:rsidP="006E53D1">
      <w:pPr>
        <w:pStyle w:val="Akapitzlist"/>
        <w:numPr>
          <w:ilvl w:val="0"/>
          <w:numId w:val="46"/>
        </w:numPr>
        <w:spacing w:after="0" w:line="25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 przypadku osób fizycznych nieprowadzących działalności gospodarczej cena musi zawierać również należne zaliczki na podatek oraz składki, jakie zamawiający zobowiązany będzie odprowadzić, zgodnie z odrębnymi przepisami.</w:t>
      </w:r>
    </w:p>
    <w:p w14:paraId="372BD15E" w14:textId="77777777" w:rsidR="006E53D1" w:rsidRDefault="006E53D1" w:rsidP="006E53D1">
      <w:pPr>
        <w:pStyle w:val="Akapitzlist"/>
        <w:numPr>
          <w:ilvl w:val="0"/>
          <w:numId w:val="46"/>
        </w:numPr>
        <w:spacing w:after="0" w:line="256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Jeżeli złożono ofertę, której wybór prowadziłby do powstania u Zamawiającego obowiązku podatkowego zgodnie z przepisami o podatku od towarów i usług, dla celów zastosowania kryterium ceny, Zamawiający dolicza do przedstawionej w ofercie ceny podatek od towarów i usług, który maiłby obowiązek rozliczyć.</w:t>
      </w:r>
    </w:p>
    <w:p w14:paraId="270BDB7E" w14:textId="77777777" w:rsidR="006E53D1" w:rsidRDefault="006E53D1" w:rsidP="006E53D1">
      <w:pPr>
        <w:pStyle w:val="Akapitzlist"/>
        <w:spacing w:after="0" w:line="256" w:lineRule="auto"/>
        <w:ind w:left="785"/>
        <w:jc w:val="both"/>
        <w:rPr>
          <w:rFonts w:ascii="Times New Roman" w:hAnsi="Times New Roman"/>
          <w:bCs/>
          <w:sz w:val="24"/>
          <w:szCs w:val="24"/>
        </w:rPr>
      </w:pPr>
    </w:p>
    <w:p w14:paraId="0CF02A2C" w14:textId="77777777" w:rsidR="006E53D1" w:rsidRDefault="006E53D1" w:rsidP="006E53D1">
      <w:pPr>
        <w:pStyle w:val="Akapitzlist"/>
        <w:numPr>
          <w:ilvl w:val="0"/>
          <w:numId w:val="38"/>
        </w:numPr>
        <w:spacing w:after="0" w:line="256" w:lineRule="auto"/>
        <w:ind w:left="425" w:hanging="425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Opis sposobu przygotowania oferty</w:t>
      </w:r>
    </w:p>
    <w:p w14:paraId="748E92B4" w14:textId="77777777" w:rsidR="006E53D1" w:rsidRDefault="006E53D1" w:rsidP="006E53D1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Wykonawca może złożyć tylko jedną, pisemną, czytelną ofertę w języku polskim.</w:t>
      </w:r>
    </w:p>
    <w:p w14:paraId="1C9EF07D" w14:textId="77777777" w:rsidR="006E53D1" w:rsidRDefault="006E53D1" w:rsidP="006E53D1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Ofertę należy przygotować wg załączonego formularza (załącznik nr 1 do zapytania ofertowego), podpisaną przez osobę/y uprawnioną/e do reprezentacji wykonawcy lub posiadającą/e odpowiednie pełnomocnictwo do dokonywania niniejszej czynności prawnej. </w:t>
      </w:r>
    </w:p>
    <w:p w14:paraId="187CB0DF" w14:textId="77777777" w:rsidR="006E53D1" w:rsidRDefault="006E53D1" w:rsidP="006E53D1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Ofertę sporządzoną w formie pisemnej, w postaci papierowej, należy umieścić w zamkniętej, nieprzezroczystej, zabezpieczonej przed otwarciem kopercie, zaadresować i opisać: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„Oferta na realizacje zadania pn.: „Doposażenie placu zabaw przy ul. Kurpiowskiej”,  nie otwierać przed 04.05.2026 r.”.</w:t>
      </w:r>
    </w:p>
    <w:p w14:paraId="029A1D1A" w14:textId="77777777" w:rsidR="006E53D1" w:rsidRDefault="006E53D1" w:rsidP="006E53D1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Ofertę można złożyć za pośrednictwem poczty elektronicznej w formie elektronicznej (tj. opatrzonej kwalifikowanym podpisem </w:t>
      </w:r>
      <w:r>
        <w:rPr>
          <w:rFonts w:ascii="Times New Roman" w:hAnsi="Times New Roman"/>
          <w:sz w:val="24"/>
          <w:szCs w:val="24"/>
        </w:rPr>
        <w:t xml:space="preserve">elektronicznym) lub w postaci elektronicznej opatrzonej podpisem zaufanym lub podpisem osobistym. </w:t>
      </w:r>
    </w:p>
    <w:p w14:paraId="6D5B29DC" w14:textId="77777777" w:rsidR="006E53D1" w:rsidRDefault="006E53D1" w:rsidP="006E53D1">
      <w:pPr>
        <w:spacing w:after="0"/>
        <w:ind w:left="7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 tytule maila należy zamieścić informację: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„Oferta na  realizację zadania pn.: „ Doposażenie placu zabaw przy ul. Kurpiowskiej.”, </w:t>
      </w:r>
      <w:r>
        <w:rPr>
          <w:rFonts w:ascii="Times New Roman" w:hAnsi="Times New Roman"/>
          <w:sz w:val="24"/>
          <w:szCs w:val="24"/>
        </w:rPr>
        <w:t xml:space="preserve">natomiast w treści maila należy zamieścić informację: </w:t>
      </w:r>
      <w:r>
        <w:rPr>
          <w:rFonts w:ascii="Times New Roman" w:eastAsia="Calibri" w:hAnsi="Times New Roman" w:cs="Times New Roman"/>
          <w:b/>
          <w:sz w:val="24"/>
          <w:szCs w:val="24"/>
        </w:rPr>
        <w:t>„W załączeniu oferta na realizacje zadania pn.: „Doposażenie placu zabaw przy ul. Kurpiowskiej”, nie otwierać przed 04.05.2026 r.”.</w:t>
      </w:r>
    </w:p>
    <w:p w14:paraId="5D61DEB3" w14:textId="77777777" w:rsidR="006E53D1" w:rsidRDefault="006E53D1" w:rsidP="006E53D1">
      <w:pPr>
        <w:pStyle w:val="Akapitzlist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EA95AAA" w14:textId="77777777" w:rsidR="006E53D1" w:rsidRDefault="006E53D1" w:rsidP="006E53D1">
      <w:pPr>
        <w:pStyle w:val="Akapitzlist"/>
        <w:numPr>
          <w:ilvl w:val="0"/>
          <w:numId w:val="38"/>
        </w:numPr>
        <w:spacing w:line="256" w:lineRule="auto"/>
        <w:ind w:left="426" w:hanging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Miejsce i termin złożenia oferty.</w:t>
      </w:r>
    </w:p>
    <w:p w14:paraId="1207D2E0" w14:textId="77777777" w:rsidR="006E53D1" w:rsidRDefault="006E53D1" w:rsidP="006E53D1">
      <w:pPr>
        <w:numPr>
          <w:ilvl w:val="0"/>
          <w:numId w:val="48"/>
        </w:num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termin składania ofert: </w:t>
      </w:r>
      <w:r>
        <w:rPr>
          <w:rFonts w:ascii="Times New Roman" w:eastAsia="Calibri" w:hAnsi="Times New Roman" w:cs="Times New Roman"/>
          <w:b/>
          <w:sz w:val="24"/>
          <w:szCs w:val="24"/>
        </w:rPr>
        <w:t>04.05.2026 r.</w:t>
      </w:r>
    </w:p>
    <w:p w14:paraId="513187CF" w14:textId="77777777" w:rsidR="006E53D1" w:rsidRDefault="006E53D1" w:rsidP="006E53D1">
      <w:pPr>
        <w:numPr>
          <w:ilvl w:val="0"/>
          <w:numId w:val="48"/>
        </w:num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miejsce składania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ofert w postaci papierowej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433DF05" w14:textId="77777777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Ofertę należy złożyć za pośrednictwem operatora pocztowego, osobiście lub</w:t>
      </w:r>
      <w:r>
        <w:rPr>
          <w:rFonts w:ascii="Times New Roman" w:eastAsia="Calibri" w:hAnsi="Times New Roman" w:cs="Times New Roman"/>
          <w:sz w:val="24"/>
          <w:szCs w:val="24"/>
        </w:rPr>
        <w:br/>
        <w:t>za pośrednictwem posłańca w sekretariacie Zarządu Zieleni Miejskiej w Rzeszowie, Plac Ofiar Getta 6, 35-002 Rzeszów, w godz. pracy Urzędu: 7.30-15.30.</w:t>
      </w:r>
    </w:p>
    <w:p w14:paraId="32BF1051" w14:textId="77777777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CCC3B0E" w14:textId="77777777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7F69C3F" w14:textId="77777777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D7EE507" w14:textId="77777777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55A55C2" w14:textId="77777777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4FFC652" w14:textId="77777777" w:rsidR="006E53D1" w:rsidRDefault="006E53D1" w:rsidP="006E53D1">
      <w:pPr>
        <w:numPr>
          <w:ilvl w:val="0"/>
          <w:numId w:val="48"/>
        </w:num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miejsce składania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ofert w postaci elektronicznej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6367E2DF" w14:textId="732AAEF9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Ofertę należy przesłać na adres e-mail: sekretariat@zzm.erzeszow.pl, przy czym jej wydruk nastąpi dopiero w terminie otwarcia ofert. </w:t>
      </w:r>
    </w:p>
    <w:p w14:paraId="23776FDD" w14:textId="77777777" w:rsidR="006E53D1" w:rsidRDefault="006E53D1" w:rsidP="006E53D1">
      <w:pPr>
        <w:spacing w:after="0"/>
        <w:ind w:left="720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Pojemność wiadomości z ofertą nie może przekroczyć 10 MB.</w:t>
      </w:r>
    </w:p>
    <w:p w14:paraId="380B2583" w14:textId="77777777" w:rsidR="006E53D1" w:rsidRDefault="006E53D1" w:rsidP="006E53D1">
      <w:pPr>
        <w:pStyle w:val="Akapitzlist"/>
        <w:ind w:left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AADD39" w14:textId="77777777" w:rsidR="006E53D1" w:rsidRDefault="006E53D1" w:rsidP="006E53D1">
      <w:pPr>
        <w:pStyle w:val="Akapitzlist"/>
        <w:numPr>
          <w:ilvl w:val="0"/>
          <w:numId w:val="38"/>
        </w:numPr>
        <w:spacing w:line="256" w:lineRule="auto"/>
        <w:ind w:left="426" w:hanging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Termin związania ofertą.</w:t>
      </w:r>
    </w:p>
    <w:p w14:paraId="1BF583E3" w14:textId="77777777" w:rsidR="006E53D1" w:rsidRDefault="006E53D1" w:rsidP="006E53D1">
      <w:pPr>
        <w:pStyle w:val="Akapitzlist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30 dni</w:t>
      </w:r>
    </w:p>
    <w:p w14:paraId="34D16D70" w14:textId="77777777" w:rsidR="006E53D1" w:rsidRDefault="006E53D1" w:rsidP="006E53D1">
      <w:pPr>
        <w:pStyle w:val="Akapitzlist"/>
        <w:ind w:left="0"/>
        <w:jc w:val="both"/>
        <w:rPr>
          <w:rFonts w:ascii="Times New Roman" w:hAnsi="Times New Roman"/>
          <w:sz w:val="24"/>
          <w:szCs w:val="24"/>
        </w:rPr>
      </w:pPr>
    </w:p>
    <w:p w14:paraId="61603096" w14:textId="77777777" w:rsidR="006E53D1" w:rsidRDefault="006E53D1" w:rsidP="006E53D1">
      <w:pPr>
        <w:pStyle w:val="Akapitzlist"/>
        <w:numPr>
          <w:ilvl w:val="0"/>
          <w:numId w:val="38"/>
        </w:numPr>
        <w:spacing w:after="200" w:line="276" w:lineRule="auto"/>
        <w:ind w:left="426" w:hanging="426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Informacje dotyczące wyniku postępowania</w:t>
      </w:r>
    </w:p>
    <w:p w14:paraId="4234CE99" w14:textId="77777777" w:rsidR="006E53D1" w:rsidRDefault="006E53D1" w:rsidP="006E53D1">
      <w:pPr>
        <w:pStyle w:val="Akapitzlist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Informacja o wyniku postępowania (wybór najkorzystniejszej oferty lub unieważnienie postępowania) opublikowana zostanie na stronie internetowej Biuletynu Informacji Publicznej Miasta Rzeszowa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7EE690D4" w14:textId="77777777" w:rsidR="006E53D1" w:rsidRDefault="006E53D1" w:rsidP="006E53D1">
      <w:pPr>
        <w:pStyle w:val="Akapitzlist"/>
        <w:ind w:left="426"/>
        <w:jc w:val="both"/>
        <w:rPr>
          <w:rFonts w:ascii="Times New Roman" w:hAnsi="Times New Roman"/>
          <w:sz w:val="24"/>
          <w:szCs w:val="24"/>
        </w:rPr>
      </w:pPr>
    </w:p>
    <w:p w14:paraId="6E4F1FA1" w14:textId="77777777" w:rsidR="006E53D1" w:rsidRDefault="006E53D1" w:rsidP="006E53D1">
      <w:pPr>
        <w:pStyle w:val="Akapitzlist"/>
        <w:numPr>
          <w:ilvl w:val="0"/>
          <w:numId w:val="38"/>
        </w:numPr>
        <w:spacing w:after="200" w:line="276" w:lineRule="auto"/>
        <w:ind w:left="426" w:hanging="426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Osoba do kontaktu: </w:t>
      </w:r>
    </w:p>
    <w:p w14:paraId="6C7D6530" w14:textId="77777777" w:rsidR="006E53D1" w:rsidRDefault="006E53D1" w:rsidP="006E53D1">
      <w:pPr>
        <w:pStyle w:val="Akapitzlist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Kamila  Łuczyk tel. 884 205 858 e-mail: kluczyk@zzm.erzeszow.pl</w:t>
      </w:r>
    </w:p>
    <w:p w14:paraId="219FCC77" w14:textId="77777777" w:rsidR="006E53D1" w:rsidRDefault="006E53D1" w:rsidP="006E53D1">
      <w:pPr>
        <w:pStyle w:val="Akapitzlist"/>
        <w:ind w:left="0"/>
        <w:jc w:val="both"/>
        <w:rPr>
          <w:rFonts w:ascii="Times New Roman" w:hAnsi="Times New Roman"/>
          <w:sz w:val="24"/>
          <w:szCs w:val="24"/>
        </w:rPr>
      </w:pPr>
    </w:p>
    <w:p w14:paraId="0A73A59C" w14:textId="77777777" w:rsidR="006E53D1" w:rsidRDefault="006E53D1" w:rsidP="006E53D1">
      <w:pPr>
        <w:pStyle w:val="Akapitzlist"/>
        <w:numPr>
          <w:ilvl w:val="0"/>
          <w:numId w:val="38"/>
        </w:numPr>
        <w:spacing w:after="0" w:line="276" w:lineRule="auto"/>
        <w:ind w:left="426" w:hanging="426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Dodatkowe informacje, zgodnie z Regulaminem udzielania zamówień publicznych, których wartość nie przekracza kwoty 170 000,00 zł</w:t>
      </w:r>
    </w:p>
    <w:p w14:paraId="11A503E1" w14:textId="77777777" w:rsidR="006E53D1" w:rsidRDefault="006E53D1" w:rsidP="006E53D1">
      <w:pPr>
        <w:numPr>
          <w:ilvl w:val="0"/>
          <w:numId w:val="49"/>
        </w:numPr>
        <w:spacing w:after="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Jeżeli Wykonawca nie złoży wymaganych dokumentów/oświadczeń lub są one niekompletne lub zawierają błędy Zamawiający może wezwać Wykonawcę do ich złożenia lub uzupełnienia lub poprawienia z jednoczesnym wyznaczeniem odpowiedniego terminu. Wezwanie dotyczy Wykonawcy, którego oferta zostanie najwyżej oceniona. W przypadku gdy Wykonawca, którego oferta zostanie najwyżej oceniona, nie uzupełnił i/lub nie złożył wyjaśnień lub uchyla się od zawarcia umowy Zamawiający może wezwać do uzupełnienia dokumentów i/lub złożenia wyjaśnień Wykonawcę, który złożył ofertę najwyżej ocenioną spośród pozostałych ofert. Zamawiający może żądać od Wykonawcy złożenia wyjaśnień dotyczących treści złożonych ofert z jednoczesnym wyznaczeniem odpowiedniego terminu. Wyjaśnienia treści oferty nie mogą prowadzić do jej zmiany.</w:t>
      </w:r>
    </w:p>
    <w:p w14:paraId="029276AE" w14:textId="77777777" w:rsidR="006E53D1" w:rsidRDefault="006E53D1" w:rsidP="006E53D1">
      <w:pPr>
        <w:numPr>
          <w:ilvl w:val="0"/>
          <w:numId w:val="49"/>
        </w:numPr>
        <w:spacing w:before="40" w:after="4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Omyłki w ofercie, określone w art. 223 ust. 2 ustawy Prawo zamówień publicznych, Zamawiający poprawia w trybie przewidzianym w art. 223 ust. 2-3 tej ustawy.</w:t>
      </w:r>
    </w:p>
    <w:p w14:paraId="47DF9D91" w14:textId="77777777" w:rsidR="006E53D1" w:rsidRDefault="006E53D1" w:rsidP="006E53D1">
      <w:pPr>
        <w:numPr>
          <w:ilvl w:val="0"/>
          <w:numId w:val="49"/>
        </w:numPr>
        <w:spacing w:before="40" w:after="4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Odrzuceniu podlega oferta w przypadku stwierdzenia braków uniemożliwiających dokonanie oceny jej treści. Dotyczy to ceny lub warunków określonych w zapytaniu ofertowym jako kryterium oceny ofert.</w:t>
      </w:r>
    </w:p>
    <w:p w14:paraId="68ACB1E5" w14:textId="77777777" w:rsidR="006E53D1" w:rsidRDefault="006E53D1" w:rsidP="006E53D1">
      <w:pPr>
        <w:numPr>
          <w:ilvl w:val="0"/>
          <w:numId w:val="49"/>
        </w:numPr>
        <w:spacing w:before="40" w:after="40" w:line="240" w:lineRule="auto"/>
        <w:ind w:left="709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Zamawiający ponadto odrzuca ofertę, jeżeli:</w:t>
      </w:r>
    </w:p>
    <w:p w14:paraId="44319674" w14:textId="77777777" w:rsidR="006E53D1" w:rsidRDefault="006E53D1" w:rsidP="006E53D1">
      <w:pPr>
        <w:numPr>
          <w:ilvl w:val="1"/>
          <w:numId w:val="49"/>
        </w:numPr>
        <w:spacing w:before="40" w:after="4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jej treść nie odpowiada warunkom zamówienia, w szczególności ze względu na jej niezgodność z opisem przedmiotu zamówienia,</w:t>
      </w:r>
    </w:p>
    <w:p w14:paraId="3D65A813" w14:textId="77777777" w:rsidR="006E53D1" w:rsidRDefault="006E53D1" w:rsidP="006E53D1">
      <w:pPr>
        <w:numPr>
          <w:ilvl w:val="1"/>
          <w:numId w:val="49"/>
        </w:numPr>
        <w:spacing w:before="40" w:after="4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jej złożenie stanowi czyn nieuczciwej konkurencji w rozumieniu przepisów o zwalczaniu nieuczciwej konkurencji,</w:t>
      </w:r>
    </w:p>
    <w:p w14:paraId="7FEDA2C3" w14:textId="77777777" w:rsidR="006E53D1" w:rsidRDefault="006E53D1" w:rsidP="006E53D1">
      <w:pPr>
        <w:numPr>
          <w:ilvl w:val="1"/>
          <w:numId w:val="49"/>
        </w:numPr>
        <w:tabs>
          <w:tab w:val="num" w:pos="1134"/>
        </w:tabs>
        <w:spacing w:before="40" w:after="4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wykonawca w terminie wskazanym w wezwaniu, o którym mowa w pkt. 1, nie przedłożył właściwych dokumentów/oświadczeń lub nie złożył stosownych wyjaśnień,</w:t>
      </w:r>
    </w:p>
    <w:p w14:paraId="5A8A0614" w14:textId="77777777" w:rsidR="006E53D1" w:rsidRDefault="006E53D1" w:rsidP="006E53D1">
      <w:pPr>
        <w:numPr>
          <w:ilvl w:val="1"/>
          <w:numId w:val="49"/>
        </w:numPr>
        <w:tabs>
          <w:tab w:val="num" w:pos="1134"/>
        </w:tabs>
        <w:spacing w:before="40" w:after="40" w:line="240" w:lineRule="auto"/>
        <w:ind w:left="113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za pośrednictwem poczty elektronicznej został złożony skan oferty.</w:t>
      </w:r>
    </w:p>
    <w:p w14:paraId="7D9FC0EB" w14:textId="77777777" w:rsidR="006E53D1" w:rsidRDefault="006E53D1" w:rsidP="006E53D1">
      <w:pPr>
        <w:spacing w:before="40" w:after="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4D303F66" w14:textId="77777777" w:rsidR="006E53D1" w:rsidRDefault="006E53D1" w:rsidP="006E53D1">
      <w:pPr>
        <w:spacing w:before="40" w:after="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C846C1A" w14:textId="77777777" w:rsidR="006E53D1" w:rsidRDefault="006E53D1" w:rsidP="006E53D1">
      <w:pPr>
        <w:spacing w:before="40" w:after="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6B5B0D3D" w14:textId="77777777" w:rsidR="006E53D1" w:rsidRDefault="006E53D1" w:rsidP="006E53D1">
      <w:pPr>
        <w:spacing w:before="40" w:after="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7C181530" w14:textId="77777777" w:rsidR="006E53D1" w:rsidRDefault="006E53D1" w:rsidP="006E53D1">
      <w:pPr>
        <w:pStyle w:val="Akapitzlist"/>
        <w:numPr>
          <w:ilvl w:val="0"/>
          <w:numId w:val="49"/>
        </w:numPr>
        <w:spacing w:after="0" w:line="276" w:lineRule="auto"/>
        <w:ind w:left="709" w:hanging="283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Zamawiający, na podstawie art. 7 ust. 1 i ust. 9 ustawy o szczególnych rozwiązaniach w zakresie przeciwdziałania wspieraniu agresji na Ukrainę oraz służących ochronie bezpieczeństwa narodowego, zwanej dalej ustawą o szczególnych  rozwiązaniach  […], wykluczy wykonawcę z postępowania w przypadku wystąpienia którejkolwiek z określonych w niej przesłanek, tj.:</w:t>
      </w:r>
    </w:p>
    <w:p w14:paraId="42F1D02B" w14:textId="77777777" w:rsidR="006E53D1" w:rsidRDefault="006E53D1" w:rsidP="006E53D1">
      <w:pPr>
        <w:numPr>
          <w:ilvl w:val="0"/>
          <w:numId w:val="50"/>
        </w:numPr>
        <w:spacing w:after="0"/>
        <w:ind w:left="1134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wykonawcę wymienionego w wykazach określonych w rozporządzeniu 765/2006 i rozporządzeniu 269/2014 albo wpisanego na listę na podstawie decyzji w sprawie wpisu na listę rozstrzygającej o zastosowaniu środka, o którym mowa w art. 1 pkt 3 ustawy o szczególnych rozwiązaniach […];</w:t>
      </w:r>
    </w:p>
    <w:p w14:paraId="51CBD3AB" w14:textId="77777777" w:rsidR="006E53D1" w:rsidRDefault="006E53D1" w:rsidP="006E53D1">
      <w:pPr>
        <w:numPr>
          <w:ilvl w:val="0"/>
          <w:numId w:val="50"/>
        </w:numPr>
        <w:spacing w:after="0"/>
        <w:ind w:left="1134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wykonawcę, którego beneficjentem rzeczywistym w rozumieniu ustawy z dnia 1 marca 2018 r. o przeciwdziałaniu praniu pieniędzy oraz finansowaniu terroryzmu (Dz. U. z 2023 r. poz. 1124) jest osoba wymieniona w wykazach określonych w rozporządzeniu 765/2006 i rozporządzeniu 269/2014 albo wpisana na listę lub będąca takim beneficjentem rzeczywistym od dnia 24 lutego 2022 r., o ile została wpisana na listę na podstawie decyzji w sprawie wpisu na listę rozstrzygającej o zastosowaniu środka, o którym mowa w art. 1 pkt 3 ustawy o szczególnych rozwiązaniach […];</w:t>
      </w:r>
    </w:p>
    <w:p w14:paraId="13841CFE" w14:textId="77777777" w:rsidR="006E53D1" w:rsidRDefault="006E53D1" w:rsidP="006E53D1">
      <w:pPr>
        <w:numPr>
          <w:ilvl w:val="0"/>
          <w:numId w:val="50"/>
        </w:numPr>
        <w:spacing w:after="0"/>
        <w:ind w:left="1134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wykonawcę, którego jednostką dominującą w rozumieniu art. 3 ust. 1 pkt 37 ustawy z dnia 29 września 1994 r. o rachunkowości (Dz. U. z 2023 r. poz. 120, 295 i 1598 oraz z 2024 r. poz. 619, 1685 i 1863) jest podmiot wymieniony w wykazach określonych w rozporządzeniu 765/2006 i rozporządzeniu 269/2014 albo wpisany na listę lub będący taką jednostką dominującą od dnia 24 lutego 2022 r., o ile został wpisany na listę na podstawie decyzji w sprawie wpisu na listę rozstrzygającej o zastosowaniu środka, o którym mowa w art. 1  pkt 3 ustawy o szczególnych rozwiązaniach […].</w:t>
      </w:r>
    </w:p>
    <w:p w14:paraId="4E58F5E5" w14:textId="77777777" w:rsidR="006E53D1" w:rsidRDefault="006E53D1" w:rsidP="006E53D1">
      <w:pPr>
        <w:pStyle w:val="Akapitzlist"/>
        <w:spacing w:after="0"/>
        <w:ind w:left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W celu potwierdzenia braku podstaw wykluczenia wykonawcy z udziału w postępowaniu o udzielenie zamówienia, o których mowa powyżej, wykonawca wraz z ofertą złoży oświadczenie zgodnie ze wzorem stanowiącym załącznik nr 3 do zapytania ofertowego.</w:t>
      </w:r>
    </w:p>
    <w:p w14:paraId="45DE1FD1" w14:textId="77777777" w:rsidR="006E53D1" w:rsidRDefault="006E53D1" w:rsidP="006E53D1">
      <w:pPr>
        <w:pStyle w:val="Akapitzlist"/>
        <w:numPr>
          <w:ilvl w:val="0"/>
          <w:numId w:val="49"/>
        </w:numPr>
        <w:spacing w:after="200" w:line="276" w:lineRule="auto"/>
        <w:ind w:left="709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Zamawiający unieważnia postępowanie, jeżeli:</w:t>
      </w:r>
    </w:p>
    <w:p w14:paraId="757775A8" w14:textId="77777777" w:rsidR="006E53D1" w:rsidRDefault="006E53D1" w:rsidP="006E53D1">
      <w:pPr>
        <w:pStyle w:val="Akapitzlist"/>
        <w:numPr>
          <w:ilvl w:val="0"/>
          <w:numId w:val="51"/>
        </w:numPr>
        <w:spacing w:after="200" w:line="276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nie wpłynie żadna oferta lub żadna z ofert nie spełni warunków postępowania;</w:t>
      </w:r>
    </w:p>
    <w:p w14:paraId="02E99AFB" w14:textId="77777777" w:rsidR="006E53D1" w:rsidRDefault="006E53D1" w:rsidP="006E53D1">
      <w:pPr>
        <w:pStyle w:val="Akapitzlist"/>
        <w:numPr>
          <w:ilvl w:val="0"/>
          <w:numId w:val="51"/>
        </w:numPr>
        <w:spacing w:after="200" w:line="276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cena najkorzystniejszej oferty przekroczy kwotę, jaką Zamawiający może przeznaczyć na sfinansowanie zamówienia;</w:t>
      </w:r>
    </w:p>
    <w:p w14:paraId="56EB46DB" w14:textId="77777777" w:rsidR="006E53D1" w:rsidRDefault="006E53D1" w:rsidP="006E53D1">
      <w:pPr>
        <w:pStyle w:val="Akapitzlist"/>
        <w:numPr>
          <w:ilvl w:val="0"/>
          <w:numId w:val="51"/>
        </w:numPr>
        <w:spacing w:after="200" w:line="276" w:lineRule="auto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wystąpi zmiana okoliczności powodująca, że realizacja zamówienia jest niecelowa;</w:t>
      </w:r>
    </w:p>
    <w:p w14:paraId="29F47635" w14:textId="13D43436" w:rsidR="006E53D1" w:rsidRPr="006E53D1" w:rsidRDefault="006E53D1" w:rsidP="006E53D1">
      <w:pPr>
        <w:pStyle w:val="Akapitzlist"/>
        <w:numPr>
          <w:ilvl w:val="0"/>
          <w:numId w:val="51"/>
        </w:numPr>
        <w:spacing w:after="200" w:line="276" w:lineRule="auto"/>
        <w:ind w:left="1134" w:hanging="425"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zapytanie obarczone będzie wadą uniemożliwiającą zawarcie ważnej umowy.</w:t>
      </w:r>
    </w:p>
    <w:p w14:paraId="22678E45" w14:textId="77777777" w:rsidR="006E53D1" w:rsidRDefault="006E53D1" w:rsidP="006E53D1">
      <w:pPr>
        <w:pStyle w:val="Akapitzlist"/>
        <w:ind w:left="0"/>
        <w:jc w:val="both"/>
        <w:rPr>
          <w:rFonts w:ascii="Times New Roman" w:hAnsi="Times New Roman"/>
          <w:sz w:val="24"/>
          <w:szCs w:val="24"/>
        </w:rPr>
      </w:pPr>
    </w:p>
    <w:p w14:paraId="79C9BDB0" w14:textId="77777777" w:rsidR="006E53D1" w:rsidRDefault="006E53D1" w:rsidP="006E53D1">
      <w:pPr>
        <w:pStyle w:val="Akapitzlist"/>
        <w:ind w:left="0"/>
        <w:jc w:val="both"/>
        <w:rPr>
          <w:rFonts w:ascii="Times New Roman" w:hAnsi="Times New Roman"/>
          <w:sz w:val="24"/>
          <w:szCs w:val="24"/>
        </w:rPr>
      </w:pPr>
    </w:p>
    <w:p w14:paraId="4B7EF3DC" w14:textId="77777777" w:rsidR="006E53D1" w:rsidRPr="006E53D1" w:rsidRDefault="006E53D1" w:rsidP="006E53D1">
      <w:pPr>
        <w:pStyle w:val="Akapitzlist"/>
        <w:ind w:left="0"/>
        <w:jc w:val="both"/>
        <w:rPr>
          <w:rFonts w:ascii="Times New Roman" w:hAnsi="Times New Roman"/>
          <w:u w:val="single"/>
        </w:rPr>
      </w:pPr>
      <w:r w:rsidRPr="006E53D1">
        <w:rPr>
          <w:rFonts w:ascii="Times New Roman" w:hAnsi="Times New Roman"/>
          <w:u w:val="single"/>
        </w:rPr>
        <w:t>Załączniki:</w:t>
      </w:r>
    </w:p>
    <w:p w14:paraId="605E208D" w14:textId="77777777" w:rsidR="006E53D1" w:rsidRPr="006E53D1" w:rsidRDefault="006E53D1" w:rsidP="006E53D1">
      <w:pPr>
        <w:pStyle w:val="Akapitzlist"/>
        <w:numPr>
          <w:ilvl w:val="0"/>
          <w:numId w:val="52"/>
        </w:numPr>
        <w:spacing w:after="200" w:line="276" w:lineRule="auto"/>
        <w:jc w:val="both"/>
        <w:rPr>
          <w:rFonts w:ascii="Times New Roman" w:hAnsi="Times New Roman"/>
        </w:rPr>
      </w:pPr>
      <w:r w:rsidRPr="006E53D1">
        <w:rPr>
          <w:rFonts w:ascii="Times New Roman" w:hAnsi="Times New Roman"/>
        </w:rPr>
        <w:t>Formularz oferta,</w:t>
      </w:r>
    </w:p>
    <w:p w14:paraId="1613B511" w14:textId="77777777" w:rsidR="006E53D1" w:rsidRPr="006E53D1" w:rsidRDefault="006E53D1" w:rsidP="006E53D1">
      <w:pPr>
        <w:pStyle w:val="Akapitzlist"/>
        <w:numPr>
          <w:ilvl w:val="0"/>
          <w:numId w:val="52"/>
        </w:numPr>
        <w:spacing w:after="200" w:line="276" w:lineRule="auto"/>
        <w:jc w:val="both"/>
        <w:rPr>
          <w:rFonts w:ascii="Times New Roman" w:hAnsi="Times New Roman"/>
        </w:rPr>
      </w:pPr>
      <w:r w:rsidRPr="006E53D1">
        <w:rPr>
          <w:rFonts w:ascii="Times New Roman" w:hAnsi="Times New Roman"/>
        </w:rPr>
        <w:t>Projekt umowy</w:t>
      </w:r>
    </w:p>
    <w:p w14:paraId="0D15F99D" w14:textId="77777777" w:rsidR="006E53D1" w:rsidRPr="006E53D1" w:rsidRDefault="006E53D1" w:rsidP="006E53D1">
      <w:pPr>
        <w:pStyle w:val="Akapitzlist"/>
        <w:numPr>
          <w:ilvl w:val="0"/>
          <w:numId w:val="52"/>
        </w:numPr>
        <w:spacing w:after="200" w:line="276" w:lineRule="auto"/>
        <w:jc w:val="both"/>
        <w:rPr>
          <w:rFonts w:ascii="Times New Roman" w:hAnsi="Times New Roman"/>
        </w:rPr>
      </w:pPr>
      <w:r w:rsidRPr="006E53D1">
        <w:rPr>
          <w:rFonts w:ascii="Times New Roman" w:hAnsi="Times New Roman"/>
        </w:rPr>
        <w:t>Oświadczenie</w:t>
      </w:r>
    </w:p>
    <w:p w14:paraId="1F15A480" w14:textId="77777777" w:rsidR="006E53D1" w:rsidRPr="006E53D1" w:rsidRDefault="006E53D1" w:rsidP="006E53D1">
      <w:pPr>
        <w:pStyle w:val="Akapitzlist"/>
        <w:numPr>
          <w:ilvl w:val="0"/>
          <w:numId w:val="52"/>
        </w:numPr>
        <w:spacing w:after="200" w:line="276" w:lineRule="auto"/>
        <w:jc w:val="both"/>
        <w:rPr>
          <w:rFonts w:ascii="Times New Roman" w:hAnsi="Times New Roman"/>
        </w:rPr>
      </w:pPr>
      <w:r w:rsidRPr="006E53D1">
        <w:rPr>
          <w:rFonts w:ascii="Times New Roman" w:hAnsi="Times New Roman"/>
        </w:rPr>
        <w:t>PZT</w:t>
      </w:r>
      <w:bookmarkEnd w:id="0"/>
      <w:r w:rsidRPr="006E53D1">
        <w:rPr>
          <w:rFonts w:ascii="Times New Roman" w:hAnsi="Times New Roman"/>
          <w:b/>
        </w:rPr>
        <w:br w:type="page"/>
      </w:r>
    </w:p>
    <w:p w14:paraId="125EBF43" w14:textId="77777777" w:rsidR="006E53D1" w:rsidRDefault="006E53D1" w:rsidP="006E53D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</w:p>
    <w:p w14:paraId="1C547946" w14:textId="4EE3C08D" w:rsidR="006E53D1" w:rsidRDefault="006E53D1" w:rsidP="006E53D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Klauzula informacyjna z art. 13 RODO do zastosowania przez Zamawiając</w:t>
      </w:r>
      <w:r>
        <w:rPr>
          <w:rFonts w:ascii="Times New Roman" w:eastAsia="Calibri" w:hAnsi="Times New Roman" w:cs="Times New Roman"/>
          <w:b/>
          <w:color w:val="000000" w:themeColor="text1"/>
          <w:sz w:val="20"/>
          <w:szCs w:val="20"/>
        </w:rPr>
        <w:t>ego</w:t>
      </w:r>
      <w:r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>
        <w:rPr>
          <w:rFonts w:ascii="Times New Roman" w:eastAsia="Calibri" w:hAnsi="Times New Roman" w:cs="Times New Roman"/>
          <w:b/>
          <w:sz w:val="20"/>
          <w:szCs w:val="20"/>
        </w:rPr>
        <w:br/>
        <w:t xml:space="preserve">w celu związanym z postępowaniem o udzielenie zamówienia publicznego, </w:t>
      </w:r>
      <w:r>
        <w:rPr>
          <w:rFonts w:ascii="Times New Roman" w:eastAsia="Calibri" w:hAnsi="Times New Roman" w:cs="Times New Roman"/>
          <w:b/>
          <w:sz w:val="20"/>
          <w:szCs w:val="20"/>
        </w:rPr>
        <w:br/>
        <w:t>którego wartość nie przekracza kwoty 170 000 zł netto</w:t>
      </w:r>
    </w:p>
    <w:p w14:paraId="6FBD43CD" w14:textId="77777777" w:rsidR="006E53D1" w:rsidRDefault="006E53D1" w:rsidP="006E53D1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14:paraId="4ADEF35A" w14:textId="77777777" w:rsidR="006E53D1" w:rsidRDefault="006E53D1" w:rsidP="006E53D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</w:p>
    <w:p w14:paraId="662AA27A" w14:textId="77777777" w:rsidR="006E53D1" w:rsidRDefault="006E53D1" w:rsidP="006E53D1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Zgodnie z art. 13 ust. 1 i 2 </w:t>
      </w:r>
      <w:r>
        <w:rPr>
          <w:rFonts w:ascii="Times New Roman" w:eastAsia="Calibri" w:hAnsi="Times New Roman" w:cs="Times New Roman"/>
          <w:sz w:val="20"/>
          <w:szCs w:val="20"/>
        </w:rPr>
        <w:t xml:space="preserve">rozporządzenia Parlamentu Europejskiego i Rady (UE) 2016/679 z dnia 27 kwietnia 2016 r. w sprawie ochrony osób fizycznych w związku z przetwarzaniem danych osobowych i w sprawie swobodnego przepływu takich danych oraz uchylenia dyrektywy 95/46/WE (ogólne rozporządzenie o ochronie danych) (Dz. Urz. UE L 119 z 04.05.2016, str. 1), 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dalej „RODO”, informuję, że: </w:t>
      </w:r>
    </w:p>
    <w:p w14:paraId="0CA819E9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Administratorem Pani/Pana danych osobowych jest Zarząd Zieleni Miejskiej (ZZM), Plac Ofiar Getta 6, 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br/>
        <w:t xml:space="preserve">35-002 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  <w:t>Rzeszów, sekretariat@zzm.erzeszow.pl</w:t>
      </w:r>
    </w:p>
    <w:p w14:paraId="27F6AF3A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color w:val="00B0F0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Inspektor Ochrony Danych administratora – 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  <w:t xml:space="preserve">kontakt w sprawach związanych z przetwarzaniem danych osobowych poprzez adres e-mail: </w:t>
      </w:r>
      <w:hyperlink r:id="rId10" w:history="1">
        <w:r>
          <w:rPr>
            <w:rStyle w:val="Hipercze"/>
            <w:rFonts w:ascii="Times New Roman" w:eastAsia="Times New Roman" w:hAnsi="Times New Roman" w:cs="Times New Roman"/>
            <w:color w:val="000000" w:themeColor="text1"/>
            <w:sz w:val="20"/>
            <w:szCs w:val="20"/>
            <w:lang w:eastAsia="pl-PL"/>
          </w:rPr>
          <w:t>iod4@erzeszow.pl</w:t>
        </w:r>
      </w:hyperlink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  <w:t xml:space="preserve"> lub poprzez adres administratora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.</w:t>
      </w:r>
    </w:p>
    <w:p w14:paraId="3DAD04A9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Pani/Pana dane osobowe przetwarzane będą 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  <w:t>w celu prowadzenia postępowania o udzielenie zamówienia publicznego oraz zawarcia i realizacji umowy na podstawie art. 6 ust. 1 lit. c</w:t>
      </w:r>
      <w:r>
        <w:rPr>
          <w:rFonts w:ascii="Times New Roman" w:eastAsia="Times New Roman" w:hAnsi="Times New Roman" w:cs="Times New Roman"/>
          <w:i/>
          <w:color w:val="000000" w:themeColor="text1"/>
          <w:sz w:val="20"/>
          <w:szCs w:val="20"/>
          <w:lang w:eastAsia="pl-PL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  <w:t xml:space="preserve">RODO </w:t>
      </w:r>
      <w:r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 xml:space="preserve">w związku z ustawą </w:t>
      </w:r>
      <w:r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br/>
        <w:t xml:space="preserve">z dnia 27 sierpnia 2009 r. o finansach publicznych i regulaminem zamówień publicznych w ZZM, których wartość nie przekracza kwoty 130 000 zł netto oraz na podstawie art. 6 ust. 1 lit. b RODO. </w:t>
      </w:r>
    </w:p>
    <w:p w14:paraId="319890E7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Odbiorcami Pani/Pana danych osobowych będą podmioty uprawnione na podstawie przepisów prawa lub umowy powierzenia danych osobowych.</w:t>
      </w:r>
      <w:r>
        <w:rPr>
          <w:rFonts w:ascii="Times New Roman" w:eastAsia="Calibri" w:hAnsi="Times New Roman" w:cs="Times New Roman"/>
          <w:color w:val="C00000"/>
          <w:sz w:val="20"/>
          <w:szCs w:val="20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t xml:space="preserve">Istnieje także możliwość dostępu z uwzględnieniem zasady jawności postępowań w sytuacjach, gdy informacje o oferentach i wyborze najkorzystniejszej oferty są publikowane oraz możliwością dostępu na zasadach przewidzianych w ustawie z 6 września 2001 r. </w:t>
      </w:r>
      <w:r>
        <w:rPr>
          <w:rFonts w:ascii="Times New Roman" w:eastAsia="Calibri" w:hAnsi="Times New Roman" w:cs="Times New Roman"/>
          <w:color w:val="000000" w:themeColor="text1"/>
          <w:sz w:val="20"/>
          <w:szCs w:val="20"/>
        </w:rPr>
        <w:br/>
        <w:t>o dostępie do informacji publicznej.</w:t>
      </w:r>
    </w:p>
    <w:p w14:paraId="44FBA8A9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Pani/Pana dane osobowe będą przetwarzane do czasu osiągnięcia celu, w jakim je pozyskano, a po tym czasie przez okres oraz w zakresie wymaganym przez przepisy powszechnie obowiązującego prawa. </w:t>
      </w:r>
    </w:p>
    <w:p w14:paraId="058244D3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b/>
          <w:i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Podanie przez Pana/Panią danych osobowych jest obowiązkowe. W przypadku niepodania danych nie będzie możliwy udział w postępowaniu o udzielenie zamówienia publicznego, którego wartość nie przekracza kwoty 130 000 zł netto </w:t>
      </w: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  <w:t xml:space="preserve">oraz nie będzie możliwe zawarcie i realizacja umowy.  </w:t>
      </w:r>
    </w:p>
    <w:p w14:paraId="7196F591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W odniesieniu do Pani/Pana danych osobowych decyzje nie będą podejmowane 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br/>
        <w:t>w sposób zautomatyzowany, stosowanie do art. 22 RODO.</w:t>
      </w:r>
    </w:p>
    <w:p w14:paraId="4757AE3E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i/>
          <w:color w:val="00B0F0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Posiada Pani/Pan: </w:t>
      </w:r>
    </w:p>
    <w:p w14:paraId="09C45007" w14:textId="77777777" w:rsidR="006E53D1" w:rsidRDefault="006E53D1" w:rsidP="006E53D1">
      <w:pPr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i/>
          <w:color w:val="00B0F0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na podstawie art. 15 RODO prawo dostępu do danych osobowych Pani/Pana dotyczących, na podstawie art. 16 RODO prawo do sprostowania Pani/Pana danych osobowych </w:t>
      </w:r>
      <w:r>
        <w:rPr>
          <w:rFonts w:ascii="Times New Roman" w:eastAsia="Times New Roman" w:hAnsi="Times New Roman" w:cs="Times New Roman"/>
          <w:b/>
          <w:sz w:val="20"/>
          <w:szCs w:val="20"/>
          <w:vertAlign w:val="superscript"/>
          <w:lang w:eastAsia="pl-PL"/>
        </w:rPr>
        <w:t>*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, na podstawie art. 18 RODO prawo żądania od administratora ograniczenia przetwarzania danych osobowych z zastrzeżeniem przypadków, o których mowa w art. 18 ust. 2 RODO **, prawo do wniesienia skargi do Prezesa Urzędu Ochrony Danych Osobowych, gdy uzna Pani/Pan, że przetwarzanie danych osobowych Pani/Pana dotyczących narusza przepisy RODO.</w:t>
      </w:r>
    </w:p>
    <w:p w14:paraId="4B3EC54E" w14:textId="77777777" w:rsidR="006E53D1" w:rsidRDefault="006E53D1" w:rsidP="006E53D1">
      <w:pPr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Nie przysługuje Pani/Panu:</w:t>
      </w:r>
    </w:p>
    <w:p w14:paraId="422413FB" w14:textId="77777777" w:rsidR="006E53D1" w:rsidRDefault="006E53D1" w:rsidP="006E53D1">
      <w:pPr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b/>
          <w:i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 xml:space="preserve">w związku z art. 17 ust. 3 lit. b, d lub e RODO prawo do usunięcia danych osobowych, prawo do przenoszenia danych osobowych, o którym mowa w art. 20 RODO, 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  <w:t>na podstawie art. 21 RODO prawo sprzeciwu, wobec przetwarzania danych osobowych, gdyż podstawą prawną przetwarzania Pani/Pana danych osobowych jest art. 6 ust. 1 lit. c RODO</w:t>
      </w:r>
      <w:r>
        <w:rPr>
          <w:rFonts w:ascii="Times New Roman" w:eastAsia="Times New Roman" w:hAnsi="Times New Roman" w:cs="Times New Roman"/>
          <w:sz w:val="20"/>
          <w:szCs w:val="20"/>
          <w:lang w:eastAsia="pl-PL"/>
        </w:rPr>
        <w:t>.</w:t>
      </w:r>
      <w:r>
        <w:rPr>
          <w:rFonts w:ascii="Times New Roman" w:eastAsia="Times New Roman" w:hAnsi="Times New Roman" w:cs="Times New Roman"/>
          <w:b/>
          <w:sz w:val="20"/>
          <w:szCs w:val="20"/>
          <w:lang w:eastAsia="pl-PL"/>
        </w:rPr>
        <w:t xml:space="preserve"> </w:t>
      </w:r>
    </w:p>
    <w:p w14:paraId="7D1F6B6E" w14:textId="77777777" w:rsidR="006E53D1" w:rsidRDefault="006E53D1" w:rsidP="006E53D1">
      <w:pPr>
        <w:numPr>
          <w:ilvl w:val="0"/>
          <w:numId w:val="53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color w:val="C00000"/>
          <w:sz w:val="20"/>
          <w:szCs w:val="20"/>
          <w:lang w:eastAsia="pl-PL"/>
        </w:rPr>
      </w:pPr>
      <w:r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  <w:t>W przypadku pozyskiwania w ramach postępowania i zawieranej umowy danych nie bezpośrednio od osoby, której dane dotyczą, zgodnie z art. 14 RODO, dodatkowo informujemy, że źródłem tych danych jest wykonawca (np. poprzez wskazanie swoich przedstawicieli, podwykonawców, osób z określonymi uprawnieniami/doświadczeniem, osób do kontaktu, osób realizujących umowę). Kategorie przetwarzanych danych osobowych obejmują dane identyfikacyjne, w niektórych przypadkach dane kontaktowe lub także dane dotyczące doświadczenia/kwalifikacji/uprawnień</w:t>
      </w:r>
      <w:r>
        <w:rPr>
          <w:rFonts w:ascii="Times New Roman" w:eastAsia="Times New Roman" w:hAnsi="Times New Roman" w:cs="Times New Roman"/>
          <w:color w:val="C00000"/>
          <w:sz w:val="20"/>
          <w:szCs w:val="20"/>
          <w:lang w:eastAsia="pl-PL"/>
        </w:rPr>
        <w:t>.</w:t>
      </w:r>
    </w:p>
    <w:p w14:paraId="396966B4" w14:textId="77777777" w:rsidR="006E53D1" w:rsidRDefault="006E53D1" w:rsidP="006E53D1">
      <w:pPr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pl-PL"/>
        </w:rPr>
      </w:pPr>
    </w:p>
    <w:p w14:paraId="1B95D817" w14:textId="77777777" w:rsidR="006E53D1" w:rsidRDefault="006E53D1" w:rsidP="006E53D1">
      <w:pPr>
        <w:spacing w:after="0" w:line="240" w:lineRule="auto"/>
        <w:ind w:left="426"/>
        <w:contextualSpacing/>
        <w:jc w:val="both"/>
        <w:rPr>
          <w:rFonts w:ascii="Times New Roman" w:eastAsia="Times New Roman" w:hAnsi="Times New Roman" w:cs="Times New Roman"/>
          <w:color w:val="C00000"/>
          <w:sz w:val="20"/>
          <w:szCs w:val="20"/>
          <w:lang w:eastAsia="pl-PL"/>
        </w:rPr>
      </w:pPr>
    </w:p>
    <w:p w14:paraId="5E8FB5E2" w14:textId="77777777" w:rsidR="006E53D1" w:rsidRDefault="006E53D1" w:rsidP="006E53D1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______________________</w:t>
      </w:r>
    </w:p>
    <w:p w14:paraId="4A417C89" w14:textId="77777777" w:rsidR="006E53D1" w:rsidRDefault="006E53D1" w:rsidP="006E53D1">
      <w:pPr>
        <w:spacing w:line="240" w:lineRule="auto"/>
        <w:contextualSpacing/>
        <w:jc w:val="both"/>
        <w:rPr>
          <w:rFonts w:ascii="Times New Roman" w:eastAsia="Calibri" w:hAnsi="Times New Roman" w:cs="Times New Roman"/>
          <w:i/>
          <w:sz w:val="16"/>
          <w:szCs w:val="16"/>
        </w:rPr>
      </w:pPr>
      <w:r>
        <w:rPr>
          <w:rFonts w:ascii="Times New Roman" w:eastAsia="Calibri" w:hAnsi="Times New Roman" w:cs="Times New Roman"/>
          <w:b/>
          <w:i/>
          <w:sz w:val="16"/>
          <w:szCs w:val="16"/>
          <w:vertAlign w:val="superscript"/>
        </w:rPr>
        <w:t xml:space="preserve">* </w:t>
      </w:r>
      <w:r>
        <w:rPr>
          <w:rFonts w:ascii="Times New Roman" w:eastAsia="Calibri" w:hAnsi="Times New Roman" w:cs="Times New Roman"/>
          <w:b/>
          <w:i/>
          <w:sz w:val="16"/>
          <w:szCs w:val="16"/>
        </w:rPr>
        <w:t>Wyjaśnienie:</w:t>
      </w:r>
      <w:r>
        <w:rPr>
          <w:rFonts w:ascii="Times New Roman" w:eastAsia="Calibri" w:hAnsi="Times New Roman" w:cs="Times New Roman"/>
          <w:i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i/>
          <w:sz w:val="16"/>
          <w:szCs w:val="16"/>
          <w:lang w:eastAsia="pl-PL"/>
        </w:rPr>
        <w:t xml:space="preserve">skorzystanie z prawa do sprostowania nie może skutkować zmianą </w:t>
      </w:r>
      <w:r>
        <w:rPr>
          <w:rFonts w:ascii="Times New Roman" w:eastAsia="Calibri" w:hAnsi="Times New Roman" w:cs="Times New Roman"/>
          <w:i/>
          <w:sz w:val="16"/>
          <w:szCs w:val="16"/>
        </w:rPr>
        <w:t>wyniku postępowania</w:t>
      </w:r>
      <w:r>
        <w:rPr>
          <w:rFonts w:ascii="Times New Roman" w:eastAsia="Calibri" w:hAnsi="Times New Roman" w:cs="Times New Roman"/>
          <w:i/>
          <w:sz w:val="16"/>
          <w:szCs w:val="16"/>
        </w:rPr>
        <w:br/>
        <w:t xml:space="preserve">o udzielenie zamówienia publicznego. </w:t>
      </w:r>
    </w:p>
    <w:p w14:paraId="4D538104" w14:textId="77777777" w:rsidR="006E53D1" w:rsidRDefault="006E53D1" w:rsidP="006E53D1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i/>
          <w:sz w:val="16"/>
          <w:szCs w:val="16"/>
          <w:lang w:eastAsia="pl-PL"/>
        </w:rPr>
      </w:pPr>
      <w:r>
        <w:rPr>
          <w:rFonts w:ascii="Times New Roman" w:eastAsia="Calibri" w:hAnsi="Times New Roman" w:cs="Times New Roman"/>
          <w:b/>
          <w:i/>
          <w:sz w:val="16"/>
          <w:szCs w:val="16"/>
          <w:vertAlign w:val="superscript"/>
        </w:rPr>
        <w:t xml:space="preserve">** </w:t>
      </w:r>
      <w:r>
        <w:rPr>
          <w:rFonts w:ascii="Times New Roman" w:eastAsia="Calibri" w:hAnsi="Times New Roman" w:cs="Times New Roman"/>
          <w:b/>
          <w:i/>
          <w:sz w:val="16"/>
          <w:szCs w:val="16"/>
        </w:rPr>
        <w:t>Wyjaśnienie:</w:t>
      </w:r>
      <w:r>
        <w:rPr>
          <w:rFonts w:ascii="Times New Roman" w:eastAsia="Calibri" w:hAnsi="Times New Roman" w:cs="Times New Roman"/>
          <w:i/>
          <w:sz w:val="16"/>
          <w:szCs w:val="16"/>
        </w:rPr>
        <w:t xml:space="preserve"> prawo do ograniczenia przetwarzania nie ma zastosowania w odniesieniu do </w:t>
      </w:r>
      <w:r>
        <w:rPr>
          <w:rFonts w:ascii="Times New Roman" w:eastAsia="Times New Roman" w:hAnsi="Times New Roman" w:cs="Times New Roman"/>
          <w:i/>
          <w:sz w:val="16"/>
          <w:szCs w:val="16"/>
          <w:lang w:eastAsia="pl-PL"/>
        </w:rPr>
        <w:t xml:space="preserve">przechowywania, w celu zapewnienia korzystania ze środków ochrony prawnej lub w celu ochrony praw innej osoby fizycznej lub prawnej, lub </w:t>
      </w:r>
      <w:r>
        <w:rPr>
          <w:rFonts w:ascii="Times New Roman" w:eastAsia="Times New Roman" w:hAnsi="Times New Roman" w:cs="Times New Roman"/>
          <w:i/>
          <w:sz w:val="16"/>
          <w:szCs w:val="16"/>
          <w:lang w:eastAsia="pl-PL"/>
        </w:rPr>
        <w:br/>
        <w:t>z uwagi na ważne względy interesu publicznego Unii Europejskiej lub państwa członkowskiego.</w:t>
      </w:r>
    </w:p>
    <w:p w14:paraId="178949DA" w14:textId="77777777" w:rsidR="006E53D1" w:rsidRDefault="006E53D1" w:rsidP="006E53D1">
      <w:pPr>
        <w:spacing w:after="0" w:line="240" w:lineRule="auto"/>
        <w:jc w:val="both"/>
      </w:pPr>
    </w:p>
    <w:p w14:paraId="0611EE07" w14:textId="45624BFD" w:rsidR="00830897" w:rsidRPr="0019354B" w:rsidRDefault="00830897" w:rsidP="0019354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830897" w:rsidRPr="0019354B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E1FA2D" w14:textId="77777777" w:rsidR="005D6CBB" w:rsidRDefault="005D6CBB" w:rsidP="003D6EEB">
      <w:pPr>
        <w:spacing w:after="0" w:line="240" w:lineRule="auto"/>
      </w:pPr>
      <w:r>
        <w:separator/>
      </w:r>
    </w:p>
  </w:endnote>
  <w:endnote w:type="continuationSeparator" w:id="0">
    <w:p w14:paraId="6F885EB7" w14:textId="77777777" w:rsidR="005D6CBB" w:rsidRDefault="005D6CBB" w:rsidP="003D6E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B64B2" w14:textId="06F37F8C" w:rsidR="003D6EEB" w:rsidRDefault="004405D5">
    <w:pPr>
      <w:pStyle w:val="Stopka"/>
    </w:pPr>
    <w:r>
      <w:rPr>
        <w:noProof/>
      </w:rPr>
      <w:drawing>
        <wp:anchor distT="0" distB="0" distL="114300" distR="114300" simplePos="0" relativeHeight="251667456" behindDoc="0" locked="0" layoutInCell="1" allowOverlap="1" wp14:anchorId="4670E32B" wp14:editId="746F83CD">
          <wp:simplePos x="0" y="0"/>
          <wp:positionH relativeFrom="column">
            <wp:posOffset>-871220</wp:posOffset>
          </wp:positionH>
          <wp:positionV relativeFrom="paragraph">
            <wp:posOffset>-1318260</wp:posOffset>
          </wp:positionV>
          <wp:extent cx="7475220" cy="1868805"/>
          <wp:effectExtent l="0" t="0" r="0" b="0"/>
          <wp:wrapNone/>
          <wp:docPr id="12" name="Obraz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75220" cy="18688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46D6CB" w14:textId="77777777" w:rsidR="005D6CBB" w:rsidRDefault="005D6CBB" w:rsidP="003D6EEB">
      <w:pPr>
        <w:spacing w:after="0" w:line="240" w:lineRule="auto"/>
      </w:pPr>
      <w:r>
        <w:separator/>
      </w:r>
    </w:p>
  </w:footnote>
  <w:footnote w:type="continuationSeparator" w:id="0">
    <w:p w14:paraId="3134E289" w14:textId="77777777" w:rsidR="005D6CBB" w:rsidRDefault="005D6CBB" w:rsidP="003D6EEB">
      <w:pPr>
        <w:spacing w:after="0" w:line="240" w:lineRule="auto"/>
      </w:pPr>
      <w:r>
        <w:continuationSeparator/>
      </w:r>
    </w:p>
  </w:footnote>
  <w:footnote w:id="1">
    <w:p w14:paraId="08E2EA0B" w14:textId="031E8ABA" w:rsidR="006E53D1" w:rsidRDefault="006E53D1" w:rsidP="006E53D1">
      <w:pPr>
        <w:pStyle w:val="Tekstprzypisudolnego"/>
        <w:rPr>
          <w:rFonts w:ascii="Times New Roman" w:hAnsi="Times New Roman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50ED3" w14:textId="1E98B7F0" w:rsidR="003D6EEB" w:rsidRDefault="004405D5" w:rsidP="00625B94">
    <w:pPr>
      <w:pStyle w:val="Nagwek"/>
      <w:tabs>
        <w:tab w:val="clear" w:pos="4536"/>
        <w:tab w:val="clear" w:pos="9072"/>
        <w:tab w:val="left" w:pos="8175"/>
      </w:tabs>
    </w:pPr>
    <w:r>
      <w:rPr>
        <w:noProof/>
      </w:rPr>
      <w:drawing>
        <wp:anchor distT="0" distB="0" distL="114300" distR="114300" simplePos="0" relativeHeight="251666432" behindDoc="1" locked="0" layoutInCell="1" allowOverlap="1" wp14:anchorId="63D52BA8" wp14:editId="4DEF2DBA">
          <wp:simplePos x="0" y="0"/>
          <wp:positionH relativeFrom="column">
            <wp:posOffset>-814070</wp:posOffset>
          </wp:positionH>
          <wp:positionV relativeFrom="paragraph">
            <wp:posOffset>-363856</wp:posOffset>
          </wp:positionV>
          <wp:extent cx="7432440" cy="1019175"/>
          <wp:effectExtent l="0" t="0" r="0" b="0"/>
          <wp:wrapNone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36931" cy="101979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25B94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97BCD"/>
    <w:multiLevelType w:val="hybridMultilevel"/>
    <w:tmpl w:val="008EAFC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ED3570"/>
    <w:multiLevelType w:val="hybridMultilevel"/>
    <w:tmpl w:val="2798569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8B1180"/>
    <w:multiLevelType w:val="multilevel"/>
    <w:tmpl w:val="1982FB8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DB7331"/>
    <w:multiLevelType w:val="hybridMultilevel"/>
    <w:tmpl w:val="9B4ACBF8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1445455E"/>
    <w:multiLevelType w:val="hybridMultilevel"/>
    <w:tmpl w:val="AD201B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02390A"/>
    <w:multiLevelType w:val="hybridMultilevel"/>
    <w:tmpl w:val="AE767280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1FDD1E51"/>
    <w:multiLevelType w:val="hybridMultilevel"/>
    <w:tmpl w:val="0DF270D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9B5401"/>
    <w:multiLevelType w:val="hybridMultilevel"/>
    <w:tmpl w:val="2F380378"/>
    <w:lvl w:ilvl="0" w:tplc="73B2104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FD67B0"/>
    <w:multiLevelType w:val="hybridMultilevel"/>
    <w:tmpl w:val="0AAA9FBC"/>
    <w:lvl w:ilvl="0" w:tplc="9C78146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CD7D56"/>
    <w:multiLevelType w:val="hybridMultilevel"/>
    <w:tmpl w:val="325C3BEE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10" w15:restartNumberingAfterBreak="0">
    <w:nsid w:val="30A26926"/>
    <w:multiLevelType w:val="hybridMultilevel"/>
    <w:tmpl w:val="396098B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596536"/>
    <w:multiLevelType w:val="hybridMultilevel"/>
    <w:tmpl w:val="ED883B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0E5B3C"/>
    <w:multiLevelType w:val="hybridMultilevel"/>
    <w:tmpl w:val="96A22C16"/>
    <w:lvl w:ilvl="0" w:tplc="5AFAA98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7DB01D2"/>
    <w:multiLevelType w:val="hybridMultilevel"/>
    <w:tmpl w:val="8DB4B96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24763F"/>
    <w:multiLevelType w:val="hybridMultilevel"/>
    <w:tmpl w:val="444C69D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D807B8"/>
    <w:multiLevelType w:val="hybridMultilevel"/>
    <w:tmpl w:val="033EA5C6"/>
    <w:lvl w:ilvl="0" w:tplc="6536623C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064A65"/>
    <w:multiLevelType w:val="hybridMultilevel"/>
    <w:tmpl w:val="9E7C718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386AD2"/>
    <w:multiLevelType w:val="hybridMultilevel"/>
    <w:tmpl w:val="7F8CA6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060CC8"/>
    <w:multiLevelType w:val="hybridMultilevel"/>
    <w:tmpl w:val="21540C6E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D0E1504"/>
    <w:multiLevelType w:val="hybridMultilevel"/>
    <w:tmpl w:val="88D4D45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D474E7"/>
    <w:multiLevelType w:val="hybridMultilevel"/>
    <w:tmpl w:val="59B85A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9836A4"/>
    <w:multiLevelType w:val="hybridMultilevel"/>
    <w:tmpl w:val="E3723EE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3368E7"/>
    <w:multiLevelType w:val="hybridMultilevel"/>
    <w:tmpl w:val="DAA6CAF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BE6122"/>
    <w:multiLevelType w:val="hybridMultilevel"/>
    <w:tmpl w:val="086A1FF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0FA466D"/>
    <w:multiLevelType w:val="multilevel"/>
    <w:tmpl w:val="080036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12B2B39"/>
    <w:multiLevelType w:val="hybridMultilevel"/>
    <w:tmpl w:val="7EBED22E"/>
    <w:lvl w:ilvl="0" w:tplc="EBF24B88">
      <w:start w:val="1"/>
      <w:numFmt w:val="decimal"/>
      <w:lvlText w:val="%1)"/>
      <w:lvlJc w:val="left"/>
      <w:pPr>
        <w:ind w:left="900" w:hanging="360"/>
      </w:pPr>
      <w:rPr>
        <w:b w:val="0"/>
        <w:bCs/>
      </w:rPr>
    </w:lvl>
    <w:lvl w:ilvl="1" w:tplc="04150017">
      <w:start w:val="1"/>
      <w:numFmt w:val="lowerLetter"/>
      <w:lvlText w:val="%2)"/>
      <w:lvlJc w:val="left"/>
      <w:pPr>
        <w:ind w:left="1620" w:hanging="360"/>
      </w:pPr>
    </w:lvl>
    <w:lvl w:ilvl="2" w:tplc="0415001B">
      <w:start w:val="1"/>
      <w:numFmt w:val="lowerRoman"/>
      <w:lvlText w:val="%3."/>
      <w:lvlJc w:val="right"/>
      <w:pPr>
        <w:ind w:left="2340" w:hanging="180"/>
      </w:pPr>
    </w:lvl>
    <w:lvl w:ilvl="3" w:tplc="0415000F">
      <w:start w:val="1"/>
      <w:numFmt w:val="decimal"/>
      <w:lvlText w:val="%4."/>
      <w:lvlJc w:val="left"/>
      <w:pPr>
        <w:ind w:left="3060" w:hanging="360"/>
      </w:pPr>
    </w:lvl>
    <w:lvl w:ilvl="4" w:tplc="04150019">
      <w:start w:val="1"/>
      <w:numFmt w:val="lowerLetter"/>
      <w:lvlText w:val="%5."/>
      <w:lvlJc w:val="left"/>
      <w:pPr>
        <w:ind w:left="3780" w:hanging="360"/>
      </w:pPr>
    </w:lvl>
    <w:lvl w:ilvl="5" w:tplc="0415001B">
      <w:start w:val="1"/>
      <w:numFmt w:val="lowerRoman"/>
      <w:lvlText w:val="%6."/>
      <w:lvlJc w:val="right"/>
      <w:pPr>
        <w:ind w:left="4500" w:hanging="180"/>
      </w:pPr>
    </w:lvl>
    <w:lvl w:ilvl="6" w:tplc="0415000F">
      <w:start w:val="1"/>
      <w:numFmt w:val="decimal"/>
      <w:lvlText w:val="%7."/>
      <w:lvlJc w:val="left"/>
      <w:pPr>
        <w:ind w:left="5220" w:hanging="360"/>
      </w:pPr>
    </w:lvl>
    <w:lvl w:ilvl="7" w:tplc="04150019">
      <w:start w:val="1"/>
      <w:numFmt w:val="lowerLetter"/>
      <w:lvlText w:val="%8."/>
      <w:lvlJc w:val="left"/>
      <w:pPr>
        <w:ind w:left="5940" w:hanging="360"/>
      </w:pPr>
    </w:lvl>
    <w:lvl w:ilvl="8" w:tplc="0415001B">
      <w:start w:val="1"/>
      <w:numFmt w:val="lowerRoman"/>
      <w:lvlText w:val="%9."/>
      <w:lvlJc w:val="right"/>
      <w:pPr>
        <w:ind w:left="6660" w:hanging="180"/>
      </w:pPr>
    </w:lvl>
  </w:abstractNum>
  <w:abstractNum w:abstractNumId="26" w15:restartNumberingAfterBreak="0">
    <w:nsid w:val="5163030B"/>
    <w:multiLevelType w:val="hybridMultilevel"/>
    <w:tmpl w:val="B2F021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2763E4"/>
    <w:multiLevelType w:val="hybridMultilevel"/>
    <w:tmpl w:val="DEF885B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9CE7995"/>
    <w:multiLevelType w:val="hybridMultilevel"/>
    <w:tmpl w:val="7EB67722"/>
    <w:lvl w:ilvl="0" w:tplc="EF4015D8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10663D"/>
    <w:multiLevelType w:val="hybridMultilevel"/>
    <w:tmpl w:val="3A2E7C7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5AA53B70"/>
    <w:multiLevelType w:val="multilevel"/>
    <w:tmpl w:val="EAC29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0B253D1"/>
    <w:multiLevelType w:val="hybridMultilevel"/>
    <w:tmpl w:val="CA9AEC7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8042F6"/>
    <w:multiLevelType w:val="hybridMultilevel"/>
    <w:tmpl w:val="78A83098"/>
    <w:lvl w:ilvl="0" w:tplc="820216B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50019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0415001B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0415001B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0415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33" w15:restartNumberingAfterBreak="0">
    <w:nsid w:val="633D738C"/>
    <w:multiLevelType w:val="hybridMultilevel"/>
    <w:tmpl w:val="F0EE7FB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026076"/>
    <w:multiLevelType w:val="hybridMultilevel"/>
    <w:tmpl w:val="11402378"/>
    <w:lvl w:ilvl="0" w:tplc="04150017">
      <w:start w:val="1"/>
      <w:numFmt w:val="lowerLetter"/>
      <w:lvlText w:val="%1)"/>
      <w:lvlJc w:val="left"/>
      <w:pPr>
        <w:ind w:left="180" w:hanging="360"/>
      </w:pPr>
    </w:lvl>
    <w:lvl w:ilvl="1" w:tplc="04090019">
      <w:start w:val="1"/>
      <w:numFmt w:val="lowerLetter"/>
      <w:lvlText w:val="%2."/>
      <w:lvlJc w:val="left"/>
      <w:pPr>
        <w:ind w:left="900" w:hanging="360"/>
      </w:pPr>
    </w:lvl>
    <w:lvl w:ilvl="2" w:tplc="0409001B">
      <w:start w:val="1"/>
      <w:numFmt w:val="lowerRoman"/>
      <w:lvlText w:val="%3."/>
      <w:lvlJc w:val="right"/>
      <w:pPr>
        <w:ind w:left="1620" w:hanging="180"/>
      </w:pPr>
    </w:lvl>
    <w:lvl w:ilvl="3" w:tplc="0409000F">
      <w:start w:val="1"/>
      <w:numFmt w:val="decimal"/>
      <w:lvlText w:val="%4."/>
      <w:lvlJc w:val="left"/>
      <w:pPr>
        <w:ind w:left="2340" w:hanging="360"/>
      </w:pPr>
    </w:lvl>
    <w:lvl w:ilvl="4" w:tplc="04090019">
      <w:start w:val="1"/>
      <w:numFmt w:val="lowerLetter"/>
      <w:lvlText w:val="%5."/>
      <w:lvlJc w:val="left"/>
      <w:pPr>
        <w:ind w:left="3060" w:hanging="360"/>
      </w:pPr>
    </w:lvl>
    <w:lvl w:ilvl="5" w:tplc="0409001B">
      <w:start w:val="1"/>
      <w:numFmt w:val="lowerRoman"/>
      <w:lvlText w:val="%6."/>
      <w:lvlJc w:val="right"/>
      <w:pPr>
        <w:ind w:left="3780" w:hanging="180"/>
      </w:pPr>
    </w:lvl>
    <w:lvl w:ilvl="6" w:tplc="0409000F">
      <w:start w:val="1"/>
      <w:numFmt w:val="decimal"/>
      <w:lvlText w:val="%7."/>
      <w:lvlJc w:val="left"/>
      <w:pPr>
        <w:ind w:left="4500" w:hanging="360"/>
      </w:pPr>
    </w:lvl>
    <w:lvl w:ilvl="7" w:tplc="04090019">
      <w:start w:val="1"/>
      <w:numFmt w:val="lowerLetter"/>
      <w:lvlText w:val="%8."/>
      <w:lvlJc w:val="left"/>
      <w:pPr>
        <w:ind w:left="5220" w:hanging="360"/>
      </w:pPr>
    </w:lvl>
    <w:lvl w:ilvl="8" w:tplc="0409001B">
      <w:start w:val="1"/>
      <w:numFmt w:val="lowerRoman"/>
      <w:lvlText w:val="%9."/>
      <w:lvlJc w:val="right"/>
      <w:pPr>
        <w:ind w:left="5940" w:hanging="180"/>
      </w:pPr>
    </w:lvl>
  </w:abstractNum>
  <w:abstractNum w:abstractNumId="35" w15:restartNumberingAfterBreak="0">
    <w:nsid w:val="68606915"/>
    <w:multiLevelType w:val="multilevel"/>
    <w:tmpl w:val="399458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D1045F1"/>
    <w:multiLevelType w:val="hybridMultilevel"/>
    <w:tmpl w:val="AE86BC3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0636084"/>
    <w:multiLevelType w:val="hybridMultilevel"/>
    <w:tmpl w:val="3FC2854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2422605"/>
    <w:multiLevelType w:val="hybridMultilevel"/>
    <w:tmpl w:val="F37C70B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49492D"/>
    <w:multiLevelType w:val="hybridMultilevel"/>
    <w:tmpl w:val="2A241004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7A026D0C"/>
    <w:multiLevelType w:val="hybridMultilevel"/>
    <w:tmpl w:val="7FA09FD8"/>
    <w:lvl w:ilvl="0" w:tplc="C1F6A43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DEF06CA"/>
    <w:multiLevelType w:val="hybridMultilevel"/>
    <w:tmpl w:val="8B6C2224"/>
    <w:lvl w:ilvl="0" w:tplc="E5B84506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num w:numId="1" w16cid:durableId="13337977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2635316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4251580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 w16cid:durableId="92060222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59529526">
    <w:abstractNumId w:val="19"/>
  </w:num>
  <w:num w:numId="6" w16cid:durableId="49816099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9660592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708647446">
    <w:abstractNumId w:val="40"/>
  </w:num>
  <w:num w:numId="9" w16cid:durableId="208163663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81818531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16129938">
    <w:abstractNumId w:val="21"/>
  </w:num>
  <w:num w:numId="12" w16cid:durableId="119658117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169171242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106225179">
    <w:abstractNumId w:val="41"/>
  </w:num>
  <w:num w:numId="15" w16cid:durableId="1761875874">
    <w:abstractNumId w:val="31"/>
  </w:num>
  <w:num w:numId="16" w16cid:durableId="1700550693">
    <w:abstractNumId w:val="4"/>
  </w:num>
  <w:num w:numId="17" w16cid:durableId="5429861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840074311">
    <w:abstractNumId w:val="10"/>
  </w:num>
  <w:num w:numId="19" w16cid:durableId="172636942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795828691">
    <w:abstractNumId w:val="12"/>
  </w:num>
  <w:num w:numId="21" w16cid:durableId="119228536">
    <w:abstractNumId w:val="22"/>
  </w:num>
  <w:num w:numId="22" w16cid:durableId="1291059573">
    <w:abstractNumId w:val="13"/>
  </w:num>
  <w:num w:numId="23" w16cid:durableId="566494922">
    <w:abstractNumId w:val="37"/>
  </w:num>
  <w:num w:numId="24" w16cid:durableId="26812517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3846002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5546313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46292313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32131422">
    <w:abstractNumId w:val="27"/>
  </w:num>
  <w:num w:numId="29" w16cid:durableId="1867404607">
    <w:abstractNumId w:val="14"/>
  </w:num>
  <w:num w:numId="30" w16cid:durableId="132142188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42631569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32161769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90706472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613829286">
    <w:abstractNumId w:val="1"/>
  </w:num>
  <w:num w:numId="35" w16cid:durableId="1380057364">
    <w:abstractNumId w:val="0"/>
  </w:num>
  <w:num w:numId="36" w16cid:durableId="75520326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397632915">
    <w:abstractNumId w:val="23"/>
  </w:num>
  <w:num w:numId="38" w16cid:durableId="195717445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917981363">
    <w:abstractNumId w:val="35"/>
  </w:num>
  <w:num w:numId="40" w16cid:durableId="1514954742">
    <w:abstractNumId w:val="39"/>
  </w:num>
  <w:num w:numId="41" w16cid:durableId="1652909062">
    <w:abstractNumId w:val="3"/>
  </w:num>
  <w:num w:numId="42" w16cid:durableId="1995403568">
    <w:abstractNumId w:val="5"/>
  </w:num>
  <w:num w:numId="43" w16cid:durableId="1194928626">
    <w:abstractNumId w:val="2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448664260">
    <w:abstractNumId w:val="30"/>
  </w:num>
  <w:num w:numId="45" w16cid:durableId="1386953425">
    <w:abstractNumId w:val="29"/>
  </w:num>
  <w:num w:numId="46" w16cid:durableId="76122619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20972997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49599943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211000522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17317887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8789625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100836565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822378984">
    <w:abstractNumId w:val="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18D"/>
    <w:rsid w:val="00000F91"/>
    <w:rsid w:val="0000109F"/>
    <w:rsid w:val="00001269"/>
    <w:rsid w:val="000019DB"/>
    <w:rsid w:val="0000272F"/>
    <w:rsid w:val="00002AF7"/>
    <w:rsid w:val="00003565"/>
    <w:rsid w:val="00003BB4"/>
    <w:rsid w:val="00003C0C"/>
    <w:rsid w:val="00003C62"/>
    <w:rsid w:val="00004246"/>
    <w:rsid w:val="00004491"/>
    <w:rsid w:val="0000459D"/>
    <w:rsid w:val="00004719"/>
    <w:rsid w:val="00005015"/>
    <w:rsid w:val="00005F84"/>
    <w:rsid w:val="00006A9B"/>
    <w:rsid w:val="00006B20"/>
    <w:rsid w:val="00007116"/>
    <w:rsid w:val="0000755F"/>
    <w:rsid w:val="000106DD"/>
    <w:rsid w:val="0001092C"/>
    <w:rsid w:val="000109A9"/>
    <w:rsid w:val="00010B18"/>
    <w:rsid w:val="00010E52"/>
    <w:rsid w:val="00011318"/>
    <w:rsid w:val="0001162D"/>
    <w:rsid w:val="0001266E"/>
    <w:rsid w:val="000129F8"/>
    <w:rsid w:val="00012C5F"/>
    <w:rsid w:val="00012D45"/>
    <w:rsid w:val="00013212"/>
    <w:rsid w:val="000157DA"/>
    <w:rsid w:val="000163D4"/>
    <w:rsid w:val="00016501"/>
    <w:rsid w:val="00016AA4"/>
    <w:rsid w:val="00016B0A"/>
    <w:rsid w:val="00016CB3"/>
    <w:rsid w:val="00017218"/>
    <w:rsid w:val="00017342"/>
    <w:rsid w:val="0001793C"/>
    <w:rsid w:val="00020749"/>
    <w:rsid w:val="00023275"/>
    <w:rsid w:val="000240CE"/>
    <w:rsid w:val="00024F0F"/>
    <w:rsid w:val="000256E6"/>
    <w:rsid w:val="00027781"/>
    <w:rsid w:val="00027803"/>
    <w:rsid w:val="00027E2A"/>
    <w:rsid w:val="0003011B"/>
    <w:rsid w:val="0003012B"/>
    <w:rsid w:val="00030E84"/>
    <w:rsid w:val="0003162A"/>
    <w:rsid w:val="000318CB"/>
    <w:rsid w:val="00031EF2"/>
    <w:rsid w:val="00031F6B"/>
    <w:rsid w:val="000323A3"/>
    <w:rsid w:val="0003336B"/>
    <w:rsid w:val="0003350F"/>
    <w:rsid w:val="000335CD"/>
    <w:rsid w:val="00033A2D"/>
    <w:rsid w:val="00033C8B"/>
    <w:rsid w:val="00033F4A"/>
    <w:rsid w:val="000348ED"/>
    <w:rsid w:val="00034E73"/>
    <w:rsid w:val="00037503"/>
    <w:rsid w:val="00037BE5"/>
    <w:rsid w:val="00037DA9"/>
    <w:rsid w:val="000409A7"/>
    <w:rsid w:val="000413EA"/>
    <w:rsid w:val="00041B6F"/>
    <w:rsid w:val="00041DB6"/>
    <w:rsid w:val="00041F01"/>
    <w:rsid w:val="0004261A"/>
    <w:rsid w:val="00042693"/>
    <w:rsid w:val="0004291E"/>
    <w:rsid w:val="00042BD7"/>
    <w:rsid w:val="000433CC"/>
    <w:rsid w:val="000443F9"/>
    <w:rsid w:val="00044468"/>
    <w:rsid w:val="00044639"/>
    <w:rsid w:val="000446D4"/>
    <w:rsid w:val="00044942"/>
    <w:rsid w:val="00044A5F"/>
    <w:rsid w:val="00045E98"/>
    <w:rsid w:val="000461A7"/>
    <w:rsid w:val="000469AF"/>
    <w:rsid w:val="00051279"/>
    <w:rsid w:val="00051DFA"/>
    <w:rsid w:val="00051E46"/>
    <w:rsid w:val="00052813"/>
    <w:rsid w:val="00052D09"/>
    <w:rsid w:val="00052EE3"/>
    <w:rsid w:val="00052EEF"/>
    <w:rsid w:val="00052F54"/>
    <w:rsid w:val="000541D6"/>
    <w:rsid w:val="00054D9A"/>
    <w:rsid w:val="000564EF"/>
    <w:rsid w:val="00056503"/>
    <w:rsid w:val="00057858"/>
    <w:rsid w:val="00057AEC"/>
    <w:rsid w:val="00057DA0"/>
    <w:rsid w:val="00057F38"/>
    <w:rsid w:val="00060006"/>
    <w:rsid w:val="000600A5"/>
    <w:rsid w:val="00060287"/>
    <w:rsid w:val="000609C7"/>
    <w:rsid w:val="00061364"/>
    <w:rsid w:val="00062156"/>
    <w:rsid w:val="00062997"/>
    <w:rsid w:val="000636CE"/>
    <w:rsid w:val="00063B0F"/>
    <w:rsid w:val="00064A58"/>
    <w:rsid w:val="00064F19"/>
    <w:rsid w:val="00064FFB"/>
    <w:rsid w:val="00065233"/>
    <w:rsid w:val="00066028"/>
    <w:rsid w:val="00066779"/>
    <w:rsid w:val="000670C5"/>
    <w:rsid w:val="00067B12"/>
    <w:rsid w:val="0007060A"/>
    <w:rsid w:val="000719F7"/>
    <w:rsid w:val="00072CCB"/>
    <w:rsid w:val="0007312A"/>
    <w:rsid w:val="00073C94"/>
    <w:rsid w:val="00073F90"/>
    <w:rsid w:val="00075CCD"/>
    <w:rsid w:val="00075DA1"/>
    <w:rsid w:val="00076E24"/>
    <w:rsid w:val="000774D6"/>
    <w:rsid w:val="00077641"/>
    <w:rsid w:val="0007782D"/>
    <w:rsid w:val="0007789F"/>
    <w:rsid w:val="00077DBB"/>
    <w:rsid w:val="000801AC"/>
    <w:rsid w:val="00080490"/>
    <w:rsid w:val="00080D72"/>
    <w:rsid w:val="0008144C"/>
    <w:rsid w:val="00081655"/>
    <w:rsid w:val="00082D90"/>
    <w:rsid w:val="00082DC1"/>
    <w:rsid w:val="00083242"/>
    <w:rsid w:val="00083B89"/>
    <w:rsid w:val="00083EA7"/>
    <w:rsid w:val="000857FC"/>
    <w:rsid w:val="00085B4A"/>
    <w:rsid w:val="00086ACD"/>
    <w:rsid w:val="000871A1"/>
    <w:rsid w:val="00090FA4"/>
    <w:rsid w:val="000910BB"/>
    <w:rsid w:val="0009156B"/>
    <w:rsid w:val="00091A6A"/>
    <w:rsid w:val="000923E8"/>
    <w:rsid w:val="00092B3B"/>
    <w:rsid w:val="00092FF7"/>
    <w:rsid w:val="0009344B"/>
    <w:rsid w:val="00094BA8"/>
    <w:rsid w:val="00094F06"/>
    <w:rsid w:val="0009566F"/>
    <w:rsid w:val="00095AD6"/>
    <w:rsid w:val="00096553"/>
    <w:rsid w:val="00096B31"/>
    <w:rsid w:val="000A0AE4"/>
    <w:rsid w:val="000A0FC9"/>
    <w:rsid w:val="000A15BC"/>
    <w:rsid w:val="000A2986"/>
    <w:rsid w:val="000A3031"/>
    <w:rsid w:val="000A32BB"/>
    <w:rsid w:val="000A391E"/>
    <w:rsid w:val="000A4FE4"/>
    <w:rsid w:val="000A52B0"/>
    <w:rsid w:val="000A5B07"/>
    <w:rsid w:val="000A671F"/>
    <w:rsid w:val="000A706F"/>
    <w:rsid w:val="000B095F"/>
    <w:rsid w:val="000B12D1"/>
    <w:rsid w:val="000B1B6B"/>
    <w:rsid w:val="000B27E7"/>
    <w:rsid w:val="000B29E3"/>
    <w:rsid w:val="000B2B84"/>
    <w:rsid w:val="000B3130"/>
    <w:rsid w:val="000B337E"/>
    <w:rsid w:val="000B3B27"/>
    <w:rsid w:val="000B3DC1"/>
    <w:rsid w:val="000B43E1"/>
    <w:rsid w:val="000B49A3"/>
    <w:rsid w:val="000B4BC2"/>
    <w:rsid w:val="000B551A"/>
    <w:rsid w:val="000B5C4D"/>
    <w:rsid w:val="000B6CC2"/>
    <w:rsid w:val="000B6DF7"/>
    <w:rsid w:val="000B79DF"/>
    <w:rsid w:val="000C0154"/>
    <w:rsid w:val="000C0481"/>
    <w:rsid w:val="000C0676"/>
    <w:rsid w:val="000C097D"/>
    <w:rsid w:val="000C0A0D"/>
    <w:rsid w:val="000C0C79"/>
    <w:rsid w:val="000C1297"/>
    <w:rsid w:val="000C1729"/>
    <w:rsid w:val="000C18E4"/>
    <w:rsid w:val="000C1D97"/>
    <w:rsid w:val="000C2B08"/>
    <w:rsid w:val="000C3A4A"/>
    <w:rsid w:val="000C437A"/>
    <w:rsid w:val="000C4CB1"/>
    <w:rsid w:val="000C4F18"/>
    <w:rsid w:val="000C645E"/>
    <w:rsid w:val="000C694B"/>
    <w:rsid w:val="000D0680"/>
    <w:rsid w:val="000D0DBE"/>
    <w:rsid w:val="000D172D"/>
    <w:rsid w:val="000D18D6"/>
    <w:rsid w:val="000D1AEC"/>
    <w:rsid w:val="000D1E6D"/>
    <w:rsid w:val="000D2026"/>
    <w:rsid w:val="000D2039"/>
    <w:rsid w:val="000D20E6"/>
    <w:rsid w:val="000D2520"/>
    <w:rsid w:val="000D2D54"/>
    <w:rsid w:val="000D3167"/>
    <w:rsid w:val="000D3548"/>
    <w:rsid w:val="000D4372"/>
    <w:rsid w:val="000D4B3E"/>
    <w:rsid w:val="000D4C36"/>
    <w:rsid w:val="000D4DAA"/>
    <w:rsid w:val="000D5008"/>
    <w:rsid w:val="000D560A"/>
    <w:rsid w:val="000D5898"/>
    <w:rsid w:val="000D7010"/>
    <w:rsid w:val="000D74BB"/>
    <w:rsid w:val="000D7BFB"/>
    <w:rsid w:val="000D7EEE"/>
    <w:rsid w:val="000D7FF0"/>
    <w:rsid w:val="000E02BC"/>
    <w:rsid w:val="000E1784"/>
    <w:rsid w:val="000E2EB7"/>
    <w:rsid w:val="000E2ECA"/>
    <w:rsid w:val="000E3058"/>
    <w:rsid w:val="000E39B3"/>
    <w:rsid w:val="000E40ED"/>
    <w:rsid w:val="000E46F4"/>
    <w:rsid w:val="000E5A30"/>
    <w:rsid w:val="000E5C34"/>
    <w:rsid w:val="000E5C40"/>
    <w:rsid w:val="000E685A"/>
    <w:rsid w:val="000E7558"/>
    <w:rsid w:val="000E772E"/>
    <w:rsid w:val="000E77D8"/>
    <w:rsid w:val="000E7C4A"/>
    <w:rsid w:val="000E7E95"/>
    <w:rsid w:val="000F0252"/>
    <w:rsid w:val="000F0D0D"/>
    <w:rsid w:val="000F0DBA"/>
    <w:rsid w:val="000F133E"/>
    <w:rsid w:val="000F1366"/>
    <w:rsid w:val="000F1D76"/>
    <w:rsid w:val="000F1E2D"/>
    <w:rsid w:val="000F2621"/>
    <w:rsid w:val="000F337A"/>
    <w:rsid w:val="000F399E"/>
    <w:rsid w:val="000F3D64"/>
    <w:rsid w:val="000F46FA"/>
    <w:rsid w:val="000F66ED"/>
    <w:rsid w:val="000F748F"/>
    <w:rsid w:val="000F7964"/>
    <w:rsid w:val="001002FE"/>
    <w:rsid w:val="00100418"/>
    <w:rsid w:val="001007DD"/>
    <w:rsid w:val="0010094C"/>
    <w:rsid w:val="00100DDE"/>
    <w:rsid w:val="001014D9"/>
    <w:rsid w:val="00101517"/>
    <w:rsid w:val="001019BA"/>
    <w:rsid w:val="00101AF9"/>
    <w:rsid w:val="00102794"/>
    <w:rsid w:val="00102970"/>
    <w:rsid w:val="00102F38"/>
    <w:rsid w:val="001033C3"/>
    <w:rsid w:val="00103E93"/>
    <w:rsid w:val="00104245"/>
    <w:rsid w:val="0010437E"/>
    <w:rsid w:val="00104A5E"/>
    <w:rsid w:val="0010545E"/>
    <w:rsid w:val="001059B2"/>
    <w:rsid w:val="00106424"/>
    <w:rsid w:val="0010650C"/>
    <w:rsid w:val="0010787B"/>
    <w:rsid w:val="00107C80"/>
    <w:rsid w:val="00110774"/>
    <w:rsid w:val="00111580"/>
    <w:rsid w:val="00111B5A"/>
    <w:rsid w:val="00111E26"/>
    <w:rsid w:val="0011250B"/>
    <w:rsid w:val="0011268F"/>
    <w:rsid w:val="00113C2B"/>
    <w:rsid w:val="0011445A"/>
    <w:rsid w:val="0011471C"/>
    <w:rsid w:val="00114BA2"/>
    <w:rsid w:val="00115917"/>
    <w:rsid w:val="0011666D"/>
    <w:rsid w:val="00116670"/>
    <w:rsid w:val="00116709"/>
    <w:rsid w:val="0011682C"/>
    <w:rsid w:val="001169F0"/>
    <w:rsid w:val="00116E52"/>
    <w:rsid w:val="0011765A"/>
    <w:rsid w:val="00117865"/>
    <w:rsid w:val="00117F97"/>
    <w:rsid w:val="00120E21"/>
    <w:rsid w:val="0012106A"/>
    <w:rsid w:val="00122423"/>
    <w:rsid w:val="001234E5"/>
    <w:rsid w:val="00123744"/>
    <w:rsid w:val="001239CA"/>
    <w:rsid w:val="001248AF"/>
    <w:rsid w:val="00125727"/>
    <w:rsid w:val="001257E1"/>
    <w:rsid w:val="00125BAD"/>
    <w:rsid w:val="00126147"/>
    <w:rsid w:val="00126871"/>
    <w:rsid w:val="00126B55"/>
    <w:rsid w:val="00126C1C"/>
    <w:rsid w:val="00126C6E"/>
    <w:rsid w:val="001270ED"/>
    <w:rsid w:val="00127DE9"/>
    <w:rsid w:val="00130A8D"/>
    <w:rsid w:val="001314B9"/>
    <w:rsid w:val="00131A70"/>
    <w:rsid w:val="00132747"/>
    <w:rsid w:val="00132D74"/>
    <w:rsid w:val="001341D0"/>
    <w:rsid w:val="00134B9E"/>
    <w:rsid w:val="00135146"/>
    <w:rsid w:val="001351BC"/>
    <w:rsid w:val="0013590B"/>
    <w:rsid w:val="00135CC8"/>
    <w:rsid w:val="00135D5E"/>
    <w:rsid w:val="001367FD"/>
    <w:rsid w:val="00136B9E"/>
    <w:rsid w:val="001372D5"/>
    <w:rsid w:val="00137E33"/>
    <w:rsid w:val="00137F1A"/>
    <w:rsid w:val="001405E4"/>
    <w:rsid w:val="0014070B"/>
    <w:rsid w:val="00140819"/>
    <w:rsid w:val="00141133"/>
    <w:rsid w:val="0014191B"/>
    <w:rsid w:val="001419C2"/>
    <w:rsid w:val="001423D9"/>
    <w:rsid w:val="001432CB"/>
    <w:rsid w:val="00144292"/>
    <w:rsid w:val="00144295"/>
    <w:rsid w:val="0014550A"/>
    <w:rsid w:val="0014568C"/>
    <w:rsid w:val="00145EAB"/>
    <w:rsid w:val="00145FE6"/>
    <w:rsid w:val="0014607F"/>
    <w:rsid w:val="00146696"/>
    <w:rsid w:val="00147049"/>
    <w:rsid w:val="00147058"/>
    <w:rsid w:val="00147873"/>
    <w:rsid w:val="00150E17"/>
    <w:rsid w:val="00153055"/>
    <w:rsid w:val="001538DD"/>
    <w:rsid w:val="00153964"/>
    <w:rsid w:val="00154663"/>
    <w:rsid w:val="0015629D"/>
    <w:rsid w:val="001573E3"/>
    <w:rsid w:val="0015785B"/>
    <w:rsid w:val="00157C08"/>
    <w:rsid w:val="00157CFC"/>
    <w:rsid w:val="00160551"/>
    <w:rsid w:val="001608A1"/>
    <w:rsid w:val="00162CF8"/>
    <w:rsid w:val="00162FC2"/>
    <w:rsid w:val="001631A0"/>
    <w:rsid w:val="001638E2"/>
    <w:rsid w:val="00165193"/>
    <w:rsid w:val="00166100"/>
    <w:rsid w:val="0016610F"/>
    <w:rsid w:val="0016621C"/>
    <w:rsid w:val="001664D5"/>
    <w:rsid w:val="00166927"/>
    <w:rsid w:val="00166C47"/>
    <w:rsid w:val="0016767E"/>
    <w:rsid w:val="00170CCB"/>
    <w:rsid w:val="00170F43"/>
    <w:rsid w:val="00170FF4"/>
    <w:rsid w:val="00171368"/>
    <w:rsid w:val="00171649"/>
    <w:rsid w:val="00171755"/>
    <w:rsid w:val="001717A2"/>
    <w:rsid w:val="001717D7"/>
    <w:rsid w:val="00171BD2"/>
    <w:rsid w:val="001733FB"/>
    <w:rsid w:val="00173705"/>
    <w:rsid w:val="00173745"/>
    <w:rsid w:val="00173BC2"/>
    <w:rsid w:val="00173DB1"/>
    <w:rsid w:val="00174396"/>
    <w:rsid w:val="00174C4C"/>
    <w:rsid w:val="00175576"/>
    <w:rsid w:val="001758FD"/>
    <w:rsid w:val="0017591E"/>
    <w:rsid w:val="00176044"/>
    <w:rsid w:val="00176912"/>
    <w:rsid w:val="001773D1"/>
    <w:rsid w:val="0018019E"/>
    <w:rsid w:val="0018059D"/>
    <w:rsid w:val="00181B25"/>
    <w:rsid w:val="00181CAD"/>
    <w:rsid w:val="001827FB"/>
    <w:rsid w:val="00182B32"/>
    <w:rsid w:val="00182C9A"/>
    <w:rsid w:val="0018362D"/>
    <w:rsid w:val="001836A5"/>
    <w:rsid w:val="00183E97"/>
    <w:rsid w:val="00183ECE"/>
    <w:rsid w:val="00185058"/>
    <w:rsid w:val="001856AA"/>
    <w:rsid w:val="00185B79"/>
    <w:rsid w:val="00185F1C"/>
    <w:rsid w:val="00185FC1"/>
    <w:rsid w:val="00186119"/>
    <w:rsid w:val="001865FB"/>
    <w:rsid w:val="001867AE"/>
    <w:rsid w:val="001869C4"/>
    <w:rsid w:val="0018758E"/>
    <w:rsid w:val="001914C3"/>
    <w:rsid w:val="0019246C"/>
    <w:rsid w:val="00192C8D"/>
    <w:rsid w:val="00193137"/>
    <w:rsid w:val="0019354B"/>
    <w:rsid w:val="00193AEC"/>
    <w:rsid w:val="00193F09"/>
    <w:rsid w:val="001944CE"/>
    <w:rsid w:val="00194838"/>
    <w:rsid w:val="00195B6F"/>
    <w:rsid w:val="0019611C"/>
    <w:rsid w:val="00196A82"/>
    <w:rsid w:val="001977CF"/>
    <w:rsid w:val="001977DA"/>
    <w:rsid w:val="00197E65"/>
    <w:rsid w:val="001A1174"/>
    <w:rsid w:val="001A14BB"/>
    <w:rsid w:val="001A4646"/>
    <w:rsid w:val="001A48FD"/>
    <w:rsid w:val="001A52D8"/>
    <w:rsid w:val="001A5546"/>
    <w:rsid w:val="001A5EC1"/>
    <w:rsid w:val="001A5F6F"/>
    <w:rsid w:val="001A6AC6"/>
    <w:rsid w:val="001A70D4"/>
    <w:rsid w:val="001A71D5"/>
    <w:rsid w:val="001A7A78"/>
    <w:rsid w:val="001A7EDE"/>
    <w:rsid w:val="001B0195"/>
    <w:rsid w:val="001B0652"/>
    <w:rsid w:val="001B0A05"/>
    <w:rsid w:val="001B0BC1"/>
    <w:rsid w:val="001B0BF3"/>
    <w:rsid w:val="001B1E6F"/>
    <w:rsid w:val="001B203A"/>
    <w:rsid w:val="001B22B7"/>
    <w:rsid w:val="001B2A63"/>
    <w:rsid w:val="001B2C7F"/>
    <w:rsid w:val="001B36D5"/>
    <w:rsid w:val="001B38FD"/>
    <w:rsid w:val="001B3BC5"/>
    <w:rsid w:val="001B3C65"/>
    <w:rsid w:val="001B44D6"/>
    <w:rsid w:val="001B4678"/>
    <w:rsid w:val="001B4FD5"/>
    <w:rsid w:val="001B5874"/>
    <w:rsid w:val="001B5DF6"/>
    <w:rsid w:val="001B6882"/>
    <w:rsid w:val="001B697A"/>
    <w:rsid w:val="001B740F"/>
    <w:rsid w:val="001B7580"/>
    <w:rsid w:val="001C114D"/>
    <w:rsid w:val="001C1359"/>
    <w:rsid w:val="001C2B92"/>
    <w:rsid w:val="001C32EC"/>
    <w:rsid w:val="001C35E2"/>
    <w:rsid w:val="001C36A5"/>
    <w:rsid w:val="001C38C8"/>
    <w:rsid w:val="001C40CC"/>
    <w:rsid w:val="001C59FC"/>
    <w:rsid w:val="001C5DA6"/>
    <w:rsid w:val="001C5E7D"/>
    <w:rsid w:val="001C5E9F"/>
    <w:rsid w:val="001C60D5"/>
    <w:rsid w:val="001C69AF"/>
    <w:rsid w:val="001C7516"/>
    <w:rsid w:val="001C76AF"/>
    <w:rsid w:val="001D0D47"/>
    <w:rsid w:val="001D1444"/>
    <w:rsid w:val="001D2D62"/>
    <w:rsid w:val="001D3F51"/>
    <w:rsid w:val="001D4629"/>
    <w:rsid w:val="001D514F"/>
    <w:rsid w:val="001D561F"/>
    <w:rsid w:val="001D57C3"/>
    <w:rsid w:val="001D638F"/>
    <w:rsid w:val="001D647A"/>
    <w:rsid w:val="001D6796"/>
    <w:rsid w:val="001D71A6"/>
    <w:rsid w:val="001E0712"/>
    <w:rsid w:val="001E12B9"/>
    <w:rsid w:val="001E16FB"/>
    <w:rsid w:val="001E18EC"/>
    <w:rsid w:val="001E22D2"/>
    <w:rsid w:val="001E281D"/>
    <w:rsid w:val="001E288F"/>
    <w:rsid w:val="001E39DC"/>
    <w:rsid w:val="001E3C12"/>
    <w:rsid w:val="001E46B5"/>
    <w:rsid w:val="001E48B1"/>
    <w:rsid w:val="001E7BB8"/>
    <w:rsid w:val="001F0649"/>
    <w:rsid w:val="001F0754"/>
    <w:rsid w:val="001F0D65"/>
    <w:rsid w:val="001F0F27"/>
    <w:rsid w:val="001F1756"/>
    <w:rsid w:val="001F1C8E"/>
    <w:rsid w:val="001F2081"/>
    <w:rsid w:val="001F33FD"/>
    <w:rsid w:val="001F3837"/>
    <w:rsid w:val="001F5ABD"/>
    <w:rsid w:val="001F5F9F"/>
    <w:rsid w:val="001F652C"/>
    <w:rsid w:val="001F7348"/>
    <w:rsid w:val="001F7485"/>
    <w:rsid w:val="00200602"/>
    <w:rsid w:val="00201E98"/>
    <w:rsid w:val="00202038"/>
    <w:rsid w:val="002028DD"/>
    <w:rsid w:val="00202D10"/>
    <w:rsid w:val="00204651"/>
    <w:rsid w:val="0020494F"/>
    <w:rsid w:val="00204E54"/>
    <w:rsid w:val="002053D1"/>
    <w:rsid w:val="0020617B"/>
    <w:rsid w:val="00207766"/>
    <w:rsid w:val="0020798B"/>
    <w:rsid w:val="00210671"/>
    <w:rsid w:val="00210DF2"/>
    <w:rsid w:val="00211243"/>
    <w:rsid w:val="0021184A"/>
    <w:rsid w:val="00212EA1"/>
    <w:rsid w:val="002136B7"/>
    <w:rsid w:val="00213812"/>
    <w:rsid w:val="0021394B"/>
    <w:rsid w:val="00213D3B"/>
    <w:rsid w:val="00213EF2"/>
    <w:rsid w:val="00214BCE"/>
    <w:rsid w:val="002150D9"/>
    <w:rsid w:val="00215751"/>
    <w:rsid w:val="002159AC"/>
    <w:rsid w:val="002162CD"/>
    <w:rsid w:val="0021641B"/>
    <w:rsid w:val="002167FF"/>
    <w:rsid w:val="00216808"/>
    <w:rsid w:val="00216869"/>
    <w:rsid w:val="00220312"/>
    <w:rsid w:val="00220322"/>
    <w:rsid w:val="002203BD"/>
    <w:rsid w:val="0022047C"/>
    <w:rsid w:val="002215D3"/>
    <w:rsid w:val="00221F76"/>
    <w:rsid w:val="0022209B"/>
    <w:rsid w:val="002228D4"/>
    <w:rsid w:val="00223516"/>
    <w:rsid w:val="00223D7E"/>
    <w:rsid w:val="002255B1"/>
    <w:rsid w:val="00225A86"/>
    <w:rsid w:val="00225CEB"/>
    <w:rsid w:val="0022718C"/>
    <w:rsid w:val="002277EC"/>
    <w:rsid w:val="00227B2F"/>
    <w:rsid w:val="00230D91"/>
    <w:rsid w:val="00232316"/>
    <w:rsid w:val="00232B54"/>
    <w:rsid w:val="00232C94"/>
    <w:rsid w:val="002332BD"/>
    <w:rsid w:val="00233598"/>
    <w:rsid w:val="00233AB6"/>
    <w:rsid w:val="0023432E"/>
    <w:rsid w:val="0023498F"/>
    <w:rsid w:val="002359C3"/>
    <w:rsid w:val="002374AD"/>
    <w:rsid w:val="002378AE"/>
    <w:rsid w:val="00237B55"/>
    <w:rsid w:val="00237C8B"/>
    <w:rsid w:val="00237CE3"/>
    <w:rsid w:val="002406F8"/>
    <w:rsid w:val="00240A51"/>
    <w:rsid w:val="00240A92"/>
    <w:rsid w:val="0024116A"/>
    <w:rsid w:val="00241974"/>
    <w:rsid w:val="0024283C"/>
    <w:rsid w:val="00242A7E"/>
    <w:rsid w:val="00243A44"/>
    <w:rsid w:val="002448DE"/>
    <w:rsid w:val="00244A6B"/>
    <w:rsid w:val="002458FE"/>
    <w:rsid w:val="00246BFD"/>
    <w:rsid w:val="00247BB8"/>
    <w:rsid w:val="0025000A"/>
    <w:rsid w:val="0025061D"/>
    <w:rsid w:val="002508BD"/>
    <w:rsid w:val="00251264"/>
    <w:rsid w:val="00251918"/>
    <w:rsid w:val="00251C93"/>
    <w:rsid w:val="00251E4A"/>
    <w:rsid w:val="00252EC7"/>
    <w:rsid w:val="0025347C"/>
    <w:rsid w:val="0025411A"/>
    <w:rsid w:val="0025550E"/>
    <w:rsid w:val="002558F9"/>
    <w:rsid w:val="00255D3E"/>
    <w:rsid w:val="002561CC"/>
    <w:rsid w:val="002561EA"/>
    <w:rsid w:val="002566D7"/>
    <w:rsid w:val="00256BCB"/>
    <w:rsid w:val="00257064"/>
    <w:rsid w:val="00260351"/>
    <w:rsid w:val="00260FE9"/>
    <w:rsid w:val="00261CA3"/>
    <w:rsid w:val="0026231F"/>
    <w:rsid w:val="00262F9E"/>
    <w:rsid w:val="0026360D"/>
    <w:rsid w:val="002639EB"/>
    <w:rsid w:val="00264556"/>
    <w:rsid w:val="00264CC9"/>
    <w:rsid w:val="00264D2A"/>
    <w:rsid w:val="00265654"/>
    <w:rsid w:val="002657D4"/>
    <w:rsid w:val="00265AC0"/>
    <w:rsid w:val="00266195"/>
    <w:rsid w:val="00266473"/>
    <w:rsid w:val="002667E9"/>
    <w:rsid w:val="002674C4"/>
    <w:rsid w:val="00270CBA"/>
    <w:rsid w:val="00270EF6"/>
    <w:rsid w:val="00270FA5"/>
    <w:rsid w:val="00271088"/>
    <w:rsid w:val="00271769"/>
    <w:rsid w:val="00271FD1"/>
    <w:rsid w:val="00272770"/>
    <w:rsid w:val="00272DDE"/>
    <w:rsid w:val="00273550"/>
    <w:rsid w:val="002739DB"/>
    <w:rsid w:val="00273A58"/>
    <w:rsid w:val="00274F31"/>
    <w:rsid w:val="002751A5"/>
    <w:rsid w:val="00275277"/>
    <w:rsid w:val="00275D1B"/>
    <w:rsid w:val="00276B53"/>
    <w:rsid w:val="00277168"/>
    <w:rsid w:val="00277432"/>
    <w:rsid w:val="00277D9E"/>
    <w:rsid w:val="002805A8"/>
    <w:rsid w:val="00280938"/>
    <w:rsid w:val="00280D7F"/>
    <w:rsid w:val="002817F1"/>
    <w:rsid w:val="00281AF5"/>
    <w:rsid w:val="00281CCE"/>
    <w:rsid w:val="00281DAB"/>
    <w:rsid w:val="0028258F"/>
    <w:rsid w:val="0028361B"/>
    <w:rsid w:val="00284A2B"/>
    <w:rsid w:val="00284EBB"/>
    <w:rsid w:val="0028542D"/>
    <w:rsid w:val="002865EB"/>
    <w:rsid w:val="00286B3A"/>
    <w:rsid w:val="00286B3F"/>
    <w:rsid w:val="00286F9B"/>
    <w:rsid w:val="002877A4"/>
    <w:rsid w:val="00287B9E"/>
    <w:rsid w:val="00287EEA"/>
    <w:rsid w:val="002901A1"/>
    <w:rsid w:val="00290DBF"/>
    <w:rsid w:val="00291022"/>
    <w:rsid w:val="002912CB"/>
    <w:rsid w:val="00291A55"/>
    <w:rsid w:val="0029217F"/>
    <w:rsid w:val="00292AF4"/>
    <w:rsid w:val="002937D4"/>
    <w:rsid w:val="002938CC"/>
    <w:rsid w:val="002950CC"/>
    <w:rsid w:val="002953BE"/>
    <w:rsid w:val="00295520"/>
    <w:rsid w:val="00296FBC"/>
    <w:rsid w:val="00297733"/>
    <w:rsid w:val="00297932"/>
    <w:rsid w:val="002979A7"/>
    <w:rsid w:val="002A12CD"/>
    <w:rsid w:val="002A12E6"/>
    <w:rsid w:val="002A1B2D"/>
    <w:rsid w:val="002A2454"/>
    <w:rsid w:val="002A27B8"/>
    <w:rsid w:val="002A3B2A"/>
    <w:rsid w:val="002A513F"/>
    <w:rsid w:val="002A5A66"/>
    <w:rsid w:val="002A6854"/>
    <w:rsid w:val="002A6D86"/>
    <w:rsid w:val="002A716C"/>
    <w:rsid w:val="002A77A4"/>
    <w:rsid w:val="002A7D03"/>
    <w:rsid w:val="002B0E10"/>
    <w:rsid w:val="002B1182"/>
    <w:rsid w:val="002B2299"/>
    <w:rsid w:val="002B2C23"/>
    <w:rsid w:val="002B320E"/>
    <w:rsid w:val="002B3BCC"/>
    <w:rsid w:val="002B3FF9"/>
    <w:rsid w:val="002B40DC"/>
    <w:rsid w:val="002B42A8"/>
    <w:rsid w:val="002B42F1"/>
    <w:rsid w:val="002B4E93"/>
    <w:rsid w:val="002B5615"/>
    <w:rsid w:val="002B666A"/>
    <w:rsid w:val="002B6A80"/>
    <w:rsid w:val="002B6CB1"/>
    <w:rsid w:val="002B74BF"/>
    <w:rsid w:val="002B79E0"/>
    <w:rsid w:val="002B7D9B"/>
    <w:rsid w:val="002C084E"/>
    <w:rsid w:val="002C137B"/>
    <w:rsid w:val="002C1957"/>
    <w:rsid w:val="002C21CF"/>
    <w:rsid w:val="002C2927"/>
    <w:rsid w:val="002C37B0"/>
    <w:rsid w:val="002C3859"/>
    <w:rsid w:val="002C41DC"/>
    <w:rsid w:val="002C5027"/>
    <w:rsid w:val="002C6011"/>
    <w:rsid w:val="002C7046"/>
    <w:rsid w:val="002C7920"/>
    <w:rsid w:val="002C7DDB"/>
    <w:rsid w:val="002C7E5B"/>
    <w:rsid w:val="002D0C85"/>
    <w:rsid w:val="002D0F6D"/>
    <w:rsid w:val="002D3528"/>
    <w:rsid w:val="002D40CE"/>
    <w:rsid w:val="002D4377"/>
    <w:rsid w:val="002D4620"/>
    <w:rsid w:val="002D4BF4"/>
    <w:rsid w:val="002D4E04"/>
    <w:rsid w:val="002D533B"/>
    <w:rsid w:val="002D53F5"/>
    <w:rsid w:val="002D56D7"/>
    <w:rsid w:val="002D5AFC"/>
    <w:rsid w:val="002D5BEC"/>
    <w:rsid w:val="002D6F70"/>
    <w:rsid w:val="002D7B1C"/>
    <w:rsid w:val="002D7CC1"/>
    <w:rsid w:val="002D7F36"/>
    <w:rsid w:val="002E013C"/>
    <w:rsid w:val="002E105F"/>
    <w:rsid w:val="002E150C"/>
    <w:rsid w:val="002E1E1B"/>
    <w:rsid w:val="002E1EA5"/>
    <w:rsid w:val="002E3EEC"/>
    <w:rsid w:val="002E4F31"/>
    <w:rsid w:val="002E4F8F"/>
    <w:rsid w:val="002E51B4"/>
    <w:rsid w:val="002E5831"/>
    <w:rsid w:val="002E5DDA"/>
    <w:rsid w:val="002E6F69"/>
    <w:rsid w:val="002E7FF0"/>
    <w:rsid w:val="002F0217"/>
    <w:rsid w:val="002F0329"/>
    <w:rsid w:val="002F0446"/>
    <w:rsid w:val="002F0469"/>
    <w:rsid w:val="002F07E5"/>
    <w:rsid w:val="002F0B1B"/>
    <w:rsid w:val="002F1BA8"/>
    <w:rsid w:val="002F27CB"/>
    <w:rsid w:val="002F2C47"/>
    <w:rsid w:val="002F345C"/>
    <w:rsid w:val="002F419E"/>
    <w:rsid w:val="002F4917"/>
    <w:rsid w:val="002F4A09"/>
    <w:rsid w:val="002F4B5D"/>
    <w:rsid w:val="002F4E4B"/>
    <w:rsid w:val="002F5337"/>
    <w:rsid w:val="002F5562"/>
    <w:rsid w:val="002F5A22"/>
    <w:rsid w:val="002F5E63"/>
    <w:rsid w:val="002F5F4C"/>
    <w:rsid w:val="002F601A"/>
    <w:rsid w:val="002F62D6"/>
    <w:rsid w:val="002F6738"/>
    <w:rsid w:val="002F78ED"/>
    <w:rsid w:val="003005F6"/>
    <w:rsid w:val="0030099F"/>
    <w:rsid w:val="00300CD5"/>
    <w:rsid w:val="00300FE5"/>
    <w:rsid w:val="00301146"/>
    <w:rsid w:val="00301450"/>
    <w:rsid w:val="00301626"/>
    <w:rsid w:val="00301938"/>
    <w:rsid w:val="00301D7C"/>
    <w:rsid w:val="00303E96"/>
    <w:rsid w:val="00306B59"/>
    <w:rsid w:val="00307C40"/>
    <w:rsid w:val="00310D54"/>
    <w:rsid w:val="00311B7F"/>
    <w:rsid w:val="00312099"/>
    <w:rsid w:val="00312789"/>
    <w:rsid w:val="00312AF6"/>
    <w:rsid w:val="00312C2C"/>
    <w:rsid w:val="003131D1"/>
    <w:rsid w:val="003133D7"/>
    <w:rsid w:val="00313871"/>
    <w:rsid w:val="00313E07"/>
    <w:rsid w:val="0031405D"/>
    <w:rsid w:val="003144CC"/>
    <w:rsid w:val="003147FF"/>
    <w:rsid w:val="00315021"/>
    <w:rsid w:val="003156E4"/>
    <w:rsid w:val="00320B1A"/>
    <w:rsid w:val="003212EA"/>
    <w:rsid w:val="0032180D"/>
    <w:rsid w:val="0032250B"/>
    <w:rsid w:val="0032267A"/>
    <w:rsid w:val="00323BA7"/>
    <w:rsid w:val="00323BBD"/>
    <w:rsid w:val="0032441F"/>
    <w:rsid w:val="003268C0"/>
    <w:rsid w:val="00326AF5"/>
    <w:rsid w:val="00326F2F"/>
    <w:rsid w:val="003272D6"/>
    <w:rsid w:val="00327A56"/>
    <w:rsid w:val="00330940"/>
    <w:rsid w:val="0033214C"/>
    <w:rsid w:val="0033237F"/>
    <w:rsid w:val="00333013"/>
    <w:rsid w:val="0033344D"/>
    <w:rsid w:val="0033363D"/>
    <w:rsid w:val="003341C2"/>
    <w:rsid w:val="00334CC6"/>
    <w:rsid w:val="00334EE9"/>
    <w:rsid w:val="00334FA9"/>
    <w:rsid w:val="00335287"/>
    <w:rsid w:val="00335C70"/>
    <w:rsid w:val="0033766F"/>
    <w:rsid w:val="0033781F"/>
    <w:rsid w:val="00340176"/>
    <w:rsid w:val="003403E8"/>
    <w:rsid w:val="00340581"/>
    <w:rsid w:val="00340802"/>
    <w:rsid w:val="003408C6"/>
    <w:rsid w:val="00340F9F"/>
    <w:rsid w:val="00341071"/>
    <w:rsid w:val="00341D38"/>
    <w:rsid w:val="00342412"/>
    <w:rsid w:val="00342860"/>
    <w:rsid w:val="0034341C"/>
    <w:rsid w:val="00343A5E"/>
    <w:rsid w:val="00343AA9"/>
    <w:rsid w:val="00343CAE"/>
    <w:rsid w:val="00343D33"/>
    <w:rsid w:val="003440CC"/>
    <w:rsid w:val="00344B28"/>
    <w:rsid w:val="00344D57"/>
    <w:rsid w:val="003459D4"/>
    <w:rsid w:val="003465B5"/>
    <w:rsid w:val="00346647"/>
    <w:rsid w:val="00346668"/>
    <w:rsid w:val="00346820"/>
    <w:rsid w:val="00346CE0"/>
    <w:rsid w:val="00347172"/>
    <w:rsid w:val="003471CB"/>
    <w:rsid w:val="003479CC"/>
    <w:rsid w:val="003506C6"/>
    <w:rsid w:val="003507D8"/>
    <w:rsid w:val="00352BE0"/>
    <w:rsid w:val="00355283"/>
    <w:rsid w:val="003556E0"/>
    <w:rsid w:val="00355B98"/>
    <w:rsid w:val="003563D3"/>
    <w:rsid w:val="0036046B"/>
    <w:rsid w:val="00360D54"/>
    <w:rsid w:val="0036217B"/>
    <w:rsid w:val="00362AA7"/>
    <w:rsid w:val="00362CA4"/>
    <w:rsid w:val="0036335F"/>
    <w:rsid w:val="00363789"/>
    <w:rsid w:val="00363F29"/>
    <w:rsid w:val="00364E27"/>
    <w:rsid w:val="00364F07"/>
    <w:rsid w:val="00365873"/>
    <w:rsid w:val="00365991"/>
    <w:rsid w:val="00365B96"/>
    <w:rsid w:val="003662AB"/>
    <w:rsid w:val="003674D1"/>
    <w:rsid w:val="00367D7F"/>
    <w:rsid w:val="00367FBF"/>
    <w:rsid w:val="003703D6"/>
    <w:rsid w:val="0037089C"/>
    <w:rsid w:val="00371766"/>
    <w:rsid w:val="00371B21"/>
    <w:rsid w:val="0037255F"/>
    <w:rsid w:val="003726B3"/>
    <w:rsid w:val="00372A11"/>
    <w:rsid w:val="00372FA6"/>
    <w:rsid w:val="00373038"/>
    <w:rsid w:val="00373189"/>
    <w:rsid w:val="00373EE9"/>
    <w:rsid w:val="0037446D"/>
    <w:rsid w:val="003744DE"/>
    <w:rsid w:val="0037478F"/>
    <w:rsid w:val="00375038"/>
    <w:rsid w:val="00375289"/>
    <w:rsid w:val="00375C04"/>
    <w:rsid w:val="00376A0B"/>
    <w:rsid w:val="00376B8A"/>
    <w:rsid w:val="0038037F"/>
    <w:rsid w:val="003803CC"/>
    <w:rsid w:val="003806EF"/>
    <w:rsid w:val="00382C6B"/>
    <w:rsid w:val="00383237"/>
    <w:rsid w:val="00383744"/>
    <w:rsid w:val="003842EF"/>
    <w:rsid w:val="00384345"/>
    <w:rsid w:val="00384AEA"/>
    <w:rsid w:val="00385128"/>
    <w:rsid w:val="00385317"/>
    <w:rsid w:val="00385921"/>
    <w:rsid w:val="00385C1C"/>
    <w:rsid w:val="003869CE"/>
    <w:rsid w:val="003906C9"/>
    <w:rsid w:val="00390E73"/>
    <w:rsid w:val="003914FF"/>
    <w:rsid w:val="00392582"/>
    <w:rsid w:val="0039284E"/>
    <w:rsid w:val="003931DC"/>
    <w:rsid w:val="003933CC"/>
    <w:rsid w:val="00393474"/>
    <w:rsid w:val="003936AC"/>
    <w:rsid w:val="00393FCA"/>
    <w:rsid w:val="003946E0"/>
    <w:rsid w:val="00394783"/>
    <w:rsid w:val="00394886"/>
    <w:rsid w:val="003958E2"/>
    <w:rsid w:val="00395D76"/>
    <w:rsid w:val="00395F41"/>
    <w:rsid w:val="00397046"/>
    <w:rsid w:val="0039782B"/>
    <w:rsid w:val="00397EA9"/>
    <w:rsid w:val="003A0202"/>
    <w:rsid w:val="003A07E6"/>
    <w:rsid w:val="003A10D4"/>
    <w:rsid w:val="003A19DB"/>
    <w:rsid w:val="003A284A"/>
    <w:rsid w:val="003A29F8"/>
    <w:rsid w:val="003A2A7A"/>
    <w:rsid w:val="003A2D8C"/>
    <w:rsid w:val="003A404C"/>
    <w:rsid w:val="003A45EC"/>
    <w:rsid w:val="003A55B7"/>
    <w:rsid w:val="003A6179"/>
    <w:rsid w:val="003A6A19"/>
    <w:rsid w:val="003A745D"/>
    <w:rsid w:val="003A7E98"/>
    <w:rsid w:val="003B0AA6"/>
    <w:rsid w:val="003B1065"/>
    <w:rsid w:val="003B1911"/>
    <w:rsid w:val="003B23DC"/>
    <w:rsid w:val="003B33D4"/>
    <w:rsid w:val="003B36FC"/>
    <w:rsid w:val="003B4846"/>
    <w:rsid w:val="003B5112"/>
    <w:rsid w:val="003B5AA2"/>
    <w:rsid w:val="003B5B87"/>
    <w:rsid w:val="003B6114"/>
    <w:rsid w:val="003B6244"/>
    <w:rsid w:val="003B72CE"/>
    <w:rsid w:val="003B75D6"/>
    <w:rsid w:val="003B7F9E"/>
    <w:rsid w:val="003C0282"/>
    <w:rsid w:val="003C0AE5"/>
    <w:rsid w:val="003C1268"/>
    <w:rsid w:val="003C14E7"/>
    <w:rsid w:val="003C1509"/>
    <w:rsid w:val="003C15DD"/>
    <w:rsid w:val="003C199F"/>
    <w:rsid w:val="003C325B"/>
    <w:rsid w:val="003C32E5"/>
    <w:rsid w:val="003C4B41"/>
    <w:rsid w:val="003C52F3"/>
    <w:rsid w:val="003C5957"/>
    <w:rsid w:val="003C7C30"/>
    <w:rsid w:val="003C7C68"/>
    <w:rsid w:val="003D06E0"/>
    <w:rsid w:val="003D19C2"/>
    <w:rsid w:val="003D2E8B"/>
    <w:rsid w:val="003D2FCC"/>
    <w:rsid w:val="003D35B3"/>
    <w:rsid w:val="003D3B16"/>
    <w:rsid w:val="003D437A"/>
    <w:rsid w:val="003D4A07"/>
    <w:rsid w:val="003D4C1C"/>
    <w:rsid w:val="003D4CA7"/>
    <w:rsid w:val="003D5981"/>
    <w:rsid w:val="003D64EA"/>
    <w:rsid w:val="003D691C"/>
    <w:rsid w:val="003D6EEB"/>
    <w:rsid w:val="003D7052"/>
    <w:rsid w:val="003D72BB"/>
    <w:rsid w:val="003D74C5"/>
    <w:rsid w:val="003E0220"/>
    <w:rsid w:val="003E0448"/>
    <w:rsid w:val="003E04A4"/>
    <w:rsid w:val="003E1207"/>
    <w:rsid w:val="003E121D"/>
    <w:rsid w:val="003E1863"/>
    <w:rsid w:val="003E1B14"/>
    <w:rsid w:val="003E1D6C"/>
    <w:rsid w:val="003E1D8B"/>
    <w:rsid w:val="003E2A9F"/>
    <w:rsid w:val="003E3683"/>
    <w:rsid w:val="003E3847"/>
    <w:rsid w:val="003E3D75"/>
    <w:rsid w:val="003E3E4E"/>
    <w:rsid w:val="003E4A2C"/>
    <w:rsid w:val="003E4F61"/>
    <w:rsid w:val="003E5174"/>
    <w:rsid w:val="003E539A"/>
    <w:rsid w:val="003E5D5E"/>
    <w:rsid w:val="003E6B83"/>
    <w:rsid w:val="003E7811"/>
    <w:rsid w:val="003E7858"/>
    <w:rsid w:val="003F097B"/>
    <w:rsid w:val="003F0AAE"/>
    <w:rsid w:val="003F17CE"/>
    <w:rsid w:val="003F18C4"/>
    <w:rsid w:val="003F1C60"/>
    <w:rsid w:val="003F1D7F"/>
    <w:rsid w:val="003F1FFF"/>
    <w:rsid w:val="003F3C23"/>
    <w:rsid w:val="003F4184"/>
    <w:rsid w:val="003F42DB"/>
    <w:rsid w:val="003F48BD"/>
    <w:rsid w:val="003F49B6"/>
    <w:rsid w:val="003F66A4"/>
    <w:rsid w:val="003F6B44"/>
    <w:rsid w:val="0040145E"/>
    <w:rsid w:val="004026EE"/>
    <w:rsid w:val="004028D0"/>
    <w:rsid w:val="00402B80"/>
    <w:rsid w:val="004031CE"/>
    <w:rsid w:val="004037BD"/>
    <w:rsid w:val="00404668"/>
    <w:rsid w:val="00404F2A"/>
    <w:rsid w:val="004053E9"/>
    <w:rsid w:val="00405C03"/>
    <w:rsid w:val="00405EC8"/>
    <w:rsid w:val="00406FFD"/>
    <w:rsid w:val="004074C9"/>
    <w:rsid w:val="00407692"/>
    <w:rsid w:val="00410045"/>
    <w:rsid w:val="0041009A"/>
    <w:rsid w:val="00410958"/>
    <w:rsid w:val="004112E3"/>
    <w:rsid w:val="00413A65"/>
    <w:rsid w:val="00413E97"/>
    <w:rsid w:val="00414EFF"/>
    <w:rsid w:val="0041508C"/>
    <w:rsid w:val="00415307"/>
    <w:rsid w:val="00415617"/>
    <w:rsid w:val="00415664"/>
    <w:rsid w:val="0041634A"/>
    <w:rsid w:val="004165CC"/>
    <w:rsid w:val="00416C6D"/>
    <w:rsid w:val="00416D34"/>
    <w:rsid w:val="00416FE8"/>
    <w:rsid w:val="004170D1"/>
    <w:rsid w:val="00417765"/>
    <w:rsid w:val="0042002A"/>
    <w:rsid w:val="004203ED"/>
    <w:rsid w:val="00420CAA"/>
    <w:rsid w:val="0042122F"/>
    <w:rsid w:val="00423097"/>
    <w:rsid w:val="0042392A"/>
    <w:rsid w:val="00424688"/>
    <w:rsid w:val="00424A40"/>
    <w:rsid w:val="0042542D"/>
    <w:rsid w:val="00425ED5"/>
    <w:rsid w:val="00426EEB"/>
    <w:rsid w:val="004272B0"/>
    <w:rsid w:val="00427338"/>
    <w:rsid w:val="00427A52"/>
    <w:rsid w:val="00427F83"/>
    <w:rsid w:val="004307F4"/>
    <w:rsid w:val="00430E86"/>
    <w:rsid w:val="004312BF"/>
    <w:rsid w:val="004318E1"/>
    <w:rsid w:val="004327C0"/>
    <w:rsid w:val="0043372E"/>
    <w:rsid w:val="00433731"/>
    <w:rsid w:val="0043390F"/>
    <w:rsid w:val="00433EFD"/>
    <w:rsid w:val="00435284"/>
    <w:rsid w:val="0043557F"/>
    <w:rsid w:val="004365D3"/>
    <w:rsid w:val="004368A5"/>
    <w:rsid w:val="004369C4"/>
    <w:rsid w:val="00436BF9"/>
    <w:rsid w:val="00436F20"/>
    <w:rsid w:val="004379F6"/>
    <w:rsid w:val="004405D5"/>
    <w:rsid w:val="004411E5"/>
    <w:rsid w:val="00441B9E"/>
    <w:rsid w:val="0044222B"/>
    <w:rsid w:val="00442806"/>
    <w:rsid w:val="00442D22"/>
    <w:rsid w:val="00443043"/>
    <w:rsid w:val="0044378E"/>
    <w:rsid w:val="00443EF0"/>
    <w:rsid w:val="00444CDA"/>
    <w:rsid w:val="00445416"/>
    <w:rsid w:val="00445435"/>
    <w:rsid w:val="00445794"/>
    <w:rsid w:val="004458DC"/>
    <w:rsid w:val="00445B70"/>
    <w:rsid w:val="00446524"/>
    <w:rsid w:val="004467DF"/>
    <w:rsid w:val="004468E2"/>
    <w:rsid w:val="0044712B"/>
    <w:rsid w:val="004472C6"/>
    <w:rsid w:val="00447465"/>
    <w:rsid w:val="0044785E"/>
    <w:rsid w:val="00447B06"/>
    <w:rsid w:val="00450DCF"/>
    <w:rsid w:val="004513C6"/>
    <w:rsid w:val="004513C7"/>
    <w:rsid w:val="00451C91"/>
    <w:rsid w:val="00451E44"/>
    <w:rsid w:val="00451E5E"/>
    <w:rsid w:val="00452E12"/>
    <w:rsid w:val="004530D9"/>
    <w:rsid w:val="004534FE"/>
    <w:rsid w:val="004537A6"/>
    <w:rsid w:val="00454A0D"/>
    <w:rsid w:val="00454EF0"/>
    <w:rsid w:val="00455740"/>
    <w:rsid w:val="00455847"/>
    <w:rsid w:val="004574B6"/>
    <w:rsid w:val="00457795"/>
    <w:rsid w:val="00457A2B"/>
    <w:rsid w:val="00460964"/>
    <w:rsid w:val="0046144D"/>
    <w:rsid w:val="0046159C"/>
    <w:rsid w:val="0046199C"/>
    <w:rsid w:val="004623E7"/>
    <w:rsid w:val="00462C25"/>
    <w:rsid w:val="00463314"/>
    <w:rsid w:val="00464051"/>
    <w:rsid w:val="004645BA"/>
    <w:rsid w:val="00464BA1"/>
    <w:rsid w:val="00465439"/>
    <w:rsid w:val="00465B11"/>
    <w:rsid w:val="00467406"/>
    <w:rsid w:val="00470930"/>
    <w:rsid w:val="00470D37"/>
    <w:rsid w:val="00470FF4"/>
    <w:rsid w:val="00471380"/>
    <w:rsid w:val="00471916"/>
    <w:rsid w:val="00471D7A"/>
    <w:rsid w:val="00471F0F"/>
    <w:rsid w:val="00471F1F"/>
    <w:rsid w:val="0047249F"/>
    <w:rsid w:val="004731A4"/>
    <w:rsid w:val="00473577"/>
    <w:rsid w:val="00473968"/>
    <w:rsid w:val="0047420D"/>
    <w:rsid w:val="0047452F"/>
    <w:rsid w:val="00474860"/>
    <w:rsid w:val="00474F90"/>
    <w:rsid w:val="004751D0"/>
    <w:rsid w:val="00475485"/>
    <w:rsid w:val="00475530"/>
    <w:rsid w:val="00476AFB"/>
    <w:rsid w:val="00476B39"/>
    <w:rsid w:val="00476C30"/>
    <w:rsid w:val="00477408"/>
    <w:rsid w:val="00477516"/>
    <w:rsid w:val="0047761A"/>
    <w:rsid w:val="00477732"/>
    <w:rsid w:val="0048124A"/>
    <w:rsid w:val="0048370F"/>
    <w:rsid w:val="00483977"/>
    <w:rsid w:val="00483A69"/>
    <w:rsid w:val="004842D4"/>
    <w:rsid w:val="00484F65"/>
    <w:rsid w:val="004856DF"/>
    <w:rsid w:val="00485929"/>
    <w:rsid w:val="0048638B"/>
    <w:rsid w:val="0048662E"/>
    <w:rsid w:val="00486A7C"/>
    <w:rsid w:val="00487E79"/>
    <w:rsid w:val="004901BF"/>
    <w:rsid w:val="004902C5"/>
    <w:rsid w:val="00491333"/>
    <w:rsid w:val="00492EC0"/>
    <w:rsid w:val="00494382"/>
    <w:rsid w:val="00494B57"/>
    <w:rsid w:val="00494D1D"/>
    <w:rsid w:val="00494DA8"/>
    <w:rsid w:val="00495C66"/>
    <w:rsid w:val="00495E85"/>
    <w:rsid w:val="004968BB"/>
    <w:rsid w:val="00496BE0"/>
    <w:rsid w:val="00497C51"/>
    <w:rsid w:val="004A0671"/>
    <w:rsid w:val="004A0E63"/>
    <w:rsid w:val="004A108D"/>
    <w:rsid w:val="004A1899"/>
    <w:rsid w:val="004A42B5"/>
    <w:rsid w:val="004A4865"/>
    <w:rsid w:val="004A4A75"/>
    <w:rsid w:val="004A4AA7"/>
    <w:rsid w:val="004A50DC"/>
    <w:rsid w:val="004A51E8"/>
    <w:rsid w:val="004A542E"/>
    <w:rsid w:val="004A59FF"/>
    <w:rsid w:val="004A5B65"/>
    <w:rsid w:val="004A5FDC"/>
    <w:rsid w:val="004A769C"/>
    <w:rsid w:val="004A7DAC"/>
    <w:rsid w:val="004B062D"/>
    <w:rsid w:val="004B0C5F"/>
    <w:rsid w:val="004B18C8"/>
    <w:rsid w:val="004B20CB"/>
    <w:rsid w:val="004B2C20"/>
    <w:rsid w:val="004B3504"/>
    <w:rsid w:val="004B3C48"/>
    <w:rsid w:val="004B3E32"/>
    <w:rsid w:val="004B472C"/>
    <w:rsid w:val="004B4AB4"/>
    <w:rsid w:val="004B4C53"/>
    <w:rsid w:val="004B532F"/>
    <w:rsid w:val="004B5459"/>
    <w:rsid w:val="004B5ADC"/>
    <w:rsid w:val="004B5D90"/>
    <w:rsid w:val="004B6742"/>
    <w:rsid w:val="004B6DC9"/>
    <w:rsid w:val="004B6E3C"/>
    <w:rsid w:val="004B7010"/>
    <w:rsid w:val="004B705B"/>
    <w:rsid w:val="004B732E"/>
    <w:rsid w:val="004B7A4D"/>
    <w:rsid w:val="004B7B1A"/>
    <w:rsid w:val="004B7DDE"/>
    <w:rsid w:val="004C21EC"/>
    <w:rsid w:val="004C2A31"/>
    <w:rsid w:val="004C36CA"/>
    <w:rsid w:val="004C3CE8"/>
    <w:rsid w:val="004C47F8"/>
    <w:rsid w:val="004C49EE"/>
    <w:rsid w:val="004C510E"/>
    <w:rsid w:val="004C572F"/>
    <w:rsid w:val="004C5C95"/>
    <w:rsid w:val="004C5D30"/>
    <w:rsid w:val="004C64B1"/>
    <w:rsid w:val="004C747B"/>
    <w:rsid w:val="004C7D08"/>
    <w:rsid w:val="004C7F5C"/>
    <w:rsid w:val="004D0078"/>
    <w:rsid w:val="004D026C"/>
    <w:rsid w:val="004D0285"/>
    <w:rsid w:val="004D0629"/>
    <w:rsid w:val="004D0848"/>
    <w:rsid w:val="004D17EF"/>
    <w:rsid w:val="004D1B4C"/>
    <w:rsid w:val="004D1ECF"/>
    <w:rsid w:val="004D273B"/>
    <w:rsid w:val="004D3893"/>
    <w:rsid w:val="004D40B0"/>
    <w:rsid w:val="004D4CE4"/>
    <w:rsid w:val="004D4D08"/>
    <w:rsid w:val="004D629D"/>
    <w:rsid w:val="004D6FCE"/>
    <w:rsid w:val="004D754D"/>
    <w:rsid w:val="004D7779"/>
    <w:rsid w:val="004E0AAF"/>
    <w:rsid w:val="004E0D42"/>
    <w:rsid w:val="004E0E87"/>
    <w:rsid w:val="004E100C"/>
    <w:rsid w:val="004E31CE"/>
    <w:rsid w:val="004E3D1D"/>
    <w:rsid w:val="004E3DAE"/>
    <w:rsid w:val="004E4CE2"/>
    <w:rsid w:val="004E5723"/>
    <w:rsid w:val="004E6EC5"/>
    <w:rsid w:val="004E753A"/>
    <w:rsid w:val="004E75EC"/>
    <w:rsid w:val="004E767C"/>
    <w:rsid w:val="004E7C2E"/>
    <w:rsid w:val="004E7D25"/>
    <w:rsid w:val="004E7E8F"/>
    <w:rsid w:val="004F0C93"/>
    <w:rsid w:val="004F0FB8"/>
    <w:rsid w:val="004F18F8"/>
    <w:rsid w:val="004F1973"/>
    <w:rsid w:val="004F212F"/>
    <w:rsid w:val="004F2DC4"/>
    <w:rsid w:val="004F3738"/>
    <w:rsid w:val="004F396B"/>
    <w:rsid w:val="004F3B0F"/>
    <w:rsid w:val="004F4E6A"/>
    <w:rsid w:val="004F4E73"/>
    <w:rsid w:val="004F5588"/>
    <w:rsid w:val="004F56F9"/>
    <w:rsid w:val="004F5992"/>
    <w:rsid w:val="004F67F3"/>
    <w:rsid w:val="004F6981"/>
    <w:rsid w:val="004F7761"/>
    <w:rsid w:val="004F79C6"/>
    <w:rsid w:val="00500925"/>
    <w:rsid w:val="00501380"/>
    <w:rsid w:val="005017F4"/>
    <w:rsid w:val="00501B8F"/>
    <w:rsid w:val="00502014"/>
    <w:rsid w:val="00502657"/>
    <w:rsid w:val="005036CB"/>
    <w:rsid w:val="00503734"/>
    <w:rsid w:val="00504237"/>
    <w:rsid w:val="00504621"/>
    <w:rsid w:val="00504FA0"/>
    <w:rsid w:val="0050523C"/>
    <w:rsid w:val="00505407"/>
    <w:rsid w:val="0050589A"/>
    <w:rsid w:val="00506624"/>
    <w:rsid w:val="00506CA6"/>
    <w:rsid w:val="00506E25"/>
    <w:rsid w:val="005074B7"/>
    <w:rsid w:val="00507780"/>
    <w:rsid w:val="00507CBC"/>
    <w:rsid w:val="00507D6D"/>
    <w:rsid w:val="00510209"/>
    <w:rsid w:val="005103E8"/>
    <w:rsid w:val="00510544"/>
    <w:rsid w:val="00510D08"/>
    <w:rsid w:val="00511841"/>
    <w:rsid w:val="005118B1"/>
    <w:rsid w:val="0051247D"/>
    <w:rsid w:val="0051258F"/>
    <w:rsid w:val="005126DA"/>
    <w:rsid w:val="00512EA4"/>
    <w:rsid w:val="00515E01"/>
    <w:rsid w:val="00515EC2"/>
    <w:rsid w:val="005167F2"/>
    <w:rsid w:val="005176C6"/>
    <w:rsid w:val="00517736"/>
    <w:rsid w:val="0052064A"/>
    <w:rsid w:val="0052089D"/>
    <w:rsid w:val="00521311"/>
    <w:rsid w:val="005219D8"/>
    <w:rsid w:val="005219DB"/>
    <w:rsid w:val="00521C08"/>
    <w:rsid w:val="00521C42"/>
    <w:rsid w:val="00522826"/>
    <w:rsid w:val="00523563"/>
    <w:rsid w:val="00523829"/>
    <w:rsid w:val="00523D00"/>
    <w:rsid w:val="00524983"/>
    <w:rsid w:val="005251C4"/>
    <w:rsid w:val="00525CE6"/>
    <w:rsid w:val="00525DDA"/>
    <w:rsid w:val="005262AC"/>
    <w:rsid w:val="00526494"/>
    <w:rsid w:val="00526739"/>
    <w:rsid w:val="00526820"/>
    <w:rsid w:val="00526C4A"/>
    <w:rsid w:val="00526F96"/>
    <w:rsid w:val="005273F9"/>
    <w:rsid w:val="00527B7C"/>
    <w:rsid w:val="0053102E"/>
    <w:rsid w:val="00531296"/>
    <w:rsid w:val="005313EF"/>
    <w:rsid w:val="00531419"/>
    <w:rsid w:val="00533D0A"/>
    <w:rsid w:val="00533D5A"/>
    <w:rsid w:val="0053499B"/>
    <w:rsid w:val="005365CF"/>
    <w:rsid w:val="005373B1"/>
    <w:rsid w:val="005400F0"/>
    <w:rsid w:val="0054058D"/>
    <w:rsid w:val="00540E9C"/>
    <w:rsid w:val="00541616"/>
    <w:rsid w:val="00541BA3"/>
    <w:rsid w:val="00542693"/>
    <w:rsid w:val="00542948"/>
    <w:rsid w:val="00542F2F"/>
    <w:rsid w:val="0054390F"/>
    <w:rsid w:val="00543C3D"/>
    <w:rsid w:val="00543F17"/>
    <w:rsid w:val="00545019"/>
    <w:rsid w:val="00546722"/>
    <w:rsid w:val="00546D03"/>
    <w:rsid w:val="005473C0"/>
    <w:rsid w:val="005500BE"/>
    <w:rsid w:val="00551258"/>
    <w:rsid w:val="005516A6"/>
    <w:rsid w:val="00551A4E"/>
    <w:rsid w:val="00552233"/>
    <w:rsid w:val="0055286D"/>
    <w:rsid w:val="005529CE"/>
    <w:rsid w:val="00552BE5"/>
    <w:rsid w:val="00552D88"/>
    <w:rsid w:val="00553390"/>
    <w:rsid w:val="00553D90"/>
    <w:rsid w:val="00553EE5"/>
    <w:rsid w:val="0055411E"/>
    <w:rsid w:val="00554388"/>
    <w:rsid w:val="00555284"/>
    <w:rsid w:val="005554F8"/>
    <w:rsid w:val="00556439"/>
    <w:rsid w:val="00556494"/>
    <w:rsid w:val="00556FCA"/>
    <w:rsid w:val="00560010"/>
    <w:rsid w:val="00560693"/>
    <w:rsid w:val="00560709"/>
    <w:rsid w:val="00561B1B"/>
    <w:rsid w:val="00561D94"/>
    <w:rsid w:val="00562632"/>
    <w:rsid w:val="00562AF0"/>
    <w:rsid w:val="00562D57"/>
    <w:rsid w:val="005632CB"/>
    <w:rsid w:val="00563C95"/>
    <w:rsid w:val="0056431D"/>
    <w:rsid w:val="00564A5F"/>
    <w:rsid w:val="005657AC"/>
    <w:rsid w:val="005659F2"/>
    <w:rsid w:val="00565F8C"/>
    <w:rsid w:val="0056607A"/>
    <w:rsid w:val="00566698"/>
    <w:rsid w:val="00566739"/>
    <w:rsid w:val="005668A7"/>
    <w:rsid w:val="00570234"/>
    <w:rsid w:val="005708F4"/>
    <w:rsid w:val="00570D51"/>
    <w:rsid w:val="005715F1"/>
    <w:rsid w:val="005717EF"/>
    <w:rsid w:val="005718EB"/>
    <w:rsid w:val="00571A85"/>
    <w:rsid w:val="0057280E"/>
    <w:rsid w:val="00572A73"/>
    <w:rsid w:val="00572C93"/>
    <w:rsid w:val="00574684"/>
    <w:rsid w:val="00574F55"/>
    <w:rsid w:val="00574F98"/>
    <w:rsid w:val="0057648D"/>
    <w:rsid w:val="00580B9A"/>
    <w:rsid w:val="005819C0"/>
    <w:rsid w:val="00581C98"/>
    <w:rsid w:val="00582938"/>
    <w:rsid w:val="0058397B"/>
    <w:rsid w:val="00584CB2"/>
    <w:rsid w:val="00584E0B"/>
    <w:rsid w:val="00584E1D"/>
    <w:rsid w:val="005864DA"/>
    <w:rsid w:val="00586B92"/>
    <w:rsid w:val="00586E15"/>
    <w:rsid w:val="00587046"/>
    <w:rsid w:val="005871C2"/>
    <w:rsid w:val="005878EC"/>
    <w:rsid w:val="00590094"/>
    <w:rsid w:val="00590BA0"/>
    <w:rsid w:val="00591483"/>
    <w:rsid w:val="00591D6D"/>
    <w:rsid w:val="00593159"/>
    <w:rsid w:val="0059337C"/>
    <w:rsid w:val="00593492"/>
    <w:rsid w:val="005935D1"/>
    <w:rsid w:val="00593706"/>
    <w:rsid w:val="00593C3F"/>
    <w:rsid w:val="00593C45"/>
    <w:rsid w:val="00594342"/>
    <w:rsid w:val="00594373"/>
    <w:rsid w:val="00594B0C"/>
    <w:rsid w:val="00595506"/>
    <w:rsid w:val="0059571F"/>
    <w:rsid w:val="00595EF3"/>
    <w:rsid w:val="00595FB5"/>
    <w:rsid w:val="0059600A"/>
    <w:rsid w:val="00596F87"/>
    <w:rsid w:val="00597D5E"/>
    <w:rsid w:val="00597E77"/>
    <w:rsid w:val="00597F2C"/>
    <w:rsid w:val="005A010F"/>
    <w:rsid w:val="005A056B"/>
    <w:rsid w:val="005A0AFE"/>
    <w:rsid w:val="005A0D11"/>
    <w:rsid w:val="005A166C"/>
    <w:rsid w:val="005A1BB0"/>
    <w:rsid w:val="005A2640"/>
    <w:rsid w:val="005A2743"/>
    <w:rsid w:val="005A2AE6"/>
    <w:rsid w:val="005A49C5"/>
    <w:rsid w:val="005A4CC3"/>
    <w:rsid w:val="005A4CF2"/>
    <w:rsid w:val="005A61E7"/>
    <w:rsid w:val="005A6CE5"/>
    <w:rsid w:val="005B1045"/>
    <w:rsid w:val="005B1165"/>
    <w:rsid w:val="005B1679"/>
    <w:rsid w:val="005B1884"/>
    <w:rsid w:val="005B1C58"/>
    <w:rsid w:val="005B2BCD"/>
    <w:rsid w:val="005B2BD6"/>
    <w:rsid w:val="005B33A6"/>
    <w:rsid w:val="005B3655"/>
    <w:rsid w:val="005B470E"/>
    <w:rsid w:val="005B4909"/>
    <w:rsid w:val="005B4944"/>
    <w:rsid w:val="005B4AA9"/>
    <w:rsid w:val="005B50B9"/>
    <w:rsid w:val="005B5A82"/>
    <w:rsid w:val="005B5C40"/>
    <w:rsid w:val="005B65A0"/>
    <w:rsid w:val="005B7698"/>
    <w:rsid w:val="005B78F3"/>
    <w:rsid w:val="005C0F5B"/>
    <w:rsid w:val="005C1CB2"/>
    <w:rsid w:val="005C22F7"/>
    <w:rsid w:val="005C247F"/>
    <w:rsid w:val="005C258A"/>
    <w:rsid w:val="005C2667"/>
    <w:rsid w:val="005C2D7B"/>
    <w:rsid w:val="005C3428"/>
    <w:rsid w:val="005C3E1C"/>
    <w:rsid w:val="005C410E"/>
    <w:rsid w:val="005C44FE"/>
    <w:rsid w:val="005C4834"/>
    <w:rsid w:val="005C4B37"/>
    <w:rsid w:val="005C53F8"/>
    <w:rsid w:val="005C54EF"/>
    <w:rsid w:val="005C5FA1"/>
    <w:rsid w:val="005C62E5"/>
    <w:rsid w:val="005C6894"/>
    <w:rsid w:val="005C713F"/>
    <w:rsid w:val="005D17D4"/>
    <w:rsid w:val="005D1A26"/>
    <w:rsid w:val="005D29DB"/>
    <w:rsid w:val="005D3F04"/>
    <w:rsid w:val="005D43CF"/>
    <w:rsid w:val="005D4828"/>
    <w:rsid w:val="005D4C84"/>
    <w:rsid w:val="005D4E67"/>
    <w:rsid w:val="005D5546"/>
    <w:rsid w:val="005D5778"/>
    <w:rsid w:val="005D5791"/>
    <w:rsid w:val="005D5F88"/>
    <w:rsid w:val="005D62B1"/>
    <w:rsid w:val="005D62C8"/>
    <w:rsid w:val="005D6549"/>
    <w:rsid w:val="005D6CBB"/>
    <w:rsid w:val="005D7937"/>
    <w:rsid w:val="005E03C6"/>
    <w:rsid w:val="005E1AED"/>
    <w:rsid w:val="005E1E79"/>
    <w:rsid w:val="005E23FD"/>
    <w:rsid w:val="005E2D58"/>
    <w:rsid w:val="005E2FEE"/>
    <w:rsid w:val="005E323D"/>
    <w:rsid w:val="005E46C5"/>
    <w:rsid w:val="005E4F04"/>
    <w:rsid w:val="005E53E4"/>
    <w:rsid w:val="005E6D33"/>
    <w:rsid w:val="005E6D8B"/>
    <w:rsid w:val="005E6D98"/>
    <w:rsid w:val="005E7C32"/>
    <w:rsid w:val="005F031D"/>
    <w:rsid w:val="005F0746"/>
    <w:rsid w:val="005F171A"/>
    <w:rsid w:val="005F19B4"/>
    <w:rsid w:val="005F21EE"/>
    <w:rsid w:val="005F2E1F"/>
    <w:rsid w:val="005F2E27"/>
    <w:rsid w:val="005F3125"/>
    <w:rsid w:val="005F3687"/>
    <w:rsid w:val="005F383F"/>
    <w:rsid w:val="005F3A3D"/>
    <w:rsid w:val="005F480F"/>
    <w:rsid w:val="005F4845"/>
    <w:rsid w:val="005F5C47"/>
    <w:rsid w:val="005F60FB"/>
    <w:rsid w:val="005F6C57"/>
    <w:rsid w:val="005F6DD8"/>
    <w:rsid w:val="005F6FDF"/>
    <w:rsid w:val="005F79C3"/>
    <w:rsid w:val="005F7F2D"/>
    <w:rsid w:val="006002E0"/>
    <w:rsid w:val="006009E9"/>
    <w:rsid w:val="00601046"/>
    <w:rsid w:val="00601A46"/>
    <w:rsid w:val="00601C07"/>
    <w:rsid w:val="00602104"/>
    <w:rsid w:val="006030A8"/>
    <w:rsid w:val="00603426"/>
    <w:rsid w:val="006034FB"/>
    <w:rsid w:val="00603592"/>
    <w:rsid w:val="00603EB9"/>
    <w:rsid w:val="0060443E"/>
    <w:rsid w:val="00604EC0"/>
    <w:rsid w:val="0060527E"/>
    <w:rsid w:val="0060530F"/>
    <w:rsid w:val="00605A10"/>
    <w:rsid w:val="0060611E"/>
    <w:rsid w:val="006075D4"/>
    <w:rsid w:val="00607E6A"/>
    <w:rsid w:val="00610893"/>
    <w:rsid w:val="00611481"/>
    <w:rsid w:val="0061153A"/>
    <w:rsid w:val="00611EBC"/>
    <w:rsid w:val="00611F92"/>
    <w:rsid w:val="00612BFA"/>
    <w:rsid w:val="00612FA1"/>
    <w:rsid w:val="006132D6"/>
    <w:rsid w:val="00613EB0"/>
    <w:rsid w:val="006140E0"/>
    <w:rsid w:val="006144B1"/>
    <w:rsid w:val="00614BBA"/>
    <w:rsid w:val="00614EC6"/>
    <w:rsid w:val="00615E50"/>
    <w:rsid w:val="006163A6"/>
    <w:rsid w:val="00616574"/>
    <w:rsid w:val="0062299F"/>
    <w:rsid w:val="006233E8"/>
    <w:rsid w:val="006234BC"/>
    <w:rsid w:val="00623535"/>
    <w:rsid w:val="00624682"/>
    <w:rsid w:val="00625B94"/>
    <w:rsid w:val="00625FD9"/>
    <w:rsid w:val="00626361"/>
    <w:rsid w:val="00626D85"/>
    <w:rsid w:val="006275E4"/>
    <w:rsid w:val="006276BE"/>
    <w:rsid w:val="00627966"/>
    <w:rsid w:val="00627D1A"/>
    <w:rsid w:val="00627D61"/>
    <w:rsid w:val="00630120"/>
    <w:rsid w:val="0063042C"/>
    <w:rsid w:val="006305D1"/>
    <w:rsid w:val="00630C1F"/>
    <w:rsid w:val="00631BA5"/>
    <w:rsid w:val="00631D44"/>
    <w:rsid w:val="006324F2"/>
    <w:rsid w:val="00632701"/>
    <w:rsid w:val="00632A1D"/>
    <w:rsid w:val="006337DD"/>
    <w:rsid w:val="0063395D"/>
    <w:rsid w:val="00633D9C"/>
    <w:rsid w:val="006349B8"/>
    <w:rsid w:val="00635536"/>
    <w:rsid w:val="006358A4"/>
    <w:rsid w:val="006361CF"/>
    <w:rsid w:val="006363F8"/>
    <w:rsid w:val="0063680A"/>
    <w:rsid w:val="00636810"/>
    <w:rsid w:val="00636876"/>
    <w:rsid w:val="00636DF4"/>
    <w:rsid w:val="00636FE4"/>
    <w:rsid w:val="00637AD8"/>
    <w:rsid w:val="00637E15"/>
    <w:rsid w:val="00637F37"/>
    <w:rsid w:val="00640458"/>
    <w:rsid w:val="0064065F"/>
    <w:rsid w:val="0064106F"/>
    <w:rsid w:val="00642ABC"/>
    <w:rsid w:val="00642D46"/>
    <w:rsid w:val="006437E8"/>
    <w:rsid w:val="006438EA"/>
    <w:rsid w:val="00643D24"/>
    <w:rsid w:val="00643FC1"/>
    <w:rsid w:val="00644AA9"/>
    <w:rsid w:val="00644E70"/>
    <w:rsid w:val="0064570F"/>
    <w:rsid w:val="00646E92"/>
    <w:rsid w:val="006475AB"/>
    <w:rsid w:val="00647D84"/>
    <w:rsid w:val="006500B8"/>
    <w:rsid w:val="0065082F"/>
    <w:rsid w:val="00650FCF"/>
    <w:rsid w:val="0065112C"/>
    <w:rsid w:val="006512DE"/>
    <w:rsid w:val="0065145A"/>
    <w:rsid w:val="0065180B"/>
    <w:rsid w:val="006518A9"/>
    <w:rsid w:val="00651D72"/>
    <w:rsid w:val="00652081"/>
    <w:rsid w:val="006532F3"/>
    <w:rsid w:val="006532F5"/>
    <w:rsid w:val="006534EC"/>
    <w:rsid w:val="0065384C"/>
    <w:rsid w:val="00654A20"/>
    <w:rsid w:val="00654A42"/>
    <w:rsid w:val="0065544A"/>
    <w:rsid w:val="006558D7"/>
    <w:rsid w:val="00655BC5"/>
    <w:rsid w:val="00656312"/>
    <w:rsid w:val="0065675A"/>
    <w:rsid w:val="00656F16"/>
    <w:rsid w:val="0065791D"/>
    <w:rsid w:val="006579DE"/>
    <w:rsid w:val="00657B0F"/>
    <w:rsid w:val="006602E1"/>
    <w:rsid w:val="006623AE"/>
    <w:rsid w:val="00662D0D"/>
    <w:rsid w:val="0066321F"/>
    <w:rsid w:val="006645D8"/>
    <w:rsid w:val="0066527B"/>
    <w:rsid w:val="00665C4A"/>
    <w:rsid w:val="00666E95"/>
    <w:rsid w:val="0066704F"/>
    <w:rsid w:val="006672C2"/>
    <w:rsid w:val="00667F2C"/>
    <w:rsid w:val="006706C9"/>
    <w:rsid w:val="00670830"/>
    <w:rsid w:val="006717DF"/>
    <w:rsid w:val="006727FA"/>
    <w:rsid w:val="00672CF1"/>
    <w:rsid w:val="00673225"/>
    <w:rsid w:val="0067439D"/>
    <w:rsid w:val="00674BD9"/>
    <w:rsid w:val="006752DC"/>
    <w:rsid w:val="00681198"/>
    <w:rsid w:val="00681237"/>
    <w:rsid w:val="006817B0"/>
    <w:rsid w:val="00681D0F"/>
    <w:rsid w:val="0068230B"/>
    <w:rsid w:val="00682736"/>
    <w:rsid w:val="00682D36"/>
    <w:rsid w:val="00682E5C"/>
    <w:rsid w:val="0068366F"/>
    <w:rsid w:val="006836AC"/>
    <w:rsid w:val="006839DE"/>
    <w:rsid w:val="00684EAF"/>
    <w:rsid w:val="00685351"/>
    <w:rsid w:val="006856D1"/>
    <w:rsid w:val="00686127"/>
    <w:rsid w:val="006877E2"/>
    <w:rsid w:val="00687BBE"/>
    <w:rsid w:val="00687EE0"/>
    <w:rsid w:val="00690562"/>
    <w:rsid w:val="00690BD7"/>
    <w:rsid w:val="00692668"/>
    <w:rsid w:val="00692F09"/>
    <w:rsid w:val="0069339F"/>
    <w:rsid w:val="00693AD0"/>
    <w:rsid w:val="00693E93"/>
    <w:rsid w:val="00694412"/>
    <w:rsid w:val="006947E8"/>
    <w:rsid w:val="00695438"/>
    <w:rsid w:val="00696905"/>
    <w:rsid w:val="006A0A3D"/>
    <w:rsid w:val="006A240B"/>
    <w:rsid w:val="006A2585"/>
    <w:rsid w:val="006A2D74"/>
    <w:rsid w:val="006A559F"/>
    <w:rsid w:val="006A57A2"/>
    <w:rsid w:val="006A59B5"/>
    <w:rsid w:val="006A7E0D"/>
    <w:rsid w:val="006B0CF8"/>
    <w:rsid w:val="006B10C2"/>
    <w:rsid w:val="006B3380"/>
    <w:rsid w:val="006B3FA6"/>
    <w:rsid w:val="006B44CF"/>
    <w:rsid w:val="006B4C11"/>
    <w:rsid w:val="006B4F5D"/>
    <w:rsid w:val="006B60EC"/>
    <w:rsid w:val="006B645F"/>
    <w:rsid w:val="006B6582"/>
    <w:rsid w:val="006B73B0"/>
    <w:rsid w:val="006C04BF"/>
    <w:rsid w:val="006C0DB6"/>
    <w:rsid w:val="006C0F5A"/>
    <w:rsid w:val="006C141C"/>
    <w:rsid w:val="006C184D"/>
    <w:rsid w:val="006C1B28"/>
    <w:rsid w:val="006C1D55"/>
    <w:rsid w:val="006C2316"/>
    <w:rsid w:val="006C27BD"/>
    <w:rsid w:val="006C2C29"/>
    <w:rsid w:val="006C2ECB"/>
    <w:rsid w:val="006C30F4"/>
    <w:rsid w:val="006C31A2"/>
    <w:rsid w:val="006C35A5"/>
    <w:rsid w:val="006C3B33"/>
    <w:rsid w:val="006C3D89"/>
    <w:rsid w:val="006C3FDD"/>
    <w:rsid w:val="006C4147"/>
    <w:rsid w:val="006C4541"/>
    <w:rsid w:val="006C5105"/>
    <w:rsid w:val="006C5728"/>
    <w:rsid w:val="006C5EB2"/>
    <w:rsid w:val="006C62D9"/>
    <w:rsid w:val="006C6F03"/>
    <w:rsid w:val="006C7F36"/>
    <w:rsid w:val="006C7FA1"/>
    <w:rsid w:val="006D0B16"/>
    <w:rsid w:val="006D1456"/>
    <w:rsid w:val="006D15CF"/>
    <w:rsid w:val="006D2726"/>
    <w:rsid w:val="006D42CE"/>
    <w:rsid w:val="006D42EC"/>
    <w:rsid w:val="006D4748"/>
    <w:rsid w:val="006D578B"/>
    <w:rsid w:val="006D5C18"/>
    <w:rsid w:val="006D5EC0"/>
    <w:rsid w:val="006D60E6"/>
    <w:rsid w:val="006D62CA"/>
    <w:rsid w:val="006D75FF"/>
    <w:rsid w:val="006D795E"/>
    <w:rsid w:val="006E03A1"/>
    <w:rsid w:val="006E0A94"/>
    <w:rsid w:val="006E134A"/>
    <w:rsid w:val="006E1658"/>
    <w:rsid w:val="006E16BE"/>
    <w:rsid w:val="006E1C69"/>
    <w:rsid w:val="006E1EE3"/>
    <w:rsid w:val="006E2E66"/>
    <w:rsid w:val="006E3089"/>
    <w:rsid w:val="006E3A3D"/>
    <w:rsid w:val="006E3D82"/>
    <w:rsid w:val="006E471F"/>
    <w:rsid w:val="006E4928"/>
    <w:rsid w:val="006E527C"/>
    <w:rsid w:val="006E53D1"/>
    <w:rsid w:val="006E5B83"/>
    <w:rsid w:val="006E6BAB"/>
    <w:rsid w:val="006E6DB8"/>
    <w:rsid w:val="006F088C"/>
    <w:rsid w:val="006F0998"/>
    <w:rsid w:val="006F2464"/>
    <w:rsid w:val="006F3819"/>
    <w:rsid w:val="006F38B2"/>
    <w:rsid w:val="006F4381"/>
    <w:rsid w:val="006F52AE"/>
    <w:rsid w:val="006F6567"/>
    <w:rsid w:val="006F74B8"/>
    <w:rsid w:val="006F76AE"/>
    <w:rsid w:val="006F78F8"/>
    <w:rsid w:val="006F7ADD"/>
    <w:rsid w:val="006F7D09"/>
    <w:rsid w:val="0070014F"/>
    <w:rsid w:val="0070049F"/>
    <w:rsid w:val="00700DBD"/>
    <w:rsid w:val="0070150D"/>
    <w:rsid w:val="00701A17"/>
    <w:rsid w:val="0070200B"/>
    <w:rsid w:val="007020FD"/>
    <w:rsid w:val="00702100"/>
    <w:rsid w:val="007024CE"/>
    <w:rsid w:val="007026EE"/>
    <w:rsid w:val="00702D6D"/>
    <w:rsid w:val="007033BE"/>
    <w:rsid w:val="0070371E"/>
    <w:rsid w:val="00703AD0"/>
    <w:rsid w:val="00703DCA"/>
    <w:rsid w:val="007041FD"/>
    <w:rsid w:val="007044A6"/>
    <w:rsid w:val="0070581D"/>
    <w:rsid w:val="00705C6D"/>
    <w:rsid w:val="007065E0"/>
    <w:rsid w:val="00707244"/>
    <w:rsid w:val="007076F2"/>
    <w:rsid w:val="0070776A"/>
    <w:rsid w:val="00707EB1"/>
    <w:rsid w:val="00707F6A"/>
    <w:rsid w:val="0071018B"/>
    <w:rsid w:val="00710DA7"/>
    <w:rsid w:val="00710EFC"/>
    <w:rsid w:val="007116B1"/>
    <w:rsid w:val="00711A15"/>
    <w:rsid w:val="00711A8C"/>
    <w:rsid w:val="00711C0D"/>
    <w:rsid w:val="00714892"/>
    <w:rsid w:val="00714B9C"/>
    <w:rsid w:val="00714EC7"/>
    <w:rsid w:val="0071513D"/>
    <w:rsid w:val="007152E0"/>
    <w:rsid w:val="00715880"/>
    <w:rsid w:val="00715A8E"/>
    <w:rsid w:val="0071603C"/>
    <w:rsid w:val="00717207"/>
    <w:rsid w:val="00717DDB"/>
    <w:rsid w:val="007207E4"/>
    <w:rsid w:val="007209CF"/>
    <w:rsid w:val="0072157A"/>
    <w:rsid w:val="00721C3E"/>
    <w:rsid w:val="00722201"/>
    <w:rsid w:val="007227D2"/>
    <w:rsid w:val="0072362D"/>
    <w:rsid w:val="00723C75"/>
    <w:rsid w:val="007241BB"/>
    <w:rsid w:val="00725321"/>
    <w:rsid w:val="007253B9"/>
    <w:rsid w:val="00725B69"/>
    <w:rsid w:val="00725D31"/>
    <w:rsid w:val="00725DBF"/>
    <w:rsid w:val="007269A4"/>
    <w:rsid w:val="00726F3F"/>
    <w:rsid w:val="007277CE"/>
    <w:rsid w:val="00727DE8"/>
    <w:rsid w:val="007319F2"/>
    <w:rsid w:val="0073243F"/>
    <w:rsid w:val="00732EA2"/>
    <w:rsid w:val="00732EEF"/>
    <w:rsid w:val="00733683"/>
    <w:rsid w:val="00734EBD"/>
    <w:rsid w:val="0073587A"/>
    <w:rsid w:val="007360AB"/>
    <w:rsid w:val="00736253"/>
    <w:rsid w:val="0073661D"/>
    <w:rsid w:val="0073713E"/>
    <w:rsid w:val="00737640"/>
    <w:rsid w:val="007377B2"/>
    <w:rsid w:val="007411D9"/>
    <w:rsid w:val="007421E9"/>
    <w:rsid w:val="00742486"/>
    <w:rsid w:val="0074304B"/>
    <w:rsid w:val="0074382B"/>
    <w:rsid w:val="00743F39"/>
    <w:rsid w:val="00744F31"/>
    <w:rsid w:val="007451EC"/>
    <w:rsid w:val="007459A0"/>
    <w:rsid w:val="00746586"/>
    <w:rsid w:val="007466D9"/>
    <w:rsid w:val="007469D8"/>
    <w:rsid w:val="00750A47"/>
    <w:rsid w:val="00751375"/>
    <w:rsid w:val="00752AB2"/>
    <w:rsid w:val="0075451A"/>
    <w:rsid w:val="00754932"/>
    <w:rsid w:val="00755A44"/>
    <w:rsid w:val="00756310"/>
    <w:rsid w:val="00757033"/>
    <w:rsid w:val="007570B5"/>
    <w:rsid w:val="00761390"/>
    <w:rsid w:val="00761500"/>
    <w:rsid w:val="00762ABB"/>
    <w:rsid w:val="00763E76"/>
    <w:rsid w:val="007645A6"/>
    <w:rsid w:val="0076476A"/>
    <w:rsid w:val="0076531D"/>
    <w:rsid w:val="00765777"/>
    <w:rsid w:val="007658C9"/>
    <w:rsid w:val="00765CA7"/>
    <w:rsid w:val="0076681D"/>
    <w:rsid w:val="007672A9"/>
    <w:rsid w:val="007672C2"/>
    <w:rsid w:val="00767531"/>
    <w:rsid w:val="00767975"/>
    <w:rsid w:val="00767A4B"/>
    <w:rsid w:val="00767B19"/>
    <w:rsid w:val="00767DBB"/>
    <w:rsid w:val="00770A09"/>
    <w:rsid w:val="00770C7D"/>
    <w:rsid w:val="00770D26"/>
    <w:rsid w:val="007710DC"/>
    <w:rsid w:val="00771A11"/>
    <w:rsid w:val="00771D66"/>
    <w:rsid w:val="00772DAB"/>
    <w:rsid w:val="00772E62"/>
    <w:rsid w:val="00773290"/>
    <w:rsid w:val="007739AB"/>
    <w:rsid w:val="00773CF8"/>
    <w:rsid w:val="00773EC5"/>
    <w:rsid w:val="00775AAF"/>
    <w:rsid w:val="00775E7A"/>
    <w:rsid w:val="007768FF"/>
    <w:rsid w:val="00776B50"/>
    <w:rsid w:val="0077717D"/>
    <w:rsid w:val="007778AD"/>
    <w:rsid w:val="00777AEF"/>
    <w:rsid w:val="00780243"/>
    <w:rsid w:val="00780504"/>
    <w:rsid w:val="00780C82"/>
    <w:rsid w:val="0078139C"/>
    <w:rsid w:val="00781666"/>
    <w:rsid w:val="0078243E"/>
    <w:rsid w:val="00782879"/>
    <w:rsid w:val="00783FE0"/>
    <w:rsid w:val="007848B1"/>
    <w:rsid w:val="00784EF7"/>
    <w:rsid w:val="007852BF"/>
    <w:rsid w:val="0078587E"/>
    <w:rsid w:val="00785CB5"/>
    <w:rsid w:val="007868D4"/>
    <w:rsid w:val="00786BAB"/>
    <w:rsid w:val="00787016"/>
    <w:rsid w:val="0078741A"/>
    <w:rsid w:val="007909FB"/>
    <w:rsid w:val="00791239"/>
    <w:rsid w:val="00793E0C"/>
    <w:rsid w:val="00794EDF"/>
    <w:rsid w:val="00795740"/>
    <w:rsid w:val="00795F76"/>
    <w:rsid w:val="00796352"/>
    <w:rsid w:val="00796984"/>
    <w:rsid w:val="0079744B"/>
    <w:rsid w:val="00797A98"/>
    <w:rsid w:val="00797BA5"/>
    <w:rsid w:val="007A0ECD"/>
    <w:rsid w:val="007A22F1"/>
    <w:rsid w:val="007A2337"/>
    <w:rsid w:val="007A2AA3"/>
    <w:rsid w:val="007A2E80"/>
    <w:rsid w:val="007A333F"/>
    <w:rsid w:val="007A339C"/>
    <w:rsid w:val="007A361A"/>
    <w:rsid w:val="007A3975"/>
    <w:rsid w:val="007A3B3E"/>
    <w:rsid w:val="007A450F"/>
    <w:rsid w:val="007A472B"/>
    <w:rsid w:val="007A4806"/>
    <w:rsid w:val="007A4A3E"/>
    <w:rsid w:val="007A4BCD"/>
    <w:rsid w:val="007A555B"/>
    <w:rsid w:val="007A58B0"/>
    <w:rsid w:val="007A5952"/>
    <w:rsid w:val="007A598A"/>
    <w:rsid w:val="007A5A1A"/>
    <w:rsid w:val="007A63CF"/>
    <w:rsid w:val="007A676F"/>
    <w:rsid w:val="007A6AE6"/>
    <w:rsid w:val="007A78DD"/>
    <w:rsid w:val="007A7BB1"/>
    <w:rsid w:val="007B0167"/>
    <w:rsid w:val="007B099B"/>
    <w:rsid w:val="007B0A0D"/>
    <w:rsid w:val="007B1520"/>
    <w:rsid w:val="007B1FD8"/>
    <w:rsid w:val="007B3408"/>
    <w:rsid w:val="007B3D47"/>
    <w:rsid w:val="007B4FAB"/>
    <w:rsid w:val="007B5C0E"/>
    <w:rsid w:val="007B5EB5"/>
    <w:rsid w:val="007B66C4"/>
    <w:rsid w:val="007C13C0"/>
    <w:rsid w:val="007C1D19"/>
    <w:rsid w:val="007C1F5D"/>
    <w:rsid w:val="007C2E16"/>
    <w:rsid w:val="007C3909"/>
    <w:rsid w:val="007C424A"/>
    <w:rsid w:val="007C4454"/>
    <w:rsid w:val="007C46E9"/>
    <w:rsid w:val="007C4734"/>
    <w:rsid w:val="007C4876"/>
    <w:rsid w:val="007C5352"/>
    <w:rsid w:val="007C57F0"/>
    <w:rsid w:val="007C5871"/>
    <w:rsid w:val="007C5F9D"/>
    <w:rsid w:val="007C6071"/>
    <w:rsid w:val="007C61AD"/>
    <w:rsid w:val="007C691A"/>
    <w:rsid w:val="007C69AB"/>
    <w:rsid w:val="007C756C"/>
    <w:rsid w:val="007D135E"/>
    <w:rsid w:val="007D2AED"/>
    <w:rsid w:val="007D3C2D"/>
    <w:rsid w:val="007D3D10"/>
    <w:rsid w:val="007D548A"/>
    <w:rsid w:val="007D5929"/>
    <w:rsid w:val="007D67E9"/>
    <w:rsid w:val="007D6E52"/>
    <w:rsid w:val="007D76CD"/>
    <w:rsid w:val="007D7856"/>
    <w:rsid w:val="007D7B07"/>
    <w:rsid w:val="007E069A"/>
    <w:rsid w:val="007E0E44"/>
    <w:rsid w:val="007E10AA"/>
    <w:rsid w:val="007E155D"/>
    <w:rsid w:val="007E1743"/>
    <w:rsid w:val="007E195C"/>
    <w:rsid w:val="007E1E26"/>
    <w:rsid w:val="007E212E"/>
    <w:rsid w:val="007E29A6"/>
    <w:rsid w:val="007E31B8"/>
    <w:rsid w:val="007E3775"/>
    <w:rsid w:val="007E402B"/>
    <w:rsid w:val="007E41DA"/>
    <w:rsid w:val="007E46BB"/>
    <w:rsid w:val="007E49EE"/>
    <w:rsid w:val="007E4A0E"/>
    <w:rsid w:val="007E5448"/>
    <w:rsid w:val="007E5D72"/>
    <w:rsid w:val="007E6623"/>
    <w:rsid w:val="007E66FF"/>
    <w:rsid w:val="007E6BBC"/>
    <w:rsid w:val="007E6FD9"/>
    <w:rsid w:val="007E78A3"/>
    <w:rsid w:val="007E797C"/>
    <w:rsid w:val="007E7A70"/>
    <w:rsid w:val="007E7DB4"/>
    <w:rsid w:val="007E7F0E"/>
    <w:rsid w:val="007F02C2"/>
    <w:rsid w:val="007F05C9"/>
    <w:rsid w:val="007F1104"/>
    <w:rsid w:val="007F115E"/>
    <w:rsid w:val="007F1422"/>
    <w:rsid w:val="007F1F9A"/>
    <w:rsid w:val="007F2305"/>
    <w:rsid w:val="007F23BE"/>
    <w:rsid w:val="007F321E"/>
    <w:rsid w:val="007F374E"/>
    <w:rsid w:val="007F3BD6"/>
    <w:rsid w:val="007F3D8A"/>
    <w:rsid w:val="007F4657"/>
    <w:rsid w:val="007F4E0E"/>
    <w:rsid w:val="007F6438"/>
    <w:rsid w:val="007F6FE6"/>
    <w:rsid w:val="007F77B1"/>
    <w:rsid w:val="007F7B69"/>
    <w:rsid w:val="00800E64"/>
    <w:rsid w:val="008026C1"/>
    <w:rsid w:val="0080285A"/>
    <w:rsid w:val="008041B0"/>
    <w:rsid w:val="00804712"/>
    <w:rsid w:val="00804E67"/>
    <w:rsid w:val="00806AC2"/>
    <w:rsid w:val="008073D7"/>
    <w:rsid w:val="00807AD0"/>
    <w:rsid w:val="0081053F"/>
    <w:rsid w:val="00810867"/>
    <w:rsid w:val="00811F34"/>
    <w:rsid w:val="00812704"/>
    <w:rsid w:val="00812737"/>
    <w:rsid w:val="0081318D"/>
    <w:rsid w:val="008144F0"/>
    <w:rsid w:val="00814E5C"/>
    <w:rsid w:val="0081500D"/>
    <w:rsid w:val="00815179"/>
    <w:rsid w:val="00815990"/>
    <w:rsid w:val="00815AD9"/>
    <w:rsid w:val="00817A45"/>
    <w:rsid w:val="00820674"/>
    <w:rsid w:val="00820743"/>
    <w:rsid w:val="00821560"/>
    <w:rsid w:val="00821AD0"/>
    <w:rsid w:val="00822916"/>
    <w:rsid w:val="00822F41"/>
    <w:rsid w:val="0082342F"/>
    <w:rsid w:val="00823803"/>
    <w:rsid w:val="00823E42"/>
    <w:rsid w:val="00824093"/>
    <w:rsid w:val="00824904"/>
    <w:rsid w:val="00824A6E"/>
    <w:rsid w:val="008258AB"/>
    <w:rsid w:val="00825AC9"/>
    <w:rsid w:val="00825F47"/>
    <w:rsid w:val="00826142"/>
    <w:rsid w:val="008261A9"/>
    <w:rsid w:val="00826207"/>
    <w:rsid w:val="00826E05"/>
    <w:rsid w:val="00826EA8"/>
    <w:rsid w:val="00827168"/>
    <w:rsid w:val="008300B4"/>
    <w:rsid w:val="00830897"/>
    <w:rsid w:val="008315F1"/>
    <w:rsid w:val="00832F71"/>
    <w:rsid w:val="0083301C"/>
    <w:rsid w:val="0083335E"/>
    <w:rsid w:val="008341B6"/>
    <w:rsid w:val="008344D9"/>
    <w:rsid w:val="00834F53"/>
    <w:rsid w:val="00835539"/>
    <w:rsid w:val="00835BC8"/>
    <w:rsid w:val="00835C0C"/>
    <w:rsid w:val="008369B3"/>
    <w:rsid w:val="00836FC8"/>
    <w:rsid w:val="00837285"/>
    <w:rsid w:val="00837671"/>
    <w:rsid w:val="008379C2"/>
    <w:rsid w:val="00837D67"/>
    <w:rsid w:val="00840030"/>
    <w:rsid w:val="008402FF"/>
    <w:rsid w:val="0084094B"/>
    <w:rsid w:val="00840F11"/>
    <w:rsid w:val="00842979"/>
    <w:rsid w:val="00842B04"/>
    <w:rsid w:val="008430D8"/>
    <w:rsid w:val="00843704"/>
    <w:rsid w:val="0084414E"/>
    <w:rsid w:val="00844846"/>
    <w:rsid w:val="008451A6"/>
    <w:rsid w:val="00845981"/>
    <w:rsid w:val="00845E6E"/>
    <w:rsid w:val="00845F06"/>
    <w:rsid w:val="00846302"/>
    <w:rsid w:val="00846BAE"/>
    <w:rsid w:val="00846CD7"/>
    <w:rsid w:val="00846D1F"/>
    <w:rsid w:val="0084775C"/>
    <w:rsid w:val="00847818"/>
    <w:rsid w:val="008508D8"/>
    <w:rsid w:val="00850C63"/>
    <w:rsid w:val="0085117C"/>
    <w:rsid w:val="00851AAA"/>
    <w:rsid w:val="00851DA3"/>
    <w:rsid w:val="008528FC"/>
    <w:rsid w:val="00852DBB"/>
    <w:rsid w:val="0085366D"/>
    <w:rsid w:val="00853A1E"/>
    <w:rsid w:val="00853A72"/>
    <w:rsid w:val="008544B8"/>
    <w:rsid w:val="0085486F"/>
    <w:rsid w:val="00854E48"/>
    <w:rsid w:val="0085562E"/>
    <w:rsid w:val="008558E6"/>
    <w:rsid w:val="00855DA9"/>
    <w:rsid w:val="00855F83"/>
    <w:rsid w:val="008575C0"/>
    <w:rsid w:val="008578C6"/>
    <w:rsid w:val="00857A19"/>
    <w:rsid w:val="00857C98"/>
    <w:rsid w:val="00857D11"/>
    <w:rsid w:val="008603BC"/>
    <w:rsid w:val="00860D9E"/>
    <w:rsid w:val="00861D11"/>
    <w:rsid w:val="00861E45"/>
    <w:rsid w:val="00862540"/>
    <w:rsid w:val="00862B16"/>
    <w:rsid w:val="00862FD6"/>
    <w:rsid w:val="00863581"/>
    <w:rsid w:val="00863A0D"/>
    <w:rsid w:val="00863FB4"/>
    <w:rsid w:val="008641A5"/>
    <w:rsid w:val="00864572"/>
    <w:rsid w:val="0086469A"/>
    <w:rsid w:val="00865136"/>
    <w:rsid w:val="008653B5"/>
    <w:rsid w:val="00867212"/>
    <w:rsid w:val="008709FC"/>
    <w:rsid w:val="00870A3F"/>
    <w:rsid w:val="00870E4D"/>
    <w:rsid w:val="00873339"/>
    <w:rsid w:val="00873FA4"/>
    <w:rsid w:val="008743BA"/>
    <w:rsid w:val="00875524"/>
    <w:rsid w:val="00875723"/>
    <w:rsid w:val="00875AE9"/>
    <w:rsid w:val="00876CEC"/>
    <w:rsid w:val="00876FD9"/>
    <w:rsid w:val="008775CF"/>
    <w:rsid w:val="00877894"/>
    <w:rsid w:val="00877A3D"/>
    <w:rsid w:val="00877D3D"/>
    <w:rsid w:val="008801C5"/>
    <w:rsid w:val="0088091E"/>
    <w:rsid w:val="00880C47"/>
    <w:rsid w:val="00881052"/>
    <w:rsid w:val="0088128A"/>
    <w:rsid w:val="0088143E"/>
    <w:rsid w:val="00881496"/>
    <w:rsid w:val="008814D5"/>
    <w:rsid w:val="00881864"/>
    <w:rsid w:val="00881BB5"/>
    <w:rsid w:val="00881CE6"/>
    <w:rsid w:val="00881DFA"/>
    <w:rsid w:val="00882BA6"/>
    <w:rsid w:val="00883A3D"/>
    <w:rsid w:val="008840A1"/>
    <w:rsid w:val="00884370"/>
    <w:rsid w:val="008843B0"/>
    <w:rsid w:val="00884A48"/>
    <w:rsid w:val="00884DA0"/>
    <w:rsid w:val="008851C6"/>
    <w:rsid w:val="008851EA"/>
    <w:rsid w:val="008854E7"/>
    <w:rsid w:val="00886728"/>
    <w:rsid w:val="0088745B"/>
    <w:rsid w:val="00890CAF"/>
    <w:rsid w:val="00890DAD"/>
    <w:rsid w:val="00890F44"/>
    <w:rsid w:val="00891A42"/>
    <w:rsid w:val="00891B13"/>
    <w:rsid w:val="00892E0D"/>
    <w:rsid w:val="00893DC5"/>
    <w:rsid w:val="00894B82"/>
    <w:rsid w:val="00895085"/>
    <w:rsid w:val="00895162"/>
    <w:rsid w:val="00895197"/>
    <w:rsid w:val="008963A4"/>
    <w:rsid w:val="00896B87"/>
    <w:rsid w:val="00896E0E"/>
    <w:rsid w:val="00897214"/>
    <w:rsid w:val="00897786"/>
    <w:rsid w:val="008A1E84"/>
    <w:rsid w:val="008A1F46"/>
    <w:rsid w:val="008A23FD"/>
    <w:rsid w:val="008A24E8"/>
    <w:rsid w:val="008A416A"/>
    <w:rsid w:val="008A476E"/>
    <w:rsid w:val="008A5883"/>
    <w:rsid w:val="008A6A18"/>
    <w:rsid w:val="008B07B9"/>
    <w:rsid w:val="008B0D5F"/>
    <w:rsid w:val="008B1C00"/>
    <w:rsid w:val="008B2C97"/>
    <w:rsid w:val="008B2D71"/>
    <w:rsid w:val="008B3211"/>
    <w:rsid w:val="008B358E"/>
    <w:rsid w:val="008B3EBF"/>
    <w:rsid w:val="008B55F5"/>
    <w:rsid w:val="008B626E"/>
    <w:rsid w:val="008B6DBB"/>
    <w:rsid w:val="008B7316"/>
    <w:rsid w:val="008B7F1E"/>
    <w:rsid w:val="008B7F5A"/>
    <w:rsid w:val="008C0B2B"/>
    <w:rsid w:val="008C1E0D"/>
    <w:rsid w:val="008C1E5A"/>
    <w:rsid w:val="008C2344"/>
    <w:rsid w:val="008C2425"/>
    <w:rsid w:val="008C30C7"/>
    <w:rsid w:val="008C36EC"/>
    <w:rsid w:val="008C3D0A"/>
    <w:rsid w:val="008C45DC"/>
    <w:rsid w:val="008C4BAB"/>
    <w:rsid w:val="008C4BE7"/>
    <w:rsid w:val="008C4E0F"/>
    <w:rsid w:val="008C6FC1"/>
    <w:rsid w:val="008C732E"/>
    <w:rsid w:val="008C75EA"/>
    <w:rsid w:val="008C7DAE"/>
    <w:rsid w:val="008D0E71"/>
    <w:rsid w:val="008D1223"/>
    <w:rsid w:val="008D125F"/>
    <w:rsid w:val="008D1830"/>
    <w:rsid w:val="008D19B4"/>
    <w:rsid w:val="008D1F4D"/>
    <w:rsid w:val="008D2B40"/>
    <w:rsid w:val="008D3293"/>
    <w:rsid w:val="008D34C0"/>
    <w:rsid w:val="008D3A45"/>
    <w:rsid w:val="008D3AD4"/>
    <w:rsid w:val="008D4106"/>
    <w:rsid w:val="008D472B"/>
    <w:rsid w:val="008D7DC5"/>
    <w:rsid w:val="008E078B"/>
    <w:rsid w:val="008E0AF1"/>
    <w:rsid w:val="008E1448"/>
    <w:rsid w:val="008E4AE1"/>
    <w:rsid w:val="008E4C8F"/>
    <w:rsid w:val="008E4EB0"/>
    <w:rsid w:val="008E5D7B"/>
    <w:rsid w:val="008E5EDD"/>
    <w:rsid w:val="008E632C"/>
    <w:rsid w:val="008F048E"/>
    <w:rsid w:val="008F0B36"/>
    <w:rsid w:val="008F0D03"/>
    <w:rsid w:val="008F1390"/>
    <w:rsid w:val="008F16F7"/>
    <w:rsid w:val="008F1C05"/>
    <w:rsid w:val="008F2CD4"/>
    <w:rsid w:val="008F3162"/>
    <w:rsid w:val="008F3D27"/>
    <w:rsid w:val="008F5AB3"/>
    <w:rsid w:val="008F64C4"/>
    <w:rsid w:val="008F683A"/>
    <w:rsid w:val="008F68ED"/>
    <w:rsid w:val="008F70C4"/>
    <w:rsid w:val="008F7164"/>
    <w:rsid w:val="008F798D"/>
    <w:rsid w:val="00900069"/>
    <w:rsid w:val="0090034F"/>
    <w:rsid w:val="0090051E"/>
    <w:rsid w:val="00900B4C"/>
    <w:rsid w:val="00900E87"/>
    <w:rsid w:val="00902511"/>
    <w:rsid w:val="00902626"/>
    <w:rsid w:val="0090283A"/>
    <w:rsid w:val="00902FA9"/>
    <w:rsid w:val="009032CC"/>
    <w:rsid w:val="009039A5"/>
    <w:rsid w:val="00903BAC"/>
    <w:rsid w:val="00903E76"/>
    <w:rsid w:val="009050EE"/>
    <w:rsid w:val="009052D6"/>
    <w:rsid w:val="00905489"/>
    <w:rsid w:val="009056F6"/>
    <w:rsid w:val="009057CD"/>
    <w:rsid w:val="00905CD8"/>
    <w:rsid w:val="0090603D"/>
    <w:rsid w:val="00906CF9"/>
    <w:rsid w:val="00907A11"/>
    <w:rsid w:val="00907D41"/>
    <w:rsid w:val="00907E5E"/>
    <w:rsid w:val="0091009E"/>
    <w:rsid w:val="00910159"/>
    <w:rsid w:val="00910CDD"/>
    <w:rsid w:val="00911BD5"/>
    <w:rsid w:val="00912C79"/>
    <w:rsid w:val="009137F1"/>
    <w:rsid w:val="009140A2"/>
    <w:rsid w:val="009145A4"/>
    <w:rsid w:val="0091496C"/>
    <w:rsid w:val="00915212"/>
    <w:rsid w:val="00915A82"/>
    <w:rsid w:val="0091614E"/>
    <w:rsid w:val="00916AE2"/>
    <w:rsid w:val="00916D76"/>
    <w:rsid w:val="009202BD"/>
    <w:rsid w:val="00920528"/>
    <w:rsid w:val="00920D14"/>
    <w:rsid w:val="009211A6"/>
    <w:rsid w:val="009214FA"/>
    <w:rsid w:val="00921DEB"/>
    <w:rsid w:val="00921E00"/>
    <w:rsid w:val="009226E0"/>
    <w:rsid w:val="009230F6"/>
    <w:rsid w:val="009232A3"/>
    <w:rsid w:val="00924A01"/>
    <w:rsid w:val="00924A44"/>
    <w:rsid w:val="00924EED"/>
    <w:rsid w:val="009253BB"/>
    <w:rsid w:val="009253DF"/>
    <w:rsid w:val="009253E2"/>
    <w:rsid w:val="009269FD"/>
    <w:rsid w:val="00926C50"/>
    <w:rsid w:val="00927304"/>
    <w:rsid w:val="00927E6A"/>
    <w:rsid w:val="00932658"/>
    <w:rsid w:val="009329A1"/>
    <w:rsid w:val="00933492"/>
    <w:rsid w:val="00933B96"/>
    <w:rsid w:val="00933F4A"/>
    <w:rsid w:val="009341E0"/>
    <w:rsid w:val="0093425C"/>
    <w:rsid w:val="0093561C"/>
    <w:rsid w:val="00935846"/>
    <w:rsid w:val="00935A14"/>
    <w:rsid w:val="00935FA3"/>
    <w:rsid w:val="00936D8F"/>
    <w:rsid w:val="00937065"/>
    <w:rsid w:val="009376EF"/>
    <w:rsid w:val="00937FA4"/>
    <w:rsid w:val="00940D93"/>
    <w:rsid w:val="00940EA6"/>
    <w:rsid w:val="00942719"/>
    <w:rsid w:val="009432AB"/>
    <w:rsid w:val="0094444E"/>
    <w:rsid w:val="00944EBF"/>
    <w:rsid w:val="00945991"/>
    <w:rsid w:val="00945B02"/>
    <w:rsid w:val="00945D02"/>
    <w:rsid w:val="00945DF3"/>
    <w:rsid w:val="009473BB"/>
    <w:rsid w:val="009473CB"/>
    <w:rsid w:val="009475E6"/>
    <w:rsid w:val="00950417"/>
    <w:rsid w:val="00950F19"/>
    <w:rsid w:val="00950FF2"/>
    <w:rsid w:val="0095174D"/>
    <w:rsid w:val="0095264F"/>
    <w:rsid w:val="00954466"/>
    <w:rsid w:val="009544B5"/>
    <w:rsid w:val="009548D1"/>
    <w:rsid w:val="00955436"/>
    <w:rsid w:val="00955AC7"/>
    <w:rsid w:val="009560B4"/>
    <w:rsid w:val="00956191"/>
    <w:rsid w:val="00956DA6"/>
    <w:rsid w:val="00957430"/>
    <w:rsid w:val="009575CD"/>
    <w:rsid w:val="009578BB"/>
    <w:rsid w:val="0096089E"/>
    <w:rsid w:val="009611BA"/>
    <w:rsid w:val="00961AA3"/>
    <w:rsid w:val="0096249D"/>
    <w:rsid w:val="0096280F"/>
    <w:rsid w:val="009634D5"/>
    <w:rsid w:val="00963A5D"/>
    <w:rsid w:val="00964366"/>
    <w:rsid w:val="00964758"/>
    <w:rsid w:val="00965691"/>
    <w:rsid w:val="009661F8"/>
    <w:rsid w:val="00967254"/>
    <w:rsid w:val="00967875"/>
    <w:rsid w:val="00970CB1"/>
    <w:rsid w:val="00970CF7"/>
    <w:rsid w:val="00971102"/>
    <w:rsid w:val="00971C9A"/>
    <w:rsid w:val="00972215"/>
    <w:rsid w:val="0097362C"/>
    <w:rsid w:val="00974852"/>
    <w:rsid w:val="00974C3B"/>
    <w:rsid w:val="009755D2"/>
    <w:rsid w:val="009763CE"/>
    <w:rsid w:val="0097685C"/>
    <w:rsid w:val="009775D0"/>
    <w:rsid w:val="0097781B"/>
    <w:rsid w:val="00981E9E"/>
    <w:rsid w:val="0098273D"/>
    <w:rsid w:val="00982ED2"/>
    <w:rsid w:val="00983221"/>
    <w:rsid w:val="00983503"/>
    <w:rsid w:val="009841D6"/>
    <w:rsid w:val="009847FE"/>
    <w:rsid w:val="009848B1"/>
    <w:rsid w:val="00984D55"/>
    <w:rsid w:val="0098527A"/>
    <w:rsid w:val="009864BE"/>
    <w:rsid w:val="009864F2"/>
    <w:rsid w:val="00986611"/>
    <w:rsid w:val="00986D29"/>
    <w:rsid w:val="00986EB3"/>
    <w:rsid w:val="009901F1"/>
    <w:rsid w:val="009909E5"/>
    <w:rsid w:val="00991258"/>
    <w:rsid w:val="009928C3"/>
    <w:rsid w:val="00994DAF"/>
    <w:rsid w:val="00995845"/>
    <w:rsid w:val="00995CAC"/>
    <w:rsid w:val="00996CD7"/>
    <w:rsid w:val="009977F5"/>
    <w:rsid w:val="009A02DB"/>
    <w:rsid w:val="009A2660"/>
    <w:rsid w:val="009A2D07"/>
    <w:rsid w:val="009A3553"/>
    <w:rsid w:val="009A3595"/>
    <w:rsid w:val="009A3BAB"/>
    <w:rsid w:val="009A3EBE"/>
    <w:rsid w:val="009A45C7"/>
    <w:rsid w:val="009A4A82"/>
    <w:rsid w:val="009A5550"/>
    <w:rsid w:val="009A6034"/>
    <w:rsid w:val="009A60BF"/>
    <w:rsid w:val="009A6AF8"/>
    <w:rsid w:val="009A6C08"/>
    <w:rsid w:val="009A6DE3"/>
    <w:rsid w:val="009A74A4"/>
    <w:rsid w:val="009B02BB"/>
    <w:rsid w:val="009B04AC"/>
    <w:rsid w:val="009B066A"/>
    <w:rsid w:val="009B09C1"/>
    <w:rsid w:val="009B10B0"/>
    <w:rsid w:val="009B151A"/>
    <w:rsid w:val="009B1F26"/>
    <w:rsid w:val="009B3BEF"/>
    <w:rsid w:val="009B3C72"/>
    <w:rsid w:val="009B3F57"/>
    <w:rsid w:val="009B4F44"/>
    <w:rsid w:val="009B5287"/>
    <w:rsid w:val="009B670B"/>
    <w:rsid w:val="009B68A1"/>
    <w:rsid w:val="009B6CF5"/>
    <w:rsid w:val="009B7364"/>
    <w:rsid w:val="009B75B4"/>
    <w:rsid w:val="009B7645"/>
    <w:rsid w:val="009C02C7"/>
    <w:rsid w:val="009C09B5"/>
    <w:rsid w:val="009C0E34"/>
    <w:rsid w:val="009C210C"/>
    <w:rsid w:val="009C2696"/>
    <w:rsid w:val="009C2EEC"/>
    <w:rsid w:val="009C3366"/>
    <w:rsid w:val="009C3B04"/>
    <w:rsid w:val="009C463B"/>
    <w:rsid w:val="009C46CC"/>
    <w:rsid w:val="009C4B73"/>
    <w:rsid w:val="009C4F6B"/>
    <w:rsid w:val="009C595E"/>
    <w:rsid w:val="009C63F2"/>
    <w:rsid w:val="009C6AC0"/>
    <w:rsid w:val="009D0310"/>
    <w:rsid w:val="009D09CF"/>
    <w:rsid w:val="009D13FC"/>
    <w:rsid w:val="009D203D"/>
    <w:rsid w:val="009D2496"/>
    <w:rsid w:val="009D2A6D"/>
    <w:rsid w:val="009D3CB3"/>
    <w:rsid w:val="009D45CE"/>
    <w:rsid w:val="009D4A98"/>
    <w:rsid w:val="009D4B75"/>
    <w:rsid w:val="009D55B3"/>
    <w:rsid w:val="009D5928"/>
    <w:rsid w:val="009D66A2"/>
    <w:rsid w:val="009D687A"/>
    <w:rsid w:val="009D7967"/>
    <w:rsid w:val="009D7E32"/>
    <w:rsid w:val="009E0A27"/>
    <w:rsid w:val="009E0E6C"/>
    <w:rsid w:val="009E18DF"/>
    <w:rsid w:val="009E1DA9"/>
    <w:rsid w:val="009E2073"/>
    <w:rsid w:val="009E23C9"/>
    <w:rsid w:val="009E266E"/>
    <w:rsid w:val="009E2B74"/>
    <w:rsid w:val="009E2BE5"/>
    <w:rsid w:val="009E336C"/>
    <w:rsid w:val="009E3A22"/>
    <w:rsid w:val="009E45A3"/>
    <w:rsid w:val="009E5790"/>
    <w:rsid w:val="009E58F9"/>
    <w:rsid w:val="009E6317"/>
    <w:rsid w:val="009E7251"/>
    <w:rsid w:val="009E790C"/>
    <w:rsid w:val="009F00BD"/>
    <w:rsid w:val="009F018B"/>
    <w:rsid w:val="009F01E1"/>
    <w:rsid w:val="009F04EA"/>
    <w:rsid w:val="009F07B9"/>
    <w:rsid w:val="009F0CEB"/>
    <w:rsid w:val="009F13EC"/>
    <w:rsid w:val="009F1ABB"/>
    <w:rsid w:val="009F1DF8"/>
    <w:rsid w:val="009F1EA2"/>
    <w:rsid w:val="009F2244"/>
    <w:rsid w:val="009F2650"/>
    <w:rsid w:val="009F35B8"/>
    <w:rsid w:val="009F3858"/>
    <w:rsid w:val="009F436A"/>
    <w:rsid w:val="009F5456"/>
    <w:rsid w:val="009F582F"/>
    <w:rsid w:val="009F5CFB"/>
    <w:rsid w:val="009F6404"/>
    <w:rsid w:val="009F6B5A"/>
    <w:rsid w:val="009F6C04"/>
    <w:rsid w:val="009F75C3"/>
    <w:rsid w:val="009F79FA"/>
    <w:rsid w:val="00A000CF"/>
    <w:rsid w:val="00A0133B"/>
    <w:rsid w:val="00A01D01"/>
    <w:rsid w:val="00A02E63"/>
    <w:rsid w:val="00A0362C"/>
    <w:rsid w:val="00A03B13"/>
    <w:rsid w:val="00A03F59"/>
    <w:rsid w:val="00A046C9"/>
    <w:rsid w:val="00A04E2D"/>
    <w:rsid w:val="00A04EF3"/>
    <w:rsid w:val="00A04F37"/>
    <w:rsid w:val="00A050C8"/>
    <w:rsid w:val="00A0514C"/>
    <w:rsid w:val="00A05F70"/>
    <w:rsid w:val="00A062C8"/>
    <w:rsid w:val="00A06684"/>
    <w:rsid w:val="00A06972"/>
    <w:rsid w:val="00A104AF"/>
    <w:rsid w:val="00A109A3"/>
    <w:rsid w:val="00A1266B"/>
    <w:rsid w:val="00A12877"/>
    <w:rsid w:val="00A134F9"/>
    <w:rsid w:val="00A135CC"/>
    <w:rsid w:val="00A13979"/>
    <w:rsid w:val="00A140A3"/>
    <w:rsid w:val="00A14245"/>
    <w:rsid w:val="00A14583"/>
    <w:rsid w:val="00A14DEE"/>
    <w:rsid w:val="00A14E82"/>
    <w:rsid w:val="00A1565E"/>
    <w:rsid w:val="00A15783"/>
    <w:rsid w:val="00A1612A"/>
    <w:rsid w:val="00A161E5"/>
    <w:rsid w:val="00A1623F"/>
    <w:rsid w:val="00A16260"/>
    <w:rsid w:val="00A16778"/>
    <w:rsid w:val="00A170BC"/>
    <w:rsid w:val="00A17AF5"/>
    <w:rsid w:val="00A20797"/>
    <w:rsid w:val="00A20BBE"/>
    <w:rsid w:val="00A212B6"/>
    <w:rsid w:val="00A212CC"/>
    <w:rsid w:val="00A21D93"/>
    <w:rsid w:val="00A221FE"/>
    <w:rsid w:val="00A22365"/>
    <w:rsid w:val="00A22F39"/>
    <w:rsid w:val="00A23083"/>
    <w:rsid w:val="00A230B1"/>
    <w:rsid w:val="00A24D9D"/>
    <w:rsid w:val="00A255FB"/>
    <w:rsid w:val="00A256FE"/>
    <w:rsid w:val="00A25989"/>
    <w:rsid w:val="00A26150"/>
    <w:rsid w:val="00A26790"/>
    <w:rsid w:val="00A26952"/>
    <w:rsid w:val="00A26CE1"/>
    <w:rsid w:val="00A26F04"/>
    <w:rsid w:val="00A314C6"/>
    <w:rsid w:val="00A31724"/>
    <w:rsid w:val="00A317C1"/>
    <w:rsid w:val="00A31D8A"/>
    <w:rsid w:val="00A34692"/>
    <w:rsid w:val="00A348B7"/>
    <w:rsid w:val="00A353D5"/>
    <w:rsid w:val="00A363E8"/>
    <w:rsid w:val="00A364D5"/>
    <w:rsid w:val="00A3667F"/>
    <w:rsid w:val="00A36934"/>
    <w:rsid w:val="00A36A4F"/>
    <w:rsid w:val="00A36DFA"/>
    <w:rsid w:val="00A3761E"/>
    <w:rsid w:val="00A407C1"/>
    <w:rsid w:val="00A4113D"/>
    <w:rsid w:val="00A419BA"/>
    <w:rsid w:val="00A41F1C"/>
    <w:rsid w:val="00A43329"/>
    <w:rsid w:val="00A436B9"/>
    <w:rsid w:val="00A44438"/>
    <w:rsid w:val="00A4493C"/>
    <w:rsid w:val="00A45202"/>
    <w:rsid w:val="00A453AF"/>
    <w:rsid w:val="00A45972"/>
    <w:rsid w:val="00A45A06"/>
    <w:rsid w:val="00A45D61"/>
    <w:rsid w:val="00A45E4D"/>
    <w:rsid w:val="00A46584"/>
    <w:rsid w:val="00A46743"/>
    <w:rsid w:val="00A468E9"/>
    <w:rsid w:val="00A4796C"/>
    <w:rsid w:val="00A5068C"/>
    <w:rsid w:val="00A519B7"/>
    <w:rsid w:val="00A51C33"/>
    <w:rsid w:val="00A51FDA"/>
    <w:rsid w:val="00A52447"/>
    <w:rsid w:val="00A53193"/>
    <w:rsid w:val="00A5350F"/>
    <w:rsid w:val="00A539FB"/>
    <w:rsid w:val="00A53C00"/>
    <w:rsid w:val="00A543AF"/>
    <w:rsid w:val="00A54441"/>
    <w:rsid w:val="00A5484F"/>
    <w:rsid w:val="00A5561F"/>
    <w:rsid w:val="00A5574E"/>
    <w:rsid w:val="00A55811"/>
    <w:rsid w:val="00A55C30"/>
    <w:rsid w:val="00A55FE8"/>
    <w:rsid w:val="00A5621A"/>
    <w:rsid w:val="00A5622C"/>
    <w:rsid w:val="00A56DB7"/>
    <w:rsid w:val="00A5700D"/>
    <w:rsid w:val="00A57AE4"/>
    <w:rsid w:val="00A6050D"/>
    <w:rsid w:val="00A60EAE"/>
    <w:rsid w:val="00A61006"/>
    <w:rsid w:val="00A62212"/>
    <w:rsid w:val="00A629FD"/>
    <w:rsid w:val="00A62EF6"/>
    <w:rsid w:val="00A62F50"/>
    <w:rsid w:val="00A632F8"/>
    <w:rsid w:val="00A6458B"/>
    <w:rsid w:val="00A64749"/>
    <w:rsid w:val="00A6477C"/>
    <w:rsid w:val="00A65F8E"/>
    <w:rsid w:val="00A663AA"/>
    <w:rsid w:val="00A664CA"/>
    <w:rsid w:val="00A664DB"/>
    <w:rsid w:val="00A6697E"/>
    <w:rsid w:val="00A66CCB"/>
    <w:rsid w:val="00A66EB6"/>
    <w:rsid w:val="00A67440"/>
    <w:rsid w:val="00A6770F"/>
    <w:rsid w:val="00A67ABD"/>
    <w:rsid w:val="00A701E6"/>
    <w:rsid w:val="00A70879"/>
    <w:rsid w:val="00A708BF"/>
    <w:rsid w:val="00A70A2A"/>
    <w:rsid w:val="00A71140"/>
    <w:rsid w:val="00A7129E"/>
    <w:rsid w:val="00A714BA"/>
    <w:rsid w:val="00A71718"/>
    <w:rsid w:val="00A71FB4"/>
    <w:rsid w:val="00A73CE5"/>
    <w:rsid w:val="00A74547"/>
    <w:rsid w:val="00A746C6"/>
    <w:rsid w:val="00A7586E"/>
    <w:rsid w:val="00A762E8"/>
    <w:rsid w:val="00A76B4B"/>
    <w:rsid w:val="00A770A1"/>
    <w:rsid w:val="00A771B5"/>
    <w:rsid w:val="00A774F0"/>
    <w:rsid w:val="00A77D4D"/>
    <w:rsid w:val="00A80671"/>
    <w:rsid w:val="00A80830"/>
    <w:rsid w:val="00A81171"/>
    <w:rsid w:val="00A81316"/>
    <w:rsid w:val="00A815C5"/>
    <w:rsid w:val="00A81A4F"/>
    <w:rsid w:val="00A81C52"/>
    <w:rsid w:val="00A81EE3"/>
    <w:rsid w:val="00A825D7"/>
    <w:rsid w:val="00A831A8"/>
    <w:rsid w:val="00A8331A"/>
    <w:rsid w:val="00A83394"/>
    <w:rsid w:val="00A84D29"/>
    <w:rsid w:val="00A8558C"/>
    <w:rsid w:val="00A85E7B"/>
    <w:rsid w:val="00A86364"/>
    <w:rsid w:val="00A86798"/>
    <w:rsid w:val="00A867DF"/>
    <w:rsid w:val="00A86832"/>
    <w:rsid w:val="00A87096"/>
    <w:rsid w:val="00A876F0"/>
    <w:rsid w:val="00A877CA"/>
    <w:rsid w:val="00A878DA"/>
    <w:rsid w:val="00A87A90"/>
    <w:rsid w:val="00A87B66"/>
    <w:rsid w:val="00A90716"/>
    <w:rsid w:val="00A90802"/>
    <w:rsid w:val="00A91AE2"/>
    <w:rsid w:val="00A91AFE"/>
    <w:rsid w:val="00A91F4B"/>
    <w:rsid w:val="00A938DE"/>
    <w:rsid w:val="00A94966"/>
    <w:rsid w:val="00A9657A"/>
    <w:rsid w:val="00A975E9"/>
    <w:rsid w:val="00A97AE1"/>
    <w:rsid w:val="00AA04E7"/>
    <w:rsid w:val="00AA0824"/>
    <w:rsid w:val="00AA0A57"/>
    <w:rsid w:val="00AA1158"/>
    <w:rsid w:val="00AA12D0"/>
    <w:rsid w:val="00AA14E6"/>
    <w:rsid w:val="00AA2024"/>
    <w:rsid w:val="00AA208B"/>
    <w:rsid w:val="00AA344B"/>
    <w:rsid w:val="00AA3C73"/>
    <w:rsid w:val="00AA4575"/>
    <w:rsid w:val="00AA46AF"/>
    <w:rsid w:val="00AA493A"/>
    <w:rsid w:val="00AA545A"/>
    <w:rsid w:val="00AA5DA7"/>
    <w:rsid w:val="00AA66CB"/>
    <w:rsid w:val="00AA6AAC"/>
    <w:rsid w:val="00AA6BFF"/>
    <w:rsid w:val="00AA71C5"/>
    <w:rsid w:val="00AA746D"/>
    <w:rsid w:val="00AA77C9"/>
    <w:rsid w:val="00AB0F6F"/>
    <w:rsid w:val="00AB1092"/>
    <w:rsid w:val="00AB1123"/>
    <w:rsid w:val="00AB14A4"/>
    <w:rsid w:val="00AB237E"/>
    <w:rsid w:val="00AB2FEF"/>
    <w:rsid w:val="00AB323A"/>
    <w:rsid w:val="00AB330D"/>
    <w:rsid w:val="00AB3384"/>
    <w:rsid w:val="00AB3D50"/>
    <w:rsid w:val="00AB4424"/>
    <w:rsid w:val="00AB478C"/>
    <w:rsid w:val="00AB48E1"/>
    <w:rsid w:val="00AB4BE5"/>
    <w:rsid w:val="00AB4D32"/>
    <w:rsid w:val="00AB4DED"/>
    <w:rsid w:val="00AB4E8C"/>
    <w:rsid w:val="00AB6D1C"/>
    <w:rsid w:val="00AB7F90"/>
    <w:rsid w:val="00AC0566"/>
    <w:rsid w:val="00AC0F0E"/>
    <w:rsid w:val="00AC0F21"/>
    <w:rsid w:val="00AC0F5D"/>
    <w:rsid w:val="00AC1F22"/>
    <w:rsid w:val="00AC2229"/>
    <w:rsid w:val="00AC239F"/>
    <w:rsid w:val="00AC2E3F"/>
    <w:rsid w:val="00AC2EFB"/>
    <w:rsid w:val="00AC2F16"/>
    <w:rsid w:val="00AC4121"/>
    <w:rsid w:val="00AC46E9"/>
    <w:rsid w:val="00AC5046"/>
    <w:rsid w:val="00AC52BA"/>
    <w:rsid w:val="00AC5D60"/>
    <w:rsid w:val="00AC5DDF"/>
    <w:rsid w:val="00AC7505"/>
    <w:rsid w:val="00AC76E9"/>
    <w:rsid w:val="00AD05CE"/>
    <w:rsid w:val="00AD07FC"/>
    <w:rsid w:val="00AD085B"/>
    <w:rsid w:val="00AD1739"/>
    <w:rsid w:val="00AD203B"/>
    <w:rsid w:val="00AD213B"/>
    <w:rsid w:val="00AD2181"/>
    <w:rsid w:val="00AD275F"/>
    <w:rsid w:val="00AD2E42"/>
    <w:rsid w:val="00AD32A8"/>
    <w:rsid w:val="00AD3663"/>
    <w:rsid w:val="00AD3954"/>
    <w:rsid w:val="00AD4722"/>
    <w:rsid w:val="00AD472A"/>
    <w:rsid w:val="00AD4DC1"/>
    <w:rsid w:val="00AD4EE2"/>
    <w:rsid w:val="00AD555D"/>
    <w:rsid w:val="00AD5B17"/>
    <w:rsid w:val="00AD5B4F"/>
    <w:rsid w:val="00AD5C4A"/>
    <w:rsid w:val="00AD6053"/>
    <w:rsid w:val="00AD616B"/>
    <w:rsid w:val="00AD66EA"/>
    <w:rsid w:val="00AD7349"/>
    <w:rsid w:val="00AD748A"/>
    <w:rsid w:val="00AD79E5"/>
    <w:rsid w:val="00AE021C"/>
    <w:rsid w:val="00AE0406"/>
    <w:rsid w:val="00AE0AF1"/>
    <w:rsid w:val="00AE15E8"/>
    <w:rsid w:val="00AE1B0B"/>
    <w:rsid w:val="00AE1DDB"/>
    <w:rsid w:val="00AE20FB"/>
    <w:rsid w:val="00AE23A5"/>
    <w:rsid w:val="00AE23AA"/>
    <w:rsid w:val="00AE2439"/>
    <w:rsid w:val="00AE3500"/>
    <w:rsid w:val="00AE3EA5"/>
    <w:rsid w:val="00AE40E8"/>
    <w:rsid w:val="00AE4190"/>
    <w:rsid w:val="00AE43D1"/>
    <w:rsid w:val="00AE4E13"/>
    <w:rsid w:val="00AE4E3A"/>
    <w:rsid w:val="00AE4F61"/>
    <w:rsid w:val="00AE58D1"/>
    <w:rsid w:val="00AE7195"/>
    <w:rsid w:val="00AE777F"/>
    <w:rsid w:val="00AE77B1"/>
    <w:rsid w:val="00AE7974"/>
    <w:rsid w:val="00AF0C53"/>
    <w:rsid w:val="00AF12D9"/>
    <w:rsid w:val="00AF194D"/>
    <w:rsid w:val="00AF219B"/>
    <w:rsid w:val="00AF235B"/>
    <w:rsid w:val="00AF2F3E"/>
    <w:rsid w:val="00AF31ED"/>
    <w:rsid w:val="00AF34FB"/>
    <w:rsid w:val="00AF3B28"/>
    <w:rsid w:val="00AF487C"/>
    <w:rsid w:val="00AF4A99"/>
    <w:rsid w:val="00AF54FE"/>
    <w:rsid w:val="00AF5564"/>
    <w:rsid w:val="00AF5889"/>
    <w:rsid w:val="00AF7817"/>
    <w:rsid w:val="00B00231"/>
    <w:rsid w:val="00B004ED"/>
    <w:rsid w:val="00B008CF"/>
    <w:rsid w:val="00B00A56"/>
    <w:rsid w:val="00B019B5"/>
    <w:rsid w:val="00B021D4"/>
    <w:rsid w:val="00B032D4"/>
    <w:rsid w:val="00B03B80"/>
    <w:rsid w:val="00B042D2"/>
    <w:rsid w:val="00B04945"/>
    <w:rsid w:val="00B05237"/>
    <w:rsid w:val="00B068EA"/>
    <w:rsid w:val="00B06BA6"/>
    <w:rsid w:val="00B06CAD"/>
    <w:rsid w:val="00B0754F"/>
    <w:rsid w:val="00B07692"/>
    <w:rsid w:val="00B07F6A"/>
    <w:rsid w:val="00B07F70"/>
    <w:rsid w:val="00B100AD"/>
    <w:rsid w:val="00B10123"/>
    <w:rsid w:val="00B101AE"/>
    <w:rsid w:val="00B103B2"/>
    <w:rsid w:val="00B107EB"/>
    <w:rsid w:val="00B111E1"/>
    <w:rsid w:val="00B11AA6"/>
    <w:rsid w:val="00B12336"/>
    <w:rsid w:val="00B1259C"/>
    <w:rsid w:val="00B12C54"/>
    <w:rsid w:val="00B13862"/>
    <w:rsid w:val="00B1481B"/>
    <w:rsid w:val="00B16CB7"/>
    <w:rsid w:val="00B17035"/>
    <w:rsid w:val="00B178F0"/>
    <w:rsid w:val="00B1798C"/>
    <w:rsid w:val="00B20196"/>
    <w:rsid w:val="00B2087C"/>
    <w:rsid w:val="00B2127B"/>
    <w:rsid w:val="00B21F28"/>
    <w:rsid w:val="00B220CB"/>
    <w:rsid w:val="00B22153"/>
    <w:rsid w:val="00B2341B"/>
    <w:rsid w:val="00B238C1"/>
    <w:rsid w:val="00B2437E"/>
    <w:rsid w:val="00B2488E"/>
    <w:rsid w:val="00B24BAF"/>
    <w:rsid w:val="00B262AB"/>
    <w:rsid w:val="00B26EFD"/>
    <w:rsid w:val="00B26F40"/>
    <w:rsid w:val="00B27154"/>
    <w:rsid w:val="00B27D50"/>
    <w:rsid w:val="00B316A4"/>
    <w:rsid w:val="00B31DF7"/>
    <w:rsid w:val="00B31EB3"/>
    <w:rsid w:val="00B323F6"/>
    <w:rsid w:val="00B344D2"/>
    <w:rsid w:val="00B346B1"/>
    <w:rsid w:val="00B35969"/>
    <w:rsid w:val="00B35ACB"/>
    <w:rsid w:val="00B35C42"/>
    <w:rsid w:val="00B35FFC"/>
    <w:rsid w:val="00B364C5"/>
    <w:rsid w:val="00B364D3"/>
    <w:rsid w:val="00B36B7E"/>
    <w:rsid w:val="00B36C4D"/>
    <w:rsid w:val="00B36CBA"/>
    <w:rsid w:val="00B37551"/>
    <w:rsid w:val="00B3778A"/>
    <w:rsid w:val="00B403C8"/>
    <w:rsid w:val="00B40616"/>
    <w:rsid w:val="00B40F53"/>
    <w:rsid w:val="00B4131A"/>
    <w:rsid w:val="00B414F9"/>
    <w:rsid w:val="00B4244E"/>
    <w:rsid w:val="00B427ED"/>
    <w:rsid w:val="00B43277"/>
    <w:rsid w:val="00B433CB"/>
    <w:rsid w:val="00B4368E"/>
    <w:rsid w:val="00B444E7"/>
    <w:rsid w:val="00B4501C"/>
    <w:rsid w:val="00B46C4E"/>
    <w:rsid w:val="00B50096"/>
    <w:rsid w:val="00B505D5"/>
    <w:rsid w:val="00B50806"/>
    <w:rsid w:val="00B529A8"/>
    <w:rsid w:val="00B53178"/>
    <w:rsid w:val="00B536CF"/>
    <w:rsid w:val="00B53C26"/>
    <w:rsid w:val="00B54251"/>
    <w:rsid w:val="00B55442"/>
    <w:rsid w:val="00B55949"/>
    <w:rsid w:val="00B55DFF"/>
    <w:rsid w:val="00B560CA"/>
    <w:rsid w:val="00B564E0"/>
    <w:rsid w:val="00B57424"/>
    <w:rsid w:val="00B57781"/>
    <w:rsid w:val="00B579FB"/>
    <w:rsid w:val="00B6030C"/>
    <w:rsid w:val="00B60366"/>
    <w:rsid w:val="00B60517"/>
    <w:rsid w:val="00B61193"/>
    <w:rsid w:val="00B61365"/>
    <w:rsid w:val="00B6147A"/>
    <w:rsid w:val="00B62098"/>
    <w:rsid w:val="00B622EF"/>
    <w:rsid w:val="00B62D30"/>
    <w:rsid w:val="00B6303B"/>
    <w:rsid w:val="00B63797"/>
    <w:rsid w:val="00B650CF"/>
    <w:rsid w:val="00B65CC5"/>
    <w:rsid w:val="00B66371"/>
    <w:rsid w:val="00B67179"/>
    <w:rsid w:val="00B70ACC"/>
    <w:rsid w:val="00B7130F"/>
    <w:rsid w:val="00B7149F"/>
    <w:rsid w:val="00B723DB"/>
    <w:rsid w:val="00B72BB9"/>
    <w:rsid w:val="00B73643"/>
    <w:rsid w:val="00B737B8"/>
    <w:rsid w:val="00B742BD"/>
    <w:rsid w:val="00B74E35"/>
    <w:rsid w:val="00B75370"/>
    <w:rsid w:val="00B763B4"/>
    <w:rsid w:val="00B77002"/>
    <w:rsid w:val="00B77BA1"/>
    <w:rsid w:val="00B80318"/>
    <w:rsid w:val="00B80960"/>
    <w:rsid w:val="00B811CA"/>
    <w:rsid w:val="00B811E7"/>
    <w:rsid w:val="00B822BC"/>
    <w:rsid w:val="00B833D7"/>
    <w:rsid w:val="00B84528"/>
    <w:rsid w:val="00B856CF"/>
    <w:rsid w:val="00B85E22"/>
    <w:rsid w:val="00B85FB4"/>
    <w:rsid w:val="00B8628C"/>
    <w:rsid w:val="00B86413"/>
    <w:rsid w:val="00B86BDA"/>
    <w:rsid w:val="00B86C9F"/>
    <w:rsid w:val="00B86EC9"/>
    <w:rsid w:val="00B9087F"/>
    <w:rsid w:val="00B90BB4"/>
    <w:rsid w:val="00B91888"/>
    <w:rsid w:val="00B92466"/>
    <w:rsid w:val="00B92987"/>
    <w:rsid w:val="00B92B60"/>
    <w:rsid w:val="00B92C21"/>
    <w:rsid w:val="00B937A5"/>
    <w:rsid w:val="00B939F1"/>
    <w:rsid w:val="00B941E2"/>
    <w:rsid w:val="00B94557"/>
    <w:rsid w:val="00B95575"/>
    <w:rsid w:val="00B95E34"/>
    <w:rsid w:val="00B96106"/>
    <w:rsid w:val="00B976CD"/>
    <w:rsid w:val="00B97954"/>
    <w:rsid w:val="00BA01CB"/>
    <w:rsid w:val="00BA0A7D"/>
    <w:rsid w:val="00BA0B71"/>
    <w:rsid w:val="00BA166E"/>
    <w:rsid w:val="00BA18EF"/>
    <w:rsid w:val="00BA32F1"/>
    <w:rsid w:val="00BA35F5"/>
    <w:rsid w:val="00BA3CC9"/>
    <w:rsid w:val="00BA41D5"/>
    <w:rsid w:val="00BA428F"/>
    <w:rsid w:val="00BA4308"/>
    <w:rsid w:val="00BA4A07"/>
    <w:rsid w:val="00BA4B8C"/>
    <w:rsid w:val="00BA589C"/>
    <w:rsid w:val="00BA5BFE"/>
    <w:rsid w:val="00BA617A"/>
    <w:rsid w:val="00BA7E20"/>
    <w:rsid w:val="00BB0184"/>
    <w:rsid w:val="00BB14BA"/>
    <w:rsid w:val="00BB2A9C"/>
    <w:rsid w:val="00BB35D3"/>
    <w:rsid w:val="00BB38AA"/>
    <w:rsid w:val="00BB3C7C"/>
    <w:rsid w:val="00BB450C"/>
    <w:rsid w:val="00BB4D68"/>
    <w:rsid w:val="00BB4E26"/>
    <w:rsid w:val="00BB5502"/>
    <w:rsid w:val="00BB558B"/>
    <w:rsid w:val="00BB5C84"/>
    <w:rsid w:val="00BB6A01"/>
    <w:rsid w:val="00BB729E"/>
    <w:rsid w:val="00BB7584"/>
    <w:rsid w:val="00BC0052"/>
    <w:rsid w:val="00BC0869"/>
    <w:rsid w:val="00BC0D4A"/>
    <w:rsid w:val="00BC10C7"/>
    <w:rsid w:val="00BC17C7"/>
    <w:rsid w:val="00BC1E8E"/>
    <w:rsid w:val="00BC2289"/>
    <w:rsid w:val="00BC2AB6"/>
    <w:rsid w:val="00BC2E70"/>
    <w:rsid w:val="00BC302B"/>
    <w:rsid w:val="00BC3F2D"/>
    <w:rsid w:val="00BC4B35"/>
    <w:rsid w:val="00BC684B"/>
    <w:rsid w:val="00BC73C9"/>
    <w:rsid w:val="00BC7797"/>
    <w:rsid w:val="00BC7C60"/>
    <w:rsid w:val="00BC7CB0"/>
    <w:rsid w:val="00BD0E7E"/>
    <w:rsid w:val="00BD1281"/>
    <w:rsid w:val="00BD139A"/>
    <w:rsid w:val="00BD1D6F"/>
    <w:rsid w:val="00BD2029"/>
    <w:rsid w:val="00BD3284"/>
    <w:rsid w:val="00BD3ADB"/>
    <w:rsid w:val="00BD3C47"/>
    <w:rsid w:val="00BD3FBB"/>
    <w:rsid w:val="00BD4082"/>
    <w:rsid w:val="00BD40A5"/>
    <w:rsid w:val="00BD412E"/>
    <w:rsid w:val="00BD42BF"/>
    <w:rsid w:val="00BD46C2"/>
    <w:rsid w:val="00BD4E8D"/>
    <w:rsid w:val="00BD4F5D"/>
    <w:rsid w:val="00BD5502"/>
    <w:rsid w:val="00BD583D"/>
    <w:rsid w:val="00BD59C4"/>
    <w:rsid w:val="00BD66A4"/>
    <w:rsid w:val="00BD6B57"/>
    <w:rsid w:val="00BD70B3"/>
    <w:rsid w:val="00BE039C"/>
    <w:rsid w:val="00BE05E5"/>
    <w:rsid w:val="00BE08FE"/>
    <w:rsid w:val="00BE092D"/>
    <w:rsid w:val="00BE1067"/>
    <w:rsid w:val="00BE20CE"/>
    <w:rsid w:val="00BE2AD0"/>
    <w:rsid w:val="00BE2F39"/>
    <w:rsid w:val="00BE36E1"/>
    <w:rsid w:val="00BE3AEE"/>
    <w:rsid w:val="00BE3EB0"/>
    <w:rsid w:val="00BE4903"/>
    <w:rsid w:val="00BE4D5F"/>
    <w:rsid w:val="00BE620F"/>
    <w:rsid w:val="00BE6605"/>
    <w:rsid w:val="00BE6CDA"/>
    <w:rsid w:val="00BE72E8"/>
    <w:rsid w:val="00BE78E6"/>
    <w:rsid w:val="00BF0ABA"/>
    <w:rsid w:val="00BF138F"/>
    <w:rsid w:val="00BF148E"/>
    <w:rsid w:val="00BF1929"/>
    <w:rsid w:val="00BF1E38"/>
    <w:rsid w:val="00BF2482"/>
    <w:rsid w:val="00BF2581"/>
    <w:rsid w:val="00BF316B"/>
    <w:rsid w:val="00BF3B66"/>
    <w:rsid w:val="00BF3FE8"/>
    <w:rsid w:val="00BF473A"/>
    <w:rsid w:val="00BF4C8D"/>
    <w:rsid w:val="00BF5AFB"/>
    <w:rsid w:val="00BF5EF7"/>
    <w:rsid w:val="00BF60A3"/>
    <w:rsid w:val="00BF679C"/>
    <w:rsid w:val="00BF6B73"/>
    <w:rsid w:val="00BF7257"/>
    <w:rsid w:val="00BF72C0"/>
    <w:rsid w:val="00BF79DC"/>
    <w:rsid w:val="00C020BF"/>
    <w:rsid w:val="00C03744"/>
    <w:rsid w:val="00C04DD3"/>
    <w:rsid w:val="00C05E93"/>
    <w:rsid w:val="00C0668F"/>
    <w:rsid w:val="00C06AFC"/>
    <w:rsid w:val="00C06D3B"/>
    <w:rsid w:val="00C07D9C"/>
    <w:rsid w:val="00C07FF6"/>
    <w:rsid w:val="00C102C1"/>
    <w:rsid w:val="00C1036F"/>
    <w:rsid w:val="00C11294"/>
    <w:rsid w:val="00C11D4A"/>
    <w:rsid w:val="00C12A68"/>
    <w:rsid w:val="00C12D69"/>
    <w:rsid w:val="00C131DA"/>
    <w:rsid w:val="00C14C0D"/>
    <w:rsid w:val="00C14F06"/>
    <w:rsid w:val="00C14FDB"/>
    <w:rsid w:val="00C1515F"/>
    <w:rsid w:val="00C1599D"/>
    <w:rsid w:val="00C1718F"/>
    <w:rsid w:val="00C172E3"/>
    <w:rsid w:val="00C174C2"/>
    <w:rsid w:val="00C208D8"/>
    <w:rsid w:val="00C20C79"/>
    <w:rsid w:val="00C20D5A"/>
    <w:rsid w:val="00C215D6"/>
    <w:rsid w:val="00C21F5A"/>
    <w:rsid w:val="00C22C0E"/>
    <w:rsid w:val="00C22E58"/>
    <w:rsid w:val="00C22F1E"/>
    <w:rsid w:val="00C2317B"/>
    <w:rsid w:val="00C24397"/>
    <w:rsid w:val="00C2604F"/>
    <w:rsid w:val="00C26184"/>
    <w:rsid w:val="00C26639"/>
    <w:rsid w:val="00C26E49"/>
    <w:rsid w:val="00C27FC5"/>
    <w:rsid w:val="00C30C92"/>
    <w:rsid w:val="00C314C4"/>
    <w:rsid w:val="00C31CE8"/>
    <w:rsid w:val="00C323B7"/>
    <w:rsid w:val="00C3290E"/>
    <w:rsid w:val="00C32A95"/>
    <w:rsid w:val="00C32E6E"/>
    <w:rsid w:val="00C32F51"/>
    <w:rsid w:val="00C33846"/>
    <w:rsid w:val="00C33B9B"/>
    <w:rsid w:val="00C33F88"/>
    <w:rsid w:val="00C3424F"/>
    <w:rsid w:val="00C34326"/>
    <w:rsid w:val="00C34B2A"/>
    <w:rsid w:val="00C35451"/>
    <w:rsid w:val="00C3566A"/>
    <w:rsid w:val="00C35B8D"/>
    <w:rsid w:val="00C36046"/>
    <w:rsid w:val="00C36DED"/>
    <w:rsid w:val="00C37EEB"/>
    <w:rsid w:val="00C37FFA"/>
    <w:rsid w:val="00C40770"/>
    <w:rsid w:val="00C40EEA"/>
    <w:rsid w:val="00C413D1"/>
    <w:rsid w:val="00C414D3"/>
    <w:rsid w:val="00C417E8"/>
    <w:rsid w:val="00C4217A"/>
    <w:rsid w:val="00C4235C"/>
    <w:rsid w:val="00C42555"/>
    <w:rsid w:val="00C42E77"/>
    <w:rsid w:val="00C42EDF"/>
    <w:rsid w:val="00C42F7B"/>
    <w:rsid w:val="00C43071"/>
    <w:rsid w:val="00C43E72"/>
    <w:rsid w:val="00C44065"/>
    <w:rsid w:val="00C4430E"/>
    <w:rsid w:val="00C44355"/>
    <w:rsid w:val="00C457D6"/>
    <w:rsid w:val="00C46177"/>
    <w:rsid w:val="00C50E5D"/>
    <w:rsid w:val="00C513A4"/>
    <w:rsid w:val="00C5143F"/>
    <w:rsid w:val="00C52523"/>
    <w:rsid w:val="00C53244"/>
    <w:rsid w:val="00C53A3C"/>
    <w:rsid w:val="00C53B55"/>
    <w:rsid w:val="00C54798"/>
    <w:rsid w:val="00C54862"/>
    <w:rsid w:val="00C54FA7"/>
    <w:rsid w:val="00C5592A"/>
    <w:rsid w:val="00C559D3"/>
    <w:rsid w:val="00C55FD5"/>
    <w:rsid w:val="00C562BD"/>
    <w:rsid w:val="00C563C2"/>
    <w:rsid w:val="00C56854"/>
    <w:rsid w:val="00C57362"/>
    <w:rsid w:val="00C57AEC"/>
    <w:rsid w:val="00C611DB"/>
    <w:rsid w:val="00C61B25"/>
    <w:rsid w:val="00C625CF"/>
    <w:rsid w:val="00C63195"/>
    <w:rsid w:val="00C637B7"/>
    <w:rsid w:val="00C63E09"/>
    <w:rsid w:val="00C64F10"/>
    <w:rsid w:val="00C6506D"/>
    <w:rsid w:val="00C65643"/>
    <w:rsid w:val="00C66921"/>
    <w:rsid w:val="00C66A8A"/>
    <w:rsid w:val="00C66C03"/>
    <w:rsid w:val="00C6736C"/>
    <w:rsid w:val="00C67A19"/>
    <w:rsid w:val="00C67E38"/>
    <w:rsid w:val="00C67ED2"/>
    <w:rsid w:val="00C702E4"/>
    <w:rsid w:val="00C70402"/>
    <w:rsid w:val="00C70787"/>
    <w:rsid w:val="00C70916"/>
    <w:rsid w:val="00C70E11"/>
    <w:rsid w:val="00C71171"/>
    <w:rsid w:val="00C712FD"/>
    <w:rsid w:val="00C71A4C"/>
    <w:rsid w:val="00C71EEC"/>
    <w:rsid w:val="00C72543"/>
    <w:rsid w:val="00C7294F"/>
    <w:rsid w:val="00C72DAC"/>
    <w:rsid w:val="00C73C1B"/>
    <w:rsid w:val="00C7445D"/>
    <w:rsid w:val="00C7464C"/>
    <w:rsid w:val="00C74A21"/>
    <w:rsid w:val="00C753CF"/>
    <w:rsid w:val="00C75545"/>
    <w:rsid w:val="00C75B15"/>
    <w:rsid w:val="00C76C2F"/>
    <w:rsid w:val="00C7701F"/>
    <w:rsid w:val="00C770C6"/>
    <w:rsid w:val="00C80118"/>
    <w:rsid w:val="00C8014E"/>
    <w:rsid w:val="00C81707"/>
    <w:rsid w:val="00C83185"/>
    <w:rsid w:val="00C83CD5"/>
    <w:rsid w:val="00C85A79"/>
    <w:rsid w:val="00C864FA"/>
    <w:rsid w:val="00C86CC6"/>
    <w:rsid w:val="00C86E1E"/>
    <w:rsid w:val="00C879EB"/>
    <w:rsid w:val="00C87FD6"/>
    <w:rsid w:val="00C9086A"/>
    <w:rsid w:val="00C909CA"/>
    <w:rsid w:val="00C90BE1"/>
    <w:rsid w:val="00C9109C"/>
    <w:rsid w:val="00C914AE"/>
    <w:rsid w:val="00C91D7F"/>
    <w:rsid w:val="00C92DB2"/>
    <w:rsid w:val="00C9303C"/>
    <w:rsid w:val="00C935F6"/>
    <w:rsid w:val="00C93CBB"/>
    <w:rsid w:val="00C94267"/>
    <w:rsid w:val="00C94A9F"/>
    <w:rsid w:val="00C956E0"/>
    <w:rsid w:val="00C95EBA"/>
    <w:rsid w:val="00C96941"/>
    <w:rsid w:val="00C96A28"/>
    <w:rsid w:val="00CA04BA"/>
    <w:rsid w:val="00CA1914"/>
    <w:rsid w:val="00CA2B6C"/>
    <w:rsid w:val="00CA2D60"/>
    <w:rsid w:val="00CA3DA6"/>
    <w:rsid w:val="00CA52EC"/>
    <w:rsid w:val="00CA562D"/>
    <w:rsid w:val="00CA655D"/>
    <w:rsid w:val="00CA6FFD"/>
    <w:rsid w:val="00CA7FCE"/>
    <w:rsid w:val="00CB040D"/>
    <w:rsid w:val="00CB0A46"/>
    <w:rsid w:val="00CB0EEF"/>
    <w:rsid w:val="00CB1085"/>
    <w:rsid w:val="00CB13AD"/>
    <w:rsid w:val="00CB28F4"/>
    <w:rsid w:val="00CB3656"/>
    <w:rsid w:val="00CB3B53"/>
    <w:rsid w:val="00CB432D"/>
    <w:rsid w:val="00CB78E1"/>
    <w:rsid w:val="00CB7E87"/>
    <w:rsid w:val="00CC1172"/>
    <w:rsid w:val="00CC2827"/>
    <w:rsid w:val="00CC2EAB"/>
    <w:rsid w:val="00CC3F8E"/>
    <w:rsid w:val="00CC408F"/>
    <w:rsid w:val="00CC49C4"/>
    <w:rsid w:val="00CC4F7D"/>
    <w:rsid w:val="00CC55EC"/>
    <w:rsid w:val="00CC5976"/>
    <w:rsid w:val="00CC5BA8"/>
    <w:rsid w:val="00CC63FD"/>
    <w:rsid w:val="00CC6DDD"/>
    <w:rsid w:val="00CC6E08"/>
    <w:rsid w:val="00CC77D7"/>
    <w:rsid w:val="00CD0823"/>
    <w:rsid w:val="00CD1041"/>
    <w:rsid w:val="00CD1218"/>
    <w:rsid w:val="00CD12FF"/>
    <w:rsid w:val="00CD178C"/>
    <w:rsid w:val="00CD1E0D"/>
    <w:rsid w:val="00CD1F58"/>
    <w:rsid w:val="00CD21D1"/>
    <w:rsid w:val="00CD235A"/>
    <w:rsid w:val="00CD236E"/>
    <w:rsid w:val="00CD2BE0"/>
    <w:rsid w:val="00CD2D2A"/>
    <w:rsid w:val="00CD38FB"/>
    <w:rsid w:val="00CD58DC"/>
    <w:rsid w:val="00CD6110"/>
    <w:rsid w:val="00CD70A0"/>
    <w:rsid w:val="00CD70BD"/>
    <w:rsid w:val="00CD7377"/>
    <w:rsid w:val="00CD7E93"/>
    <w:rsid w:val="00CE0334"/>
    <w:rsid w:val="00CE07C1"/>
    <w:rsid w:val="00CE08FC"/>
    <w:rsid w:val="00CE0E8C"/>
    <w:rsid w:val="00CE173E"/>
    <w:rsid w:val="00CE1C9A"/>
    <w:rsid w:val="00CE4691"/>
    <w:rsid w:val="00CE4776"/>
    <w:rsid w:val="00CE4EBB"/>
    <w:rsid w:val="00CE5085"/>
    <w:rsid w:val="00CE5135"/>
    <w:rsid w:val="00CE5405"/>
    <w:rsid w:val="00CE59B6"/>
    <w:rsid w:val="00CE64E8"/>
    <w:rsid w:val="00CE6ABD"/>
    <w:rsid w:val="00CE725F"/>
    <w:rsid w:val="00CE7298"/>
    <w:rsid w:val="00CE7443"/>
    <w:rsid w:val="00CE7707"/>
    <w:rsid w:val="00CF0F57"/>
    <w:rsid w:val="00CF13BC"/>
    <w:rsid w:val="00CF1530"/>
    <w:rsid w:val="00CF37E6"/>
    <w:rsid w:val="00CF4205"/>
    <w:rsid w:val="00CF72B1"/>
    <w:rsid w:val="00CF7552"/>
    <w:rsid w:val="00CF76F8"/>
    <w:rsid w:val="00D00180"/>
    <w:rsid w:val="00D0093B"/>
    <w:rsid w:val="00D010D3"/>
    <w:rsid w:val="00D015F4"/>
    <w:rsid w:val="00D022C9"/>
    <w:rsid w:val="00D0284F"/>
    <w:rsid w:val="00D02CEE"/>
    <w:rsid w:val="00D038F9"/>
    <w:rsid w:val="00D03F91"/>
    <w:rsid w:val="00D045AF"/>
    <w:rsid w:val="00D06127"/>
    <w:rsid w:val="00D067D1"/>
    <w:rsid w:val="00D1036C"/>
    <w:rsid w:val="00D1040D"/>
    <w:rsid w:val="00D105CC"/>
    <w:rsid w:val="00D105CF"/>
    <w:rsid w:val="00D105D2"/>
    <w:rsid w:val="00D111F4"/>
    <w:rsid w:val="00D11A6B"/>
    <w:rsid w:val="00D1248E"/>
    <w:rsid w:val="00D129E8"/>
    <w:rsid w:val="00D1363F"/>
    <w:rsid w:val="00D13FCB"/>
    <w:rsid w:val="00D14BD7"/>
    <w:rsid w:val="00D1519D"/>
    <w:rsid w:val="00D15904"/>
    <w:rsid w:val="00D15D59"/>
    <w:rsid w:val="00D16073"/>
    <w:rsid w:val="00D16099"/>
    <w:rsid w:val="00D161CE"/>
    <w:rsid w:val="00D166BA"/>
    <w:rsid w:val="00D1678F"/>
    <w:rsid w:val="00D178C1"/>
    <w:rsid w:val="00D17BE9"/>
    <w:rsid w:val="00D2075D"/>
    <w:rsid w:val="00D20F90"/>
    <w:rsid w:val="00D20FCF"/>
    <w:rsid w:val="00D20FFE"/>
    <w:rsid w:val="00D21A33"/>
    <w:rsid w:val="00D22135"/>
    <w:rsid w:val="00D22245"/>
    <w:rsid w:val="00D224EA"/>
    <w:rsid w:val="00D2374F"/>
    <w:rsid w:val="00D23802"/>
    <w:rsid w:val="00D24185"/>
    <w:rsid w:val="00D2449E"/>
    <w:rsid w:val="00D24A00"/>
    <w:rsid w:val="00D24E6C"/>
    <w:rsid w:val="00D25573"/>
    <w:rsid w:val="00D25628"/>
    <w:rsid w:val="00D27170"/>
    <w:rsid w:val="00D302A5"/>
    <w:rsid w:val="00D3092F"/>
    <w:rsid w:val="00D30AB9"/>
    <w:rsid w:val="00D30FA5"/>
    <w:rsid w:val="00D312F5"/>
    <w:rsid w:val="00D3145C"/>
    <w:rsid w:val="00D31807"/>
    <w:rsid w:val="00D32661"/>
    <w:rsid w:val="00D3272D"/>
    <w:rsid w:val="00D32A8D"/>
    <w:rsid w:val="00D34532"/>
    <w:rsid w:val="00D3476B"/>
    <w:rsid w:val="00D3615C"/>
    <w:rsid w:val="00D40DB7"/>
    <w:rsid w:val="00D410E0"/>
    <w:rsid w:val="00D41B94"/>
    <w:rsid w:val="00D43C68"/>
    <w:rsid w:val="00D4416B"/>
    <w:rsid w:val="00D44247"/>
    <w:rsid w:val="00D453EF"/>
    <w:rsid w:val="00D4552A"/>
    <w:rsid w:val="00D4560B"/>
    <w:rsid w:val="00D46081"/>
    <w:rsid w:val="00D463DB"/>
    <w:rsid w:val="00D46775"/>
    <w:rsid w:val="00D46CEA"/>
    <w:rsid w:val="00D46E8D"/>
    <w:rsid w:val="00D47057"/>
    <w:rsid w:val="00D47570"/>
    <w:rsid w:val="00D47772"/>
    <w:rsid w:val="00D47AF4"/>
    <w:rsid w:val="00D50383"/>
    <w:rsid w:val="00D504B8"/>
    <w:rsid w:val="00D508FF"/>
    <w:rsid w:val="00D510F4"/>
    <w:rsid w:val="00D515E6"/>
    <w:rsid w:val="00D51B30"/>
    <w:rsid w:val="00D51CB4"/>
    <w:rsid w:val="00D52725"/>
    <w:rsid w:val="00D52CB6"/>
    <w:rsid w:val="00D53687"/>
    <w:rsid w:val="00D5411F"/>
    <w:rsid w:val="00D54BE9"/>
    <w:rsid w:val="00D55275"/>
    <w:rsid w:val="00D5578F"/>
    <w:rsid w:val="00D55804"/>
    <w:rsid w:val="00D559C0"/>
    <w:rsid w:val="00D5686D"/>
    <w:rsid w:val="00D5735F"/>
    <w:rsid w:val="00D5740B"/>
    <w:rsid w:val="00D60239"/>
    <w:rsid w:val="00D603D8"/>
    <w:rsid w:val="00D607FD"/>
    <w:rsid w:val="00D60865"/>
    <w:rsid w:val="00D60E09"/>
    <w:rsid w:val="00D6292F"/>
    <w:rsid w:val="00D62E2A"/>
    <w:rsid w:val="00D63405"/>
    <w:rsid w:val="00D638FE"/>
    <w:rsid w:val="00D63D2F"/>
    <w:rsid w:val="00D64472"/>
    <w:rsid w:val="00D65088"/>
    <w:rsid w:val="00D65808"/>
    <w:rsid w:val="00D66728"/>
    <w:rsid w:val="00D6736E"/>
    <w:rsid w:val="00D679FD"/>
    <w:rsid w:val="00D70DE6"/>
    <w:rsid w:val="00D72BAA"/>
    <w:rsid w:val="00D72C16"/>
    <w:rsid w:val="00D72F64"/>
    <w:rsid w:val="00D73A11"/>
    <w:rsid w:val="00D73ED4"/>
    <w:rsid w:val="00D74077"/>
    <w:rsid w:val="00D74978"/>
    <w:rsid w:val="00D75121"/>
    <w:rsid w:val="00D75F68"/>
    <w:rsid w:val="00D769F3"/>
    <w:rsid w:val="00D76DE9"/>
    <w:rsid w:val="00D77317"/>
    <w:rsid w:val="00D778DC"/>
    <w:rsid w:val="00D77D57"/>
    <w:rsid w:val="00D77EA3"/>
    <w:rsid w:val="00D806B9"/>
    <w:rsid w:val="00D80B9D"/>
    <w:rsid w:val="00D814AA"/>
    <w:rsid w:val="00D816BF"/>
    <w:rsid w:val="00D84A30"/>
    <w:rsid w:val="00D8522C"/>
    <w:rsid w:val="00D85320"/>
    <w:rsid w:val="00D8539A"/>
    <w:rsid w:val="00D85623"/>
    <w:rsid w:val="00D86AA6"/>
    <w:rsid w:val="00D879DC"/>
    <w:rsid w:val="00D9004A"/>
    <w:rsid w:val="00D90A78"/>
    <w:rsid w:val="00D922F9"/>
    <w:rsid w:val="00D93ED2"/>
    <w:rsid w:val="00D952B3"/>
    <w:rsid w:val="00DA04E1"/>
    <w:rsid w:val="00DA092A"/>
    <w:rsid w:val="00DA0F98"/>
    <w:rsid w:val="00DA11E0"/>
    <w:rsid w:val="00DA13E1"/>
    <w:rsid w:val="00DA216C"/>
    <w:rsid w:val="00DA2C97"/>
    <w:rsid w:val="00DA2ED7"/>
    <w:rsid w:val="00DA3445"/>
    <w:rsid w:val="00DA3C88"/>
    <w:rsid w:val="00DA3E9C"/>
    <w:rsid w:val="00DA4E12"/>
    <w:rsid w:val="00DA642B"/>
    <w:rsid w:val="00DA6531"/>
    <w:rsid w:val="00DA6C82"/>
    <w:rsid w:val="00DA6F20"/>
    <w:rsid w:val="00DA72D3"/>
    <w:rsid w:val="00DA7A45"/>
    <w:rsid w:val="00DA7E8B"/>
    <w:rsid w:val="00DB044B"/>
    <w:rsid w:val="00DB0727"/>
    <w:rsid w:val="00DB0854"/>
    <w:rsid w:val="00DB0C54"/>
    <w:rsid w:val="00DB1921"/>
    <w:rsid w:val="00DB1C1B"/>
    <w:rsid w:val="00DB20FA"/>
    <w:rsid w:val="00DB2A15"/>
    <w:rsid w:val="00DB373E"/>
    <w:rsid w:val="00DB380A"/>
    <w:rsid w:val="00DB5619"/>
    <w:rsid w:val="00DB6263"/>
    <w:rsid w:val="00DB728E"/>
    <w:rsid w:val="00DB7BDD"/>
    <w:rsid w:val="00DB7E9E"/>
    <w:rsid w:val="00DC129D"/>
    <w:rsid w:val="00DC15BF"/>
    <w:rsid w:val="00DC2012"/>
    <w:rsid w:val="00DC2B34"/>
    <w:rsid w:val="00DC319D"/>
    <w:rsid w:val="00DC406B"/>
    <w:rsid w:val="00DC410E"/>
    <w:rsid w:val="00DC41EE"/>
    <w:rsid w:val="00DC44C7"/>
    <w:rsid w:val="00DC4603"/>
    <w:rsid w:val="00DC53F4"/>
    <w:rsid w:val="00DC5660"/>
    <w:rsid w:val="00DC59F5"/>
    <w:rsid w:val="00DC6E38"/>
    <w:rsid w:val="00DC7B58"/>
    <w:rsid w:val="00DD028D"/>
    <w:rsid w:val="00DD15A3"/>
    <w:rsid w:val="00DD192A"/>
    <w:rsid w:val="00DD2176"/>
    <w:rsid w:val="00DD257A"/>
    <w:rsid w:val="00DD3723"/>
    <w:rsid w:val="00DD4010"/>
    <w:rsid w:val="00DD75C5"/>
    <w:rsid w:val="00DE04BB"/>
    <w:rsid w:val="00DE0C5D"/>
    <w:rsid w:val="00DE0E77"/>
    <w:rsid w:val="00DE168F"/>
    <w:rsid w:val="00DE201A"/>
    <w:rsid w:val="00DE3EAE"/>
    <w:rsid w:val="00DE3ED9"/>
    <w:rsid w:val="00DE473E"/>
    <w:rsid w:val="00DE5B5D"/>
    <w:rsid w:val="00DE5D63"/>
    <w:rsid w:val="00DE5DC1"/>
    <w:rsid w:val="00DE674D"/>
    <w:rsid w:val="00DE6AC7"/>
    <w:rsid w:val="00DF0729"/>
    <w:rsid w:val="00DF08F5"/>
    <w:rsid w:val="00DF08F9"/>
    <w:rsid w:val="00DF0911"/>
    <w:rsid w:val="00DF15E9"/>
    <w:rsid w:val="00DF17F3"/>
    <w:rsid w:val="00DF1D4C"/>
    <w:rsid w:val="00DF3116"/>
    <w:rsid w:val="00DF3350"/>
    <w:rsid w:val="00DF362A"/>
    <w:rsid w:val="00DF37F1"/>
    <w:rsid w:val="00DF3A31"/>
    <w:rsid w:val="00DF43CA"/>
    <w:rsid w:val="00DF440F"/>
    <w:rsid w:val="00DF443D"/>
    <w:rsid w:val="00DF4933"/>
    <w:rsid w:val="00DF4DFE"/>
    <w:rsid w:val="00DF551A"/>
    <w:rsid w:val="00DF5BC0"/>
    <w:rsid w:val="00DF653B"/>
    <w:rsid w:val="00DF7AFB"/>
    <w:rsid w:val="00DF7B00"/>
    <w:rsid w:val="00DF7BFC"/>
    <w:rsid w:val="00E0072E"/>
    <w:rsid w:val="00E0083B"/>
    <w:rsid w:val="00E00D38"/>
    <w:rsid w:val="00E01C12"/>
    <w:rsid w:val="00E02300"/>
    <w:rsid w:val="00E02E93"/>
    <w:rsid w:val="00E03F17"/>
    <w:rsid w:val="00E04B53"/>
    <w:rsid w:val="00E04F36"/>
    <w:rsid w:val="00E04F64"/>
    <w:rsid w:val="00E05CF3"/>
    <w:rsid w:val="00E061A6"/>
    <w:rsid w:val="00E06705"/>
    <w:rsid w:val="00E0694A"/>
    <w:rsid w:val="00E07222"/>
    <w:rsid w:val="00E07E84"/>
    <w:rsid w:val="00E10633"/>
    <w:rsid w:val="00E10EAA"/>
    <w:rsid w:val="00E127FD"/>
    <w:rsid w:val="00E12904"/>
    <w:rsid w:val="00E14A1C"/>
    <w:rsid w:val="00E15768"/>
    <w:rsid w:val="00E15F20"/>
    <w:rsid w:val="00E163BA"/>
    <w:rsid w:val="00E16AEB"/>
    <w:rsid w:val="00E16C63"/>
    <w:rsid w:val="00E17E15"/>
    <w:rsid w:val="00E20A4A"/>
    <w:rsid w:val="00E20E88"/>
    <w:rsid w:val="00E21464"/>
    <w:rsid w:val="00E21D25"/>
    <w:rsid w:val="00E22016"/>
    <w:rsid w:val="00E22970"/>
    <w:rsid w:val="00E2481E"/>
    <w:rsid w:val="00E248E1"/>
    <w:rsid w:val="00E24A39"/>
    <w:rsid w:val="00E24F52"/>
    <w:rsid w:val="00E26995"/>
    <w:rsid w:val="00E26A38"/>
    <w:rsid w:val="00E26A88"/>
    <w:rsid w:val="00E26B47"/>
    <w:rsid w:val="00E26CC9"/>
    <w:rsid w:val="00E26F8C"/>
    <w:rsid w:val="00E27EC1"/>
    <w:rsid w:val="00E3012A"/>
    <w:rsid w:val="00E309E2"/>
    <w:rsid w:val="00E30F90"/>
    <w:rsid w:val="00E3101A"/>
    <w:rsid w:val="00E31929"/>
    <w:rsid w:val="00E32001"/>
    <w:rsid w:val="00E32155"/>
    <w:rsid w:val="00E32FFB"/>
    <w:rsid w:val="00E34A3B"/>
    <w:rsid w:val="00E35805"/>
    <w:rsid w:val="00E35872"/>
    <w:rsid w:val="00E35A58"/>
    <w:rsid w:val="00E35CDF"/>
    <w:rsid w:val="00E35EB9"/>
    <w:rsid w:val="00E36833"/>
    <w:rsid w:val="00E3798A"/>
    <w:rsid w:val="00E40286"/>
    <w:rsid w:val="00E4032D"/>
    <w:rsid w:val="00E4094E"/>
    <w:rsid w:val="00E40AFA"/>
    <w:rsid w:val="00E40B7B"/>
    <w:rsid w:val="00E40EEE"/>
    <w:rsid w:val="00E40F64"/>
    <w:rsid w:val="00E4125E"/>
    <w:rsid w:val="00E4164B"/>
    <w:rsid w:val="00E4166F"/>
    <w:rsid w:val="00E416B6"/>
    <w:rsid w:val="00E41BE1"/>
    <w:rsid w:val="00E41C45"/>
    <w:rsid w:val="00E41D7C"/>
    <w:rsid w:val="00E42756"/>
    <w:rsid w:val="00E42B79"/>
    <w:rsid w:val="00E433FA"/>
    <w:rsid w:val="00E44D9E"/>
    <w:rsid w:val="00E451C6"/>
    <w:rsid w:val="00E45B0F"/>
    <w:rsid w:val="00E45D23"/>
    <w:rsid w:val="00E45EEF"/>
    <w:rsid w:val="00E46836"/>
    <w:rsid w:val="00E4775D"/>
    <w:rsid w:val="00E4785E"/>
    <w:rsid w:val="00E47C84"/>
    <w:rsid w:val="00E47FAB"/>
    <w:rsid w:val="00E51349"/>
    <w:rsid w:val="00E51F47"/>
    <w:rsid w:val="00E5243E"/>
    <w:rsid w:val="00E528CA"/>
    <w:rsid w:val="00E52B01"/>
    <w:rsid w:val="00E53374"/>
    <w:rsid w:val="00E5408A"/>
    <w:rsid w:val="00E5444C"/>
    <w:rsid w:val="00E551E2"/>
    <w:rsid w:val="00E55956"/>
    <w:rsid w:val="00E61E4C"/>
    <w:rsid w:val="00E62DC0"/>
    <w:rsid w:val="00E63AC9"/>
    <w:rsid w:val="00E63B0F"/>
    <w:rsid w:val="00E647D5"/>
    <w:rsid w:val="00E64FD7"/>
    <w:rsid w:val="00E6579B"/>
    <w:rsid w:val="00E65824"/>
    <w:rsid w:val="00E65FE4"/>
    <w:rsid w:val="00E66262"/>
    <w:rsid w:val="00E663D5"/>
    <w:rsid w:val="00E66848"/>
    <w:rsid w:val="00E67C91"/>
    <w:rsid w:val="00E67E64"/>
    <w:rsid w:val="00E7015F"/>
    <w:rsid w:val="00E7022C"/>
    <w:rsid w:val="00E714EC"/>
    <w:rsid w:val="00E726C8"/>
    <w:rsid w:val="00E72A7B"/>
    <w:rsid w:val="00E73492"/>
    <w:rsid w:val="00E73B35"/>
    <w:rsid w:val="00E74328"/>
    <w:rsid w:val="00E744E5"/>
    <w:rsid w:val="00E7462A"/>
    <w:rsid w:val="00E74A88"/>
    <w:rsid w:val="00E74DC0"/>
    <w:rsid w:val="00E75A9A"/>
    <w:rsid w:val="00E75E2F"/>
    <w:rsid w:val="00E77401"/>
    <w:rsid w:val="00E77498"/>
    <w:rsid w:val="00E774D0"/>
    <w:rsid w:val="00E801E9"/>
    <w:rsid w:val="00E8049E"/>
    <w:rsid w:val="00E80DCE"/>
    <w:rsid w:val="00E8154D"/>
    <w:rsid w:val="00E8158D"/>
    <w:rsid w:val="00E822F8"/>
    <w:rsid w:val="00E83C91"/>
    <w:rsid w:val="00E8432B"/>
    <w:rsid w:val="00E844C5"/>
    <w:rsid w:val="00E8527E"/>
    <w:rsid w:val="00E869F8"/>
    <w:rsid w:val="00E86B1E"/>
    <w:rsid w:val="00E86BEF"/>
    <w:rsid w:val="00E8729E"/>
    <w:rsid w:val="00E87A53"/>
    <w:rsid w:val="00E9148A"/>
    <w:rsid w:val="00E939BE"/>
    <w:rsid w:val="00E94601"/>
    <w:rsid w:val="00E94BF9"/>
    <w:rsid w:val="00E95779"/>
    <w:rsid w:val="00E962A7"/>
    <w:rsid w:val="00E967D7"/>
    <w:rsid w:val="00E96A4F"/>
    <w:rsid w:val="00E97B8B"/>
    <w:rsid w:val="00E97D43"/>
    <w:rsid w:val="00EA0239"/>
    <w:rsid w:val="00EA0328"/>
    <w:rsid w:val="00EA079A"/>
    <w:rsid w:val="00EA0AA4"/>
    <w:rsid w:val="00EA1F3B"/>
    <w:rsid w:val="00EA33E3"/>
    <w:rsid w:val="00EA34B3"/>
    <w:rsid w:val="00EA4BD6"/>
    <w:rsid w:val="00EA65EF"/>
    <w:rsid w:val="00EA69EB"/>
    <w:rsid w:val="00EA6D19"/>
    <w:rsid w:val="00EA6E89"/>
    <w:rsid w:val="00EA6FF1"/>
    <w:rsid w:val="00EA78E5"/>
    <w:rsid w:val="00EA7E02"/>
    <w:rsid w:val="00EA7FC6"/>
    <w:rsid w:val="00EB04D6"/>
    <w:rsid w:val="00EB0D51"/>
    <w:rsid w:val="00EB163C"/>
    <w:rsid w:val="00EB19EC"/>
    <w:rsid w:val="00EB1D0A"/>
    <w:rsid w:val="00EB1E0A"/>
    <w:rsid w:val="00EB1FB0"/>
    <w:rsid w:val="00EB5AB6"/>
    <w:rsid w:val="00EB5B45"/>
    <w:rsid w:val="00EB5B87"/>
    <w:rsid w:val="00EB5F5F"/>
    <w:rsid w:val="00EB64C9"/>
    <w:rsid w:val="00EB7483"/>
    <w:rsid w:val="00EC07C8"/>
    <w:rsid w:val="00EC1277"/>
    <w:rsid w:val="00EC1337"/>
    <w:rsid w:val="00EC1C3D"/>
    <w:rsid w:val="00EC1EF1"/>
    <w:rsid w:val="00EC24FB"/>
    <w:rsid w:val="00EC2B23"/>
    <w:rsid w:val="00EC2B93"/>
    <w:rsid w:val="00EC2BA4"/>
    <w:rsid w:val="00EC33B7"/>
    <w:rsid w:val="00EC4207"/>
    <w:rsid w:val="00EC47DD"/>
    <w:rsid w:val="00EC5279"/>
    <w:rsid w:val="00EC66AA"/>
    <w:rsid w:val="00EC6A21"/>
    <w:rsid w:val="00EC6DD4"/>
    <w:rsid w:val="00EC7734"/>
    <w:rsid w:val="00EC79FC"/>
    <w:rsid w:val="00EC7BAD"/>
    <w:rsid w:val="00EC7CD7"/>
    <w:rsid w:val="00ED0D5D"/>
    <w:rsid w:val="00ED15E3"/>
    <w:rsid w:val="00ED162D"/>
    <w:rsid w:val="00ED175D"/>
    <w:rsid w:val="00ED1E9D"/>
    <w:rsid w:val="00ED20F8"/>
    <w:rsid w:val="00ED22DB"/>
    <w:rsid w:val="00ED28A0"/>
    <w:rsid w:val="00ED36FE"/>
    <w:rsid w:val="00ED44DE"/>
    <w:rsid w:val="00ED4BF5"/>
    <w:rsid w:val="00ED4F90"/>
    <w:rsid w:val="00ED4FD5"/>
    <w:rsid w:val="00ED60F0"/>
    <w:rsid w:val="00ED6510"/>
    <w:rsid w:val="00ED77C8"/>
    <w:rsid w:val="00ED7B98"/>
    <w:rsid w:val="00EE0225"/>
    <w:rsid w:val="00EE19AA"/>
    <w:rsid w:val="00EE1AED"/>
    <w:rsid w:val="00EE2B4E"/>
    <w:rsid w:val="00EE2C56"/>
    <w:rsid w:val="00EE2C63"/>
    <w:rsid w:val="00EE36B7"/>
    <w:rsid w:val="00EE466E"/>
    <w:rsid w:val="00EE4BE4"/>
    <w:rsid w:val="00EE5244"/>
    <w:rsid w:val="00EE5392"/>
    <w:rsid w:val="00EE5495"/>
    <w:rsid w:val="00EE5497"/>
    <w:rsid w:val="00EE5A45"/>
    <w:rsid w:val="00EE5E13"/>
    <w:rsid w:val="00EE69D8"/>
    <w:rsid w:val="00EE75C1"/>
    <w:rsid w:val="00EE7A1D"/>
    <w:rsid w:val="00EF01EE"/>
    <w:rsid w:val="00EF0288"/>
    <w:rsid w:val="00EF0315"/>
    <w:rsid w:val="00EF0630"/>
    <w:rsid w:val="00EF0C78"/>
    <w:rsid w:val="00EF0D54"/>
    <w:rsid w:val="00EF1331"/>
    <w:rsid w:val="00EF1657"/>
    <w:rsid w:val="00EF179C"/>
    <w:rsid w:val="00EF1B88"/>
    <w:rsid w:val="00EF35DA"/>
    <w:rsid w:val="00EF3809"/>
    <w:rsid w:val="00EF3982"/>
    <w:rsid w:val="00EF3A8B"/>
    <w:rsid w:val="00EF3C02"/>
    <w:rsid w:val="00EF3C75"/>
    <w:rsid w:val="00EF4E12"/>
    <w:rsid w:val="00EF5641"/>
    <w:rsid w:val="00EF696B"/>
    <w:rsid w:val="00EF6D67"/>
    <w:rsid w:val="00EF6DC4"/>
    <w:rsid w:val="00EF6DCA"/>
    <w:rsid w:val="00F01222"/>
    <w:rsid w:val="00F0127D"/>
    <w:rsid w:val="00F01770"/>
    <w:rsid w:val="00F030A1"/>
    <w:rsid w:val="00F03744"/>
    <w:rsid w:val="00F043C0"/>
    <w:rsid w:val="00F0459E"/>
    <w:rsid w:val="00F0488B"/>
    <w:rsid w:val="00F048DF"/>
    <w:rsid w:val="00F04B8C"/>
    <w:rsid w:val="00F06199"/>
    <w:rsid w:val="00F06E30"/>
    <w:rsid w:val="00F07509"/>
    <w:rsid w:val="00F078F3"/>
    <w:rsid w:val="00F07CDC"/>
    <w:rsid w:val="00F07E16"/>
    <w:rsid w:val="00F07FEE"/>
    <w:rsid w:val="00F11A22"/>
    <w:rsid w:val="00F12AF1"/>
    <w:rsid w:val="00F12D3B"/>
    <w:rsid w:val="00F13058"/>
    <w:rsid w:val="00F13682"/>
    <w:rsid w:val="00F13F67"/>
    <w:rsid w:val="00F141A4"/>
    <w:rsid w:val="00F1429A"/>
    <w:rsid w:val="00F14345"/>
    <w:rsid w:val="00F148DC"/>
    <w:rsid w:val="00F15357"/>
    <w:rsid w:val="00F15553"/>
    <w:rsid w:val="00F157D3"/>
    <w:rsid w:val="00F1586C"/>
    <w:rsid w:val="00F15B5C"/>
    <w:rsid w:val="00F164E2"/>
    <w:rsid w:val="00F16FDC"/>
    <w:rsid w:val="00F179DE"/>
    <w:rsid w:val="00F17E74"/>
    <w:rsid w:val="00F20029"/>
    <w:rsid w:val="00F208A0"/>
    <w:rsid w:val="00F21581"/>
    <w:rsid w:val="00F21696"/>
    <w:rsid w:val="00F21AAC"/>
    <w:rsid w:val="00F225D8"/>
    <w:rsid w:val="00F23520"/>
    <w:rsid w:val="00F23DB1"/>
    <w:rsid w:val="00F25629"/>
    <w:rsid w:val="00F25A0E"/>
    <w:rsid w:val="00F26DC2"/>
    <w:rsid w:val="00F2767F"/>
    <w:rsid w:val="00F27E26"/>
    <w:rsid w:val="00F31270"/>
    <w:rsid w:val="00F3178B"/>
    <w:rsid w:val="00F317A7"/>
    <w:rsid w:val="00F31827"/>
    <w:rsid w:val="00F333FB"/>
    <w:rsid w:val="00F3432C"/>
    <w:rsid w:val="00F345C9"/>
    <w:rsid w:val="00F348AC"/>
    <w:rsid w:val="00F35A05"/>
    <w:rsid w:val="00F35A26"/>
    <w:rsid w:val="00F360AA"/>
    <w:rsid w:val="00F367F4"/>
    <w:rsid w:val="00F3680A"/>
    <w:rsid w:val="00F36DAE"/>
    <w:rsid w:val="00F37135"/>
    <w:rsid w:val="00F375D6"/>
    <w:rsid w:val="00F37A0C"/>
    <w:rsid w:val="00F37D50"/>
    <w:rsid w:val="00F408CA"/>
    <w:rsid w:val="00F40C24"/>
    <w:rsid w:val="00F41086"/>
    <w:rsid w:val="00F4110B"/>
    <w:rsid w:val="00F414AD"/>
    <w:rsid w:val="00F41643"/>
    <w:rsid w:val="00F41786"/>
    <w:rsid w:val="00F41D36"/>
    <w:rsid w:val="00F42010"/>
    <w:rsid w:val="00F422E7"/>
    <w:rsid w:val="00F42454"/>
    <w:rsid w:val="00F4294D"/>
    <w:rsid w:val="00F43FCF"/>
    <w:rsid w:val="00F443DB"/>
    <w:rsid w:val="00F460B3"/>
    <w:rsid w:val="00F46FA4"/>
    <w:rsid w:val="00F47325"/>
    <w:rsid w:val="00F47A95"/>
    <w:rsid w:val="00F502CB"/>
    <w:rsid w:val="00F50712"/>
    <w:rsid w:val="00F509CD"/>
    <w:rsid w:val="00F50B23"/>
    <w:rsid w:val="00F51310"/>
    <w:rsid w:val="00F52163"/>
    <w:rsid w:val="00F52612"/>
    <w:rsid w:val="00F527A7"/>
    <w:rsid w:val="00F52BDE"/>
    <w:rsid w:val="00F53895"/>
    <w:rsid w:val="00F53A0B"/>
    <w:rsid w:val="00F53B72"/>
    <w:rsid w:val="00F54EA1"/>
    <w:rsid w:val="00F554C6"/>
    <w:rsid w:val="00F55905"/>
    <w:rsid w:val="00F56109"/>
    <w:rsid w:val="00F56B78"/>
    <w:rsid w:val="00F57542"/>
    <w:rsid w:val="00F60030"/>
    <w:rsid w:val="00F6065A"/>
    <w:rsid w:val="00F62EA6"/>
    <w:rsid w:val="00F63DF7"/>
    <w:rsid w:val="00F6409E"/>
    <w:rsid w:val="00F64920"/>
    <w:rsid w:val="00F64A78"/>
    <w:rsid w:val="00F64E3D"/>
    <w:rsid w:val="00F65502"/>
    <w:rsid w:val="00F65528"/>
    <w:rsid w:val="00F659D9"/>
    <w:rsid w:val="00F65DD2"/>
    <w:rsid w:val="00F65FC0"/>
    <w:rsid w:val="00F66731"/>
    <w:rsid w:val="00F7055D"/>
    <w:rsid w:val="00F70DA5"/>
    <w:rsid w:val="00F71509"/>
    <w:rsid w:val="00F73936"/>
    <w:rsid w:val="00F73A7C"/>
    <w:rsid w:val="00F7425F"/>
    <w:rsid w:val="00F74A66"/>
    <w:rsid w:val="00F761D4"/>
    <w:rsid w:val="00F76B1F"/>
    <w:rsid w:val="00F772E3"/>
    <w:rsid w:val="00F77F61"/>
    <w:rsid w:val="00F80255"/>
    <w:rsid w:val="00F80E0C"/>
    <w:rsid w:val="00F81153"/>
    <w:rsid w:val="00F82283"/>
    <w:rsid w:val="00F825AF"/>
    <w:rsid w:val="00F8306D"/>
    <w:rsid w:val="00F830A7"/>
    <w:rsid w:val="00F83164"/>
    <w:rsid w:val="00F83A38"/>
    <w:rsid w:val="00F843F0"/>
    <w:rsid w:val="00F84453"/>
    <w:rsid w:val="00F84BF8"/>
    <w:rsid w:val="00F85008"/>
    <w:rsid w:val="00F8588D"/>
    <w:rsid w:val="00F86123"/>
    <w:rsid w:val="00F8682D"/>
    <w:rsid w:val="00F87A34"/>
    <w:rsid w:val="00F87E9A"/>
    <w:rsid w:val="00F9026D"/>
    <w:rsid w:val="00F9122C"/>
    <w:rsid w:val="00F91263"/>
    <w:rsid w:val="00F918BE"/>
    <w:rsid w:val="00F923D0"/>
    <w:rsid w:val="00F92D90"/>
    <w:rsid w:val="00F92FF8"/>
    <w:rsid w:val="00F934D1"/>
    <w:rsid w:val="00F93CED"/>
    <w:rsid w:val="00F9552C"/>
    <w:rsid w:val="00F957E7"/>
    <w:rsid w:val="00F95803"/>
    <w:rsid w:val="00F958B9"/>
    <w:rsid w:val="00F95AB4"/>
    <w:rsid w:val="00F9620D"/>
    <w:rsid w:val="00F9642B"/>
    <w:rsid w:val="00F96C92"/>
    <w:rsid w:val="00F96D28"/>
    <w:rsid w:val="00F96EC6"/>
    <w:rsid w:val="00F970D8"/>
    <w:rsid w:val="00F97A06"/>
    <w:rsid w:val="00F97C21"/>
    <w:rsid w:val="00F97CFD"/>
    <w:rsid w:val="00FA0300"/>
    <w:rsid w:val="00FA12A6"/>
    <w:rsid w:val="00FA142B"/>
    <w:rsid w:val="00FA25CA"/>
    <w:rsid w:val="00FA29CC"/>
    <w:rsid w:val="00FA2DD1"/>
    <w:rsid w:val="00FA4B63"/>
    <w:rsid w:val="00FA57A4"/>
    <w:rsid w:val="00FA7A37"/>
    <w:rsid w:val="00FA7BF3"/>
    <w:rsid w:val="00FB04ED"/>
    <w:rsid w:val="00FB0BD8"/>
    <w:rsid w:val="00FB2068"/>
    <w:rsid w:val="00FB2392"/>
    <w:rsid w:val="00FB23EE"/>
    <w:rsid w:val="00FB2664"/>
    <w:rsid w:val="00FB2904"/>
    <w:rsid w:val="00FB3A1B"/>
    <w:rsid w:val="00FB3C27"/>
    <w:rsid w:val="00FB3E2B"/>
    <w:rsid w:val="00FB3F72"/>
    <w:rsid w:val="00FB4571"/>
    <w:rsid w:val="00FB4D9D"/>
    <w:rsid w:val="00FB5FF0"/>
    <w:rsid w:val="00FB616E"/>
    <w:rsid w:val="00FB6220"/>
    <w:rsid w:val="00FB62E4"/>
    <w:rsid w:val="00FB64E7"/>
    <w:rsid w:val="00FB65D0"/>
    <w:rsid w:val="00FB68C1"/>
    <w:rsid w:val="00FB75CC"/>
    <w:rsid w:val="00FC01DE"/>
    <w:rsid w:val="00FC02E1"/>
    <w:rsid w:val="00FC05BB"/>
    <w:rsid w:val="00FC0B51"/>
    <w:rsid w:val="00FC0D11"/>
    <w:rsid w:val="00FC12D7"/>
    <w:rsid w:val="00FC197D"/>
    <w:rsid w:val="00FC26CF"/>
    <w:rsid w:val="00FC2E0D"/>
    <w:rsid w:val="00FC3DB2"/>
    <w:rsid w:val="00FC3DFE"/>
    <w:rsid w:val="00FC465F"/>
    <w:rsid w:val="00FC4BAA"/>
    <w:rsid w:val="00FC4DCA"/>
    <w:rsid w:val="00FC517E"/>
    <w:rsid w:val="00FC5352"/>
    <w:rsid w:val="00FC5405"/>
    <w:rsid w:val="00FC5FC2"/>
    <w:rsid w:val="00FC71A7"/>
    <w:rsid w:val="00FC72A5"/>
    <w:rsid w:val="00FD0248"/>
    <w:rsid w:val="00FD19D4"/>
    <w:rsid w:val="00FD2E94"/>
    <w:rsid w:val="00FD2ED2"/>
    <w:rsid w:val="00FD3201"/>
    <w:rsid w:val="00FD359B"/>
    <w:rsid w:val="00FD473B"/>
    <w:rsid w:val="00FD4989"/>
    <w:rsid w:val="00FD5DCE"/>
    <w:rsid w:val="00FD6483"/>
    <w:rsid w:val="00FD653D"/>
    <w:rsid w:val="00FD6578"/>
    <w:rsid w:val="00FD75EB"/>
    <w:rsid w:val="00FE0513"/>
    <w:rsid w:val="00FE067F"/>
    <w:rsid w:val="00FE0711"/>
    <w:rsid w:val="00FE0777"/>
    <w:rsid w:val="00FE1D49"/>
    <w:rsid w:val="00FE34C5"/>
    <w:rsid w:val="00FE38E0"/>
    <w:rsid w:val="00FE5226"/>
    <w:rsid w:val="00FE569E"/>
    <w:rsid w:val="00FE56CF"/>
    <w:rsid w:val="00FE5BE9"/>
    <w:rsid w:val="00FE5F82"/>
    <w:rsid w:val="00FE7B7D"/>
    <w:rsid w:val="00FF000C"/>
    <w:rsid w:val="00FF008C"/>
    <w:rsid w:val="00FF0275"/>
    <w:rsid w:val="00FF17EE"/>
    <w:rsid w:val="00FF1EB9"/>
    <w:rsid w:val="00FF2741"/>
    <w:rsid w:val="00FF3892"/>
    <w:rsid w:val="00FF5180"/>
    <w:rsid w:val="00FF5B59"/>
    <w:rsid w:val="00FF71F5"/>
    <w:rsid w:val="00FF7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31C8F9"/>
  <w15:docId w15:val="{F930AB7F-6FA5-4509-A728-298252B66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E53D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67E38"/>
    <w:pPr>
      <w:keepNext/>
      <w:spacing w:before="240" w:after="60"/>
      <w:outlineLvl w:val="2"/>
    </w:pPr>
    <w:rPr>
      <w:rFonts w:ascii="Calibri Light" w:eastAsia="Times New Roman" w:hAnsi="Calibri Light" w:cs="Times New Roman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D6E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D6EEB"/>
  </w:style>
  <w:style w:type="paragraph" w:styleId="Stopka">
    <w:name w:val="footer"/>
    <w:basedOn w:val="Normalny"/>
    <w:link w:val="StopkaZnak"/>
    <w:uiPriority w:val="99"/>
    <w:unhideWhenUsed/>
    <w:rsid w:val="003D6E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D6EEB"/>
  </w:style>
  <w:style w:type="paragraph" w:styleId="Tekstdymka">
    <w:name w:val="Balloon Text"/>
    <w:basedOn w:val="Normalny"/>
    <w:link w:val="TekstdymkaZnak"/>
    <w:uiPriority w:val="99"/>
    <w:semiHidden/>
    <w:unhideWhenUsed/>
    <w:rsid w:val="003D6E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D6EEB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27A56"/>
    <w:pPr>
      <w:spacing w:after="160" w:line="259" w:lineRule="auto"/>
      <w:ind w:left="720"/>
      <w:contextualSpacing/>
    </w:pPr>
  </w:style>
  <w:style w:type="character" w:customStyle="1" w:styleId="st">
    <w:name w:val="st"/>
    <w:rsid w:val="00405EC8"/>
  </w:style>
  <w:style w:type="paragraph" w:styleId="Bezodstpw">
    <w:name w:val="No Spacing"/>
    <w:uiPriority w:val="1"/>
    <w:qFormat/>
    <w:rsid w:val="007E46B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uiPriority w:val="99"/>
    <w:unhideWhenUsed/>
    <w:rsid w:val="00937065"/>
    <w:rPr>
      <w:color w:val="0000FF"/>
      <w:u w:val="single"/>
    </w:rPr>
  </w:style>
  <w:style w:type="paragraph" w:customStyle="1" w:styleId="Normalny1">
    <w:name w:val="Normalny1"/>
    <w:rsid w:val="009B75B4"/>
    <w:pPr>
      <w:spacing w:after="160" w:line="254" w:lineRule="auto"/>
    </w:pPr>
    <w:rPr>
      <w:rFonts w:ascii="Calibri" w:eastAsia="Calibri" w:hAnsi="Calibri" w:cs="Calibri"/>
      <w:lang w:eastAsia="pl-PL"/>
    </w:rPr>
  </w:style>
  <w:style w:type="paragraph" w:styleId="NormalnyWeb">
    <w:name w:val="Normal (Web)"/>
    <w:basedOn w:val="Normalny"/>
    <w:unhideWhenUsed/>
    <w:rsid w:val="00AD60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A6FFD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B432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92C8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C67E38"/>
    <w:rPr>
      <w:rFonts w:ascii="Calibri Light" w:eastAsia="Times New Roman" w:hAnsi="Calibri Light" w:cs="Times New Roman"/>
      <w:b/>
      <w:bCs/>
      <w:sz w:val="26"/>
      <w:szCs w:val="26"/>
    </w:rPr>
  </w:style>
  <w:style w:type="character" w:styleId="Pogrubienie">
    <w:name w:val="Strong"/>
    <w:basedOn w:val="Domylnaczcionkaakapitu"/>
    <w:uiPriority w:val="22"/>
    <w:qFormat/>
    <w:rsid w:val="00921DEB"/>
    <w:rPr>
      <w:b/>
      <w:bCs/>
    </w:rPr>
  </w:style>
  <w:style w:type="character" w:customStyle="1" w:styleId="Nagwek1Znak">
    <w:name w:val="Nagłówek 1 Znak"/>
    <w:basedOn w:val="Domylnaczcionkaakapitu"/>
    <w:link w:val="Nagwek1"/>
    <w:uiPriority w:val="9"/>
    <w:rsid w:val="006E53D1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53D1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53D1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przypisy dolne"/>
    <w:basedOn w:val="Domylnaczcionkaakapitu"/>
    <w:uiPriority w:val="99"/>
    <w:semiHidden/>
    <w:unhideWhenUsed/>
    <w:rsid w:val="006E53D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4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5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1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2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1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9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7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5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5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7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4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3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2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0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4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3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3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0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3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1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8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4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1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8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35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36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5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2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2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5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0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4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0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0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5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0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1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8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5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7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8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8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1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65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9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6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5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6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6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5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7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83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5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2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7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06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7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0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4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97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1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43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9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0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4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36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76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3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5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2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4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7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6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9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75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9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5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7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6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5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4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1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0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6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2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9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9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4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5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5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3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1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4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7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5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5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8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5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6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8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5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94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9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2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9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5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8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2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6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01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0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9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9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04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0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7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03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5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6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6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5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5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8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25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1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5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7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4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9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3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32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0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7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4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3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5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4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2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8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6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4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8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2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0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6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8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4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9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8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2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0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3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3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1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4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4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73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7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2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3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6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5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7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43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6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5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9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4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3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8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1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6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7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9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67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2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2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9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7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6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62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5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8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3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7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2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02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3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7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1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6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6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6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3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8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3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0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0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8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9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1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4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3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7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5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1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5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0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3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0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7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4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2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2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5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9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6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1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5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4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79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9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0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8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1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7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4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3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8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3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8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0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7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9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8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9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0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5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6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2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0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8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6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1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6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14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6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4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9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77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1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6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5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0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27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2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8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1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3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5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5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0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7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8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3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8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13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4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9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6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2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9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9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1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9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2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3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7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2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3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6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4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9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0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0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4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2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2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5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1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26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8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8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6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4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1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1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63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6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1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2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8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5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0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1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5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7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8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9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4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4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4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7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5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9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94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9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9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0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8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3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50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0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5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46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9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2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86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6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3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7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5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95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2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17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0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0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6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8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3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4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3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9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8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6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5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46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1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7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8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5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3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7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7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39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1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6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5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2@erzeszow.p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1F2C5F-A5D2-459F-BC5D-76C726295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3528</TotalTime>
  <Pages>9</Pages>
  <Words>2346</Words>
  <Characters>14082</Characters>
  <Application>Microsoft Office Word</Application>
  <DocSecurity>0</DocSecurity>
  <Lines>117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Ewa Rogoyska</dc:creator>
  <cp:keywords/>
  <dc:description/>
  <cp:lastModifiedBy>mkedzior</cp:lastModifiedBy>
  <cp:revision>1623</cp:revision>
  <cp:lastPrinted>2026-04-22T06:25:00Z</cp:lastPrinted>
  <dcterms:created xsi:type="dcterms:W3CDTF">2022-08-03T10:55:00Z</dcterms:created>
  <dcterms:modified xsi:type="dcterms:W3CDTF">2026-04-22T07:17:00Z</dcterms:modified>
</cp:coreProperties>
</file>