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BB26E" w14:textId="7803D6A5" w:rsidR="00D87E1C" w:rsidRPr="00646576" w:rsidRDefault="00DB1F6B" w:rsidP="001E7DB5">
      <w:pPr>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p w14:paraId="4538F41C" w14:textId="61580456" w:rsidR="00D87E1C" w:rsidRPr="00B31DA7" w:rsidRDefault="004949D7" w:rsidP="001E7DB5">
      <w:pPr>
        <w:spacing w:after="0" w:line="240" w:lineRule="auto"/>
        <w:jc w:val="both"/>
        <w:rPr>
          <w:rFonts w:ascii="Calibri" w:eastAsia="Times New Roman" w:hAnsi="Calibri" w:cs="Calibri"/>
          <w:sz w:val="24"/>
          <w:szCs w:val="24"/>
          <w:lang w:eastAsia="pl-PL"/>
        </w:rPr>
      </w:pPr>
      <w:r>
        <w:rPr>
          <w:rFonts w:ascii="Times New Roman" w:eastAsia="Times New Roman" w:hAnsi="Times New Roman" w:cs="Times New Roman"/>
          <w:sz w:val="24"/>
          <w:szCs w:val="24"/>
          <w:lang w:eastAsia="pl-PL"/>
        </w:rPr>
        <w:tab/>
      </w:r>
      <w:r>
        <w:rPr>
          <w:rFonts w:ascii="Times New Roman" w:eastAsia="Times New Roman" w:hAnsi="Times New Roman" w:cs="Times New Roman"/>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r>
      <w:r w:rsidRPr="00B31DA7">
        <w:rPr>
          <w:rFonts w:ascii="Calibri" w:eastAsia="Times New Roman" w:hAnsi="Calibri" w:cs="Calibri"/>
          <w:sz w:val="24"/>
          <w:szCs w:val="24"/>
          <w:lang w:eastAsia="pl-PL"/>
        </w:rPr>
        <w:tab/>
        <w:t>DAG</w:t>
      </w:r>
      <w:r w:rsidR="00414FB8" w:rsidRPr="00B31DA7">
        <w:rPr>
          <w:rFonts w:ascii="Calibri" w:eastAsia="Times New Roman" w:hAnsi="Calibri" w:cs="Calibri"/>
          <w:sz w:val="24"/>
          <w:szCs w:val="24"/>
          <w:lang w:eastAsia="pl-PL"/>
        </w:rPr>
        <w:t>.222</w:t>
      </w:r>
      <w:r w:rsidR="006904B0" w:rsidRPr="00B31DA7">
        <w:rPr>
          <w:rFonts w:ascii="Calibri" w:eastAsia="Times New Roman" w:hAnsi="Calibri" w:cs="Calibri"/>
          <w:sz w:val="24"/>
          <w:szCs w:val="24"/>
          <w:lang w:eastAsia="pl-PL"/>
        </w:rPr>
        <w:t>.</w:t>
      </w:r>
      <w:r w:rsidR="007532DF">
        <w:rPr>
          <w:rFonts w:ascii="Calibri" w:eastAsia="Times New Roman" w:hAnsi="Calibri" w:cs="Calibri"/>
          <w:sz w:val="24"/>
          <w:szCs w:val="24"/>
          <w:lang w:eastAsia="pl-PL"/>
        </w:rPr>
        <w:t>7</w:t>
      </w:r>
      <w:r w:rsidR="00B31DA7" w:rsidRPr="00B31DA7">
        <w:rPr>
          <w:rFonts w:ascii="Calibri" w:eastAsia="Times New Roman" w:hAnsi="Calibri" w:cs="Calibri"/>
          <w:sz w:val="24"/>
          <w:szCs w:val="24"/>
          <w:lang w:eastAsia="pl-PL"/>
        </w:rPr>
        <w:t>.202</w:t>
      </w:r>
      <w:r w:rsidR="007532DF">
        <w:rPr>
          <w:rFonts w:ascii="Calibri" w:eastAsia="Times New Roman" w:hAnsi="Calibri" w:cs="Calibri"/>
          <w:sz w:val="24"/>
          <w:szCs w:val="24"/>
          <w:lang w:eastAsia="pl-PL"/>
        </w:rPr>
        <w:t>6</w:t>
      </w:r>
    </w:p>
    <w:p w14:paraId="7A3A0855" w14:textId="77777777" w:rsidR="008B1D91" w:rsidRPr="00B31DA7" w:rsidRDefault="008B1D91" w:rsidP="001E7DB5">
      <w:pPr>
        <w:spacing w:after="0" w:line="240" w:lineRule="auto"/>
        <w:jc w:val="both"/>
        <w:rPr>
          <w:rFonts w:ascii="Calibri" w:eastAsia="Times New Roman" w:hAnsi="Calibri" w:cs="Calibri"/>
          <w:sz w:val="24"/>
          <w:szCs w:val="24"/>
          <w:lang w:eastAsia="pl-PL"/>
        </w:rPr>
      </w:pPr>
    </w:p>
    <w:p w14:paraId="794AF4E3" w14:textId="77777777" w:rsidR="008B1D91" w:rsidRPr="00B31DA7" w:rsidRDefault="008B1D91" w:rsidP="001E7DB5">
      <w:pPr>
        <w:spacing w:after="0" w:line="240" w:lineRule="auto"/>
        <w:jc w:val="both"/>
        <w:rPr>
          <w:rFonts w:ascii="Calibri" w:eastAsia="Times New Roman" w:hAnsi="Calibri" w:cs="Calibri"/>
          <w:sz w:val="24"/>
          <w:szCs w:val="24"/>
          <w:lang w:eastAsia="pl-PL"/>
        </w:rPr>
      </w:pPr>
    </w:p>
    <w:p w14:paraId="34F9C152" w14:textId="77777777" w:rsidR="001E7DB5" w:rsidRPr="00B31DA7" w:rsidRDefault="001E7DB5" w:rsidP="001E7DB5">
      <w:pPr>
        <w:spacing w:after="0" w:line="240" w:lineRule="auto"/>
        <w:jc w:val="both"/>
        <w:rPr>
          <w:rFonts w:ascii="Calibri" w:eastAsia="Times New Roman" w:hAnsi="Calibri" w:cs="Calibri"/>
          <w:b/>
          <w:bCs/>
          <w:sz w:val="24"/>
          <w:szCs w:val="24"/>
          <w:lang w:eastAsia="pl-PL"/>
        </w:rPr>
      </w:pPr>
      <w:r w:rsidRPr="00B31DA7">
        <w:rPr>
          <w:rFonts w:ascii="Calibri" w:eastAsia="Times New Roman" w:hAnsi="Calibri" w:cs="Calibri"/>
          <w:sz w:val="24"/>
          <w:szCs w:val="24"/>
          <w:lang w:eastAsia="pl-PL"/>
        </w:rPr>
        <w:t>............................................................................</w:t>
      </w:r>
      <w:r w:rsidR="00D5632F" w:rsidRPr="00B31DA7">
        <w:rPr>
          <w:rFonts w:ascii="Calibri" w:eastAsia="Times New Roman" w:hAnsi="Calibri" w:cs="Calibri"/>
          <w:sz w:val="24"/>
          <w:szCs w:val="24"/>
          <w:lang w:eastAsia="pl-PL"/>
        </w:rPr>
        <w:t xml:space="preserve"> </w:t>
      </w:r>
      <w:r w:rsidR="00D5632F" w:rsidRPr="00B31DA7">
        <w:rPr>
          <w:rFonts w:ascii="Calibri" w:eastAsia="Times New Roman" w:hAnsi="Calibri" w:cs="Calibri"/>
          <w:sz w:val="24"/>
          <w:szCs w:val="24"/>
          <w:lang w:eastAsia="pl-PL"/>
        </w:rPr>
        <w:tab/>
      </w:r>
      <w:r w:rsidR="00D5632F" w:rsidRPr="00B31DA7">
        <w:rPr>
          <w:rFonts w:ascii="Calibri" w:eastAsia="Times New Roman" w:hAnsi="Calibri" w:cs="Calibri"/>
          <w:sz w:val="24"/>
          <w:szCs w:val="24"/>
          <w:lang w:eastAsia="pl-PL"/>
        </w:rPr>
        <w:tab/>
      </w:r>
      <w:r w:rsidR="00D5632F" w:rsidRPr="00B31DA7">
        <w:rPr>
          <w:rFonts w:ascii="Calibri" w:eastAsia="Times New Roman" w:hAnsi="Calibri" w:cs="Calibri"/>
          <w:sz w:val="24"/>
          <w:szCs w:val="24"/>
          <w:lang w:eastAsia="pl-PL"/>
        </w:rPr>
        <w:tab/>
      </w:r>
    </w:p>
    <w:p w14:paraId="6C7A36E3" w14:textId="655AC573" w:rsidR="001E7DB5" w:rsidRPr="00B31DA7" w:rsidRDefault="001E7DB5" w:rsidP="001E7DB5">
      <w:pPr>
        <w:spacing w:after="0" w:line="240" w:lineRule="auto"/>
        <w:ind w:firstLine="708"/>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(pieczęć adresowa Wykonawcy)</w:t>
      </w:r>
      <w:r w:rsidR="00384581" w:rsidRPr="00B31DA7">
        <w:rPr>
          <w:rFonts w:ascii="Calibri" w:eastAsia="Times New Roman" w:hAnsi="Calibri" w:cs="Calibri"/>
          <w:sz w:val="24"/>
          <w:szCs w:val="24"/>
          <w:lang w:eastAsia="pl-PL"/>
        </w:rPr>
        <w:t xml:space="preserve"> </w:t>
      </w:r>
    </w:p>
    <w:p w14:paraId="279882F9" w14:textId="77777777" w:rsidR="00F41F30" w:rsidRPr="00B31DA7" w:rsidRDefault="00F41F30" w:rsidP="00236F1D">
      <w:pPr>
        <w:spacing w:after="0" w:line="360" w:lineRule="auto"/>
        <w:jc w:val="both"/>
        <w:rPr>
          <w:rFonts w:ascii="Calibri" w:eastAsia="Times New Roman" w:hAnsi="Calibri" w:cs="Calibri"/>
          <w:sz w:val="24"/>
          <w:szCs w:val="24"/>
          <w:lang w:val="de-DE"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F41F30" w:rsidRPr="00B31DA7" w14:paraId="1B008C63" w14:textId="77777777" w:rsidTr="002D03F6">
        <w:tc>
          <w:tcPr>
            <w:tcW w:w="9062" w:type="dxa"/>
            <w:gridSpan w:val="2"/>
          </w:tcPr>
          <w:p w14:paraId="20E56280"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Nazwa Wykonawcy</w:t>
            </w:r>
          </w:p>
        </w:tc>
      </w:tr>
      <w:tr w:rsidR="00F41F30" w:rsidRPr="00B31DA7" w14:paraId="1C800C38" w14:textId="77777777" w:rsidTr="002D03F6">
        <w:tc>
          <w:tcPr>
            <w:tcW w:w="9062" w:type="dxa"/>
            <w:gridSpan w:val="2"/>
          </w:tcPr>
          <w:p w14:paraId="7F167B2B"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 xml:space="preserve">Adres </w:t>
            </w:r>
          </w:p>
        </w:tc>
      </w:tr>
      <w:tr w:rsidR="00F41F30" w:rsidRPr="00B31DA7" w14:paraId="6541901C" w14:textId="77777777" w:rsidTr="002D03F6">
        <w:tc>
          <w:tcPr>
            <w:tcW w:w="3256" w:type="dxa"/>
          </w:tcPr>
          <w:p w14:paraId="776193E3"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Miejscowość:</w:t>
            </w:r>
          </w:p>
        </w:tc>
        <w:tc>
          <w:tcPr>
            <w:tcW w:w="5806" w:type="dxa"/>
          </w:tcPr>
          <w:p w14:paraId="7573599B"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7E354CAB" w14:textId="77777777" w:rsidTr="002D03F6">
        <w:tc>
          <w:tcPr>
            <w:tcW w:w="3256" w:type="dxa"/>
          </w:tcPr>
          <w:p w14:paraId="1F42654E"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Ulica:</w:t>
            </w:r>
          </w:p>
        </w:tc>
        <w:tc>
          <w:tcPr>
            <w:tcW w:w="5806" w:type="dxa"/>
          </w:tcPr>
          <w:p w14:paraId="513520B9"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67EFC02E" w14:textId="77777777" w:rsidTr="002D03F6">
        <w:tc>
          <w:tcPr>
            <w:tcW w:w="3256" w:type="dxa"/>
          </w:tcPr>
          <w:p w14:paraId="5DCB38CD"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Kod pocztowy:</w:t>
            </w:r>
          </w:p>
        </w:tc>
        <w:tc>
          <w:tcPr>
            <w:tcW w:w="5806" w:type="dxa"/>
          </w:tcPr>
          <w:p w14:paraId="584EF3E7"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3B73793E" w14:textId="77777777" w:rsidTr="002D03F6">
        <w:tc>
          <w:tcPr>
            <w:tcW w:w="3256" w:type="dxa"/>
          </w:tcPr>
          <w:p w14:paraId="73AC87B0"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Telefon:</w:t>
            </w:r>
          </w:p>
        </w:tc>
        <w:tc>
          <w:tcPr>
            <w:tcW w:w="5806" w:type="dxa"/>
          </w:tcPr>
          <w:p w14:paraId="3CDE691E"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728E8C1F" w14:textId="77777777" w:rsidTr="002D03F6">
        <w:tc>
          <w:tcPr>
            <w:tcW w:w="3256" w:type="dxa"/>
          </w:tcPr>
          <w:p w14:paraId="57FF1517"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Fax:</w:t>
            </w:r>
          </w:p>
        </w:tc>
        <w:tc>
          <w:tcPr>
            <w:tcW w:w="5806" w:type="dxa"/>
          </w:tcPr>
          <w:p w14:paraId="6FD8FDD3"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669AB64E" w14:textId="77777777" w:rsidTr="002D03F6">
        <w:tc>
          <w:tcPr>
            <w:tcW w:w="3256" w:type="dxa"/>
          </w:tcPr>
          <w:p w14:paraId="61A286DB"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e-mail:</w:t>
            </w:r>
          </w:p>
        </w:tc>
        <w:tc>
          <w:tcPr>
            <w:tcW w:w="5806" w:type="dxa"/>
          </w:tcPr>
          <w:p w14:paraId="331C7AAB"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3126DCCE" w14:textId="77777777" w:rsidTr="002D03F6">
        <w:tc>
          <w:tcPr>
            <w:tcW w:w="3256" w:type="dxa"/>
          </w:tcPr>
          <w:p w14:paraId="5850B36A"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NIP:</w:t>
            </w:r>
          </w:p>
        </w:tc>
        <w:tc>
          <w:tcPr>
            <w:tcW w:w="5806" w:type="dxa"/>
          </w:tcPr>
          <w:p w14:paraId="2AFFC49F"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0309E6A3" w14:textId="77777777" w:rsidTr="002D03F6">
        <w:tc>
          <w:tcPr>
            <w:tcW w:w="3256" w:type="dxa"/>
          </w:tcPr>
          <w:p w14:paraId="3AF1AAE5" w14:textId="77777777" w:rsidR="00F41F30" w:rsidRPr="00B31DA7" w:rsidRDefault="00F41F30" w:rsidP="00F41F30">
            <w:pPr>
              <w:spacing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REGON:</w:t>
            </w:r>
          </w:p>
        </w:tc>
        <w:tc>
          <w:tcPr>
            <w:tcW w:w="5806" w:type="dxa"/>
          </w:tcPr>
          <w:p w14:paraId="6435E7C9"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r w:rsidR="00F41F30" w:rsidRPr="00B31DA7" w14:paraId="37BE3D67" w14:textId="77777777" w:rsidTr="008B1D91">
        <w:trPr>
          <w:trHeight w:val="1327"/>
        </w:trPr>
        <w:tc>
          <w:tcPr>
            <w:tcW w:w="3256" w:type="dxa"/>
          </w:tcPr>
          <w:p w14:paraId="2DE19BCF" w14:textId="4A4C0621" w:rsidR="00F41F30" w:rsidRPr="00B31DA7" w:rsidRDefault="00F41F30" w:rsidP="00F41F30">
            <w:pPr>
              <w:spacing w:after="0" w:line="24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Nr konta bankowego, na które będzie kierowane wynagrodze</w:t>
            </w:r>
            <w:r w:rsidRPr="00B31DA7">
              <w:rPr>
                <w:rFonts w:ascii="Calibri" w:eastAsia="Times New Roman" w:hAnsi="Calibri" w:cs="Calibri"/>
                <w:sz w:val="24"/>
                <w:szCs w:val="24"/>
                <w:lang w:eastAsia="pl-PL"/>
              </w:rPr>
              <w:softHyphen/>
              <w:t>nie dla Wykonawcy, w przypadku podpisania umowy</w:t>
            </w:r>
            <w:r w:rsidR="00414FB8" w:rsidRPr="00B31DA7">
              <w:rPr>
                <w:rFonts w:ascii="Calibri" w:eastAsia="Times New Roman" w:hAnsi="Calibri" w:cs="Calibri"/>
                <w:sz w:val="24"/>
                <w:szCs w:val="24"/>
                <w:lang w:eastAsia="pl-PL"/>
              </w:rPr>
              <w:t xml:space="preserve"> (zlecenia)</w:t>
            </w:r>
          </w:p>
        </w:tc>
        <w:tc>
          <w:tcPr>
            <w:tcW w:w="5806" w:type="dxa"/>
          </w:tcPr>
          <w:p w14:paraId="43232E91" w14:textId="77777777" w:rsidR="00F41F30" w:rsidRPr="00B31DA7" w:rsidRDefault="00F41F30" w:rsidP="00F41F30">
            <w:pPr>
              <w:spacing w:after="0" w:line="360" w:lineRule="auto"/>
              <w:jc w:val="both"/>
              <w:rPr>
                <w:rFonts w:ascii="Calibri" w:eastAsia="Times New Roman" w:hAnsi="Calibri" w:cs="Calibri"/>
                <w:sz w:val="24"/>
                <w:szCs w:val="24"/>
                <w:lang w:eastAsia="pl-PL"/>
              </w:rPr>
            </w:pPr>
          </w:p>
        </w:tc>
      </w:tr>
    </w:tbl>
    <w:p w14:paraId="18467242" w14:textId="77777777" w:rsidR="00F41F30" w:rsidRPr="00B31DA7" w:rsidRDefault="00F41F30" w:rsidP="00236F1D">
      <w:pPr>
        <w:spacing w:after="0" w:line="360" w:lineRule="auto"/>
        <w:jc w:val="both"/>
        <w:rPr>
          <w:rFonts w:ascii="Calibri" w:eastAsia="Times New Roman" w:hAnsi="Calibri" w:cs="Calibri"/>
          <w:sz w:val="24"/>
          <w:szCs w:val="24"/>
          <w:lang w:val="de-DE" w:eastAsia="pl-PL"/>
        </w:rPr>
      </w:pPr>
    </w:p>
    <w:p w14:paraId="619A1FA6" w14:textId="77777777" w:rsidR="00ED2E8E" w:rsidRPr="00B31DA7" w:rsidRDefault="00ED2E8E" w:rsidP="0044600A">
      <w:pPr>
        <w:spacing w:after="0" w:line="240" w:lineRule="auto"/>
        <w:ind w:left="4956"/>
        <w:rPr>
          <w:rFonts w:ascii="Calibri" w:eastAsia="Times New Roman" w:hAnsi="Calibri" w:cs="Calibri"/>
          <w:b/>
          <w:bCs/>
          <w:sz w:val="24"/>
          <w:szCs w:val="24"/>
          <w:lang w:eastAsia="pl-PL"/>
        </w:rPr>
      </w:pPr>
      <w:r w:rsidRPr="00B31DA7">
        <w:rPr>
          <w:rFonts w:ascii="Calibri" w:eastAsia="Times New Roman" w:hAnsi="Calibri" w:cs="Calibri"/>
          <w:b/>
          <w:bCs/>
          <w:sz w:val="24"/>
          <w:szCs w:val="24"/>
          <w:lang w:eastAsia="pl-PL"/>
        </w:rPr>
        <w:t>Archiwum Państwowe</w:t>
      </w:r>
    </w:p>
    <w:p w14:paraId="70BCFCB1" w14:textId="77777777" w:rsidR="001E7DB5" w:rsidRPr="00B31DA7" w:rsidRDefault="00ED2E8E" w:rsidP="0044600A">
      <w:pPr>
        <w:spacing w:after="0" w:line="240" w:lineRule="auto"/>
        <w:ind w:left="4956"/>
        <w:rPr>
          <w:rFonts w:ascii="Calibri" w:eastAsia="Times New Roman" w:hAnsi="Calibri" w:cs="Calibri"/>
          <w:b/>
          <w:bCs/>
          <w:sz w:val="24"/>
          <w:szCs w:val="24"/>
          <w:lang w:eastAsia="pl-PL"/>
        </w:rPr>
      </w:pPr>
      <w:r w:rsidRPr="00B31DA7">
        <w:rPr>
          <w:rFonts w:ascii="Calibri" w:eastAsia="Times New Roman" w:hAnsi="Calibri" w:cs="Calibri"/>
          <w:b/>
          <w:bCs/>
          <w:sz w:val="24"/>
          <w:szCs w:val="24"/>
          <w:lang w:eastAsia="pl-PL"/>
        </w:rPr>
        <w:t>w Zielonej Górze</w:t>
      </w:r>
    </w:p>
    <w:p w14:paraId="1D3706E4" w14:textId="77777777" w:rsidR="00ED2E8E" w:rsidRPr="00B31DA7" w:rsidRDefault="00ED2E8E" w:rsidP="0044600A">
      <w:pPr>
        <w:spacing w:after="0" w:line="240" w:lineRule="auto"/>
        <w:ind w:left="4956"/>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Aleja Wojska Polskiego 67 a</w:t>
      </w:r>
    </w:p>
    <w:p w14:paraId="63102494" w14:textId="77777777" w:rsidR="001E7DB5" w:rsidRPr="00B31DA7" w:rsidRDefault="0044600A" w:rsidP="0044600A">
      <w:pPr>
        <w:spacing w:after="0" w:line="240" w:lineRule="auto"/>
        <w:ind w:left="4956"/>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65- 762 Zielona Góra</w:t>
      </w:r>
    </w:p>
    <w:p w14:paraId="7D58341A" w14:textId="77777777" w:rsidR="00E2635E" w:rsidRPr="00B31DA7" w:rsidRDefault="00E2635E" w:rsidP="00E2635E">
      <w:pPr>
        <w:shd w:val="clear" w:color="auto" w:fill="FFFFFF"/>
        <w:spacing w:before="120" w:after="0" w:line="240" w:lineRule="auto"/>
        <w:jc w:val="both"/>
        <w:rPr>
          <w:rFonts w:ascii="Calibri" w:eastAsia="Times New Roman" w:hAnsi="Calibri" w:cs="Calibri"/>
          <w:sz w:val="24"/>
          <w:szCs w:val="24"/>
          <w:lang w:eastAsia="pl-PL"/>
        </w:rPr>
      </w:pPr>
    </w:p>
    <w:p w14:paraId="3BD3D0B1" w14:textId="565D54F7" w:rsidR="00E2635E" w:rsidRPr="00B31DA7" w:rsidRDefault="001E7DB5" w:rsidP="005237BE">
      <w:pPr>
        <w:autoSpaceDE w:val="0"/>
        <w:autoSpaceDN w:val="0"/>
        <w:adjustRightInd w:val="0"/>
        <w:spacing w:line="240" w:lineRule="auto"/>
        <w:jc w:val="both"/>
        <w:rPr>
          <w:rFonts w:ascii="Calibri" w:eastAsia="Times New Roman" w:hAnsi="Calibri" w:cs="Calibri"/>
          <w:bCs/>
          <w:sz w:val="24"/>
          <w:szCs w:val="24"/>
          <w:lang w:eastAsia="pl-PL"/>
        </w:rPr>
      </w:pPr>
      <w:r w:rsidRPr="00B31DA7">
        <w:rPr>
          <w:rFonts w:ascii="Calibri" w:eastAsia="Times New Roman" w:hAnsi="Calibri" w:cs="Calibri"/>
          <w:sz w:val="24"/>
          <w:szCs w:val="24"/>
          <w:lang w:eastAsia="pl-PL"/>
        </w:rPr>
        <w:t>W odpowiedzi na zapytanie ofertowe</w:t>
      </w:r>
      <w:r w:rsidR="00F41F30" w:rsidRPr="00B31DA7">
        <w:rPr>
          <w:rFonts w:ascii="Calibri" w:eastAsia="Times New Roman" w:hAnsi="Calibri" w:cs="Calibri"/>
          <w:sz w:val="24"/>
          <w:szCs w:val="24"/>
          <w:lang w:eastAsia="pl-PL"/>
        </w:rPr>
        <w:t xml:space="preserve"> </w:t>
      </w:r>
      <w:r w:rsidR="00727B11" w:rsidRPr="00B31DA7">
        <w:rPr>
          <w:rFonts w:ascii="Calibri" w:eastAsia="Times New Roman" w:hAnsi="Calibri" w:cs="Calibri"/>
          <w:sz w:val="24"/>
          <w:szCs w:val="24"/>
          <w:lang w:eastAsia="pl-PL"/>
        </w:rPr>
        <w:t xml:space="preserve">znak: </w:t>
      </w:r>
      <w:r w:rsidR="00E2635E" w:rsidRPr="00B31DA7">
        <w:rPr>
          <w:rFonts w:ascii="Calibri" w:eastAsia="Times New Roman" w:hAnsi="Calibri" w:cs="Calibri"/>
          <w:sz w:val="24"/>
          <w:szCs w:val="24"/>
          <w:lang w:eastAsia="pl-PL"/>
        </w:rPr>
        <w:t>DA</w:t>
      </w:r>
      <w:r w:rsidR="004949D7" w:rsidRPr="00B31DA7">
        <w:rPr>
          <w:rFonts w:ascii="Calibri" w:eastAsia="Times New Roman" w:hAnsi="Calibri" w:cs="Calibri"/>
          <w:sz w:val="24"/>
          <w:szCs w:val="24"/>
          <w:lang w:eastAsia="pl-PL"/>
        </w:rPr>
        <w:t>G</w:t>
      </w:r>
      <w:r w:rsidR="00E2635E" w:rsidRPr="00B31DA7">
        <w:rPr>
          <w:rFonts w:ascii="Calibri" w:eastAsia="Times New Roman" w:hAnsi="Calibri" w:cs="Calibri"/>
          <w:sz w:val="24"/>
          <w:szCs w:val="24"/>
          <w:lang w:eastAsia="pl-PL"/>
        </w:rPr>
        <w:t>.</w:t>
      </w:r>
      <w:r w:rsidR="00414FB8" w:rsidRPr="00B31DA7">
        <w:rPr>
          <w:rFonts w:ascii="Calibri" w:eastAsia="Times New Roman" w:hAnsi="Calibri" w:cs="Calibri"/>
          <w:sz w:val="24"/>
          <w:szCs w:val="24"/>
          <w:lang w:eastAsia="pl-PL"/>
        </w:rPr>
        <w:t>222</w:t>
      </w:r>
      <w:r w:rsidR="00CF4B53" w:rsidRPr="00B31DA7">
        <w:rPr>
          <w:rFonts w:ascii="Calibri" w:eastAsia="Times New Roman" w:hAnsi="Calibri" w:cs="Calibri"/>
          <w:sz w:val="24"/>
          <w:szCs w:val="24"/>
          <w:lang w:eastAsia="pl-PL"/>
        </w:rPr>
        <w:t>.</w:t>
      </w:r>
      <w:r w:rsidR="007532DF">
        <w:rPr>
          <w:rFonts w:ascii="Calibri" w:eastAsia="Times New Roman" w:hAnsi="Calibri" w:cs="Calibri"/>
          <w:sz w:val="24"/>
          <w:szCs w:val="24"/>
          <w:lang w:eastAsia="pl-PL"/>
        </w:rPr>
        <w:t>7</w:t>
      </w:r>
      <w:r w:rsidR="00111E40">
        <w:rPr>
          <w:rFonts w:ascii="Calibri" w:eastAsia="Times New Roman" w:hAnsi="Calibri" w:cs="Calibri"/>
          <w:sz w:val="24"/>
          <w:szCs w:val="24"/>
          <w:lang w:eastAsia="pl-PL"/>
        </w:rPr>
        <w:t>.202</w:t>
      </w:r>
      <w:r w:rsidR="007532DF">
        <w:rPr>
          <w:rFonts w:ascii="Calibri" w:eastAsia="Times New Roman" w:hAnsi="Calibri" w:cs="Calibri"/>
          <w:sz w:val="24"/>
          <w:szCs w:val="24"/>
          <w:lang w:eastAsia="pl-PL"/>
        </w:rPr>
        <w:t>6</w:t>
      </w:r>
      <w:r w:rsidR="00C3299A" w:rsidRPr="00B31DA7">
        <w:rPr>
          <w:rFonts w:ascii="Calibri" w:eastAsia="Times New Roman" w:hAnsi="Calibri" w:cs="Calibri"/>
          <w:sz w:val="24"/>
          <w:szCs w:val="24"/>
          <w:lang w:eastAsia="pl-PL"/>
        </w:rPr>
        <w:t xml:space="preserve"> </w:t>
      </w:r>
      <w:r w:rsidR="00F261C7" w:rsidRPr="00B31DA7">
        <w:rPr>
          <w:rFonts w:ascii="Calibri" w:eastAsia="Times New Roman" w:hAnsi="Calibri" w:cs="Calibri"/>
          <w:sz w:val="24"/>
          <w:szCs w:val="24"/>
          <w:lang w:eastAsia="pl-PL"/>
        </w:rPr>
        <w:t xml:space="preserve">z dnia </w:t>
      </w:r>
      <w:r w:rsidR="00966492">
        <w:rPr>
          <w:rFonts w:ascii="Calibri" w:eastAsia="Times New Roman" w:hAnsi="Calibri" w:cs="Calibri"/>
          <w:sz w:val="24"/>
          <w:szCs w:val="24"/>
          <w:lang w:eastAsia="pl-PL"/>
        </w:rPr>
        <w:t>22</w:t>
      </w:r>
      <w:r w:rsidR="00414FB8" w:rsidRPr="009544AF">
        <w:rPr>
          <w:rFonts w:ascii="Calibri" w:eastAsia="Times New Roman" w:hAnsi="Calibri" w:cs="Calibri"/>
          <w:sz w:val="24"/>
          <w:szCs w:val="24"/>
          <w:lang w:eastAsia="pl-PL"/>
        </w:rPr>
        <w:t>.0</w:t>
      </w:r>
      <w:r w:rsidR="00B31DA7" w:rsidRPr="009544AF">
        <w:rPr>
          <w:rFonts w:ascii="Calibri" w:eastAsia="Times New Roman" w:hAnsi="Calibri" w:cs="Calibri"/>
          <w:sz w:val="24"/>
          <w:szCs w:val="24"/>
          <w:lang w:eastAsia="pl-PL"/>
        </w:rPr>
        <w:t>4</w:t>
      </w:r>
      <w:r w:rsidR="00F261C7" w:rsidRPr="009544AF">
        <w:rPr>
          <w:rFonts w:ascii="Calibri" w:eastAsia="Times New Roman" w:hAnsi="Calibri" w:cs="Calibri"/>
          <w:sz w:val="24"/>
          <w:szCs w:val="24"/>
          <w:lang w:eastAsia="pl-PL"/>
        </w:rPr>
        <w:t>.</w:t>
      </w:r>
      <w:r w:rsidR="00111E40" w:rsidRPr="009544AF">
        <w:rPr>
          <w:rFonts w:ascii="Calibri" w:eastAsia="Times New Roman" w:hAnsi="Calibri" w:cs="Calibri"/>
          <w:sz w:val="24"/>
          <w:szCs w:val="24"/>
          <w:lang w:eastAsia="pl-PL"/>
        </w:rPr>
        <w:t>202</w:t>
      </w:r>
      <w:r w:rsidR="007532DF">
        <w:rPr>
          <w:rFonts w:ascii="Calibri" w:eastAsia="Times New Roman" w:hAnsi="Calibri" w:cs="Calibri"/>
          <w:sz w:val="24"/>
          <w:szCs w:val="24"/>
          <w:lang w:eastAsia="pl-PL"/>
        </w:rPr>
        <w:t>6</w:t>
      </w:r>
      <w:r w:rsidR="00C3299A" w:rsidRPr="009544AF">
        <w:rPr>
          <w:rFonts w:ascii="Calibri" w:eastAsia="Times New Roman" w:hAnsi="Calibri" w:cs="Calibri"/>
          <w:sz w:val="24"/>
          <w:szCs w:val="24"/>
          <w:lang w:eastAsia="pl-PL"/>
        </w:rPr>
        <w:t xml:space="preserve"> </w:t>
      </w:r>
      <w:r w:rsidR="00C3299A" w:rsidRPr="00B31DA7">
        <w:rPr>
          <w:rFonts w:ascii="Calibri" w:eastAsia="Times New Roman" w:hAnsi="Calibri" w:cs="Calibri"/>
          <w:sz w:val="24"/>
          <w:szCs w:val="24"/>
          <w:lang w:eastAsia="pl-PL"/>
        </w:rPr>
        <w:t>r. na</w:t>
      </w:r>
      <w:r w:rsidR="00E2635E" w:rsidRPr="00B31DA7">
        <w:rPr>
          <w:rFonts w:ascii="Calibri" w:eastAsia="Times New Roman" w:hAnsi="Calibri" w:cs="Calibri"/>
          <w:sz w:val="24"/>
          <w:szCs w:val="24"/>
          <w:lang w:eastAsia="pl-PL"/>
        </w:rPr>
        <w:t xml:space="preserve"> </w:t>
      </w:r>
      <w:r w:rsidR="004949D7" w:rsidRPr="00B31DA7">
        <w:rPr>
          <w:rFonts w:ascii="Calibri" w:hAnsi="Calibri" w:cs="Calibri"/>
          <w:b/>
          <w:bCs/>
          <w:sz w:val="24"/>
          <w:szCs w:val="24"/>
        </w:rPr>
        <w:t>Przegląd, konserwację i wykonanie pomiarów sprzętu p</w:t>
      </w:r>
      <w:r w:rsidR="00B31DA7" w:rsidRPr="00B31DA7">
        <w:rPr>
          <w:rFonts w:ascii="Calibri" w:hAnsi="Calibri" w:cs="Calibri"/>
          <w:b/>
          <w:bCs/>
          <w:sz w:val="24"/>
          <w:szCs w:val="24"/>
        </w:rPr>
        <w:t>/</w:t>
      </w:r>
      <w:r w:rsidR="00987BDF" w:rsidRPr="00B31DA7">
        <w:rPr>
          <w:rFonts w:ascii="Calibri" w:hAnsi="Calibri" w:cs="Calibri"/>
          <w:b/>
          <w:bCs/>
          <w:sz w:val="24"/>
          <w:szCs w:val="24"/>
        </w:rPr>
        <w:t>poż.</w:t>
      </w:r>
      <w:r w:rsidR="004949D7" w:rsidRPr="00B31DA7">
        <w:rPr>
          <w:rFonts w:ascii="Calibri" w:hAnsi="Calibri" w:cs="Calibri"/>
          <w:b/>
          <w:bCs/>
          <w:sz w:val="24"/>
          <w:szCs w:val="24"/>
        </w:rPr>
        <w:t xml:space="preserve"> oraz systemu oddymiania w budynku Archiwum Państwowego w Zielonej Górze</w:t>
      </w:r>
      <w:r w:rsidR="00311883">
        <w:rPr>
          <w:rFonts w:ascii="Calibri" w:hAnsi="Calibri" w:cs="Calibri"/>
          <w:b/>
          <w:bCs/>
          <w:sz w:val="24"/>
          <w:szCs w:val="24"/>
        </w:rPr>
        <w:t xml:space="preserve"> </w:t>
      </w:r>
      <w:r w:rsidR="008B1D91" w:rsidRPr="00B31DA7">
        <w:rPr>
          <w:rFonts w:ascii="Calibri" w:hAnsi="Calibri" w:cs="Calibri"/>
          <w:bCs/>
          <w:sz w:val="24"/>
          <w:szCs w:val="24"/>
        </w:rPr>
        <w:t>– do niniejszego postępowania nie mają zastosowania przepisy ustawy z dnia 11 września 2019 r. – Prawo zamówień publicznych.</w:t>
      </w:r>
    </w:p>
    <w:p w14:paraId="35AC5A83" w14:textId="77777777" w:rsidR="00B31DA7" w:rsidRDefault="001E7DB5" w:rsidP="007B2714">
      <w:pPr>
        <w:shd w:val="clear" w:color="auto" w:fill="FFFFFF"/>
        <w:spacing w:before="120" w:after="0" w:line="360"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Ja/My,</w:t>
      </w:r>
      <w:r w:rsidR="00B31DA7">
        <w:rPr>
          <w:rFonts w:ascii="Calibri" w:eastAsia="Times New Roman" w:hAnsi="Calibri" w:cs="Calibri"/>
          <w:sz w:val="24"/>
          <w:szCs w:val="24"/>
          <w:lang w:eastAsia="pl-PL"/>
        </w:rPr>
        <w:t xml:space="preserve"> niżej </w:t>
      </w:r>
      <w:r w:rsidRPr="00B31DA7">
        <w:rPr>
          <w:rFonts w:ascii="Calibri" w:eastAsia="Times New Roman" w:hAnsi="Calibri" w:cs="Calibri"/>
          <w:sz w:val="24"/>
          <w:szCs w:val="24"/>
          <w:lang w:eastAsia="pl-PL"/>
        </w:rPr>
        <w:t>podpisany/i</w:t>
      </w:r>
    </w:p>
    <w:p w14:paraId="59B52FCD" w14:textId="3C7ACEB9" w:rsidR="001E7DB5" w:rsidRPr="00B31DA7" w:rsidRDefault="001E7DB5" w:rsidP="007B2714">
      <w:pPr>
        <w:shd w:val="clear" w:color="auto" w:fill="FFFFFF"/>
        <w:spacing w:before="120" w:after="0" w:line="360" w:lineRule="auto"/>
        <w:jc w:val="both"/>
        <w:rPr>
          <w:rFonts w:ascii="Calibri" w:eastAsia="Times New Roman" w:hAnsi="Calibri" w:cs="Calibri"/>
          <w:b/>
          <w:sz w:val="24"/>
          <w:szCs w:val="24"/>
          <w:lang w:eastAsia="pl-PL"/>
        </w:rPr>
      </w:pPr>
      <w:r w:rsidRPr="00B31DA7">
        <w:rPr>
          <w:rFonts w:ascii="Calibri" w:eastAsia="Times New Roman" w:hAnsi="Calibri" w:cs="Calibri"/>
          <w:bCs/>
          <w:sz w:val="24"/>
          <w:szCs w:val="24"/>
          <w:lang w:eastAsia="pl-PL"/>
        </w:rPr>
        <w:t>.................................................................................</w:t>
      </w:r>
      <w:r w:rsidR="00B31DA7">
        <w:rPr>
          <w:rFonts w:ascii="Calibri" w:eastAsia="Times New Roman" w:hAnsi="Calibri" w:cs="Calibri"/>
          <w:bCs/>
          <w:sz w:val="24"/>
          <w:szCs w:val="24"/>
          <w:lang w:eastAsia="pl-PL"/>
        </w:rPr>
        <w:t>..................................................................</w:t>
      </w:r>
    </w:p>
    <w:p w14:paraId="16F7B8CC" w14:textId="53AD4ABC" w:rsidR="001E7DB5" w:rsidRDefault="001E7DB5" w:rsidP="007B2714">
      <w:pPr>
        <w:spacing w:after="120" w:line="360" w:lineRule="auto"/>
        <w:jc w:val="both"/>
        <w:rPr>
          <w:rFonts w:ascii="Calibri" w:eastAsia="Times New Roman" w:hAnsi="Calibri" w:cs="Calibri"/>
          <w:bCs/>
          <w:sz w:val="24"/>
          <w:szCs w:val="24"/>
          <w:lang w:eastAsia="pl-PL"/>
        </w:rPr>
      </w:pPr>
      <w:r w:rsidRPr="00B31DA7">
        <w:rPr>
          <w:rFonts w:ascii="Calibri" w:eastAsia="Times New Roman" w:hAnsi="Calibri" w:cs="Calibri"/>
          <w:sz w:val="24"/>
          <w:szCs w:val="24"/>
          <w:lang w:eastAsia="pl-PL"/>
        </w:rPr>
        <w:t xml:space="preserve">działając w imieniu i na rzecz: </w:t>
      </w:r>
      <w:r w:rsidRPr="00B31DA7">
        <w:rPr>
          <w:rFonts w:ascii="Calibri" w:eastAsia="Times New Roman" w:hAnsi="Calibri" w:cs="Calibri"/>
          <w:bCs/>
          <w:sz w:val="24"/>
          <w:szCs w:val="24"/>
          <w:lang w:eastAsia="pl-PL"/>
        </w:rPr>
        <w:t>..............................................................</w:t>
      </w:r>
      <w:r w:rsidR="00B31DA7">
        <w:rPr>
          <w:rFonts w:ascii="Calibri" w:eastAsia="Times New Roman" w:hAnsi="Calibri" w:cs="Calibri"/>
          <w:bCs/>
          <w:sz w:val="24"/>
          <w:szCs w:val="24"/>
          <w:lang w:eastAsia="pl-PL"/>
        </w:rPr>
        <w:t>.....................................</w:t>
      </w:r>
    </w:p>
    <w:p w14:paraId="4E59520B" w14:textId="6534BE20" w:rsidR="00B31DA7" w:rsidRPr="00B31DA7" w:rsidRDefault="00B31DA7" w:rsidP="007B2714">
      <w:pPr>
        <w:spacing w:after="120" w:line="360" w:lineRule="auto"/>
        <w:jc w:val="both"/>
        <w:rPr>
          <w:rFonts w:ascii="Calibri" w:eastAsia="Times New Roman" w:hAnsi="Calibri" w:cs="Calibri"/>
          <w:bCs/>
          <w:sz w:val="24"/>
          <w:szCs w:val="24"/>
          <w:lang w:eastAsia="pl-PL"/>
        </w:rPr>
      </w:pPr>
      <w:r>
        <w:rPr>
          <w:rFonts w:ascii="Calibri" w:eastAsia="Times New Roman" w:hAnsi="Calibri" w:cs="Calibri"/>
          <w:bCs/>
          <w:sz w:val="24"/>
          <w:szCs w:val="24"/>
          <w:lang w:eastAsia="pl-PL"/>
        </w:rPr>
        <w:t>……………………………………………………………………………………………………………………………………………..</w:t>
      </w:r>
    </w:p>
    <w:p w14:paraId="38791E1C" w14:textId="77777777" w:rsidR="00F41F30" w:rsidRPr="00B31DA7" w:rsidRDefault="00F41F30" w:rsidP="007B2714">
      <w:pPr>
        <w:spacing w:after="120" w:line="360" w:lineRule="auto"/>
        <w:jc w:val="both"/>
        <w:rPr>
          <w:rFonts w:ascii="Calibri" w:eastAsia="Times New Roman" w:hAnsi="Calibri" w:cs="Calibri"/>
          <w:bCs/>
          <w:sz w:val="24"/>
          <w:szCs w:val="24"/>
          <w:lang w:eastAsia="pl-PL"/>
        </w:rPr>
      </w:pPr>
    </w:p>
    <w:p w14:paraId="1984F443" w14:textId="5E157F92" w:rsidR="00D87E1C" w:rsidRPr="00B31DA7" w:rsidRDefault="001E7DB5" w:rsidP="00233B0B">
      <w:pPr>
        <w:pStyle w:val="Akapitzlist"/>
        <w:numPr>
          <w:ilvl w:val="0"/>
          <w:numId w:val="6"/>
        </w:numPr>
        <w:spacing w:after="120" w:line="276" w:lineRule="auto"/>
        <w:ind w:right="23"/>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Oferujemy wykonanie przedmiotu zamówienia </w:t>
      </w:r>
      <w:r w:rsidR="00233B0B" w:rsidRPr="00B31DA7">
        <w:rPr>
          <w:rFonts w:ascii="Calibri" w:eastAsia="Times New Roman" w:hAnsi="Calibri" w:cs="Calibri"/>
          <w:bCs/>
          <w:sz w:val="24"/>
          <w:szCs w:val="24"/>
          <w:lang w:eastAsia="pl-PL"/>
        </w:rPr>
        <w:t>(znak:</w:t>
      </w:r>
      <w:r w:rsidR="00111E40">
        <w:rPr>
          <w:rFonts w:ascii="Calibri" w:eastAsia="Times New Roman" w:hAnsi="Calibri" w:cs="Calibri"/>
          <w:bCs/>
          <w:sz w:val="24"/>
          <w:szCs w:val="24"/>
          <w:lang w:eastAsia="pl-PL"/>
        </w:rPr>
        <w:t xml:space="preserve"> DAG.222.</w:t>
      </w:r>
      <w:r w:rsidR="007532DF">
        <w:rPr>
          <w:rFonts w:ascii="Calibri" w:eastAsia="Times New Roman" w:hAnsi="Calibri" w:cs="Calibri"/>
          <w:bCs/>
          <w:sz w:val="24"/>
          <w:szCs w:val="24"/>
          <w:lang w:eastAsia="pl-PL"/>
        </w:rPr>
        <w:t>7</w:t>
      </w:r>
      <w:r w:rsidR="00111E40">
        <w:rPr>
          <w:rFonts w:ascii="Calibri" w:eastAsia="Times New Roman" w:hAnsi="Calibri" w:cs="Calibri"/>
          <w:bCs/>
          <w:sz w:val="24"/>
          <w:szCs w:val="24"/>
          <w:lang w:eastAsia="pl-PL"/>
        </w:rPr>
        <w:t>.202</w:t>
      </w:r>
      <w:r w:rsidR="007532DF">
        <w:rPr>
          <w:rFonts w:ascii="Calibri" w:eastAsia="Times New Roman" w:hAnsi="Calibri" w:cs="Calibri"/>
          <w:bCs/>
          <w:sz w:val="24"/>
          <w:szCs w:val="24"/>
          <w:lang w:eastAsia="pl-PL"/>
        </w:rPr>
        <w:t>6</w:t>
      </w:r>
      <w:r w:rsidR="00233B0B" w:rsidRPr="00B31DA7">
        <w:rPr>
          <w:rFonts w:ascii="Calibri" w:eastAsia="Times New Roman" w:hAnsi="Calibri" w:cs="Calibri"/>
          <w:bCs/>
          <w:sz w:val="24"/>
          <w:szCs w:val="24"/>
          <w:lang w:eastAsia="pl-PL"/>
        </w:rPr>
        <w:t xml:space="preserve">) </w:t>
      </w:r>
      <w:r w:rsidR="00E2635E" w:rsidRPr="00B31DA7">
        <w:rPr>
          <w:rFonts w:ascii="Calibri" w:eastAsia="Times New Roman" w:hAnsi="Calibri" w:cs="Calibri"/>
          <w:bCs/>
          <w:sz w:val="24"/>
          <w:szCs w:val="24"/>
          <w:lang w:eastAsia="pl-PL"/>
        </w:rPr>
        <w:t xml:space="preserve">za </w:t>
      </w:r>
      <w:r w:rsidR="00B31DA7">
        <w:rPr>
          <w:rFonts w:ascii="Calibri" w:eastAsia="Times New Roman" w:hAnsi="Calibri" w:cs="Calibri"/>
          <w:bCs/>
          <w:sz w:val="24"/>
          <w:szCs w:val="24"/>
          <w:lang w:eastAsia="pl-PL"/>
        </w:rPr>
        <w:t xml:space="preserve">łączną </w:t>
      </w:r>
      <w:r w:rsidR="00D02A0F" w:rsidRPr="00B31DA7">
        <w:rPr>
          <w:rFonts w:ascii="Calibri" w:eastAsia="Times New Roman" w:hAnsi="Calibri" w:cs="Calibri"/>
          <w:bCs/>
          <w:sz w:val="24"/>
          <w:szCs w:val="24"/>
          <w:lang w:eastAsia="pl-PL"/>
        </w:rPr>
        <w:t>wartość:</w:t>
      </w:r>
    </w:p>
    <w:p w14:paraId="1C9B6AE2" w14:textId="77777777" w:rsidR="00F41F30" w:rsidRPr="00B31DA7" w:rsidRDefault="00F41F30" w:rsidP="00233B0B">
      <w:pPr>
        <w:pStyle w:val="Akapitzlist"/>
        <w:spacing w:after="120" w:line="276" w:lineRule="auto"/>
        <w:ind w:left="567" w:right="23"/>
        <w:jc w:val="both"/>
        <w:rPr>
          <w:rFonts w:ascii="Calibri" w:eastAsia="Times New Roman" w:hAnsi="Calibri" w:cs="Calibri"/>
          <w:b/>
          <w:bCs/>
          <w:sz w:val="24"/>
          <w:szCs w:val="24"/>
          <w:lang w:eastAsia="pl-PL"/>
        </w:rPr>
      </w:pPr>
    </w:p>
    <w:p w14:paraId="4638C533" w14:textId="1F16CB6D" w:rsidR="00414FB8" w:rsidRPr="00B31DA7" w:rsidRDefault="00C3299A" w:rsidP="004949D7">
      <w:pPr>
        <w:pStyle w:val="Akapitzlist"/>
        <w:spacing w:after="120" w:line="276" w:lineRule="auto"/>
        <w:ind w:right="23"/>
        <w:jc w:val="both"/>
        <w:rPr>
          <w:rFonts w:ascii="Calibri" w:eastAsia="Times New Roman" w:hAnsi="Calibri" w:cs="Calibri"/>
          <w:bCs/>
          <w:sz w:val="24"/>
          <w:szCs w:val="24"/>
          <w:lang w:eastAsia="pl-PL"/>
        </w:rPr>
      </w:pPr>
      <w:r w:rsidRPr="00B31DA7">
        <w:rPr>
          <w:rFonts w:ascii="Calibri" w:eastAsia="Times New Roman" w:hAnsi="Calibri" w:cs="Calibri"/>
          <w:b/>
          <w:bCs/>
          <w:sz w:val="24"/>
          <w:szCs w:val="24"/>
          <w:lang w:eastAsia="pl-PL"/>
        </w:rPr>
        <w:t>…………</w:t>
      </w:r>
      <w:r w:rsidR="0044600A" w:rsidRPr="00B31DA7">
        <w:rPr>
          <w:rFonts w:ascii="Calibri" w:eastAsia="Times New Roman" w:hAnsi="Calibri" w:cs="Calibri"/>
          <w:b/>
          <w:bCs/>
          <w:sz w:val="24"/>
          <w:szCs w:val="24"/>
          <w:lang w:eastAsia="pl-PL"/>
        </w:rPr>
        <w:t>……</w:t>
      </w:r>
      <w:r w:rsidR="00D158B7" w:rsidRPr="00B31DA7">
        <w:rPr>
          <w:rFonts w:ascii="Calibri" w:eastAsia="Times New Roman" w:hAnsi="Calibri" w:cs="Calibri"/>
          <w:b/>
          <w:bCs/>
          <w:sz w:val="24"/>
          <w:szCs w:val="24"/>
          <w:lang w:eastAsia="pl-PL"/>
        </w:rPr>
        <w:t xml:space="preserve">……. </w:t>
      </w:r>
      <w:r w:rsidR="00414FB8" w:rsidRPr="00B31DA7">
        <w:rPr>
          <w:rFonts w:ascii="Calibri" w:eastAsia="Times New Roman" w:hAnsi="Calibri" w:cs="Calibri"/>
          <w:b/>
          <w:bCs/>
          <w:sz w:val="24"/>
          <w:szCs w:val="24"/>
          <w:lang w:eastAsia="pl-PL"/>
        </w:rPr>
        <w:t>zł netto + ……stawka % VAT</w:t>
      </w:r>
      <w:r w:rsidR="00EB1A69" w:rsidRPr="00B31DA7">
        <w:rPr>
          <w:rFonts w:ascii="Calibri" w:eastAsia="Times New Roman" w:hAnsi="Calibri" w:cs="Calibri"/>
          <w:b/>
          <w:bCs/>
          <w:sz w:val="24"/>
          <w:szCs w:val="24"/>
          <w:lang w:eastAsia="pl-PL"/>
        </w:rPr>
        <w:t xml:space="preserve"> </w:t>
      </w:r>
      <w:r w:rsidR="00F41F30" w:rsidRPr="00B31DA7">
        <w:rPr>
          <w:rFonts w:ascii="Calibri" w:eastAsia="Times New Roman" w:hAnsi="Calibri" w:cs="Calibri"/>
          <w:b/>
          <w:bCs/>
          <w:sz w:val="24"/>
          <w:szCs w:val="24"/>
          <w:lang w:eastAsia="pl-PL"/>
        </w:rPr>
        <w:t>……………</w:t>
      </w:r>
      <w:r w:rsidRPr="00B31DA7">
        <w:rPr>
          <w:rFonts w:ascii="Calibri" w:eastAsia="Times New Roman" w:hAnsi="Calibri" w:cs="Calibri"/>
          <w:b/>
          <w:bCs/>
          <w:sz w:val="24"/>
          <w:szCs w:val="24"/>
          <w:lang w:eastAsia="pl-PL"/>
        </w:rPr>
        <w:t>…</w:t>
      </w:r>
      <w:r w:rsidR="00F41F30" w:rsidRPr="00B31DA7">
        <w:rPr>
          <w:rFonts w:ascii="Calibri" w:eastAsia="Times New Roman" w:hAnsi="Calibri" w:cs="Calibri"/>
          <w:b/>
          <w:bCs/>
          <w:sz w:val="24"/>
          <w:szCs w:val="24"/>
          <w:lang w:eastAsia="pl-PL"/>
        </w:rPr>
        <w:t>…</w:t>
      </w:r>
      <w:r w:rsidR="00EB0FD6" w:rsidRPr="00B31DA7">
        <w:rPr>
          <w:rFonts w:ascii="Calibri" w:eastAsia="Times New Roman" w:hAnsi="Calibri" w:cs="Calibri"/>
          <w:b/>
          <w:bCs/>
          <w:sz w:val="24"/>
          <w:szCs w:val="24"/>
          <w:lang w:eastAsia="pl-PL"/>
        </w:rPr>
        <w:t xml:space="preserve"> zł brutto</w:t>
      </w:r>
      <w:r w:rsidR="00E2635E" w:rsidRPr="00B31DA7">
        <w:rPr>
          <w:rFonts w:ascii="Calibri" w:eastAsia="Times New Roman" w:hAnsi="Calibri" w:cs="Calibri"/>
          <w:b/>
          <w:bCs/>
          <w:sz w:val="24"/>
          <w:szCs w:val="24"/>
          <w:lang w:eastAsia="pl-PL"/>
        </w:rPr>
        <w:t xml:space="preserve">, </w:t>
      </w:r>
      <w:r w:rsidRPr="00B31DA7">
        <w:rPr>
          <w:rFonts w:ascii="Calibri" w:eastAsia="Times New Roman" w:hAnsi="Calibri" w:cs="Calibri"/>
          <w:b/>
          <w:bCs/>
          <w:sz w:val="24"/>
          <w:szCs w:val="24"/>
          <w:lang w:eastAsia="pl-PL"/>
        </w:rPr>
        <w:t>(słownie brutto:</w:t>
      </w:r>
      <w:r w:rsidR="00E2635E" w:rsidRPr="00B31DA7">
        <w:rPr>
          <w:rFonts w:ascii="Calibri" w:eastAsia="Times New Roman" w:hAnsi="Calibri" w:cs="Calibri"/>
          <w:b/>
          <w:bCs/>
          <w:sz w:val="24"/>
          <w:szCs w:val="24"/>
          <w:lang w:eastAsia="pl-PL"/>
        </w:rPr>
        <w:t>…</w:t>
      </w:r>
      <w:r w:rsidR="0044600A" w:rsidRPr="00B31DA7">
        <w:rPr>
          <w:rFonts w:ascii="Calibri" w:eastAsia="Times New Roman" w:hAnsi="Calibri" w:cs="Calibri"/>
          <w:b/>
          <w:bCs/>
          <w:sz w:val="24"/>
          <w:szCs w:val="24"/>
          <w:lang w:eastAsia="pl-PL"/>
        </w:rPr>
        <w:t>…………………………………………………….</w:t>
      </w:r>
      <w:r w:rsidR="00E2635E" w:rsidRPr="00B31DA7">
        <w:rPr>
          <w:rFonts w:ascii="Calibri" w:eastAsia="Times New Roman" w:hAnsi="Calibri" w:cs="Calibri"/>
          <w:b/>
          <w:bCs/>
          <w:sz w:val="24"/>
          <w:szCs w:val="24"/>
          <w:lang w:eastAsia="pl-PL"/>
        </w:rPr>
        <w:t>……)</w:t>
      </w:r>
      <w:r w:rsidR="00CE7108" w:rsidRPr="00B31DA7">
        <w:rPr>
          <w:rFonts w:ascii="Calibri" w:eastAsia="Times New Roman" w:hAnsi="Calibri" w:cs="Calibri"/>
          <w:b/>
          <w:bCs/>
          <w:sz w:val="24"/>
          <w:szCs w:val="24"/>
          <w:lang w:eastAsia="pl-PL"/>
        </w:rPr>
        <w:t>,</w:t>
      </w:r>
      <w:r w:rsidR="00414FB8" w:rsidRPr="00B31DA7">
        <w:rPr>
          <w:rFonts w:ascii="Calibri" w:eastAsia="Times New Roman" w:hAnsi="Calibri" w:cs="Calibri"/>
          <w:bCs/>
          <w:sz w:val="24"/>
          <w:szCs w:val="24"/>
          <w:lang w:eastAsia="pl-PL"/>
        </w:rPr>
        <w:t xml:space="preserve"> w tym </w:t>
      </w:r>
    </w:p>
    <w:p w14:paraId="3AB2EFBD" w14:textId="1E4DC3EE" w:rsidR="00414FB8" w:rsidRPr="00B31DA7" w:rsidRDefault="00414FB8" w:rsidP="00414FB8">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Wykonanie przeglądu gaśnic i koców gaśniczych zgodnie z załącznikiem nr 1 – wykaz elementów wyposażenia i zakres czynno</w:t>
      </w:r>
      <w:r w:rsidR="00111E40">
        <w:rPr>
          <w:rFonts w:ascii="Calibri" w:eastAsia="Times New Roman" w:hAnsi="Calibri" w:cs="Calibri"/>
          <w:bCs/>
          <w:sz w:val="24"/>
          <w:szCs w:val="24"/>
          <w:lang w:eastAsia="pl-PL"/>
        </w:rPr>
        <w:t>ści – w terminie do 30 maja 202</w:t>
      </w:r>
      <w:r w:rsidR="007532DF">
        <w:rPr>
          <w:rFonts w:ascii="Calibri" w:eastAsia="Times New Roman" w:hAnsi="Calibri" w:cs="Calibri"/>
          <w:bCs/>
          <w:sz w:val="24"/>
          <w:szCs w:val="24"/>
          <w:lang w:eastAsia="pl-PL"/>
        </w:rPr>
        <w:t>6</w:t>
      </w:r>
      <w:r w:rsidRPr="00B31DA7">
        <w:rPr>
          <w:rFonts w:ascii="Calibri" w:eastAsia="Times New Roman" w:hAnsi="Calibri" w:cs="Calibri"/>
          <w:bCs/>
          <w:sz w:val="24"/>
          <w:szCs w:val="24"/>
          <w:lang w:eastAsia="pl-PL"/>
        </w:rPr>
        <w:t xml:space="preserve"> r. za wartość: ……………………. zł netto + ……stawka % VAT ………………… zł brutto, </w:t>
      </w:r>
    </w:p>
    <w:p w14:paraId="2F51128F" w14:textId="7DA3E772" w:rsidR="00414FB8" w:rsidRPr="00B31DA7" w:rsidRDefault="00414FB8" w:rsidP="00414FB8">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6ED0D9EB" w14:textId="5A5C2F72" w:rsidR="00414FB8" w:rsidRPr="00B31DA7" w:rsidRDefault="00414FB8" w:rsidP="00414FB8">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Wykonanie pomiarów ciśnienia i wydajności wodnej hydrantów zgodnie z załącznikiem nr 1 - wykaz elementów wyposażenia i zakres czynno</w:t>
      </w:r>
      <w:r w:rsidR="00111E40">
        <w:rPr>
          <w:rFonts w:ascii="Calibri" w:eastAsia="Times New Roman" w:hAnsi="Calibri" w:cs="Calibri"/>
          <w:bCs/>
          <w:sz w:val="24"/>
          <w:szCs w:val="24"/>
          <w:lang w:eastAsia="pl-PL"/>
        </w:rPr>
        <w:t>ści – w terminie do 30 maja 202</w:t>
      </w:r>
      <w:r w:rsidR="007532DF">
        <w:rPr>
          <w:rFonts w:ascii="Calibri" w:eastAsia="Times New Roman" w:hAnsi="Calibri" w:cs="Calibri"/>
          <w:bCs/>
          <w:sz w:val="24"/>
          <w:szCs w:val="24"/>
          <w:lang w:eastAsia="pl-PL"/>
        </w:rPr>
        <w:t>6</w:t>
      </w:r>
      <w:r w:rsidRPr="00B31DA7">
        <w:rPr>
          <w:rFonts w:ascii="Calibri" w:eastAsia="Times New Roman" w:hAnsi="Calibri" w:cs="Calibri"/>
          <w:bCs/>
          <w:sz w:val="24"/>
          <w:szCs w:val="24"/>
          <w:lang w:eastAsia="pl-PL"/>
        </w:rPr>
        <w:t xml:space="preserve"> r. za wartość: ……………………. zł netto + ……stawka % VAT ………………… zł brutto, </w:t>
      </w:r>
    </w:p>
    <w:p w14:paraId="5441B3D1" w14:textId="5D44FD36" w:rsidR="00414FB8" w:rsidRPr="00B31DA7" w:rsidRDefault="00414FB8" w:rsidP="00414FB8">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4A0DD994" w14:textId="794D803B" w:rsidR="00414FB8" w:rsidRPr="00B31DA7" w:rsidRDefault="00414FB8" w:rsidP="00414FB8">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Wykonanie przeglądu systemu oddymiania zgodnie z załącznikiem nr 1 - wykaz elementów wyposażenia i zakres czynno</w:t>
      </w:r>
      <w:r w:rsidR="00111E40">
        <w:rPr>
          <w:rFonts w:ascii="Calibri" w:eastAsia="Times New Roman" w:hAnsi="Calibri" w:cs="Calibri"/>
          <w:bCs/>
          <w:sz w:val="24"/>
          <w:szCs w:val="24"/>
          <w:lang w:eastAsia="pl-PL"/>
        </w:rPr>
        <w:t>ści – w terminie do 30 maja 202</w:t>
      </w:r>
      <w:r w:rsidR="007532DF">
        <w:rPr>
          <w:rFonts w:ascii="Calibri" w:eastAsia="Times New Roman" w:hAnsi="Calibri" w:cs="Calibri"/>
          <w:bCs/>
          <w:sz w:val="24"/>
          <w:szCs w:val="24"/>
          <w:lang w:eastAsia="pl-PL"/>
        </w:rPr>
        <w:t>6</w:t>
      </w:r>
      <w:r w:rsidRPr="00B31DA7">
        <w:rPr>
          <w:rFonts w:ascii="Calibri" w:eastAsia="Times New Roman" w:hAnsi="Calibri" w:cs="Calibri"/>
          <w:bCs/>
          <w:sz w:val="24"/>
          <w:szCs w:val="24"/>
          <w:lang w:eastAsia="pl-PL"/>
        </w:rPr>
        <w:t xml:space="preserve"> r.</w:t>
      </w:r>
      <w:r w:rsidRPr="00B31DA7">
        <w:rPr>
          <w:rFonts w:ascii="Calibri" w:hAnsi="Calibri" w:cs="Calibri"/>
        </w:rPr>
        <w:t xml:space="preserve"> </w:t>
      </w:r>
      <w:r w:rsidRPr="00B31DA7">
        <w:rPr>
          <w:rFonts w:ascii="Calibri" w:eastAsia="Times New Roman" w:hAnsi="Calibri" w:cs="Calibri"/>
          <w:bCs/>
          <w:sz w:val="24"/>
          <w:szCs w:val="24"/>
          <w:lang w:eastAsia="pl-PL"/>
        </w:rPr>
        <w:t xml:space="preserve">za wartość:   ……………………. zł netto + ……stawka % VAT ………………… zł brutto, </w:t>
      </w:r>
    </w:p>
    <w:p w14:paraId="779C37C8" w14:textId="1060DB7C" w:rsidR="00414FB8" w:rsidRPr="00B31DA7" w:rsidRDefault="00414FB8" w:rsidP="00414FB8">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7A19FE27" w14:textId="2249FD24" w:rsidR="00414FB8" w:rsidRPr="00B31DA7" w:rsidRDefault="00414FB8" w:rsidP="00414FB8">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Wykonanie przeglądu systemu oddymiania zgodnie z załącznikiem nr 1 - wykaz elementów wyposażenia i zakres czynności –</w:t>
      </w:r>
      <w:r w:rsidR="00AC0C08">
        <w:rPr>
          <w:rFonts w:ascii="Calibri" w:eastAsia="Times New Roman" w:hAnsi="Calibri" w:cs="Calibri"/>
          <w:bCs/>
          <w:sz w:val="24"/>
          <w:szCs w:val="24"/>
          <w:lang w:eastAsia="pl-PL"/>
        </w:rPr>
        <w:t xml:space="preserve"> w terminie do 28 listopada 202</w:t>
      </w:r>
      <w:r w:rsidR="007532DF">
        <w:rPr>
          <w:rFonts w:ascii="Calibri" w:eastAsia="Times New Roman" w:hAnsi="Calibri" w:cs="Calibri"/>
          <w:bCs/>
          <w:sz w:val="24"/>
          <w:szCs w:val="24"/>
          <w:lang w:eastAsia="pl-PL"/>
        </w:rPr>
        <w:t>6</w:t>
      </w:r>
      <w:r w:rsidRPr="00B31DA7">
        <w:rPr>
          <w:rFonts w:ascii="Calibri" w:eastAsia="Times New Roman" w:hAnsi="Calibri" w:cs="Calibri"/>
          <w:bCs/>
          <w:sz w:val="24"/>
          <w:szCs w:val="24"/>
          <w:lang w:eastAsia="pl-PL"/>
        </w:rPr>
        <w:t xml:space="preserve"> r.</w:t>
      </w:r>
      <w:r w:rsidRPr="00B31DA7">
        <w:rPr>
          <w:rFonts w:ascii="Calibri" w:hAnsi="Calibri" w:cs="Calibri"/>
        </w:rPr>
        <w:t xml:space="preserve"> </w:t>
      </w:r>
      <w:r w:rsidRPr="00B31DA7">
        <w:rPr>
          <w:rFonts w:ascii="Calibri" w:eastAsia="Times New Roman" w:hAnsi="Calibri" w:cs="Calibri"/>
          <w:bCs/>
          <w:sz w:val="24"/>
          <w:szCs w:val="24"/>
          <w:lang w:eastAsia="pl-PL"/>
        </w:rPr>
        <w:t xml:space="preserve">za wartość:  ……………………. zł netto + ……stawka % VAT ………………… zł brutto, </w:t>
      </w:r>
    </w:p>
    <w:p w14:paraId="55A55504" w14:textId="52382231" w:rsidR="00414FB8" w:rsidRPr="00B31DA7" w:rsidRDefault="00414FB8" w:rsidP="00414FB8">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4E848DBD" w14:textId="71617C85" w:rsidR="00414FB8" w:rsidRPr="00B31DA7" w:rsidRDefault="00414FB8" w:rsidP="00414FB8">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Wykonanie przeglądu drzwi przeciwpożarowych zgodnie z załącznikiem nr 1 - wykaz elementów wyposażenia i zakres czynności – w </w:t>
      </w:r>
      <w:r w:rsidR="00AC0C08">
        <w:rPr>
          <w:rFonts w:ascii="Calibri" w:eastAsia="Times New Roman" w:hAnsi="Calibri" w:cs="Calibri"/>
          <w:bCs/>
          <w:sz w:val="24"/>
          <w:szCs w:val="24"/>
          <w:lang w:eastAsia="pl-PL"/>
        </w:rPr>
        <w:t>terminie do 30 października 202</w:t>
      </w:r>
      <w:r w:rsidR="007532DF">
        <w:rPr>
          <w:rFonts w:ascii="Calibri" w:eastAsia="Times New Roman" w:hAnsi="Calibri" w:cs="Calibri"/>
          <w:bCs/>
          <w:sz w:val="24"/>
          <w:szCs w:val="24"/>
          <w:lang w:eastAsia="pl-PL"/>
        </w:rPr>
        <w:t>6</w:t>
      </w:r>
      <w:r w:rsidRPr="00B31DA7">
        <w:rPr>
          <w:rFonts w:ascii="Calibri" w:eastAsia="Times New Roman" w:hAnsi="Calibri" w:cs="Calibri"/>
          <w:bCs/>
          <w:sz w:val="24"/>
          <w:szCs w:val="24"/>
          <w:lang w:eastAsia="pl-PL"/>
        </w:rPr>
        <w:t xml:space="preserve"> r.</w:t>
      </w:r>
      <w:r w:rsidRPr="00B31DA7">
        <w:rPr>
          <w:rFonts w:ascii="Calibri" w:hAnsi="Calibri" w:cs="Calibri"/>
        </w:rPr>
        <w:t xml:space="preserve"> </w:t>
      </w:r>
      <w:r w:rsidRPr="00B31DA7">
        <w:rPr>
          <w:rFonts w:ascii="Calibri" w:eastAsia="Times New Roman" w:hAnsi="Calibri" w:cs="Calibri"/>
          <w:bCs/>
          <w:sz w:val="24"/>
          <w:szCs w:val="24"/>
          <w:lang w:eastAsia="pl-PL"/>
        </w:rPr>
        <w:t xml:space="preserve">za wartość: </w:t>
      </w:r>
      <w:r w:rsidRPr="00B31DA7">
        <w:rPr>
          <w:rFonts w:ascii="Calibri" w:hAnsi="Calibri" w:cs="Calibri"/>
        </w:rPr>
        <w:t xml:space="preserve"> </w:t>
      </w:r>
      <w:r w:rsidRPr="00B31DA7">
        <w:rPr>
          <w:rFonts w:ascii="Calibri" w:eastAsia="Times New Roman" w:hAnsi="Calibri" w:cs="Calibri"/>
          <w:bCs/>
          <w:sz w:val="24"/>
          <w:szCs w:val="24"/>
          <w:lang w:eastAsia="pl-PL"/>
        </w:rPr>
        <w:t xml:space="preserve">……………………. zł netto + ……stawka % VAT ………………… zł brutto, </w:t>
      </w:r>
    </w:p>
    <w:p w14:paraId="77167E8E" w14:textId="051AC4F2" w:rsidR="00CE7108" w:rsidRDefault="00414FB8" w:rsidP="004949D7">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484E3F03" w14:textId="1E7E59C5" w:rsidR="00116804" w:rsidRPr="00B31DA7" w:rsidRDefault="00116804" w:rsidP="00116804">
      <w:pPr>
        <w:pStyle w:val="Akapitzlist"/>
        <w:numPr>
          <w:ilvl w:val="0"/>
          <w:numId w:val="25"/>
        </w:numPr>
        <w:spacing w:after="120" w:line="276" w:lineRule="auto"/>
        <w:ind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Wykonanie przeglądu </w:t>
      </w:r>
      <w:r w:rsidRPr="00116804">
        <w:rPr>
          <w:rFonts w:ascii="Calibri" w:eastAsia="Times New Roman" w:hAnsi="Calibri" w:cs="Calibri"/>
          <w:bCs/>
          <w:sz w:val="24"/>
          <w:szCs w:val="24"/>
          <w:lang w:eastAsia="pl-PL"/>
        </w:rPr>
        <w:t xml:space="preserve">przeciwpożarowego wyłącznika prądu i </w:t>
      </w:r>
      <w:r>
        <w:rPr>
          <w:rFonts w:ascii="Calibri" w:eastAsia="Times New Roman" w:hAnsi="Calibri" w:cs="Calibri"/>
          <w:bCs/>
          <w:sz w:val="24"/>
          <w:szCs w:val="24"/>
          <w:lang w:eastAsia="pl-PL"/>
        </w:rPr>
        <w:t>p</w:t>
      </w:r>
      <w:r w:rsidRPr="00116804">
        <w:rPr>
          <w:rFonts w:ascii="Calibri" w:eastAsia="Times New Roman" w:hAnsi="Calibri" w:cs="Calibri"/>
          <w:bCs/>
          <w:sz w:val="24"/>
          <w:szCs w:val="24"/>
          <w:lang w:eastAsia="pl-PL"/>
        </w:rPr>
        <w:t xml:space="preserve">rzeciwpożarowych klap odcinających – w terminie do </w:t>
      </w:r>
      <w:r w:rsidR="007532DF">
        <w:rPr>
          <w:rFonts w:ascii="Calibri" w:eastAsia="Times New Roman" w:hAnsi="Calibri" w:cs="Calibri"/>
          <w:bCs/>
          <w:sz w:val="24"/>
          <w:szCs w:val="24"/>
          <w:lang w:eastAsia="pl-PL"/>
        </w:rPr>
        <w:t>3</w:t>
      </w:r>
      <w:r w:rsidRPr="00116804">
        <w:rPr>
          <w:rFonts w:ascii="Calibri" w:eastAsia="Times New Roman" w:hAnsi="Calibri" w:cs="Calibri"/>
          <w:bCs/>
          <w:sz w:val="24"/>
          <w:szCs w:val="24"/>
          <w:lang w:eastAsia="pl-PL"/>
        </w:rPr>
        <w:t xml:space="preserve">0 </w:t>
      </w:r>
      <w:r w:rsidR="007532DF">
        <w:rPr>
          <w:rFonts w:ascii="Calibri" w:eastAsia="Times New Roman" w:hAnsi="Calibri" w:cs="Calibri"/>
          <w:bCs/>
          <w:sz w:val="24"/>
          <w:szCs w:val="24"/>
          <w:lang w:eastAsia="pl-PL"/>
        </w:rPr>
        <w:t>maj</w:t>
      </w:r>
      <w:r w:rsidRPr="00116804">
        <w:rPr>
          <w:rFonts w:ascii="Calibri" w:eastAsia="Times New Roman" w:hAnsi="Calibri" w:cs="Calibri"/>
          <w:bCs/>
          <w:sz w:val="24"/>
          <w:szCs w:val="24"/>
          <w:lang w:eastAsia="pl-PL"/>
        </w:rPr>
        <w:t>a 202</w:t>
      </w:r>
      <w:r w:rsidR="007532DF">
        <w:rPr>
          <w:rFonts w:ascii="Calibri" w:eastAsia="Times New Roman" w:hAnsi="Calibri" w:cs="Calibri"/>
          <w:bCs/>
          <w:sz w:val="24"/>
          <w:szCs w:val="24"/>
          <w:lang w:eastAsia="pl-PL"/>
        </w:rPr>
        <w:t>6</w:t>
      </w:r>
      <w:r w:rsidRPr="00116804">
        <w:rPr>
          <w:rFonts w:ascii="Calibri" w:eastAsia="Times New Roman" w:hAnsi="Calibri" w:cs="Calibri"/>
          <w:bCs/>
          <w:sz w:val="24"/>
          <w:szCs w:val="24"/>
          <w:lang w:eastAsia="pl-PL"/>
        </w:rPr>
        <w:t xml:space="preserve"> r.</w:t>
      </w:r>
      <w:r>
        <w:rPr>
          <w:rFonts w:ascii="Calibri" w:eastAsia="Times New Roman" w:hAnsi="Calibri" w:cs="Calibri"/>
          <w:bCs/>
          <w:sz w:val="24"/>
          <w:szCs w:val="24"/>
          <w:lang w:eastAsia="pl-PL"/>
        </w:rPr>
        <w:br/>
      </w:r>
      <w:r w:rsidRPr="00B31DA7">
        <w:rPr>
          <w:rFonts w:ascii="Calibri" w:eastAsia="Times New Roman" w:hAnsi="Calibri" w:cs="Calibri"/>
          <w:bCs/>
          <w:sz w:val="24"/>
          <w:szCs w:val="24"/>
          <w:lang w:eastAsia="pl-PL"/>
        </w:rPr>
        <w:t xml:space="preserve">za wartość: </w:t>
      </w:r>
      <w:r w:rsidRPr="00B31DA7">
        <w:rPr>
          <w:rFonts w:ascii="Calibri" w:hAnsi="Calibri" w:cs="Calibri"/>
        </w:rPr>
        <w:t xml:space="preserve"> </w:t>
      </w:r>
      <w:r w:rsidRPr="00B31DA7">
        <w:rPr>
          <w:rFonts w:ascii="Calibri" w:eastAsia="Times New Roman" w:hAnsi="Calibri" w:cs="Calibri"/>
          <w:bCs/>
          <w:sz w:val="24"/>
          <w:szCs w:val="24"/>
          <w:lang w:eastAsia="pl-PL"/>
        </w:rPr>
        <w:t xml:space="preserve">……………………. zł netto + ……stawka % VAT ………………… zł brutto, </w:t>
      </w:r>
    </w:p>
    <w:p w14:paraId="7CD4219D" w14:textId="77777777" w:rsidR="00116804" w:rsidRPr="00B31DA7" w:rsidRDefault="00116804" w:rsidP="00116804">
      <w:pPr>
        <w:pStyle w:val="Akapitzlist"/>
        <w:spacing w:after="120" w:line="276" w:lineRule="auto"/>
        <w:ind w:left="1440" w:right="23"/>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(słownie brutto:……………………………………………………….……)</w:t>
      </w:r>
    </w:p>
    <w:p w14:paraId="3029A290" w14:textId="77777777" w:rsidR="00116804" w:rsidRPr="00B31DA7" w:rsidRDefault="00116804" w:rsidP="004949D7">
      <w:pPr>
        <w:pStyle w:val="Akapitzlist"/>
        <w:spacing w:after="120" w:line="276" w:lineRule="auto"/>
        <w:ind w:left="1440" w:right="23"/>
        <w:rPr>
          <w:rFonts w:ascii="Calibri" w:eastAsia="Times New Roman" w:hAnsi="Calibri" w:cs="Calibri"/>
          <w:bCs/>
          <w:sz w:val="24"/>
          <w:szCs w:val="24"/>
          <w:lang w:eastAsia="pl-PL"/>
        </w:rPr>
      </w:pPr>
    </w:p>
    <w:p w14:paraId="0FBD5C44" w14:textId="6FC5A9FE" w:rsidR="004949D7" w:rsidRPr="00B31DA7" w:rsidRDefault="00D02A0F" w:rsidP="004949D7">
      <w:pPr>
        <w:pStyle w:val="Akapitzlist"/>
        <w:numPr>
          <w:ilvl w:val="0"/>
          <w:numId w:val="6"/>
        </w:numPr>
        <w:spacing w:after="120" w:line="276" w:lineRule="auto"/>
        <w:ind w:left="567" w:hanging="567"/>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w:t>
      </w:r>
      <w:r w:rsidR="00EC12A2" w:rsidRPr="00B31DA7">
        <w:rPr>
          <w:rFonts w:ascii="Calibri" w:eastAsia="Times New Roman" w:hAnsi="Calibri" w:cs="Calibri"/>
          <w:bCs/>
          <w:sz w:val="24"/>
          <w:szCs w:val="24"/>
          <w:lang w:eastAsia="pl-PL"/>
        </w:rPr>
        <w:t>arunki płatności:</w:t>
      </w:r>
      <w:r w:rsidRPr="00B31DA7">
        <w:rPr>
          <w:rFonts w:ascii="Calibri" w:eastAsia="Times New Roman" w:hAnsi="Calibri" w:cs="Calibri"/>
          <w:sz w:val="24"/>
          <w:szCs w:val="24"/>
          <w:lang w:eastAsia="ar-SA"/>
        </w:rPr>
        <w:t xml:space="preserve"> </w:t>
      </w:r>
      <w:r w:rsidRPr="00B31DA7">
        <w:rPr>
          <w:rFonts w:ascii="Calibri" w:eastAsia="Times New Roman" w:hAnsi="Calibri" w:cs="Calibri"/>
          <w:bCs/>
          <w:sz w:val="24"/>
          <w:szCs w:val="24"/>
          <w:lang w:eastAsia="pl-PL"/>
        </w:rPr>
        <w:t xml:space="preserve">Płatność za usługę nastąpi przelewem w terminie </w:t>
      </w:r>
      <w:r w:rsidR="00743EAB" w:rsidRPr="00B31DA7">
        <w:rPr>
          <w:rFonts w:ascii="Calibri" w:eastAsia="Times New Roman" w:hAnsi="Calibri" w:cs="Calibri"/>
          <w:bCs/>
          <w:sz w:val="24"/>
          <w:szCs w:val="24"/>
          <w:lang w:eastAsia="pl-PL"/>
        </w:rPr>
        <w:t>21</w:t>
      </w:r>
      <w:r w:rsidRPr="00B31DA7">
        <w:rPr>
          <w:rFonts w:ascii="Calibri" w:eastAsia="Times New Roman" w:hAnsi="Calibri" w:cs="Calibri"/>
          <w:bCs/>
          <w:sz w:val="24"/>
          <w:szCs w:val="24"/>
          <w:lang w:eastAsia="pl-PL"/>
        </w:rPr>
        <w:t xml:space="preserve"> dni od dnia </w:t>
      </w:r>
      <w:r w:rsidR="004949D7" w:rsidRPr="00B31DA7">
        <w:rPr>
          <w:rFonts w:ascii="Calibri" w:eastAsia="Times New Roman" w:hAnsi="Calibri" w:cs="Calibri"/>
          <w:bCs/>
          <w:sz w:val="24"/>
          <w:szCs w:val="24"/>
          <w:lang w:eastAsia="pl-PL"/>
        </w:rPr>
        <w:t>dostarczenia</w:t>
      </w:r>
      <w:r w:rsidRPr="00B31DA7">
        <w:rPr>
          <w:rFonts w:ascii="Calibri" w:eastAsia="Times New Roman" w:hAnsi="Calibri" w:cs="Calibri"/>
          <w:bCs/>
          <w:sz w:val="24"/>
          <w:szCs w:val="24"/>
          <w:lang w:eastAsia="pl-PL"/>
        </w:rPr>
        <w:t xml:space="preserve"> protokołu </w:t>
      </w:r>
      <w:r w:rsidR="004949D7" w:rsidRPr="00B31DA7">
        <w:rPr>
          <w:rFonts w:ascii="Calibri" w:eastAsia="Times New Roman" w:hAnsi="Calibri" w:cs="Calibri"/>
          <w:bCs/>
          <w:sz w:val="24"/>
          <w:szCs w:val="24"/>
          <w:lang w:eastAsia="pl-PL"/>
        </w:rPr>
        <w:t>z wykonania poszczególnych usług</w:t>
      </w:r>
      <w:r w:rsidR="00C3299A" w:rsidRPr="00B31DA7">
        <w:rPr>
          <w:rFonts w:ascii="Calibri" w:eastAsia="Times New Roman" w:hAnsi="Calibri" w:cs="Calibri"/>
          <w:bCs/>
          <w:sz w:val="24"/>
          <w:szCs w:val="24"/>
          <w:lang w:eastAsia="pl-PL"/>
        </w:rPr>
        <w:t xml:space="preserve"> i przedstawienia</w:t>
      </w:r>
      <w:r w:rsidRPr="00B31DA7">
        <w:rPr>
          <w:rFonts w:ascii="Calibri" w:eastAsia="Times New Roman" w:hAnsi="Calibri" w:cs="Calibri"/>
          <w:bCs/>
          <w:sz w:val="24"/>
          <w:szCs w:val="24"/>
          <w:lang w:eastAsia="pl-PL"/>
        </w:rPr>
        <w:t xml:space="preserve"> Zamawiającemu</w:t>
      </w:r>
      <w:r w:rsidR="004949D7" w:rsidRPr="00B31DA7">
        <w:rPr>
          <w:rFonts w:ascii="Calibri" w:eastAsia="Times New Roman" w:hAnsi="Calibri" w:cs="Calibri"/>
          <w:bCs/>
          <w:sz w:val="24"/>
          <w:szCs w:val="24"/>
          <w:lang w:eastAsia="pl-PL"/>
        </w:rPr>
        <w:t xml:space="preserve"> prawidłowo </w:t>
      </w:r>
      <w:r w:rsidR="00B31DA7">
        <w:rPr>
          <w:rFonts w:ascii="Calibri" w:eastAsia="Times New Roman" w:hAnsi="Calibri" w:cs="Calibri"/>
          <w:bCs/>
          <w:sz w:val="24"/>
          <w:szCs w:val="24"/>
          <w:lang w:eastAsia="pl-PL"/>
        </w:rPr>
        <w:t>sporządzonej</w:t>
      </w:r>
      <w:r w:rsidR="004949D7" w:rsidRPr="00B31DA7">
        <w:rPr>
          <w:rFonts w:ascii="Calibri" w:eastAsia="Times New Roman" w:hAnsi="Calibri" w:cs="Calibri"/>
          <w:bCs/>
          <w:sz w:val="24"/>
          <w:szCs w:val="24"/>
          <w:lang w:eastAsia="pl-PL"/>
        </w:rPr>
        <w:t xml:space="preserve"> faktury w formie </w:t>
      </w:r>
      <w:r w:rsidR="00B31DA7">
        <w:rPr>
          <w:rFonts w:ascii="Calibri" w:eastAsia="Times New Roman" w:hAnsi="Calibri" w:cs="Calibri"/>
          <w:bCs/>
          <w:sz w:val="24"/>
          <w:szCs w:val="24"/>
          <w:lang w:eastAsia="pl-PL"/>
        </w:rPr>
        <w:t>papierowej</w:t>
      </w:r>
      <w:r w:rsidR="004949D7" w:rsidRPr="00B31DA7">
        <w:rPr>
          <w:rFonts w:ascii="Calibri" w:eastAsia="Times New Roman" w:hAnsi="Calibri" w:cs="Calibri"/>
          <w:bCs/>
          <w:sz w:val="24"/>
          <w:szCs w:val="24"/>
          <w:lang w:eastAsia="pl-PL"/>
        </w:rPr>
        <w:t xml:space="preserve"> lub przekazanej </w:t>
      </w:r>
      <w:r w:rsidR="00B31DA7">
        <w:rPr>
          <w:rFonts w:ascii="Calibri" w:eastAsia="Times New Roman" w:hAnsi="Calibri" w:cs="Calibri"/>
          <w:bCs/>
          <w:sz w:val="24"/>
          <w:szCs w:val="24"/>
          <w:lang w:eastAsia="pl-PL"/>
        </w:rPr>
        <w:t xml:space="preserve">elektronicznie </w:t>
      </w:r>
      <w:r w:rsidR="004949D7" w:rsidRPr="00B31DA7">
        <w:rPr>
          <w:rFonts w:ascii="Calibri" w:eastAsia="Times New Roman" w:hAnsi="Calibri" w:cs="Calibri"/>
          <w:bCs/>
          <w:sz w:val="24"/>
          <w:szCs w:val="24"/>
          <w:lang w:eastAsia="pl-PL"/>
        </w:rPr>
        <w:t>na adres: sekretariat@archiwum.zgora.pl</w:t>
      </w:r>
    </w:p>
    <w:p w14:paraId="5ACCF238" w14:textId="6E895C77" w:rsidR="004949D7" w:rsidRPr="00B31DA7" w:rsidRDefault="004949D7" w:rsidP="004949D7">
      <w:pPr>
        <w:pStyle w:val="Akapitzlist"/>
        <w:numPr>
          <w:ilvl w:val="0"/>
          <w:numId w:val="6"/>
        </w:numPr>
        <w:spacing w:after="120" w:line="276" w:lineRule="auto"/>
        <w:ind w:left="567" w:hanging="567"/>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lastRenderedPageBreak/>
        <w:t>Oświadczamy, że uważamy się za związanych niniejszą ofertą przez 30 dni od dnia terminu składania ofert.</w:t>
      </w:r>
    </w:p>
    <w:p w14:paraId="3DDCB8FA" w14:textId="77777777" w:rsidR="00722EA8" w:rsidRPr="00EF4A9E" w:rsidRDefault="00722EA8" w:rsidP="00722EA8">
      <w:pPr>
        <w:pStyle w:val="Akapitzlist"/>
        <w:numPr>
          <w:ilvl w:val="0"/>
          <w:numId w:val="6"/>
        </w:numPr>
        <w:rPr>
          <w:rFonts w:eastAsia="Times New Roman" w:cstheme="minorHAnsi"/>
          <w:bCs/>
          <w:sz w:val="24"/>
          <w:szCs w:val="24"/>
          <w:lang w:eastAsia="pl-PL"/>
        </w:rPr>
      </w:pPr>
      <w:r w:rsidRPr="00EF4A9E">
        <w:rPr>
          <w:rFonts w:eastAsia="Times New Roman" w:cstheme="minorHAnsi"/>
          <w:bCs/>
          <w:sz w:val="24"/>
          <w:szCs w:val="24"/>
          <w:lang w:eastAsia="pl-PL"/>
        </w:rPr>
        <w:t>Oświadczamy, że w związku z art. 5k ust. 1 Rozporządzenia Rady (UE) Nr 833/2014 z 31 lipca 2014 r. dotyczącego środków ograniczających w związku z działaniami Rosji destabilizującymi sytuację na Ukrainie:</w:t>
      </w:r>
    </w:p>
    <w:p w14:paraId="57B1206B" w14:textId="77777777" w:rsidR="00722EA8" w:rsidRPr="00EF4A9E" w:rsidRDefault="00722EA8" w:rsidP="00722EA8">
      <w:pPr>
        <w:pStyle w:val="Akapitzlist"/>
        <w:numPr>
          <w:ilvl w:val="1"/>
          <w:numId w:val="6"/>
        </w:numPr>
        <w:rPr>
          <w:rFonts w:eastAsia="Times New Roman" w:cstheme="minorHAnsi"/>
          <w:bCs/>
          <w:sz w:val="24"/>
          <w:szCs w:val="24"/>
          <w:lang w:eastAsia="pl-PL"/>
        </w:rPr>
      </w:pPr>
      <w:r w:rsidRPr="00EF4A9E">
        <w:rPr>
          <w:rFonts w:eastAsia="Times New Roman" w:cstheme="minorHAnsi"/>
          <w:bCs/>
          <w:sz w:val="24"/>
          <w:szCs w:val="24"/>
          <w:lang w:eastAsia="pl-PL"/>
        </w:rPr>
        <w:t>jestem* / nie jestem* obywatelem rosyjskim lub osobą fizyczną lub prawną, podmiotem lub organem z siedzibą w Rosji,</w:t>
      </w:r>
    </w:p>
    <w:p w14:paraId="41357B4B" w14:textId="77777777" w:rsidR="00722EA8" w:rsidRPr="00EF4A9E" w:rsidRDefault="00722EA8" w:rsidP="00722EA8">
      <w:pPr>
        <w:pStyle w:val="Akapitzlist"/>
        <w:numPr>
          <w:ilvl w:val="1"/>
          <w:numId w:val="6"/>
        </w:numPr>
        <w:rPr>
          <w:rFonts w:eastAsia="Times New Roman" w:cstheme="minorHAnsi"/>
          <w:bCs/>
          <w:sz w:val="24"/>
          <w:szCs w:val="24"/>
          <w:lang w:eastAsia="pl-PL"/>
        </w:rPr>
      </w:pPr>
      <w:r w:rsidRPr="00EF4A9E">
        <w:rPr>
          <w:rFonts w:eastAsia="Times New Roman" w:cstheme="minorHAnsi"/>
          <w:bCs/>
          <w:sz w:val="24"/>
          <w:szCs w:val="24"/>
          <w:lang w:eastAsia="pl-PL"/>
        </w:rPr>
        <w:t>jestem* / nie jestem* osobą prawną, podmiotem lub organem, do których prawa własności bezpośrednio lub pośrednio w ponad 50% należą do podmiotu, którego prawa własnościowe są bezpośrednio lub pośrednio w ponad 50% własnością osoby fizycznej lub prawnej, jednostki lub organu, o których mowa w pkt 1,</w:t>
      </w:r>
    </w:p>
    <w:p w14:paraId="037526D7" w14:textId="2B0E1712" w:rsidR="004949D7" w:rsidRPr="00722EA8" w:rsidRDefault="00722EA8" w:rsidP="00722EA8">
      <w:pPr>
        <w:pStyle w:val="Akapitzlist"/>
        <w:numPr>
          <w:ilvl w:val="1"/>
          <w:numId w:val="6"/>
        </w:numPr>
        <w:rPr>
          <w:rFonts w:eastAsia="Times New Roman" w:cstheme="minorHAnsi"/>
          <w:bCs/>
          <w:sz w:val="24"/>
          <w:szCs w:val="24"/>
          <w:lang w:eastAsia="pl-PL"/>
        </w:rPr>
      </w:pPr>
      <w:r w:rsidRPr="00EF4A9E">
        <w:rPr>
          <w:rFonts w:eastAsia="Times New Roman" w:cstheme="minorHAnsi"/>
          <w:bCs/>
          <w:sz w:val="24"/>
          <w:szCs w:val="24"/>
          <w:lang w:eastAsia="pl-PL"/>
        </w:rPr>
        <w:t>jestem* / nie jestem* osobą fizyczną lub prawną, podmiotem lub organem działającym w imieniu lub pod kierunkiem podmiotu, o którym mowa w pkt 1 lub 2;</w:t>
      </w:r>
    </w:p>
    <w:p w14:paraId="1A8EDD31" w14:textId="467D4584" w:rsidR="00722EA8" w:rsidRDefault="00722EA8"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EF4A9E">
        <w:rPr>
          <w:rFonts w:eastAsia="Times New Roman" w:cstheme="minorHAnsi"/>
          <w:bCs/>
          <w:sz w:val="24"/>
          <w:szCs w:val="24"/>
          <w:lang w:eastAsia="pl-PL"/>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405FA713" w14:textId="5697D9E4"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Oświadczamy, że brak jest podstaw do wykluczenia z postępowania zgodnie z art. 108 ustawy pzp oraz na podstawie art. 7 ust. 1 ustawy z dnia 13 kwietnia 2022 r. o szczególnych rozwiązaniach w zakresie przeciwdziałania wspieraniu agresji na Ukrainę oraz służących ochronie bezpieczeństwa narodowego. </w:t>
      </w:r>
    </w:p>
    <w:p w14:paraId="30995ABF"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 zachodzą wobec nas podstawy wykluczenia z postępowania na podstawie art. ………….. ustawy pzp. Jednocześnie oświadczamy, że w związku z ww. okolicznością, na podstawie art. 110 ustawy pzp podjęto następujące środki naprawcze:…………………………..</w:t>
      </w:r>
    </w:p>
    <w:p w14:paraId="063B18DF"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 zapoznaliśmy się z zapytaniem ofertowym i akceptujemy jego treść, oraz zdobyliśmy konieczne informacje do przygotowania oferty.</w:t>
      </w:r>
    </w:p>
    <w:p w14:paraId="2435E16E"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w:t>
      </w:r>
    </w:p>
    <w:p w14:paraId="4215F833" w14:textId="77777777" w:rsidR="004949D7" w:rsidRPr="00B31DA7" w:rsidRDefault="004949D7" w:rsidP="004949D7">
      <w:pPr>
        <w:pStyle w:val="Akapitzlist"/>
        <w:numPr>
          <w:ilvl w:val="0"/>
          <w:numId w:val="2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posiadamy uprawnienia do wykonywania określonej działalności lub czynności, jeżeli przepisy prawa nakładają obowiązek ich posiadania (licencję / koncesję):</w:t>
      </w:r>
    </w:p>
    <w:p w14:paraId="5FDFA20E" w14:textId="2DF75DD7" w:rsidR="004949D7" w:rsidRPr="00B31DA7" w:rsidRDefault="004949D7" w:rsidP="004949D7">
      <w:pPr>
        <w:pStyle w:val="Akapitzlist"/>
        <w:spacing w:after="120" w:line="276" w:lineRule="auto"/>
        <w:ind w:left="1440"/>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t>
      </w:r>
    </w:p>
    <w:p w14:paraId="2158D1A6" w14:textId="77777777" w:rsidR="004949D7" w:rsidRPr="00B31DA7" w:rsidRDefault="004949D7" w:rsidP="004949D7">
      <w:pPr>
        <w:pStyle w:val="Akapitzlist"/>
        <w:numPr>
          <w:ilvl w:val="0"/>
          <w:numId w:val="2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posiadamy wiedzę i umiejętności niezbędne do wykonywania działalności objętej przedmiotem zamówienia, dysponujemy odpowiednim potencjałem technicznym oraz osobami zdolnymi do wykonania przedmiotu zamówienia i </w:t>
      </w:r>
      <w:r w:rsidRPr="00B31DA7">
        <w:rPr>
          <w:rFonts w:ascii="Calibri" w:eastAsia="Times New Roman" w:hAnsi="Calibri" w:cs="Calibri"/>
          <w:bCs/>
          <w:sz w:val="24"/>
          <w:szCs w:val="24"/>
          <w:lang w:eastAsia="pl-PL"/>
        </w:rPr>
        <w:lastRenderedPageBreak/>
        <w:t xml:space="preserve">znajdujemy się w sytuacji ekonomicznej i finansowej zapewniającej wykonanie zamówienia (art. 112, 113, 114, 115, i 116 ustawy pzp), </w:t>
      </w:r>
    </w:p>
    <w:p w14:paraId="676F899F" w14:textId="77777777" w:rsidR="004949D7" w:rsidRPr="00B31DA7" w:rsidRDefault="004949D7" w:rsidP="004949D7">
      <w:pPr>
        <w:pStyle w:val="Akapitzlist"/>
        <w:numPr>
          <w:ilvl w:val="0"/>
          <w:numId w:val="2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nie jesteśmy powiązani osobowo lub kapitałowo z Zamawiającym, tzn. nie jesteśmy powiązani z Zamawiającym lub osobami upoważnionymi do zaciągania zobowiązań w imieniu Zamawiającego lub osobami wykonującymi w imieniu Zamawiającego czynności związanych z przygotowaniem i przeprowadzeniem procedury wyboru Wykonawcy.</w:t>
      </w:r>
    </w:p>
    <w:p w14:paraId="3CFF7B11"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 znajdujemy się w sytuacji ekonomicznej i finansowej zapewniającej wykonanie zamówienia oraz że:</w:t>
      </w:r>
    </w:p>
    <w:p w14:paraId="30212101" w14:textId="77777777" w:rsidR="004949D7" w:rsidRPr="00B31DA7" w:rsidRDefault="004949D7" w:rsidP="004949D7">
      <w:pPr>
        <w:pStyle w:val="Akapitzlist"/>
        <w:numPr>
          <w:ilvl w:val="0"/>
          <w:numId w:val="27"/>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nie zalegamy z opłacaniem składek na ubezpieczenia społeczne lub zdrowotne, </w:t>
      </w:r>
    </w:p>
    <w:p w14:paraId="01FBF770" w14:textId="77777777" w:rsidR="004949D7" w:rsidRPr="00B31DA7" w:rsidRDefault="004949D7" w:rsidP="004949D7">
      <w:pPr>
        <w:pStyle w:val="Akapitzlist"/>
        <w:numPr>
          <w:ilvl w:val="0"/>
          <w:numId w:val="27"/>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nie zalegamy z opłacaniem podatków oraz podatków i opłat lokalnych,</w:t>
      </w:r>
    </w:p>
    <w:p w14:paraId="3A502F85"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 ramach społecznych aspektów realizacji przedmiotu zapytania oświadczamy, że:</w:t>
      </w:r>
    </w:p>
    <w:p w14:paraId="313BE520" w14:textId="77777777" w:rsidR="004949D7" w:rsidRPr="00B31DA7" w:rsidRDefault="004949D7" w:rsidP="004949D7">
      <w:pPr>
        <w:pStyle w:val="Akapitzlist"/>
        <w:numPr>
          <w:ilvl w:val="0"/>
          <w:numId w:val="28"/>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przestrzegamy regulacji dotyczących minimalnego wynagrodzenia za pracę pracowników oraz minimalnej stawki godzinowej dla określonych umów cywilnoprawnych,</w:t>
      </w:r>
    </w:p>
    <w:p w14:paraId="61D1C501" w14:textId="77777777" w:rsidR="004949D7" w:rsidRPr="00B31DA7" w:rsidRDefault="004949D7" w:rsidP="004949D7">
      <w:pPr>
        <w:pStyle w:val="Akapitzlist"/>
        <w:numPr>
          <w:ilvl w:val="0"/>
          <w:numId w:val="28"/>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zapewniamy przestrzeganie powszechnie obowiązujących przepisów prawa pracy, zasad bezpieczeństwa i higieny pracy oraz ochrony zdrowia podczas realizacji usługi w miejscu wykonywania usługi,</w:t>
      </w:r>
    </w:p>
    <w:p w14:paraId="477FA309" w14:textId="77777777" w:rsidR="004949D7" w:rsidRPr="00B31DA7" w:rsidRDefault="004949D7" w:rsidP="004949D7">
      <w:pPr>
        <w:pStyle w:val="Akapitzlist"/>
        <w:numPr>
          <w:ilvl w:val="0"/>
          <w:numId w:val="28"/>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nie jesteśmy ukarani prawomocnym wyrokiem sądu za przestępstwa przeciwko prawom osób wykonujących pracę zarobkową określone w rozdziale XXVIII ustawy z dnia 6 czerwca 1997 r. Kodeks karny,</w:t>
      </w:r>
    </w:p>
    <w:p w14:paraId="069E6AC9" w14:textId="77777777" w:rsidR="004949D7" w:rsidRPr="00B31DA7" w:rsidRDefault="004949D7" w:rsidP="004949D7">
      <w:pPr>
        <w:pStyle w:val="Akapitzlist"/>
        <w:numPr>
          <w:ilvl w:val="0"/>
          <w:numId w:val="28"/>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 przypadku konieczności zatrudnienia przez nas dodatkowych osób do wykonywania czynności w zakresie realizacji przedmiotu niniejszego zamówienia dodatkowym zatrudnieniem zostaną objęte w szczególności osoby bezrobotne, młodociane w celu przygotowania zawodowego, osoby niepełnosprawne lub inne osoby wskazane w przepisach o zatrudnieniu socjalnym, z zachowaniem przestrzegania regulacji dotyczących minimalnego wynagrodzenia za pracę pracowników oraz minimalnej stawki godzinowej dla określonych umów cywilnoprawnych.</w:t>
      </w:r>
    </w:p>
    <w:p w14:paraId="067364AF"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 posiadamy aktualne w trakcie realizacji przedmiotu zamówienia:</w:t>
      </w:r>
    </w:p>
    <w:p w14:paraId="13EA41E1" w14:textId="77777777" w:rsidR="004949D7" w:rsidRPr="00B31DA7" w:rsidRDefault="004949D7" w:rsidP="004949D7">
      <w:pPr>
        <w:pStyle w:val="Akapitzlist"/>
        <w:numPr>
          <w:ilvl w:val="0"/>
          <w:numId w:val="29"/>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ubezpieczenie od odpowiedzialności cywilnej za szkody osobowe i rzeczowe z tytułu prowadzenia działalności gospodarczej, </w:t>
      </w:r>
    </w:p>
    <w:p w14:paraId="1CEDFFF9" w14:textId="77777777" w:rsidR="004949D7" w:rsidRPr="00B31DA7" w:rsidRDefault="004949D7" w:rsidP="004949D7">
      <w:pPr>
        <w:pStyle w:val="Akapitzlist"/>
        <w:numPr>
          <w:ilvl w:val="0"/>
          <w:numId w:val="29"/>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ubezpieczenie pracowników zatrudnionych na terenie znajdującym się pod zarządem Zamawiającego przy realizacji usługi od skutków odpowiedzialności cywilnej osób trzecich wobec Zamawiającego, na wypadek śmierci lub kalectwa spowodowanych działaniem lub zaniechaniem Wykonawcy oraz od skutków nieszczęśliwych wypadków robotników i innych osób zatrudnionych przez niego przy wykonywaniu usługi i ponosi z tego tytułu odpowiedzialność.</w:t>
      </w:r>
    </w:p>
    <w:p w14:paraId="1A911B16" w14:textId="37CD042F"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xml:space="preserve">Oświadczamy, że wdrożyliśmy i utrzymujemy środki służące zapewnieniu bezpieczeństwa przetwarzania danych zgodnie z przepisami o ochronie danych osobowych i </w:t>
      </w:r>
      <w:r w:rsidRPr="00B31DA7">
        <w:rPr>
          <w:rFonts w:ascii="Calibri" w:eastAsia="Times New Roman" w:hAnsi="Calibri" w:cs="Calibri"/>
          <w:bCs/>
          <w:sz w:val="24"/>
          <w:szCs w:val="24"/>
          <w:lang w:eastAsia="pl-PL"/>
        </w:rPr>
        <w:lastRenderedPageBreak/>
        <w:t>postanowieniami RODO oraz zapewniamy zachowanie w tajemnicy danych przetwarzanych przez osoby, które realizują przedmiot naszej działalności zarówno w trakcie ich zatrudnienia, jak i po jego ustaniu.</w:t>
      </w:r>
    </w:p>
    <w:p w14:paraId="4BC8E672"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iż złożona przez nas oferta spełnia wszystkie wymogi dotyczące przedmiotu zapytania.</w:t>
      </w:r>
    </w:p>
    <w:p w14:paraId="753D79E1" w14:textId="42008184" w:rsidR="004949D7" w:rsidRPr="00830A0C" w:rsidRDefault="004949D7" w:rsidP="00830A0C">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Oświadczamy, że niniejsza oferta zawiera na stronach od ….. do …… informacje stanowiące tajemnicę przedsiębiorstwa w rozumieniu przepisów o zwalczaniu nieuczciwej konkurencji</w:t>
      </w:r>
      <w:r w:rsidR="00830A0C">
        <w:rPr>
          <w:rFonts w:ascii="Calibri" w:eastAsia="Times New Roman" w:hAnsi="Calibri" w:cs="Calibri"/>
          <w:bCs/>
          <w:sz w:val="24"/>
          <w:szCs w:val="24"/>
          <w:lang w:eastAsia="pl-PL"/>
        </w:rPr>
        <w:t xml:space="preserve"> </w:t>
      </w:r>
      <w:r w:rsidR="00830A0C" w:rsidRPr="00A91DCC">
        <w:rPr>
          <w:rFonts w:ascii="Calibri" w:eastAsia="Times New Roman" w:hAnsi="Calibri" w:cs="Calibri"/>
          <w:bCs/>
          <w:sz w:val="20"/>
          <w:szCs w:val="24"/>
          <w:lang w:eastAsia="pl-PL"/>
        </w:rPr>
        <w:t xml:space="preserve">[zgodnie z wyrokiem z 26 marca 2021 r. (sygn. akt KIO 320/21) oraz wyrokiem KIO z 26 kwietnia 2021 r. (sygn. akt KIO 902/21), Skład orzekający uznał, że aby móc zastrzec tajemnicę przedsiębiorstwa, należy równocześnie potwierdzić zasadność takiego zastrzeżenia. </w:t>
      </w:r>
      <w:r w:rsidR="00A91DCC" w:rsidRPr="00A91DCC">
        <w:rPr>
          <w:rFonts w:ascii="Calibri" w:eastAsia="Times New Roman" w:hAnsi="Calibri" w:cs="Calibri"/>
          <w:bCs/>
          <w:sz w:val="20"/>
          <w:szCs w:val="24"/>
          <w:lang w:eastAsia="pl-PL"/>
        </w:rPr>
        <w:t>Nie</w:t>
      </w:r>
      <w:r w:rsidR="00830A0C" w:rsidRPr="00A91DCC">
        <w:rPr>
          <w:rFonts w:ascii="Calibri" w:eastAsia="Times New Roman" w:hAnsi="Calibri" w:cs="Calibri"/>
          <w:bCs/>
          <w:sz w:val="20"/>
          <w:szCs w:val="24"/>
          <w:lang w:eastAsia="pl-PL"/>
        </w:rPr>
        <w:t>wystarczającym jest jedynie oświadczenie, że określone informacje stanowią tajemnicę przedsiębiorstwa, wymagane jest stosownie do okoliczno</w:t>
      </w:r>
      <w:r w:rsidR="00A91DCC" w:rsidRPr="00A91DCC">
        <w:rPr>
          <w:rFonts w:ascii="Calibri" w:eastAsia="Times New Roman" w:hAnsi="Calibri" w:cs="Calibri"/>
          <w:bCs/>
          <w:sz w:val="20"/>
          <w:szCs w:val="24"/>
          <w:lang w:eastAsia="pl-PL"/>
        </w:rPr>
        <w:t>ści konkretnej sprawy, udowodnienie czy co najmniej uprawdopodobnienie</w:t>
      </w:r>
      <w:r w:rsidR="00830A0C" w:rsidRPr="00A91DCC">
        <w:rPr>
          <w:rFonts w:ascii="Calibri" w:eastAsia="Times New Roman" w:hAnsi="Calibri" w:cs="Calibri"/>
          <w:bCs/>
          <w:sz w:val="20"/>
          <w:szCs w:val="24"/>
          <w:lang w:eastAsia="pl-PL"/>
        </w:rPr>
        <w:t xml:space="preserve"> taki</w:t>
      </w:r>
      <w:r w:rsidR="00A91DCC" w:rsidRPr="00A91DCC">
        <w:rPr>
          <w:rFonts w:ascii="Calibri" w:eastAsia="Times New Roman" w:hAnsi="Calibri" w:cs="Calibri"/>
          <w:bCs/>
          <w:sz w:val="20"/>
          <w:szCs w:val="24"/>
          <w:lang w:eastAsia="pl-PL"/>
        </w:rPr>
        <w:t>ego</w:t>
      </w:r>
      <w:r w:rsidR="00830A0C" w:rsidRPr="00A91DCC">
        <w:rPr>
          <w:rFonts w:ascii="Calibri" w:eastAsia="Times New Roman" w:hAnsi="Calibri" w:cs="Calibri"/>
          <w:bCs/>
          <w:sz w:val="20"/>
          <w:szCs w:val="24"/>
          <w:lang w:eastAsia="pl-PL"/>
        </w:rPr>
        <w:t xml:space="preserve"> stan</w:t>
      </w:r>
      <w:r w:rsidR="00A91DCC" w:rsidRPr="00A91DCC">
        <w:rPr>
          <w:rFonts w:ascii="Calibri" w:eastAsia="Times New Roman" w:hAnsi="Calibri" w:cs="Calibri"/>
          <w:bCs/>
          <w:sz w:val="20"/>
          <w:szCs w:val="24"/>
          <w:lang w:eastAsia="pl-PL"/>
        </w:rPr>
        <w:t>u</w:t>
      </w:r>
      <w:r w:rsidR="00830A0C" w:rsidRPr="00A91DCC">
        <w:rPr>
          <w:rFonts w:ascii="Calibri" w:eastAsia="Times New Roman" w:hAnsi="Calibri" w:cs="Calibri"/>
          <w:bCs/>
          <w:sz w:val="20"/>
          <w:szCs w:val="24"/>
          <w:lang w:eastAsia="pl-PL"/>
        </w:rPr>
        <w:t xml:space="preserve"> rzeczy</w:t>
      </w:r>
      <w:r w:rsidR="00A91DCC" w:rsidRPr="00A91DCC">
        <w:rPr>
          <w:rFonts w:ascii="Calibri" w:eastAsia="Times New Roman" w:hAnsi="Calibri" w:cs="Calibri"/>
          <w:bCs/>
          <w:sz w:val="20"/>
          <w:szCs w:val="24"/>
          <w:lang w:eastAsia="pl-PL"/>
        </w:rPr>
        <w:t>]</w:t>
      </w:r>
      <w:r w:rsidR="00830A0C" w:rsidRPr="00830A0C">
        <w:rPr>
          <w:rFonts w:ascii="Calibri" w:eastAsia="Times New Roman" w:hAnsi="Calibri" w:cs="Calibri"/>
          <w:bCs/>
          <w:sz w:val="24"/>
          <w:szCs w:val="24"/>
          <w:lang w:eastAsia="pl-PL"/>
        </w:rPr>
        <w:t>.</w:t>
      </w:r>
      <w:r w:rsidR="00830A0C">
        <w:rPr>
          <w:rFonts w:ascii="Calibri" w:eastAsia="Times New Roman" w:hAnsi="Calibri" w:cs="Calibri"/>
          <w:bCs/>
          <w:sz w:val="24"/>
          <w:szCs w:val="24"/>
          <w:lang w:eastAsia="pl-PL"/>
        </w:rPr>
        <w:t xml:space="preserve"> </w:t>
      </w:r>
    </w:p>
    <w:p w14:paraId="52799E1B"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Ofertę niniejszą składamy na …….. stronach.</w:t>
      </w:r>
    </w:p>
    <w:p w14:paraId="1EB344E8"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Osoba do kontaktu ………………………………………………tel.……..………….. adres e-mail………………………………..</w:t>
      </w:r>
    </w:p>
    <w:p w14:paraId="5E673C9D" w14:textId="77777777" w:rsidR="004949D7" w:rsidRPr="00B31DA7" w:rsidRDefault="004949D7" w:rsidP="004949D7">
      <w:pPr>
        <w:pStyle w:val="Akapitzlist"/>
        <w:numPr>
          <w:ilvl w:val="0"/>
          <w:numId w:val="6"/>
        </w:numPr>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Wraz z ofertą składamy następujące oświadczenia i dokumenty:</w:t>
      </w:r>
    </w:p>
    <w:p w14:paraId="398D460D" w14:textId="77777777" w:rsidR="004949D7" w:rsidRPr="00B31DA7" w:rsidRDefault="004949D7" w:rsidP="004949D7">
      <w:pPr>
        <w:pStyle w:val="Akapitzlist"/>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pełnomocnictwo do reprezentowania Wykonawcy (jeżeli ofertę składa pełnomocnik).</w:t>
      </w:r>
    </w:p>
    <w:p w14:paraId="7BC53397" w14:textId="77777777" w:rsidR="004949D7" w:rsidRPr="00B31DA7" w:rsidRDefault="004949D7" w:rsidP="004949D7">
      <w:pPr>
        <w:pStyle w:val="Akapitzlist"/>
        <w:spacing w:after="120" w:line="276" w:lineRule="auto"/>
        <w:jc w:val="both"/>
        <w:rPr>
          <w:rFonts w:ascii="Calibri" w:eastAsia="Times New Roman" w:hAnsi="Calibri" w:cs="Calibri"/>
          <w:bCs/>
          <w:sz w:val="24"/>
          <w:szCs w:val="24"/>
          <w:lang w:eastAsia="pl-PL"/>
        </w:rPr>
      </w:pPr>
      <w:r w:rsidRPr="00B31DA7">
        <w:rPr>
          <w:rFonts w:ascii="Calibri" w:eastAsia="Times New Roman" w:hAnsi="Calibri" w:cs="Calibri"/>
          <w:bCs/>
          <w:sz w:val="24"/>
          <w:szCs w:val="24"/>
          <w:lang w:eastAsia="pl-PL"/>
        </w:rPr>
        <w:t>- załączniki do zapytania opatrzone podpisem osób umocowanych do reprezentacji</w:t>
      </w:r>
    </w:p>
    <w:p w14:paraId="555900D0" w14:textId="77777777" w:rsidR="00F41F30" w:rsidRPr="00B31DA7" w:rsidRDefault="00F41F30" w:rsidP="00233B0B">
      <w:pPr>
        <w:spacing w:after="0" w:line="276" w:lineRule="auto"/>
        <w:jc w:val="both"/>
        <w:rPr>
          <w:rFonts w:ascii="Calibri" w:eastAsia="Calibri" w:hAnsi="Calibri" w:cs="Calibri"/>
          <w:sz w:val="24"/>
          <w:szCs w:val="24"/>
        </w:rPr>
      </w:pPr>
    </w:p>
    <w:p w14:paraId="528110A4" w14:textId="77777777" w:rsidR="001E7DB5" w:rsidRPr="00B31DA7" w:rsidRDefault="001E7DB5" w:rsidP="00233B0B">
      <w:pPr>
        <w:spacing w:after="0" w:line="276"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 dnia …………………..</w:t>
      </w:r>
    </w:p>
    <w:p w14:paraId="3C683EB1" w14:textId="77777777" w:rsidR="001E7DB5" w:rsidRPr="00B31DA7" w:rsidRDefault="00DA5D56" w:rsidP="00233B0B">
      <w:pPr>
        <w:tabs>
          <w:tab w:val="center" w:pos="6804"/>
        </w:tabs>
        <w:spacing w:after="0" w:line="276" w:lineRule="auto"/>
        <w:jc w:val="both"/>
        <w:rPr>
          <w:rFonts w:ascii="Calibri" w:eastAsia="Times New Roman" w:hAnsi="Calibri" w:cs="Calibri"/>
          <w:color w:val="000000"/>
          <w:sz w:val="24"/>
          <w:szCs w:val="24"/>
          <w:lang w:eastAsia="pl-PL"/>
        </w:rPr>
      </w:pPr>
      <w:r w:rsidRPr="00B31DA7">
        <w:rPr>
          <w:rFonts w:ascii="Calibri" w:eastAsia="Times New Roman" w:hAnsi="Calibri" w:cs="Calibri"/>
          <w:color w:val="000000"/>
          <w:sz w:val="24"/>
          <w:szCs w:val="24"/>
          <w:lang w:eastAsia="pl-PL"/>
        </w:rPr>
        <w:t>Miejscowość</w:t>
      </w:r>
      <w:r w:rsidR="00727B11" w:rsidRPr="00B31DA7">
        <w:rPr>
          <w:rFonts w:ascii="Calibri" w:eastAsia="Times New Roman" w:hAnsi="Calibri" w:cs="Calibri"/>
          <w:color w:val="000000"/>
          <w:sz w:val="24"/>
          <w:szCs w:val="24"/>
          <w:lang w:eastAsia="pl-PL"/>
        </w:rPr>
        <w:tab/>
      </w:r>
      <w:r w:rsidR="00727B11" w:rsidRPr="00B31DA7">
        <w:rPr>
          <w:rFonts w:ascii="Calibri" w:eastAsia="Times New Roman" w:hAnsi="Calibri" w:cs="Calibri"/>
          <w:color w:val="000000"/>
          <w:sz w:val="24"/>
          <w:szCs w:val="24"/>
          <w:lang w:eastAsia="pl-PL"/>
        </w:rPr>
        <w:tab/>
      </w:r>
      <w:r w:rsidR="001E7DB5" w:rsidRPr="00B31DA7">
        <w:rPr>
          <w:rFonts w:ascii="Calibri" w:eastAsia="Times New Roman" w:hAnsi="Calibri" w:cs="Calibri"/>
          <w:color w:val="000000"/>
          <w:sz w:val="24"/>
          <w:szCs w:val="24"/>
          <w:lang w:eastAsia="pl-PL"/>
        </w:rPr>
        <w:t>.............................................................................</w:t>
      </w:r>
    </w:p>
    <w:p w14:paraId="0639E159" w14:textId="77777777" w:rsidR="001E7DB5" w:rsidRPr="00B31DA7" w:rsidRDefault="001E7DB5" w:rsidP="00233B0B">
      <w:pPr>
        <w:tabs>
          <w:tab w:val="center" w:pos="6804"/>
        </w:tabs>
        <w:spacing w:after="0" w:line="276" w:lineRule="auto"/>
        <w:jc w:val="both"/>
        <w:rPr>
          <w:rFonts w:ascii="Calibri" w:eastAsia="Times New Roman" w:hAnsi="Calibri" w:cs="Calibri"/>
          <w:sz w:val="24"/>
          <w:szCs w:val="24"/>
          <w:lang w:eastAsia="pl-PL"/>
        </w:rPr>
      </w:pPr>
      <w:r w:rsidRPr="00B31DA7">
        <w:rPr>
          <w:rFonts w:ascii="Calibri" w:eastAsia="Times New Roman" w:hAnsi="Calibri" w:cs="Calibri"/>
          <w:sz w:val="24"/>
          <w:szCs w:val="24"/>
          <w:lang w:eastAsia="pl-PL"/>
        </w:rPr>
        <w:tab/>
        <w:t>Podpis i pieczęć osoby upoważnionej</w:t>
      </w:r>
    </w:p>
    <w:p w14:paraId="7586CD06" w14:textId="77777777" w:rsidR="001E7DB5" w:rsidRPr="00B31DA7" w:rsidRDefault="00DA5D56" w:rsidP="00233B0B">
      <w:pPr>
        <w:tabs>
          <w:tab w:val="center" w:pos="6804"/>
        </w:tabs>
        <w:spacing w:after="0" w:line="276" w:lineRule="auto"/>
        <w:jc w:val="both"/>
        <w:rPr>
          <w:rFonts w:ascii="Calibri" w:eastAsia="Times New Roman" w:hAnsi="Calibri" w:cs="Calibri"/>
          <w:color w:val="000000"/>
          <w:sz w:val="24"/>
          <w:szCs w:val="24"/>
          <w:lang w:eastAsia="pl-PL"/>
        </w:rPr>
      </w:pPr>
      <w:r w:rsidRPr="00B31DA7">
        <w:rPr>
          <w:rFonts w:ascii="Calibri" w:eastAsia="Times New Roman" w:hAnsi="Calibri" w:cs="Calibri"/>
          <w:sz w:val="24"/>
          <w:szCs w:val="24"/>
          <w:lang w:eastAsia="pl-PL"/>
        </w:rPr>
        <w:tab/>
        <w:t>do podpisywania oferty</w:t>
      </w:r>
    </w:p>
    <w:sectPr w:rsidR="001E7DB5" w:rsidRPr="00B31DA7" w:rsidSect="00D87E1C">
      <w:headerReference w:type="default" r:id="rId8"/>
      <w:footerReference w:type="default" r:id="rId9"/>
      <w:pgSz w:w="11906" w:h="16838"/>
      <w:pgMar w:top="1417" w:right="1417" w:bottom="1417" w:left="1417"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22682" w14:textId="77777777" w:rsidR="007A335A" w:rsidRDefault="007A335A" w:rsidP="001E7DB5">
      <w:pPr>
        <w:spacing w:after="0" w:line="240" w:lineRule="auto"/>
      </w:pPr>
      <w:r>
        <w:separator/>
      </w:r>
    </w:p>
  </w:endnote>
  <w:endnote w:type="continuationSeparator" w:id="0">
    <w:p w14:paraId="5D61F5DD" w14:textId="77777777" w:rsidR="007A335A" w:rsidRDefault="007A335A" w:rsidP="001E7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6B97" w14:textId="77777777" w:rsidR="001E7DB5" w:rsidRPr="001E7DB5" w:rsidRDefault="001E7DB5" w:rsidP="001E7DB5">
    <w:pPr>
      <w:pStyle w:val="Stopka"/>
      <w:rPr>
        <w:rFonts w:ascii="Times New Roman" w:eastAsia="Times New Roman" w:hAnsi="Times New Roman" w:cs="Times New Roman"/>
        <w:sz w:val="24"/>
        <w:szCs w:val="24"/>
        <w:lang w:eastAsia="pl-PL"/>
      </w:rPr>
    </w:pPr>
    <w:r w:rsidRPr="001E7DB5">
      <w:rPr>
        <w:rFonts w:ascii="Times New Roman" w:eastAsia="Times New Roman" w:hAnsi="Times New Roman" w:cs="Times New Roman"/>
        <w:sz w:val="24"/>
        <w:szCs w:val="24"/>
        <w:lang w:eastAsia="pl-PL"/>
      </w:rPr>
      <w:t>___________________________________________________________________________</w:t>
    </w:r>
  </w:p>
  <w:p w14:paraId="4CDE81C8" w14:textId="77777777" w:rsidR="00E2635E" w:rsidRDefault="00E2635E" w:rsidP="00E2635E">
    <w:pPr>
      <w:tabs>
        <w:tab w:val="center" w:pos="4536"/>
        <w:tab w:val="right" w:pos="9072"/>
      </w:tabs>
      <w:spacing w:after="0" w:line="240" w:lineRule="auto"/>
      <w:jc w:val="center"/>
      <w:rPr>
        <w:rFonts w:ascii="Times New Roman" w:hAnsi="Times New Roman" w:cs="Times New Roman"/>
        <w:b/>
        <w:sz w:val="20"/>
        <w:szCs w:val="20"/>
      </w:rPr>
    </w:pPr>
  </w:p>
  <w:p w14:paraId="0F25AE26" w14:textId="77777777" w:rsidR="00D87E1C" w:rsidRPr="00D87E1C" w:rsidRDefault="00D87E1C" w:rsidP="00D87E1C">
    <w:pPr>
      <w:tabs>
        <w:tab w:val="center" w:pos="4536"/>
        <w:tab w:val="right" w:pos="9072"/>
      </w:tabs>
      <w:spacing w:after="0" w:line="240" w:lineRule="auto"/>
      <w:jc w:val="center"/>
      <w:rPr>
        <w:rFonts w:ascii="Times New Roman" w:hAnsi="Times New Roman" w:cs="Times New Roman"/>
        <w:b/>
        <w:sz w:val="20"/>
        <w:szCs w:val="20"/>
      </w:rPr>
    </w:pPr>
  </w:p>
  <w:p w14:paraId="3396AF23" w14:textId="77777777" w:rsidR="00C44586" w:rsidRPr="00E2635E" w:rsidRDefault="00C44586" w:rsidP="00D87E1C">
    <w:pPr>
      <w:tabs>
        <w:tab w:val="center" w:pos="4536"/>
        <w:tab w:val="right" w:pos="9072"/>
      </w:tabs>
      <w:spacing w:after="0" w:line="240" w:lineRule="auto"/>
      <w:jc w:val="center"/>
      <w:rPr>
        <w:rFonts w:ascii="Times New Roman" w:eastAsia="Times New Roman" w:hAnsi="Times New Roman" w:cs="Times New Roman"/>
        <w:sz w:val="20"/>
        <w:szCs w:val="20"/>
        <w:lang w:eastAsia="pl-PL"/>
      </w:rPr>
    </w:pPr>
    <w:r w:rsidRPr="00E2635E">
      <w:rPr>
        <w:rFonts w:ascii="Times New Roman" w:eastAsia="Times New Roman" w:hAnsi="Times New Roman" w:cs="Times New Roman"/>
        <w:sz w:val="20"/>
        <w:szCs w:val="20"/>
        <w:lang w:eastAsia="pl-PL"/>
      </w:rPr>
      <w:t xml:space="preserve">Strona </w:t>
    </w:r>
    <w:r w:rsidRPr="00E2635E">
      <w:rPr>
        <w:rFonts w:ascii="Times New Roman" w:eastAsia="Times New Roman" w:hAnsi="Times New Roman" w:cs="Times New Roman"/>
        <w:b/>
        <w:bCs/>
        <w:sz w:val="20"/>
        <w:szCs w:val="20"/>
        <w:lang w:eastAsia="pl-PL"/>
      </w:rPr>
      <w:fldChar w:fldCharType="begin"/>
    </w:r>
    <w:r w:rsidRPr="00E2635E">
      <w:rPr>
        <w:rFonts w:ascii="Times New Roman" w:eastAsia="Times New Roman" w:hAnsi="Times New Roman" w:cs="Times New Roman"/>
        <w:b/>
        <w:bCs/>
        <w:sz w:val="20"/>
        <w:szCs w:val="20"/>
        <w:lang w:eastAsia="pl-PL"/>
      </w:rPr>
      <w:instrText>PAGE</w:instrText>
    </w:r>
    <w:r w:rsidRPr="00E2635E">
      <w:rPr>
        <w:rFonts w:ascii="Times New Roman" w:eastAsia="Times New Roman" w:hAnsi="Times New Roman" w:cs="Times New Roman"/>
        <w:b/>
        <w:bCs/>
        <w:sz w:val="20"/>
        <w:szCs w:val="20"/>
        <w:lang w:eastAsia="pl-PL"/>
      </w:rPr>
      <w:fldChar w:fldCharType="separate"/>
    </w:r>
    <w:r w:rsidR="00116804">
      <w:rPr>
        <w:rFonts w:ascii="Times New Roman" w:eastAsia="Times New Roman" w:hAnsi="Times New Roman" w:cs="Times New Roman"/>
        <w:b/>
        <w:bCs/>
        <w:noProof/>
        <w:sz w:val="20"/>
        <w:szCs w:val="20"/>
        <w:lang w:eastAsia="pl-PL"/>
      </w:rPr>
      <w:t>3</w:t>
    </w:r>
    <w:r w:rsidRPr="00E2635E">
      <w:rPr>
        <w:rFonts w:ascii="Times New Roman" w:eastAsia="Times New Roman" w:hAnsi="Times New Roman" w:cs="Times New Roman"/>
        <w:b/>
        <w:bCs/>
        <w:sz w:val="20"/>
        <w:szCs w:val="20"/>
        <w:lang w:eastAsia="pl-PL"/>
      </w:rPr>
      <w:fldChar w:fldCharType="end"/>
    </w:r>
    <w:r w:rsidRPr="00E2635E">
      <w:rPr>
        <w:rFonts w:ascii="Times New Roman" w:eastAsia="Times New Roman" w:hAnsi="Times New Roman" w:cs="Times New Roman"/>
        <w:sz w:val="20"/>
        <w:szCs w:val="20"/>
        <w:lang w:eastAsia="pl-PL"/>
      </w:rPr>
      <w:t xml:space="preserve"> z </w:t>
    </w:r>
    <w:r w:rsidRPr="00E2635E">
      <w:rPr>
        <w:rFonts w:ascii="Times New Roman" w:eastAsia="Times New Roman" w:hAnsi="Times New Roman" w:cs="Times New Roman"/>
        <w:bCs/>
        <w:sz w:val="20"/>
        <w:szCs w:val="20"/>
        <w:lang w:eastAsia="pl-PL"/>
      </w:rPr>
      <w:fldChar w:fldCharType="begin"/>
    </w:r>
    <w:r w:rsidRPr="00E2635E">
      <w:rPr>
        <w:rFonts w:ascii="Times New Roman" w:eastAsia="Times New Roman" w:hAnsi="Times New Roman" w:cs="Times New Roman"/>
        <w:bCs/>
        <w:sz w:val="20"/>
        <w:szCs w:val="20"/>
        <w:lang w:eastAsia="pl-PL"/>
      </w:rPr>
      <w:instrText>NUMPAGES</w:instrText>
    </w:r>
    <w:r w:rsidRPr="00E2635E">
      <w:rPr>
        <w:rFonts w:ascii="Times New Roman" w:eastAsia="Times New Roman" w:hAnsi="Times New Roman" w:cs="Times New Roman"/>
        <w:bCs/>
        <w:sz w:val="20"/>
        <w:szCs w:val="20"/>
        <w:lang w:eastAsia="pl-PL"/>
      </w:rPr>
      <w:fldChar w:fldCharType="separate"/>
    </w:r>
    <w:r w:rsidR="00116804">
      <w:rPr>
        <w:rFonts w:ascii="Times New Roman" w:eastAsia="Times New Roman" w:hAnsi="Times New Roman" w:cs="Times New Roman"/>
        <w:bCs/>
        <w:noProof/>
        <w:sz w:val="20"/>
        <w:szCs w:val="20"/>
        <w:lang w:eastAsia="pl-PL"/>
      </w:rPr>
      <w:t>5</w:t>
    </w:r>
    <w:r w:rsidRPr="00E2635E">
      <w:rPr>
        <w:rFonts w:ascii="Times New Roman" w:eastAsia="Times New Roman" w:hAnsi="Times New Roman" w:cs="Times New Roman"/>
        <w:bCs/>
        <w:sz w:val="20"/>
        <w:szCs w:val="20"/>
        <w:lang w:eastAsia="pl-PL"/>
      </w:rPr>
      <w:fldChar w:fldCharType="end"/>
    </w:r>
  </w:p>
  <w:p w14:paraId="36C9A88F" w14:textId="77777777" w:rsidR="001E7DB5" w:rsidRDefault="001E7D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282F" w14:textId="77777777" w:rsidR="007A335A" w:rsidRDefault="007A335A" w:rsidP="001E7DB5">
      <w:pPr>
        <w:spacing w:after="0" w:line="240" w:lineRule="auto"/>
      </w:pPr>
      <w:r>
        <w:separator/>
      </w:r>
    </w:p>
  </w:footnote>
  <w:footnote w:type="continuationSeparator" w:id="0">
    <w:p w14:paraId="430BB816" w14:textId="77777777" w:rsidR="007A335A" w:rsidRDefault="007A335A" w:rsidP="001E7D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C5F4F" w14:textId="3CD4D9C1" w:rsidR="00C44586" w:rsidRPr="008A05F2" w:rsidRDefault="008B1D91">
    <w:pPr>
      <w:pStyle w:val="Nagwek"/>
    </w:pPr>
    <w:r>
      <w:rPr>
        <w:noProof/>
        <w:lang w:eastAsia="pl-PL"/>
      </w:rPr>
      <w:drawing>
        <wp:inline distT="0" distB="0" distL="0" distR="0" wp14:anchorId="7C7E53CA" wp14:editId="15616E16">
          <wp:extent cx="1890000" cy="597229"/>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AP-ZIELONA_GORA-PL-poziom.jpg"/>
                  <pic:cNvPicPr/>
                </pic:nvPicPr>
                <pic:blipFill rotWithShape="1">
                  <a:blip r:embed="rId1" cstate="print">
                    <a:extLst>
                      <a:ext uri="{28A0092B-C50C-407E-A947-70E740481C1C}">
                        <a14:useLocalDpi xmlns:a14="http://schemas.microsoft.com/office/drawing/2010/main" val="0"/>
                      </a:ext>
                    </a:extLst>
                  </a:blip>
                  <a:srcRect l="14543" t="28159" r="14231" b="27198"/>
                  <a:stretch/>
                </pic:blipFill>
                <pic:spPr bwMode="auto">
                  <a:xfrm>
                    <a:off x="0" y="0"/>
                    <a:ext cx="1890000" cy="597229"/>
                  </a:xfrm>
                  <a:prstGeom prst="rect">
                    <a:avLst/>
                  </a:prstGeom>
                  <a:ln>
                    <a:noFill/>
                  </a:ln>
                  <a:extLst>
                    <a:ext uri="{53640926-AAD7-44D8-BBD7-CCE9431645EC}">
                      <a14:shadowObscured xmlns:a14="http://schemas.microsoft.com/office/drawing/2010/main"/>
                    </a:ext>
                  </a:extLst>
                </pic:spPr>
              </pic:pic>
            </a:graphicData>
          </a:graphic>
        </wp:inline>
      </w:drawing>
    </w:r>
    <w:r>
      <w:tab/>
    </w:r>
    <w:r>
      <w:tab/>
      <w:t xml:space="preserve">zał. </w:t>
    </w:r>
    <w:r w:rsidR="00414FB8">
      <w:t>2</w:t>
    </w:r>
    <w:r>
      <w:t>. Wzór oferty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38C5"/>
    <w:multiLevelType w:val="hybridMultilevel"/>
    <w:tmpl w:val="FAF4155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E2A2501"/>
    <w:multiLevelType w:val="hybridMultilevel"/>
    <w:tmpl w:val="A61E4028"/>
    <w:lvl w:ilvl="0" w:tplc="BAB6904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E54FE"/>
    <w:multiLevelType w:val="hybridMultilevel"/>
    <w:tmpl w:val="DDCEDC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0677916"/>
    <w:multiLevelType w:val="hybridMultilevel"/>
    <w:tmpl w:val="1D86F8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7C223B4"/>
    <w:multiLevelType w:val="hybridMultilevel"/>
    <w:tmpl w:val="B8E0F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FC7765"/>
    <w:multiLevelType w:val="hybridMultilevel"/>
    <w:tmpl w:val="42FE8B7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2238085F"/>
    <w:multiLevelType w:val="hybridMultilevel"/>
    <w:tmpl w:val="509E4494"/>
    <w:lvl w:ilvl="0" w:tplc="4D16DDC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897F0B"/>
    <w:multiLevelType w:val="hybridMultilevel"/>
    <w:tmpl w:val="2F5E918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287F4A0A"/>
    <w:multiLevelType w:val="hybridMultilevel"/>
    <w:tmpl w:val="4BB60F90"/>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2ECE5D0B"/>
    <w:multiLevelType w:val="hybridMultilevel"/>
    <w:tmpl w:val="8FBE16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A307D9"/>
    <w:multiLevelType w:val="hybridMultilevel"/>
    <w:tmpl w:val="FA4E43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2790C56"/>
    <w:multiLevelType w:val="hybridMultilevel"/>
    <w:tmpl w:val="3D2AD9D4"/>
    <w:lvl w:ilvl="0" w:tplc="A660576C">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9122A80"/>
    <w:multiLevelType w:val="hybridMultilevel"/>
    <w:tmpl w:val="67EA02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3D61EAC"/>
    <w:multiLevelType w:val="hybridMultilevel"/>
    <w:tmpl w:val="A33E147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443A1E9F"/>
    <w:multiLevelType w:val="hybridMultilevel"/>
    <w:tmpl w:val="FF0038A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4AF37FF9"/>
    <w:multiLevelType w:val="hybridMultilevel"/>
    <w:tmpl w:val="91A627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5F3D23"/>
    <w:multiLevelType w:val="hybridMultilevel"/>
    <w:tmpl w:val="3BCC8AEA"/>
    <w:lvl w:ilvl="0" w:tplc="6ED2001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49D4DE4"/>
    <w:multiLevelType w:val="hybridMultilevel"/>
    <w:tmpl w:val="F7FABC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5E896905"/>
    <w:multiLevelType w:val="hybridMultilevel"/>
    <w:tmpl w:val="7F264D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DA794E"/>
    <w:multiLevelType w:val="hybridMultilevel"/>
    <w:tmpl w:val="EC9810EE"/>
    <w:lvl w:ilvl="0" w:tplc="04150017">
      <w:start w:val="1"/>
      <w:numFmt w:val="lowerLetter"/>
      <w:lvlText w:val="%1)"/>
      <w:lvlJc w:val="left"/>
      <w:pPr>
        <w:ind w:left="2006" w:hanging="360"/>
      </w:pPr>
    </w:lvl>
    <w:lvl w:ilvl="1" w:tplc="04150019">
      <w:start w:val="1"/>
      <w:numFmt w:val="lowerLetter"/>
      <w:lvlText w:val="%2."/>
      <w:lvlJc w:val="left"/>
      <w:pPr>
        <w:ind w:left="2726" w:hanging="360"/>
      </w:pPr>
    </w:lvl>
    <w:lvl w:ilvl="2" w:tplc="0415001B">
      <w:start w:val="1"/>
      <w:numFmt w:val="lowerRoman"/>
      <w:lvlText w:val="%3."/>
      <w:lvlJc w:val="right"/>
      <w:pPr>
        <w:ind w:left="3446" w:hanging="180"/>
      </w:pPr>
    </w:lvl>
    <w:lvl w:ilvl="3" w:tplc="0415000F">
      <w:start w:val="1"/>
      <w:numFmt w:val="decimal"/>
      <w:lvlText w:val="%4."/>
      <w:lvlJc w:val="left"/>
      <w:pPr>
        <w:ind w:left="4166" w:hanging="360"/>
      </w:pPr>
    </w:lvl>
    <w:lvl w:ilvl="4" w:tplc="04150019">
      <w:start w:val="1"/>
      <w:numFmt w:val="lowerLetter"/>
      <w:lvlText w:val="%5."/>
      <w:lvlJc w:val="left"/>
      <w:pPr>
        <w:ind w:left="4886" w:hanging="360"/>
      </w:pPr>
    </w:lvl>
    <w:lvl w:ilvl="5" w:tplc="0415001B">
      <w:start w:val="1"/>
      <w:numFmt w:val="lowerRoman"/>
      <w:lvlText w:val="%6."/>
      <w:lvlJc w:val="right"/>
      <w:pPr>
        <w:ind w:left="5606" w:hanging="180"/>
      </w:pPr>
    </w:lvl>
    <w:lvl w:ilvl="6" w:tplc="0415000F">
      <w:start w:val="1"/>
      <w:numFmt w:val="decimal"/>
      <w:lvlText w:val="%7."/>
      <w:lvlJc w:val="left"/>
      <w:pPr>
        <w:ind w:left="6326" w:hanging="360"/>
      </w:pPr>
    </w:lvl>
    <w:lvl w:ilvl="7" w:tplc="04150019">
      <w:start w:val="1"/>
      <w:numFmt w:val="lowerLetter"/>
      <w:lvlText w:val="%8."/>
      <w:lvlJc w:val="left"/>
      <w:pPr>
        <w:ind w:left="7046" w:hanging="360"/>
      </w:pPr>
    </w:lvl>
    <w:lvl w:ilvl="8" w:tplc="0415001B">
      <w:start w:val="1"/>
      <w:numFmt w:val="lowerRoman"/>
      <w:lvlText w:val="%9."/>
      <w:lvlJc w:val="right"/>
      <w:pPr>
        <w:ind w:left="7766" w:hanging="180"/>
      </w:pPr>
    </w:lvl>
  </w:abstractNum>
  <w:abstractNum w:abstractNumId="20" w15:restartNumberingAfterBreak="0">
    <w:nsid w:val="62AD558A"/>
    <w:multiLevelType w:val="hybridMultilevel"/>
    <w:tmpl w:val="8D3E1D60"/>
    <w:lvl w:ilvl="0" w:tplc="6ED200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6F93BF6"/>
    <w:multiLevelType w:val="hybridMultilevel"/>
    <w:tmpl w:val="291EEC6E"/>
    <w:lvl w:ilvl="0" w:tplc="6ED200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91340DA"/>
    <w:multiLevelType w:val="hybridMultilevel"/>
    <w:tmpl w:val="41D6408A"/>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762994"/>
    <w:multiLevelType w:val="hybridMultilevel"/>
    <w:tmpl w:val="AFF847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4634647"/>
    <w:multiLevelType w:val="hybridMultilevel"/>
    <w:tmpl w:val="A26ECE32"/>
    <w:lvl w:ilvl="0" w:tplc="CE5091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465EA6"/>
    <w:multiLevelType w:val="hybridMultilevel"/>
    <w:tmpl w:val="C088DA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406928659">
    <w:abstractNumId w:val="18"/>
  </w:num>
  <w:num w:numId="2" w16cid:durableId="2140217163">
    <w:abstractNumId w:val="8"/>
  </w:num>
  <w:num w:numId="3" w16cid:durableId="14218325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4195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65975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5261174">
    <w:abstractNumId w:val="22"/>
  </w:num>
  <w:num w:numId="7" w16cid:durableId="880435388">
    <w:abstractNumId w:val="3"/>
  </w:num>
  <w:num w:numId="8" w16cid:durableId="948389181">
    <w:abstractNumId w:val="6"/>
  </w:num>
  <w:num w:numId="9" w16cid:durableId="1484855272">
    <w:abstractNumId w:val="9"/>
  </w:num>
  <w:num w:numId="10" w16cid:durableId="419450846">
    <w:abstractNumId w:val="20"/>
  </w:num>
  <w:num w:numId="11" w16cid:durableId="1427190196">
    <w:abstractNumId w:val="11"/>
  </w:num>
  <w:num w:numId="12" w16cid:durableId="1636062650">
    <w:abstractNumId w:val="15"/>
  </w:num>
  <w:num w:numId="13" w16cid:durableId="545023672">
    <w:abstractNumId w:val="21"/>
  </w:num>
  <w:num w:numId="14" w16cid:durableId="1729719994">
    <w:abstractNumId w:val="17"/>
  </w:num>
  <w:num w:numId="15" w16cid:durableId="1045987157">
    <w:abstractNumId w:val="19"/>
  </w:num>
  <w:num w:numId="16" w16cid:durableId="645859364">
    <w:abstractNumId w:val="4"/>
  </w:num>
  <w:num w:numId="17" w16cid:durableId="665784385">
    <w:abstractNumId w:val="23"/>
  </w:num>
  <w:num w:numId="18" w16cid:durableId="263271297">
    <w:abstractNumId w:val="7"/>
  </w:num>
  <w:num w:numId="19" w16cid:durableId="208303120">
    <w:abstractNumId w:val="1"/>
  </w:num>
  <w:num w:numId="20" w16cid:durableId="605968205">
    <w:abstractNumId w:val="16"/>
  </w:num>
  <w:num w:numId="21" w16cid:durableId="556354646">
    <w:abstractNumId w:val="24"/>
  </w:num>
  <w:num w:numId="22" w16cid:durableId="20977621">
    <w:abstractNumId w:val="14"/>
  </w:num>
  <w:num w:numId="23" w16cid:durableId="135266896">
    <w:abstractNumId w:val="0"/>
  </w:num>
  <w:num w:numId="24" w16cid:durableId="593250043">
    <w:abstractNumId w:val="13"/>
  </w:num>
  <w:num w:numId="25" w16cid:durableId="1279340809">
    <w:abstractNumId w:val="10"/>
  </w:num>
  <w:num w:numId="26" w16cid:durableId="271478969">
    <w:abstractNumId w:val="2"/>
  </w:num>
  <w:num w:numId="27" w16cid:durableId="937256434">
    <w:abstractNumId w:val="5"/>
  </w:num>
  <w:num w:numId="28" w16cid:durableId="1666667331">
    <w:abstractNumId w:val="25"/>
  </w:num>
  <w:num w:numId="29" w16cid:durableId="993992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DB5"/>
    <w:rsid w:val="00007067"/>
    <w:rsid w:val="00020B2E"/>
    <w:rsid w:val="00023DAB"/>
    <w:rsid w:val="00046141"/>
    <w:rsid w:val="0006260C"/>
    <w:rsid w:val="0007572C"/>
    <w:rsid w:val="00077D80"/>
    <w:rsid w:val="0009364D"/>
    <w:rsid w:val="000B1820"/>
    <w:rsid w:val="000B271F"/>
    <w:rsid w:val="000B2A71"/>
    <w:rsid w:val="000B4226"/>
    <w:rsid w:val="000B7836"/>
    <w:rsid w:val="000E1801"/>
    <w:rsid w:val="00111887"/>
    <w:rsid w:val="00111E40"/>
    <w:rsid w:val="00116804"/>
    <w:rsid w:val="001211B6"/>
    <w:rsid w:val="00131F09"/>
    <w:rsid w:val="00140A40"/>
    <w:rsid w:val="00142DFF"/>
    <w:rsid w:val="00180C10"/>
    <w:rsid w:val="00186FFD"/>
    <w:rsid w:val="00197BC0"/>
    <w:rsid w:val="001E36E8"/>
    <w:rsid w:val="001E7DB5"/>
    <w:rsid w:val="002115E5"/>
    <w:rsid w:val="00217BB0"/>
    <w:rsid w:val="00232F1C"/>
    <w:rsid w:val="00233B0B"/>
    <w:rsid w:val="00234914"/>
    <w:rsid w:val="00236F1D"/>
    <w:rsid w:val="002420B5"/>
    <w:rsid w:val="00246D27"/>
    <w:rsid w:val="00260472"/>
    <w:rsid w:val="0026596E"/>
    <w:rsid w:val="002712B8"/>
    <w:rsid w:val="00290545"/>
    <w:rsid w:val="00292238"/>
    <w:rsid w:val="002A2D5E"/>
    <w:rsid w:val="00302017"/>
    <w:rsid w:val="00311883"/>
    <w:rsid w:val="00364852"/>
    <w:rsid w:val="00384581"/>
    <w:rsid w:val="003B74CB"/>
    <w:rsid w:val="003D4D43"/>
    <w:rsid w:val="003E08E3"/>
    <w:rsid w:val="003F0CA2"/>
    <w:rsid w:val="004065E7"/>
    <w:rsid w:val="00412210"/>
    <w:rsid w:val="004143DA"/>
    <w:rsid w:val="00414FB8"/>
    <w:rsid w:val="004272E6"/>
    <w:rsid w:val="00431F7A"/>
    <w:rsid w:val="0044600A"/>
    <w:rsid w:val="0048411B"/>
    <w:rsid w:val="004949D7"/>
    <w:rsid w:val="004E497E"/>
    <w:rsid w:val="0051094D"/>
    <w:rsid w:val="005237BE"/>
    <w:rsid w:val="005275ED"/>
    <w:rsid w:val="005312E0"/>
    <w:rsid w:val="00553598"/>
    <w:rsid w:val="00580535"/>
    <w:rsid w:val="00586285"/>
    <w:rsid w:val="005D04E6"/>
    <w:rsid w:val="005D1AF5"/>
    <w:rsid w:val="005F73A1"/>
    <w:rsid w:val="0061010A"/>
    <w:rsid w:val="0061535C"/>
    <w:rsid w:val="00646576"/>
    <w:rsid w:val="00667039"/>
    <w:rsid w:val="006904B0"/>
    <w:rsid w:val="0069738C"/>
    <w:rsid w:val="006A11BE"/>
    <w:rsid w:val="006B261A"/>
    <w:rsid w:val="006C7292"/>
    <w:rsid w:val="006D05DF"/>
    <w:rsid w:val="006E4D3A"/>
    <w:rsid w:val="006E5B16"/>
    <w:rsid w:val="006E7C43"/>
    <w:rsid w:val="00704CA4"/>
    <w:rsid w:val="00722EA8"/>
    <w:rsid w:val="00727B11"/>
    <w:rsid w:val="00734B80"/>
    <w:rsid w:val="00736577"/>
    <w:rsid w:val="00736782"/>
    <w:rsid w:val="00743EAB"/>
    <w:rsid w:val="007465A8"/>
    <w:rsid w:val="007503C3"/>
    <w:rsid w:val="007532DF"/>
    <w:rsid w:val="00794005"/>
    <w:rsid w:val="007A335A"/>
    <w:rsid w:val="007B2714"/>
    <w:rsid w:val="007B424D"/>
    <w:rsid w:val="00821B39"/>
    <w:rsid w:val="0083021C"/>
    <w:rsid w:val="00830A0C"/>
    <w:rsid w:val="00862E24"/>
    <w:rsid w:val="0086329A"/>
    <w:rsid w:val="0086557D"/>
    <w:rsid w:val="00882A0D"/>
    <w:rsid w:val="0088513D"/>
    <w:rsid w:val="00893C5A"/>
    <w:rsid w:val="008A05F2"/>
    <w:rsid w:val="008B0589"/>
    <w:rsid w:val="008B1D91"/>
    <w:rsid w:val="008D3E0B"/>
    <w:rsid w:val="009020D3"/>
    <w:rsid w:val="00930755"/>
    <w:rsid w:val="009544AF"/>
    <w:rsid w:val="00954502"/>
    <w:rsid w:val="00966492"/>
    <w:rsid w:val="00967677"/>
    <w:rsid w:val="00974895"/>
    <w:rsid w:val="00987BDF"/>
    <w:rsid w:val="009A3B3C"/>
    <w:rsid w:val="009E2A1F"/>
    <w:rsid w:val="009F1620"/>
    <w:rsid w:val="009F1CEC"/>
    <w:rsid w:val="00A14CF0"/>
    <w:rsid w:val="00A210C3"/>
    <w:rsid w:val="00A24EF4"/>
    <w:rsid w:val="00A25698"/>
    <w:rsid w:val="00A258AA"/>
    <w:rsid w:val="00A45270"/>
    <w:rsid w:val="00A61EB0"/>
    <w:rsid w:val="00A72AD2"/>
    <w:rsid w:val="00A75BC4"/>
    <w:rsid w:val="00A91DCC"/>
    <w:rsid w:val="00AA4C4B"/>
    <w:rsid w:val="00AC0C08"/>
    <w:rsid w:val="00AC3051"/>
    <w:rsid w:val="00B31DA7"/>
    <w:rsid w:val="00B356DE"/>
    <w:rsid w:val="00B47B31"/>
    <w:rsid w:val="00B53EDB"/>
    <w:rsid w:val="00B76749"/>
    <w:rsid w:val="00BB40AB"/>
    <w:rsid w:val="00C05F0D"/>
    <w:rsid w:val="00C3299A"/>
    <w:rsid w:val="00C3613B"/>
    <w:rsid w:val="00C364C9"/>
    <w:rsid w:val="00C44586"/>
    <w:rsid w:val="00C50477"/>
    <w:rsid w:val="00C55A4F"/>
    <w:rsid w:val="00C60F45"/>
    <w:rsid w:val="00CB26EB"/>
    <w:rsid w:val="00CE7108"/>
    <w:rsid w:val="00CF1B14"/>
    <w:rsid w:val="00CF4B53"/>
    <w:rsid w:val="00CF6E7F"/>
    <w:rsid w:val="00CF7E02"/>
    <w:rsid w:val="00D01E7D"/>
    <w:rsid w:val="00D02A0F"/>
    <w:rsid w:val="00D04ACE"/>
    <w:rsid w:val="00D10254"/>
    <w:rsid w:val="00D158B7"/>
    <w:rsid w:val="00D21D0F"/>
    <w:rsid w:val="00D4291C"/>
    <w:rsid w:val="00D5632F"/>
    <w:rsid w:val="00D73F85"/>
    <w:rsid w:val="00D87E1C"/>
    <w:rsid w:val="00D94B27"/>
    <w:rsid w:val="00DA5D56"/>
    <w:rsid w:val="00DB1F6B"/>
    <w:rsid w:val="00DB407F"/>
    <w:rsid w:val="00DB5190"/>
    <w:rsid w:val="00DC1ED4"/>
    <w:rsid w:val="00DD4D36"/>
    <w:rsid w:val="00E236E5"/>
    <w:rsid w:val="00E2635E"/>
    <w:rsid w:val="00E273D4"/>
    <w:rsid w:val="00E32B69"/>
    <w:rsid w:val="00EA3FB3"/>
    <w:rsid w:val="00EB0FD6"/>
    <w:rsid w:val="00EB1A69"/>
    <w:rsid w:val="00EC12A2"/>
    <w:rsid w:val="00ED1A67"/>
    <w:rsid w:val="00ED2E8E"/>
    <w:rsid w:val="00F055C8"/>
    <w:rsid w:val="00F1242B"/>
    <w:rsid w:val="00F261C7"/>
    <w:rsid w:val="00F370B5"/>
    <w:rsid w:val="00F41F30"/>
    <w:rsid w:val="00F6586F"/>
    <w:rsid w:val="00F96660"/>
    <w:rsid w:val="00FA2075"/>
    <w:rsid w:val="00FD2D14"/>
    <w:rsid w:val="00FF1498"/>
    <w:rsid w:val="00FF6E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0B8BC"/>
  <w15:chartTrackingRefBased/>
  <w15:docId w15:val="{704B6492-E1FE-4ACF-93AF-FBF66F7A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E7D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7DB5"/>
  </w:style>
  <w:style w:type="paragraph" w:styleId="Stopka">
    <w:name w:val="footer"/>
    <w:basedOn w:val="Normalny"/>
    <w:link w:val="StopkaZnak"/>
    <w:uiPriority w:val="99"/>
    <w:unhideWhenUsed/>
    <w:rsid w:val="001E7D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7DB5"/>
  </w:style>
  <w:style w:type="paragraph" w:styleId="Akapitzlist">
    <w:name w:val="List Paragraph"/>
    <w:basedOn w:val="Normalny"/>
    <w:uiPriority w:val="34"/>
    <w:qFormat/>
    <w:rsid w:val="00727B11"/>
    <w:pPr>
      <w:ind w:left="720"/>
      <w:contextualSpacing/>
    </w:pPr>
  </w:style>
  <w:style w:type="paragraph" w:styleId="Tekstdymka">
    <w:name w:val="Balloon Text"/>
    <w:basedOn w:val="Normalny"/>
    <w:link w:val="TekstdymkaZnak"/>
    <w:uiPriority w:val="99"/>
    <w:semiHidden/>
    <w:unhideWhenUsed/>
    <w:rsid w:val="007B271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B2714"/>
    <w:rPr>
      <w:rFonts w:ascii="Segoe UI" w:hAnsi="Segoe UI" w:cs="Segoe UI"/>
      <w:sz w:val="18"/>
      <w:szCs w:val="18"/>
    </w:rPr>
  </w:style>
  <w:style w:type="character" w:styleId="Hipercze">
    <w:name w:val="Hyperlink"/>
    <w:basedOn w:val="Domylnaczcionkaakapitu"/>
    <w:uiPriority w:val="99"/>
    <w:unhideWhenUsed/>
    <w:rsid w:val="00C3299A"/>
    <w:rPr>
      <w:color w:val="0563C1" w:themeColor="hyperlink"/>
      <w:u w:val="single"/>
    </w:rPr>
  </w:style>
  <w:style w:type="character" w:styleId="Pogrubienie">
    <w:name w:val="Strong"/>
    <w:basedOn w:val="Domylnaczcionkaakapitu"/>
    <w:uiPriority w:val="22"/>
    <w:qFormat/>
    <w:rsid w:val="00C329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9953">
      <w:bodyDiv w:val="1"/>
      <w:marLeft w:val="0"/>
      <w:marRight w:val="0"/>
      <w:marTop w:val="0"/>
      <w:marBottom w:val="0"/>
      <w:divBdr>
        <w:top w:val="none" w:sz="0" w:space="0" w:color="auto"/>
        <w:left w:val="none" w:sz="0" w:space="0" w:color="auto"/>
        <w:bottom w:val="none" w:sz="0" w:space="0" w:color="auto"/>
        <w:right w:val="none" w:sz="0" w:space="0" w:color="auto"/>
      </w:divBdr>
    </w:div>
    <w:div w:id="200748080">
      <w:bodyDiv w:val="1"/>
      <w:marLeft w:val="0"/>
      <w:marRight w:val="0"/>
      <w:marTop w:val="0"/>
      <w:marBottom w:val="0"/>
      <w:divBdr>
        <w:top w:val="none" w:sz="0" w:space="0" w:color="auto"/>
        <w:left w:val="none" w:sz="0" w:space="0" w:color="auto"/>
        <w:bottom w:val="none" w:sz="0" w:space="0" w:color="auto"/>
        <w:right w:val="none" w:sz="0" w:space="0" w:color="auto"/>
      </w:divBdr>
    </w:div>
    <w:div w:id="402025550">
      <w:bodyDiv w:val="1"/>
      <w:marLeft w:val="0"/>
      <w:marRight w:val="0"/>
      <w:marTop w:val="0"/>
      <w:marBottom w:val="0"/>
      <w:divBdr>
        <w:top w:val="none" w:sz="0" w:space="0" w:color="auto"/>
        <w:left w:val="none" w:sz="0" w:space="0" w:color="auto"/>
        <w:bottom w:val="none" w:sz="0" w:space="0" w:color="auto"/>
        <w:right w:val="none" w:sz="0" w:space="0" w:color="auto"/>
      </w:divBdr>
    </w:div>
    <w:div w:id="455028302">
      <w:bodyDiv w:val="1"/>
      <w:marLeft w:val="0"/>
      <w:marRight w:val="0"/>
      <w:marTop w:val="0"/>
      <w:marBottom w:val="0"/>
      <w:divBdr>
        <w:top w:val="none" w:sz="0" w:space="0" w:color="auto"/>
        <w:left w:val="none" w:sz="0" w:space="0" w:color="auto"/>
        <w:bottom w:val="none" w:sz="0" w:space="0" w:color="auto"/>
        <w:right w:val="none" w:sz="0" w:space="0" w:color="auto"/>
      </w:divBdr>
    </w:div>
    <w:div w:id="1175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C24EC-07EF-4444-96F4-5C2A03BD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1416</Words>
  <Characters>8497</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Archiwum Państwowe w Zielonej Górze</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Dzwonkowski</dc:creator>
  <cp:keywords/>
  <dc:description/>
  <cp:lastModifiedBy>Marcin Wiśniewski</cp:lastModifiedBy>
  <cp:revision>7</cp:revision>
  <cp:lastPrinted>2025-04-16T08:22:00Z</cp:lastPrinted>
  <dcterms:created xsi:type="dcterms:W3CDTF">2025-04-16T06:50:00Z</dcterms:created>
  <dcterms:modified xsi:type="dcterms:W3CDTF">2026-04-20T06:57:00Z</dcterms:modified>
</cp:coreProperties>
</file>