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938"/>
        <w:gridCol w:w="2014"/>
      </w:tblGrid>
      <w:tr w:rsidR="002E3918" w:rsidRPr="004E5DD1" w14:paraId="1DF97468" w14:textId="77777777" w:rsidTr="00F7731B">
        <w:tc>
          <w:tcPr>
            <w:tcW w:w="1155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20305B6" w14:textId="77777777" w:rsidR="002E3918" w:rsidRPr="004E5DD1" w:rsidRDefault="00000000" w:rsidP="00F773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  <w:sz w:val="20"/>
              </w:rPr>
              <w:object w:dxaOrig="1440" w:dyaOrig="1440" w14:anchorId="5EB1BD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60288;visibility:visible;mso-wrap-edited:f">
                  <v:imagedata r:id="rId8" o:title=""/>
                </v:shape>
                <o:OLEObject Type="Embed" ProgID="Word.Picture.8" ShapeID="_x0000_s1026" DrawAspect="Content" ObjectID="_1838792871" r:id="rId9"/>
              </w:object>
            </w:r>
          </w:p>
          <w:p w14:paraId="38FEE079" w14:textId="77777777" w:rsidR="002E3918" w:rsidRPr="004E5DD1" w:rsidRDefault="002E3918" w:rsidP="00F7731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731" w:type="pct"/>
            <w:tcBorders>
              <w:top w:val="double" w:sz="4" w:space="0" w:color="auto"/>
            </w:tcBorders>
            <w:vAlign w:val="center"/>
          </w:tcPr>
          <w:p w14:paraId="24F65521" w14:textId="77777777" w:rsidR="002E3918" w:rsidRPr="004E5DD1" w:rsidRDefault="002E3918" w:rsidP="00F7731B">
            <w:pPr>
              <w:jc w:val="center"/>
              <w:rPr>
                <w:rFonts w:ascii="Arial Narrow" w:hAnsi="Arial Narrow"/>
              </w:rPr>
            </w:pPr>
          </w:p>
          <w:p w14:paraId="192C9E4B" w14:textId="01A06DE9" w:rsidR="002E3918" w:rsidRPr="004E5DD1" w:rsidRDefault="002E3918" w:rsidP="00B53CBD">
            <w:pPr>
              <w:jc w:val="center"/>
              <w:rPr>
                <w:rFonts w:ascii="Arial Narrow" w:hAnsi="Arial Narrow"/>
                <w:bCs/>
              </w:rPr>
            </w:pPr>
            <w:r w:rsidRPr="004E5DD1">
              <w:rPr>
                <w:rFonts w:ascii="Arial Narrow" w:hAnsi="Arial Narrow"/>
                <w:bCs/>
              </w:rPr>
              <w:t xml:space="preserve">Formularza Oferty </w:t>
            </w:r>
            <w:r w:rsidR="00DA46A9" w:rsidRPr="004E5DD1">
              <w:rPr>
                <w:rFonts w:ascii="Arial Narrow" w:hAnsi="Arial Narrow"/>
                <w:bCs/>
              </w:rPr>
              <w:t>Zapytania ofertowego</w:t>
            </w:r>
          </w:p>
          <w:p w14:paraId="5FC16BC6" w14:textId="77777777" w:rsidR="002E3918" w:rsidRPr="004E5DD1" w:rsidRDefault="002E3918" w:rsidP="00F7731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14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A50848A" w14:textId="76335D0D" w:rsidR="002E3918" w:rsidRPr="004E5DD1" w:rsidRDefault="002E3918" w:rsidP="00A52CAD">
            <w:pPr>
              <w:jc w:val="center"/>
              <w:rPr>
                <w:rFonts w:ascii="Arial Narrow" w:hAnsi="Arial Narrow"/>
              </w:rPr>
            </w:pPr>
            <w:r w:rsidRPr="004E5DD1">
              <w:rPr>
                <w:rFonts w:ascii="Arial Narrow" w:hAnsi="Arial Narrow"/>
              </w:rPr>
              <w:t>PR25_P0</w:t>
            </w:r>
            <w:r w:rsidR="003D2820" w:rsidRPr="004E5DD1">
              <w:rPr>
                <w:rFonts w:ascii="Arial Narrow" w:hAnsi="Arial Narrow"/>
              </w:rPr>
              <w:t>2</w:t>
            </w:r>
            <w:r w:rsidRPr="004E5DD1">
              <w:rPr>
                <w:rFonts w:ascii="Arial Narrow" w:hAnsi="Arial Narrow"/>
              </w:rPr>
              <w:t>_F2</w:t>
            </w:r>
            <w:r w:rsidR="000539D2" w:rsidRPr="004E5DD1">
              <w:rPr>
                <w:rFonts w:ascii="Arial Narrow" w:hAnsi="Arial Narrow"/>
              </w:rPr>
              <w:t>9</w:t>
            </w:r>
            <w:r w:rsidRPr="004E5DD1">
              <w:rPr>
                <w:rFonts w:ascii="Arial Narrow" w:hAnsi="Arial Narrow"/>
              </w:rPr>
              <w:t>_W</w:t>
            </w:r>
            <w:r w:rsidR="003D2820" w:rsidRPr="004E5DD1">
              <w:rPr>
                <w:rFonts w:ascii="Arial Narrow" w:hAnsi="Arial Narrow"/>
              </w:rPr>
              <w:t>2</w:t>
            </w:r>
          </w:p>
        </w:tc>
      </w:tr>
    </w:tbl>
    <w:p w14:paraId="05F37E32" w14:textId="4C509B92" w:rsidR="0062513F" w:rsidRPr="004E5DD1" w:rsidRDefault="002E3918" w:rsidP="0062513F">
      <w:pPr>
        <w:spacing w:after="35"/>
        <w:jc w:val="center"/>
        <w:rPr>
          <w:rFonts w:ascii="Arial Narrow" w:hAnsi="Arial Narrow"/>
          <w:i/>
        </w:rPr>
      </w:pPr>
      <w:r w:rsidRPr="004E5DD1">
        <w:rPr>
          <w:rFonts w:ascii="Arial Narrow" w:eastAsia="Arial" w:hAnsi="Arial Narrow"/>
          <w:b/>
          <w:i/>
        </w:rPr>
        <w:t xml:space="preserve"> </w:t>
      </w:r>
    </w:p>
    <w:p w14:paraId="300EBBB7" w14:textId="26230892" w:rsidR="0030790B" w:rsidRPr="004E5DD1" w:rsidRDefault="00165173" w:rsidP="00B53CBD">
      <w:pPr>
        <w:spacing w:after="270" w:line="246" w:lineRule="auto"/>
        <w:ind w:left="10" w:right="-14" w:hanging="10"/>
        <w:jc w:val="right"/>
        <w:rPr>
          <w:rFonts w:ascii="Arial Narrow" w:hAnsi="Arial Narrow"/>
        </w:rPr>
      </w:pPr>
      <w:r w:rsidRPr="004E5DD1">
        <w:rPr>
          <w:rFonts w:ascii="Arial Narrow" w:eastAsia="Arial" w:hAnsi="Arial Narrow"/>
        </w:rPr>
        <w:t>Bydgoszcz</w:t>
      </w:r>
      <w:r w:rsidR="0062513F" w:rsidRPr="004E5DD1">
        <w:rPr>
          <w:rFonts w:ascii="Arial Narrow" w:eastAsia="Arial" w:hAnsi="Arial Narrow"/>
        </w:rPr>
        <w:t xml:space="preserve"> dn.</w:t>
      </w:r>
      <w:r w:rsidR="00B53CBD" w:rsidRPr="004E5DD1">
        <w:rPr>
          <w:rFonts w:ascii="Arial Narrow" w:eastAsia="Arial" w:hAnsi="Arial Narrow"/>
        </w:rPr>
        <w:t xml:space="preserve"> </w:t>
      </w:r>
      <w:r w:rsidR="00603044">
        <w:rPr>
          <w:rFonts w:ascii="Arial Narrow" w:eastAsia="Arial" w:hAnsi="Arial Narrow"/>
        </w:rPr>
        <w:t>2</w:t>
      </w:r>
      <w:r w:rsidR="004C616F">
        <w:rPr>
          <w:rFonts w:ascii="Arial Narrow" w:eastAsia="Arial" w:hAnsi="Arial Narrow"/>
        </w:rPr>
        <w:t>2</w:t>
      </w:r>
      <w:r w:rsidR="00603044">
        <w:rPr>
          <w:rFonts w:ascii="Arial Narrow" w:eastAsia="Arial" w:hAnsi="Arial Narrow"/>
        </w:rPr>
        <w:t>-</w:t>
      </w:r>
      <w:r w:rsidR="00B53CBD" w:rsidRPr="004E5DD1">
        <w:rPr>
          <w:rFonts w:ascii="Arial Narrow" w:eastAsia="Arial" w:hAnsi="Arial Narrow"/>
        </w:rPr>
        <w:t>0</w:t>
      </w:r>
      <w:r w:rsidR="00874B37">
        <w:rPr>
          <w:rFonts w:ascii="Arial Narrow" w:eastAsia="Arial" w:hAnsi="Arial Narrow"/>
        </w:rPr>
        <w:t>4</w:t>
      </w:r>
      <w:r w:rsidR="00B53CBD" w:rsidRPr="004E5DD1">
        <w:rPr>
          <w:rFonts w:ascii="Arial Narrow" w:eastAsia="Arial" w:hAnsi="Arial Narrow"/>
        </w:rPr>
        <w:t>-2026r.</w:t>
      </w:r>
    </w:p>
    <w:p w14:paraId="404430F9" w14:textId="5540174A" w:rsidR="00137AF4" w:rsidRPr="004E5DD1" w:rsidRDefault="00137AF4" w:rsidP="00137AF4">
      <w:pPr>
        <w:spacing w:after="159" w:line="242" w:lineRule="auto"/>
        <w:ind w:left="10" w:right="-14" w:hanging="10"/>
        <w:jc w:val="right"/>
        <w:rPr>
          <w:rFonts w:ascii="Arial Narrow" w:hAnsi="Arial Narrow"/>
          <w:sz w:val="22"/>
          <w:szCs w:val="22"/>
        </w:rPr>
      </w:pPr>
      <w:r w:rsidRPr="004E5DD1">
        <w:rPr>
          <w:rFonts w:ascii="Arial Narrow" w:eastAsia="Arial" w:hAnsi="Arial Narrow"/>
          <w:sz w:val="22"/>
          <w:szCs w:val="22"/>
        </w:rPr>
        <w:t xml:space="preserve">oznaczenie sprawy </w:t>
      </w:r>
      <w:r w:rsidR="00E250FF">
        <w:rPr>
          <w:rFonts w:ascii="Arial Narrow" w:eastAsia="Arial" w:hAnsi="Arial Narrow"/>
          <w:sz w:val="22"/>
          <w:szCs w:val="22"/>
        </w:rPr>
        <w:t>438</w:t>
      </w:r>
      <w:r w:rsidR="00B53CBD" w:rsidRPr="004E5DD1">
        <w:rPr>
          <w:rFonts w:ascii="Arial Narrow" w:eastAsia="Arial" w:hAnsi="Arial Narrow"/>
          <w:sz w:val="22"/>
          <w:szCs w:val="22"/>
        </w:rPr>
        <w:t>/SZSJU/26</w:t>
      </w:r>
    </w:p>
    <w:p w14:paraId="0CF9F69A" w14:textId="3CF919A6" w:rsidR="00C00EE6" w:rsidRPr="004E5DD1" w:rsidRDefault="00DA46A9" w:rsidP="00B53CBD">
      <w:pPr>
        <w:spacing w:after="159" w:line="242" w:lineRule="auto"/>
        <w:ind w:left="6382" w:right="-14"/>
        <w:jc w:val="center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18"/>
          <w:szCs w:val="18"/>
        </w:rPr>
        <w:t xml:space="preserve">         </w:t>
      </w:r>
      <w:r w:rsidR="00137AF4" w:rsidRPr="004E5DD1">
        <w:rPr>
          <w:rFonts w:ascii="Arial Narrow" w:hAnsi="Arial Narrow"/>
          <w:sz w:val="18"/>
          <w:szCs w:val="18"/>
        </w:rPr>
        <w:t>(</w:t>
      </w:r>
      <w:r w:rsidR="00137AF4" w:rsidRPr="004E5DD1">
        <w:rPr>
          <w:rFonts w:ascii="Arial Narrow" w:hAnsi="Arial Narrow"/>
          <w:i/>
          <w:sz w:val="18"/>
          <w:szCs w:val="18"/>
        </w:rPr>
        <w:t xml:space="preserve">oznacza </w:t>
      </w:r>
      <w:r w:rsidR="00635154" w:rsidRPr="004E5DD1">
        <w:rPr>
          <w:rFonts w:ascii="Arial Narrow" w:hAnsi="Arial Narrow"/>
          <w:i/>
          <w:sz w:val="18"/>
          <w:szCs w:val="18"/>
        </w:rPr>
        <w:t>kierownik S</w:t>
      </w:r>
      <w:r w:rsidR="00137AF4" w:rsidRPr="004E5DD1">
        <w:rPr>
          <w:rFonts w:ascii="Arial Narrow" w:hAnsi="Arial Narrow"/>
          <w:i/>
          <w:sz w:val="18"/>
          <w:szCs w:val="18"/>
        </w:rPr>
        <w:t>ZP</w:t>
      </w:r>
      <w:r w:rsidR="00137AF4" w:rsidRPr="004E5DD1">
        <w:rPr>
          <w:rFonts w:ascii="Arial Narrow" w:hAnsi="Arial Narrow"/>
          <w:sz w:val="18"/>
          <w:szCs w:val="18"/>
        </w:rPr>
        <w:t xml:space="preserve">) </w:t>
      </w:r>
    </w:p>
    <w:p w14:paraId="6C762A70" w14:textId="77777777" w:rsidR="007D7C92" w:rsidRPr="004E5DD1" w:rsidRDefault="007D7C92" w:rsidP="007D7C92">
      <w:pPr>
        <w:spacing w:line="360" w:lineRule="auto"/>
        <w:ind w:right="-12"/>
        <w:jc w:val="center"/>
        <w:rPr>
          <w:rFonts w:ascii="Arial Narrow" w:hAnsi="Arial Narrow"/>
          <w:b/>
          <w:sz w:val="28"/>
          <w:szCs w:val="28"/>
        </w:rPr>
      </w:pPr>
      <w:r w:rsidRPr="004E5DD1">
        <w:rPr>
          <w:rFonts w:ascii="Arial Narrow" w:hAnsi="Arial Narrow"/>
          <w:b/>
          <w:sz w:val="28"/>
          <w:szCs w:val="28"/>
        </w:rPr>
        <w:t>FORMULARZ OFERTY</w:t>
      </w:r>
      <w:r w:rsidR="00DA46A9" w:rsidRPr="004E5DD1">
        <w:rPr>
          <w:rFonts w:ascii="Arial Narrow" w:hAnsi="Arial Narrow"/>
          <w:b/>
          <w:sz w:val="28"/>
          <w:szCs w:val="28"/>
        </w:rPr>
        <w:t xml:space="preserve"> </w:t>
      </w:r>
    </w:p>
    <w:p w14:paraId="1C3A616C" w14:textId="47FB0F34" w:rsidR="00C00EE6" w:rsidRPr="006D2608" w:rsidRDefault="00DA46A9" w:rsidP="006D2608">
      <w:pPr>
        <w:spacing w:after="157"/>
        <w:ind w:right="-4"/>
        <w:jc w:val="center"/>
        <w:rPr>
          <w:rFonts w:ascii="Arial Narrow" w:hAnsi="Arial Narrow"/>
          <w:i/>
          <w:sz w:val="20"/>
          <w:szCs w:val="20"/>
        </w:rPr>
      </w:pPr>
      <w:r w:rsidRPr="004E5DD1">
        <w:rPr>
          <w:rFonts w:ascii="Arial Narrow" w:hAnsi="Arial Narrow"/>
          <w:i/>
          <w:sz w:val="20"/>
          <w:szCs w:val="20"/>
        </w:rPr>
        <w:t>dla zamówień o wartości  poniżej 1</w:t>
      </w:r>
      <w:r w:rsidR="00956757" w:rsidRPr="004E5DD1">
        <w:rPr>
          <w:rFonts w:ascii="Arial Narrow" w:hAnsi="Arial Narrow"/>
          <w:i/>
          <w:sz w:val="20"/>
          <w:szCs w:val="20"/>
        </w:rPr>
        <w:t>7</w:t>
      </w:r>
      <w:r w:rsidRPr="004E5DD1">
        <w:rPr>
          <w:rFonts w:ascii="Arial Narrow" w:hAnsi="Arial Narrow"/>
          <w:i/>
          <w:sz w:val="20"/>
          <w:szCs w:val="20"/>
        </w:rPr>
        <w:t xml:space="preserve">0 000 PLN -określonych na  </w:t>
      </w:r>
      <w:r w:rsidR="006C20E5" w:rsidRPr="004E5DD1">
        <w:rPr>
          <w:rFonts w:ascii="Arial Narrow" w:hAnsi="Arial Narrow"/>
          <w:i/>
          <w:sz w:val="20"/>
          <w:szCs w:val="20"/>
        </w:rPr>
        <w:t xml:space="preserve">podstawie art. </w:t>
      </w:r>
      <w:r w:rsidR="00A52CAD" w:rsidRPr="004E5DD1">
        <w:rPr>
          <w:rFonts w:ascii="Arial Narrow" w:hAnsi="Arial Narrow"/>
          <w:i/>
          <w:sz w:val="20"/>
          <w:szCs w:val="20"/>
        </w:rPr>
        <w:t xml:space="preserve">2 ust 1  pkt 1 </w:t>
      </w:r>
      <w:r w:rsidRPr="004E5DD1">
        <w:rPr>
          <w:rFonts w:ascii="Arial Narrow" w:hAnsi="Arial Narrow"/>
          <w:i/>
          <w:sz w:val="20"/>
          <w:szCs w:val="20"/>
        </w:rPr>
        <w:t xml:space="preserve"> </w:t>
      </w:r>
      <w:r w:rsidR="006C20E5" w:rsidRPr="004E5DD1">
        <w:rPr>
          <w:rFonts w:ascii="Arial Narrow" w:hAnsi="Arial Narrow"/>
          <w:i/>
          <w:sz w:val="20"/>
          <w:szCs w:val="20"/>
        </w:rPr>
        <w:t xml:space="preserve">Ustawy z dnia </w:t>
      </w:r>
      <w:r w:rsidR="00A52CAD" w:rsidRPr="004E5DD1">
        <w:rPr>
          <w:rFonts w:ascii="Arial Narrow" w:hAnsi="Arial Narrow"/>
          <w:i/>
          <w:sz w:val="20"/>
          <w:szCs w:val="20"/>
        </w:rPr>
        <w:t>11 września 2019</w:t>
      </w:r>
      <w:r w:rsidR="006C20E5" w:rsidRPr="004E5DD1">
        <w:rPr>
          <w:rFonts w:ascii="Arial Narrow" w:hAnsi="Arial Narrow"/>
          <w:i/>
          <w:sz w:val="20"/>
          <w:szCs w:val="20"/>
        </w:rPr>
        <w:t xml:space="preserve"> roku – Prawo zamówień publicznych)</w:t>
      </w:r>
      <w:r w:rsidRPr="004E5DD1">
        <w:rPr>
          <w:rFonts w:ascii="Arial Narrow" w:hAnsi="Arial Narrow"/>
          <w:i/>
          <w:sz w:val="20"/>
          <w:szCs w:val="20"/>
        </w:rPr>
        <w:t xml:space="preserve">- </w:t>
      </w:r>
      <w:r w:rsidR="006C20E5" w:rsidRPr="004E5DD1">
        <w:rPr>
          <w:rFonts w:ascii="Arial Narrow" w:hAnsi="Arial Narrow"/>
          <w:i/>
          <w:sz w:val="20"/>
          <w:szCs w:val="20"/>
        </w:rPr>
        <w:t xml:space="preserve">do niniejszego </w:t>
      </w:r>
      <w:r w:rsidR="00165173" w:rsidRPr="004E5DD1">
        <w:rPr>
          <w:rFonts w:ascii="Arial Narrow" w:hAnsi="Arial Narrow"/>
          <w:i/>
          <w:sz w:val="20"/>
          <w:szCs w:val="20"/>
        </w:rPr>
        <w:t>zamówienia</w:t>
      </w:r>
      <w:r w:rsidRPr="004E5DD1">
        <w:rPr>
          <w:rFonts w:ascii="Arial Narrow" w:hAnsi="Arial Narrow"/>
          <w:i/>
          <w:sz w:val="20"/>
          <w:szCs w:val="20"/>
        </w:rPr>
        <w:t xml:space="preserve"> </w:t>
      </w:r>
      <w:r w:rsidR="00165173" w:rsidRPr="004E5DD1">
        <w:rPr>
          <w:rFonts w:ascii="Arial Narrow" w:hAnsi="Arial Narrow"/>
          <w:i/>
          <w:sz w:val="20"/>
          <w:szCs w:val="20"/>
        </w:rPr>
        <w:t>ustawy</w:t>
      </w:r>
      <w:r w:rsidRPr="004E5DD1">
        <w:rPr>
          <w:rFonts w:ascii="Arial Narrow" w:hAnsi="Arial Narrow"/>
          <w:i/>
          <w:sz w:val="20"/>
          <w:szCs w:val="20"/>
        </w:rPr>
        <w:t xml:space="preserve"> </w:t>
      </w:r>
      <w:r w:rsidR="006C20E5" w:rsidRPr="004E5DD1">
        <w:rPr>
          <w:rFonts w:ascii="Arial Narrow" w:hAnsi="Arial Narrow"/>
          <w:i/>
          <w:sz w:val="20"/>
          <w:szCs w:val="20"/>
        </w:rPr>
        <w:t>nie stosuje się.</w:t>
      </w:r>
    </w:p>
    <w:p w14:paraId="63B6177B" w14:textId="3B59D849" w:rsidR="00F46BDA" w:rsidRPr="004E5DD1" w:rsidRDefault="007D7C92" w:rsidP="00B53CBD">
      <w:pPr>
        <w:spacing w:line="360" w:lineRule="auto"/>
        <w:ind w:right="-12"/>
        <w:jc w:val="center"/>
        <w:rPr>
          <w:rFonts w:ascii="Arial Narrow" w:hAnsi="Arial Narrow"/>
        </w:rPr>
      </w:pPr>
      <w:r w:rsidRPr="004E5DD1">
        <w:rPr>
          <w:rFonts w:ascii="Arial Narrow" w:hAnsi="Arial Narrow"/>
          <w:b/>
        </w:rPr>
        <w:t xml:space="preserve">Część A </w:t>
      </w:r>
      <w:r w:rsidRPr="004E5DD1">
        <w:rPr>
          <w:rFonts w:ascii="Arial Narrow" w:hAnsi="Arial Narrow"/>
        </w:rPr>
        <w:t>(wypełnia Zamawiający)</w:t>
      </w:r>
    </w:p>
    <w:p w14:paraId="5BAFBCEC" w14:textId="77777777" w:rsidR="007D7C92" w:rsidRPr="004E5DD1" w:rsidRDefault="007D7C92" w:rsidP="007D7C92">
      <w:pPr>
        <w:numPr>
          <w:ilvl w:val="0"/>
          <w:numId w:val="1"/>
        </w:numPr>
        <w:spacing w:line="360" w:lineRule="auto"/>
        <w:ind w:left="426" w:right="-12" w:hanging="426"/>
        <w:rPr>
          <w:rFonts w:ascii="Arial Narrow" w:hAnsi="Arial Narrow"/>
          <w:b/>
        </w:rPr>
      </w:pPr>
      <w:r w:rsidRPr="004E5DD1">
        <w:rPr>
          <w:rFonts w:ascii="Arial Narrow" w:hAnsi="Arial Narrow"/>
          <w:b/>
        </w:rPr>
        <w:t xml:space="preserve">Nazwa </w:t>
      </w:r>
      <w:r w:rsidR="00F55FE6" w:rsidRPr="004E5DD1">
        <w:rPr>
          <w:rFonts w:ascii="Arial Narrow" w:hAnsi="Arial Narrow"/>
          <w:b/>
        </w:rPr>
        <w:t xml:space="preserve">i adres </w:t>
      </w:r>
      <w:r w:rsidRPr="004E5DD1">
        <w:rPr>
          <w:rFonts w:ascii="Arial Narrow" w:hAnsi="Arial Narrow"/>
          <w:b/>
        </w:rPr>
        <w:t>Zamawiającego</w:t>
      </w:r>
      <w:r w:rsidR="00F55FE6" w:rsidRPr="004E5DD1">
        <w:rPr>
          <w:rFonts w:ascii="Arial Narrow" w:hAnsi="Arial Narrow"/>
          <w:b/>
        </w:rPr>
        <w:t>:</w:t>
      </w:r>
    </w:p>
    <w:p w14:paraId="7FEF9182" w14:textId="77777777" w:rsidR="007D7C92" w:rsidRPr="004E5DD1" w:rsidRDefault="00165173" w:rsidP="007D7C92">
      <w:pPr>
        <w:spacing w:line="360" w:lineRule="auto"/>
        <w:ind w:right="-12" w:firstLine="426"/>
        <w:rPr>
          <w:rFonts w:ascii="Arial Narrow" w:hAnsi="Arial Narrow"/>
        </w:rPr>
      </w:pPr>
      <w:r w:rsidRPr="004E5DD1">
        <w:rPr>
          <w:rFonts w:ascii="Arial Narrow" w:hAnsi="Arial Narrow"/>
        </w:rPr>
        <w:t xml:space="preserve">10 Wojskowy Szpital Kliniczny z Polikliniką SPZOZ w Bydgoszczy </w:t>
      </w:r>
    </w:p>
    <w:p w14:paraId="24AE1806" w14:textId="77777777" w:rsidR="007D7C92" w:rsidRPr="004E5DD1" w:rsidRDefault="007D7C92" w:rsidP="007D7C92">
      <w:pPr>
        <w:spacing w:line="360" w:lineRule="auto"/>
        <w:ind w:right="-12" w:firstLine="426"/>
        <w:rPr>
          <w:rFonts w:ascii="Arial Narrow" w:hAnsi="Arial Narrow"/>
        </w:rPr>
      </w:pPr>
      <w:r w:rsidRPr="004E5DD1">
        <w:rPr>
          <w:rFonts w:ascii="Arial Narrow" w:hAnsi="Arial Narrow"/>
        </w:rPr>
        <w:t xml:space="preserve">ul. </w:t>
      </w:r>
      <w:r w:rsidR="00165173" w:rsidRPr="004E5DD1">
        <w:rPr>
          <w:rFonts w:ascii="Arial Narrow" w:hAnsi="Arial Narrow"/>
        </w:rPr>
        <w:t>Powstańców Warszawy 5, 8</w:t>
      </w:r>
      <w:r w:rsidRPr="004E5DD1">
        <w:rPr>
          <w:rFonts w:ascii="Arial Narrow" w:hAnsi="Arial Narrow"/>
        </w:rPr>
        <w:t>5-</w:t>
      </w:r>
      <w:r w:rsidR="00165173" w:rsidRPr="004E5DD1">
        <w:rPr>
          <w:rFonts w:ascii="Arial Narrow" w:hAnsi="Arial Narrow"/>
        </w:rPr>
        <w:t>6</w:t>
      </w:r>
      <w:r w:rsidRPr="004E5DD1">
        <w:rPr>
          <w:rFonts w:ascii="Arial Narrow" w:hAnsi="Arial Narrow"/>
        </w:rPr>
        <w:t>8</w:t>
      </w:r>
      <w:r w:rsidR="00165173" w:rsidRPr="004E5DD1">
        <w:rPr>
          <w:rFonts w:ascii="Arial Narrow" w:hAnsi="Arial Narrow"/>
        </w:rPr>
        <w:t>1 Bydgoszcz</w:t>
      </w:r>
    </w:p>
    <w:p w14:paraId="5BD83227" w14:textId="439CA2E1" w:rsidR="00874B37" w:rsidRDefault="00C356A9" w:rsidP="00874B37">
      <w:pPr>
        <w:numPr>
          <w:ilvl w:val="0"/>
          <w:numId w:val="1"/>
        </w:numPr>
        <w:spacing w:line="276" w:lineRule="auto"/>
        <w:ind w:right="-12"/>
        <w:rPr>
          <w:rFonts w:ascii="Arial Narrow" w:hAnsi="Arial Narrow"/>
          <w:b/>
        </w:rPr>
      </w:pPr>
      <w:r w:rsidRPr="00874B37">
        <w:rPr>
          <w:rFonts w:ascii="Arial Narrow" w:hAnsi="Arial Narrow"/>
          <w:b/>
        </w:rPr>
        <w:t>Przedmiot</w:t>
      </w:r>
      <w:r w:rsidR="00FC1B74" w:rsidRPr="00874B37">
        <w:rPr>
          <w:rFonts w:ascii="Arial Narrow" w:hAnsi="Arial Narrow"/>
          <w:b/>
        </w:rPr>
        <w:t>em zamówienia jest</w:t>
      </w:r>
      <w:r w:rsidR="000829BA" w:rsidRPr="00874B37">
        <w:rPr>
          <w:rFonts w:ascii="Arial Narrow" w:hAnsi="Arial Narrow"/>
          <w:b/>
        </w:rPr>
        <w:t>:</w:t>
      </w:r>
      <w:r w:rsidR="00DA46A9" w:rsidRPr="00874B37">
        <w:rPr>
          <w:rFonts w:ascii="Arial Narrow" w:hAnsi="Arial Narrow"/>
          <w:b/>
        </w:rPr>
        <w:t xml:space="preserve"> </w:t>
      </w:r>
      <w:r w:rsidR="005F0E3B" w:rsidRPr="00874B37">
        <w:rPr>
          <w:rFonts w:ascii="Arial Narrow" w:hAnsi="Arial Narrow"/>
          <w:b/>
        </w:rPr>
        <w:t xml:space="preserve">Zakup </w:t>
      </w:r>
      <w:r w:rsidR="002223FB">
        <w:rPr>
          <w:rFonts w:ascii="Arial Narrow" w:hAnsi="Arial Narrow"/>
          <w:b/>
        </w:rPr>
        <w:t>sprzętu j. u. do pracowni</w:t>
      </w:r>
      <w:r w:rsidR="004C616F">
        <w:rPr>
          <w:rFonts w:ascii="Arial Narrow" w:hAnsi="Arial Narrow"/>
          <w:b/>
        </w:rPr>
        <w:t xml:space="preserve"> Chirurgii naczyniowej</w:t>
      </w:r>
      <w:r w:rsidR="00874B37">
        <w:rPr>
          <w:rFonts w:ascii="Arial Narrow" w:hAnsi="Arial Narrow"/>
          <w:b/>
        </w:rPr>
        <w:t xml:space="preserve">. </w:t>
      </w:r>
      <w:r w:rsidR="004C616F" w:rsidRPr="004C616F">
        <w:rPr>
          <w:rFonts w:ascii="Arial Narrow" w:hAnsi="Arial Narrow"/>
          <w:b/>
        </w:rPr>
        <w:t>Stent</w:t>
      </w:r>
      <w:r w:rsidR="004C616F">
        <w:rPr>
          <w:rFonts w:ascii="Arial Narrow" w:hAnsi="Arial Narrow"/>
          <w:b/>
        </w:rPr>
        <w:t xml:space="preserve">ów </w:t>
      </w:r>
      <w:r w:rsidR="004C616F" w:rsidRPr="004C616F">
        <w:rPr>
          <w:rFonts w:ascii="Arial Narrow" w:hAnsi="Arial Narrow"/>
          <w:b/>
        </w:rPr>
        <w:t>samorozprężaln</w:t>
      </w:r>
      <w:r w:rsidR="004C616F">
        <w:rPr>
          <w:rFonts w:ascii="Arial Narrow" w:hAnsi="Arial Narrow"/>
          <w:b/>
        </w:rPr>
        <w:t xml:space="preserve">ych </w:t>
      </w:r>
      <w:r w:rsidR="004C616F" w:rsidRPr="004C616F">
        <w:rPr>
          <w:rFonts w:ascii="Arial Narrow" w:hAnsi="Arial Narrow"/>
          <w:b/>
        </w:rPr>
        <w:t>nitynolow</w:t>
      </w:r>
      <w:r w:rsidR="004C616F">
        <w:rPr>
          <w:rFonts w:ascii="Arial Narrow" w:hAnsi="Arial Narrow"/>
          <w:b/>
        </w:rPr>
        <w:t>ych</w:t>
      </w:r>
      <w:r w:rsidR="004C616F" w:rsidRPr="004C616F">
        <w:rPr>
          <w:rFonts w:ascii="Arial Narrow" w:hAnsi="Arial Narrow"/>
          <w:b/>
        </w:rPr>
        <w:t>, kompatybiln</w:t>
      </w:r>
      <w:r w:rsidR="004C616F">
        <w:rPr>
          <w:rFonts w:ascii="Arial Narrow" w:hAnsi="Arial Narrow"/>
          <w:b/>
        </w:rPr>
        <w:t>ych</w:t>
      </w:r>
      <w:r w:rsidR="004C616F" w:rsidRPr="004C616F">
        <w:rPr>
          <w:rFonts w:ascii="Arial Narrow" w:hAnsi="Arial Narrow"/>
          <w:b/>
        </w:rPr>
        <w:t xml:space="preserve"> z prowadnikiem 0,035”, możliwość zastosowania introducera 6F</w:t>
      </w:r>
      <w:r w:rsidR="004C616F">
        <w:rPr>
          <w:rFonts w:ascii="Arial Narrow" w:hAnsi="Arial Narrow"/>
          <w:b/>
        </w:rPr>
        <w:t xml:space="preserve"> -27szt. oraz </w:t>
      </w:r>
      <w:r w:rsidR="004C616F" w:rsidRPr="004C616F">
        <w:rPr>
          <w:rFonts w:ascii="Arial Narrow" w:hAnsi="Arial Narrow"/>
          <w:b/>
        </w:rPr>
        <w:t>Stent</w:t>
      </w:r>
      <w:r w:rsidR="004C616F">
        <w:rPr>
          <w:rFonts w:ascii="Arial Narrow" w:hAnsi="Arial Narrow"/>
          <w:b/>
        </w:rPr>
        <w:t>ów</w:t>
      </w:r>
      <w:r w:rsidR="004C616F" w:rsidRPr="004C616F">
        <w:rPr>
          <w:rFonts w:ascii="Arial Narrow" w:hAnsi="Arial Narrow"/>
          <w:b/>
        </w:rPr>
        <w:t xml:space="preserve"> do tętnic</w:t>
      </w:r>
      <w:r w:rsidR="004C616F">
        <w:rPr>
          <w:rFonts w:ascii="Arial Narrow" w:hAnsi="Arial Narrow"/>
          <w:b/>
        </w:rPr>
        <w:t>y</w:t>
      </w:r>
      <w:r w:rsidR="004C616F" w:rsidRPr="004C616F">
        <w:rPr>
          <w:rFonts w:ascii="Arial Narrow" w:hAnsi="Arial Narrow"/>
          <w:b/>
        </w:rPr>
        <w:t xml:space="preserve"> szyjn</w:t>
      </w:r>
      <w:r w:rsidR="004C616F">
        <w:rPr>
          <w:rFonts w:ascii="Arial Narrow" w:hAnsi="Arial Narrow"/>
          <w:b/>
        </w:rPr>
        <w:t>ej</w:t>
      </w:r>
      <w:r w:rsidR="004C616F" w:rsidRPr="004C616F">
        <w:rPr>
          <w:rFonts w:ascii="Arial Narrow" w:hAnsi="Arial Narrow"/>
          <w:b/>
        </w:rPr>
        <w:t xml:space="preserve"> z mikrosiateczką</w:t>
      </w:r>
      <w:r w:rsidR="004C616F">
        <w:rPr>
          <w:rFonts w:ascii="Arial Narrow" w:hAnsi="Arial Narrow"/>
          <w:b/>
        </w:rPr>
        <w:t xml:space="preserve"> 3 szt. </w:t>
      </w:r>
      <w:r w:rsidR="00874B37">
        <w:rPr>
          <w:rFonts w:ascii="Arial Narrow" w:hAnsi="Arial Narrow"/>
          <w:b/>
        </w:rPr>
        <w:t>Szczegóły w załączniku.</w:t>
      </w:r>
    </w:p>
    <w:p w14:paraId="08969143" w14:textId="77777777" w:rsidR="002223FB" w:rsidRDefault="00F9640C" w:rsidP="002223FB">
      <w:pPr>
        <w:numPr>
          <w:ilvl w:val="0"/>
          <w:numId w:val="1"/>
        </w:numPr>
        <w:spacing w:line="276" w:lineRule="auto"/>
        <w:ind w:right="-12"/>
        <w:rPr>
          <w:rFonts w:ascii="Arial Narrow" w:hAnsi="Arial Narrow"/>
          <w:bCs/>
        </w:rPr>
      </w:pPr>
      <w:r w:rsidRPr="004E5DD1">
        <w:rPr>
          <w:rFonts w:ascii="Arial Narrow" w:hAnsi="Arial Narrow"/>
          <w:bCs/>
        </w:rPr>
        <w:t xml:space="preserve">Opis </w:t>
      </w:r>
      <w:r w:rsidR="00251E49" w:rsidRPr="004E5DD1">
        <w:rPr>
          <w:rFonts w:ascii="Arial Narrow" w:hAnsi="Arial Narrow"/>
          <w:bCs/>
        </w:rPr>
        <w:t xml:space="preserve">szczegółowy </w:t>
      </w:r>
      <w:r w:rsidRPr="004E5DD1">
        <w:rPr>
          <w:rFonts w:ascii="Arial Narrow" w:hAnsi="Arial Narrow"/>
          <w:bCs/>
        </w:rPr>
        <w:t>przedmiotu zamówienia</w:t>
      </w:r>
      <w:r w:rsidR="00486F66" w:rsidRPr="004E5DD1">
        <w:rPr>
          <w:rFonts w:ascii="Arial Narrow" w:hAnsi="Arial Narrow"/>
          <w:bCs/>
        </w:rPr>
        <w:t>:</w:t>
      </w:r>
      <w:r w:rsidR="003D2820" w:rsidRPr="004E5DD1">
        <w:rPr>
          <w:rFonts w:ascii="Arial Narrow" w:hAnsi="Arial Narrow"/>
          <w:bCs/>
        </w:rPr>
        <w:t xml:space="preserve"> </w:t>
      </w:r>
    </w:p>
    <w:p w14:paraId="30DC3D51" w14:textId="68E4B418" w:rsidR="002223FB" w:rsidRPr="0002077E" w:rsidRDefault="002223FB" w:rsidP="004C616F">
      <w:pPr>
        <w:pStyle w:val="Tekstpodstawowy"/>
        <w:spacing w:after="0"/>
        <w:jc w:val="both"/>
        <w:rPr>
          <w:rFonts w:ascii="Arial Narrow" w:hAnsi="Arial Narrow" w:cs="Arial"/>
          <w:sz w:val="22"/>
          <w:szCs w:val="22"/>
        </w:rPr>
      </w:pPr>
      <w:r w:rsidRPr="0002077E">
        <w:rPr>
          <w:rFonts w:ascii="Arial Narrow" w:hAnsi="Arial Narrow"/>
          <w:b/>
        </w:rPr>
        <w:t>Zad. 1</w:t>
      </w:r>
      <w:r>
        <w:rPr>
          <w:rFonts w:ascii="Arial Narrow" w:hAnsi="Arial Narrow"/>
          <w:bCs/>
        </w:rPr>
        <w:t xml:space="preserve"> </w:t>
      </w:r>
      <w:r w:rsidR="004C616F">
        <w:rPr>
          <w:rFonts w:ascii="Arial Narrow" w:hAnsi="Arial Narrow"/>
          <w:bCs/>
        </w:rPr>
        <w:t>S</w:t>
      </w:r>
      <w:r w:rsidR="004C616F" w:rsidRPr="004C616F">
        <w:rPr>
          <w:rFonts w:ascii="Arial Narrow" w:hAnsi="Arial Narrow"/>
          <w:bCs/>
        </w:rPr>
        <w:t>tenty</w:t>
      </w:r>
      <w:r w:rsidR="004C616F">
        <w:rPr>
          <w:rFonts w:ascii="Arial Narrow" w:hAnsi="Arial Narrow"/>
          <w:bCs/>
        </w:rPr>
        <w:t xml:space="preserve"> </w:t>
      </w:r>
      <w:r w:rsidR="004C616F" w:rsidRPr="004C616F">
        <w:rPr>
          <w:rFonts w:ascii="Arial Narrow" w:hAnsi="Arial Narrow"/>
          <w:bCs/>
        </w:rPr>
        <w:t>samorozprężalne</w:t>
      </w:r>
      <w:r w:rsidR="004C616F">
        <w:rPr>
          <w:rFonts w:ascii="Arial Narrow" w:hAnsi="Arial Narrow"/>
          <w:bCs/>
        </w:rPr>
        <w:t xml:space="preserve"> </w:t>
      </w:r>
      <w:r w:rsidR="004C616F" w:rsidRPr="004C616F">
        <w:rPr>
          <w:rFonts w:ascii="Arial Narrow" w:hAnsi="Arial Narrow"/>
          <w:bCs/>
        </w:rPr>
        <w:t>nitynolowe, kompatybilne z prowadnikiem 0,035”, możliwość zastosowania introducera 6F dla wszystkich rozmiarów; długość układu wprowadzającego 90 cm i 130 cm (+/- 20cm); dostępne średnice od 5 do 10 mm; dostępne długości od 30 do 100mm +/- 10mm</w:t>
      </w:r>
      <w:r w:rsidR="004C616F">
        <w:rPr>
          <w:rFonts w:ascii="Arial Narrow" w:hAnsi="Arial Narrow"/>
          <w:bCs/>
        </w:rPr>
        <w:t xml:space="preserve"> i </w:t>
      </w:r>
      <w:r w:rsidR="004C616F" w:rsidRPr="004C616F">
        <w:rPr>
          <w:rFonts w:ascii="Arial Narrow" w:hAnsi="Arial Narrow"/>
          <w:bCs/>
        </w:rPr>
        <w:t>stenty</w:t>
      </w:r>
      <w:r w:rsidR="004C616F">
        <w:rPr>
          <w:rFonts w:ascii="Arial Narrow" w:hAnsi="Arial Narrow"/>
          <w:bCs/>
        </w:rPr>
        <w:t xml:space="preserve"> </w:t>
      </w:r>
      <w:r w:rsidR="004C616F" w:rsidRPr="004C616F">
        <w:rPr>
          <w:rFonts w:ascii="Arial Narrow" w:hAnsi="Arial Narrow"/>
          <w:bCs/>
        </w:rPr>
        <w:t>samorozprężalne</w:t>
      </w:r>
      <w:r w:rsidR="004C616F">
        <w:rPr>
          <w:rFonts w:ascii="Arial Narrow" w:hAnsi="Arial Narrow"/>
          <w:bCs/>
        </w:rPr>
        <w:t xml:space="preserve"> </w:t>
      </w:r>
      <w:r w:rsidR="004C616F" w:rsidRPr="004C616F">
        <w:rPr>
          <w:rFonts w:ascii="Arial Narrow" w:hAnsi="Arial Narrow"/>
          <w:bCs/>
        </w:rPr>
        <w:t>nitynolowe, kompatybilne z prowadnikiem 0,035”, możliwość zastosowania introducera 6F dla wszystkich rozmiarów; długość układu wprowadzającego 90 cm i 130 cm (+/- 15cm); dostępne średnice od 5 do 7mm; dostępne długości od 30 do 150mm +/- 10mm</w:t>
      </w:r>
      <w:r w:rsidR="00507903">
        <w:rPr>
          <w:rFonts w:ascii="Arial Narrow" w:hAnsi="Arial Narrow"/>
          <w:bCs/>
        </w:rPr>
        <w:t xml:space="preserve"> i </w:t>
      </w:r>
      <w:r w:rsidR="00507903" w:rsidRPr="00507903">
        <w:rPr>
          <w:rFonts w:ascii="Arial Narrow" w:hAnsi="Arial Narrow"/>
          <w:bCs/>
        </w:rPr>
        <w:t>stenty</w:t>
      </w:r>
      <w:r w:rsidR="00E250FF">
        <w:rPr>
          <w:rFonts w:ascii="Arial Narrow" w:hAnsi="Arial Narrow"/>
          <w:bCs/>
        </w:rPr>
        <w:t xml:space="preserve"> </w:t>
      </w:r>
      <w:r w:rsidR="00507903" w:rsidRPr="00507903">
        <w:rPr>
          <w:rFonts w:ascii="Arial Narrow" w:hAnsi="Arial Narrow"/>
          <w:bCs/>
        </w:rPr>
        <w:t>samorozprężalne</w:t>
      </w:r>
      <w:r w:rsidR="00E250FF">
        <w:rPr>
          <w:rFonts w:ascii="Arial Narrow" w:hAnsi="Arial Narrow"/>
          <w:bCs/>
        </w:rPr>
        <w:t xml:space="preserve"> </w:t>
      </w:r>
      <w:r w:rsidR="00507903" w:rsidRPr="00507903">
        <w:rPr>
          <w:rFonts w:ascii="Arial Narrow" w:hAnsi="Arial Narrow"/>
          <w:bCs/>
        </w:rPr>
        <w:t>nitylonowe, kompatybilne z prowadnikiem 0,018”, możliwość zastosowania introducera4F dla wszystkich rozmiarów; długość układu wprowadzającego 90 cm i 130 cm (+/- 15cm); dostępne średnice od 4 do 7 mm; dostępne długości od 30 do 100mm</w:t>
      </w:r>
    </w:p>
    <w:p w14:paraId="72B74165" w14:textId="3306B466" w:rsidR="004C616F" w:rsidRDefault="002223FB" w:rsidP="004C616F">
      <w:pPr>
        <w:spacing w:line="276" w:lineRule="auto"/>
        <w:ind w:right="-12"/>
        <w:rPr>
          <w:rFonts w:ascii="Arial Narrow" w:hAnsi="Arial Narrow" w:cs="Arial"/>
          <w:sz w:val="22"/>
          <w:szCs w:val="22"/>
        </w:rPr>
      </w:pPr>
      <w:r w:rsidRPr="0002077E">
        <w:rPr>
          <w:rFonts w:ascii="Arial Narrow" w:hAnsi="Arial Narrow"/>
          <w:b/>
        </w:rPr>
        <w:t xml:space="preserve">Zad. </w:t>
      </w:r>
      <w:r w:rsidR="006D2608">
        <w:rPr>
          <w:rFonts w:ascii="Arial Narrow" w:hAnsi="Arial Narrow"/>
          <w:b/>
        </w:rPr>
        <w:t>2</w:t>
      </w:r>
      <w:r w:rsidR="0002077E" w:rsidRPr="0002077E">
        <w:rPr>
          <w:rFonts w:ascii="Arial Narrow" w:hAnsi="Arial Narrow" w:cs="Arial"/>
          <w:sz w:val="22"/>
          <w:szCs w:val="22"/>
        </w:rPr>
        <w:t xml:space="preserve"> </w:t>
      </w:r>
      <w:r w:rsidR="004C616F" w:rsidRPr="004C616F">
        <w:rPr>
          <w:rFonts w:ascii="Arial Narrow" w:hAnsi="Arial Narrow" w:cs="Arial"/>
          <w:sz w:val="22"/>
          <w:szCs w:val="22"/>
        </w:rPr>
        <w:t>stenty</w:t>
      </w:r>
      <w:r w:rsidR="004C616F">
        <w:rPr>
          <w:rFonts w:ascii="Arial Narrow" w:hAnsi="Arial Narrow" w:cs="Arial"/>
          <w:sz w:val="22"/>
          <w:szCs w:val="22"/>
        </w:rPr>
        <w:t xml:space="preserve"> </w:t>
      </w:r>
      <w:r w:rsidR="004C616F" w:rsidRPr="004C616F">
        <w:rPr>
          <w:rFonts w:ascii="Arial Narrow" w:hAnsi="Arial Narrow" w:cs="Arial"/>
          <w:sz w:val="22"/>
          <w:szCs w:val="22"/>
        </w:rPr>
        <w:t>nitinolowe o strukturze plecionej, dwuwartwowa konstrukcja z mikrosiateczką zapobiegającą mikroembolizacji; bardzo małe komórki stentu uniemożliwiające uwalnianie się blaszkimiażdżycowe, średnice od 5 do 10 mm; różne długości w zakresie 25,-40mm +/- 4 mm; stenty w systemie RX , kompatybilne z koszulką 5 Fr</w:t>
      </w:r>
    </w:p>
    <w:p w14:paraId="6FE2D923" w14:textId="77777777" w:rsidR="004C616F" w:rsidRDefault="004C616F" w:rsidP="004C616F">
      <w:pPr>
        <w:spacing w:line="276" w:lineRule="auto"/>
        <w:ind w:right="-12"/>
        <w:rPr>
          <w:rFonts w:ascii="Arial Narrow" w:hAnsi="Arial Narrow" w:cs="Arial"/>
          <w:sz w:val="22"/>
          <w:szCs w:val="22"/>
        </w:rPr>
      </w:pPr>
    </w:p>
    <w:p w14:paraId="3040EB30" w14:textId="5996368A" w:rsidR="000829BA" w:rsidRPr="004E5DD1" w:rsidRDefault="00635154" w:rsidP="004C616F">
      <w:pPr>
        <w:spacing w:line="276" w:lineRule="auto"/>
        <w:ind w:right="-12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b/>
          <w:bCs/>
          <w:sz w:val="22"/>
          <w:szCs w:val="22"/>
        </w:rPr>
        <w:t>Oferty częściowe</w:t>
      </w:r>
      <w:r w:rsidRPr="004E5DD1">
        <w:rPr>
          <w:rFonts w:ascii="Arial Narrow" w:hAnsi="Arial Narrow"/>
          <w:sz w:val="22"/>
          <w:szCs w:val="22"/>
        </w:rPr>
        <w:t xml:space="preserve"> - </w:t>
      </w:r>
      <w:r w:rsidRPr="0002077E">
        <w:rPr>
          <w:rFonts w:ascii="Arial Narrow" w:hAnsi="Arial Narrow"/>
          <w:sz w:val="22"/>
          <w:szCs w:val="22"/>
        </w:rPr>
        <w:t xml:space="preserve">TAK* </w:t>
      </w:r>
      <w:r w:rsidRPr="0002077E">
        <w:rPr>
          <w:rFonts w:ascii="Arial Narrow" w:hAnsi="Arial Narrow"/>
          <w:strike/>
          <w:sz w:val="22"/>
          <w:szCs w:val="22"/>
        </w:rPr>
        <w:t>/ NIE*</w:t>
      </w:r>
      <w:r w:rsidRPr="004E5DD1">
        <w:rPr>
          <w:rFonts w:ascii="Arial Narrow" w:hAnsi="Arial Narrow"/>
          <w:sz w:val="22"/>
          <w:szCs w:val="22"/>
        </w:rPr>
        <w:t xml:space="preserve">  </w:t>
      </w:r>
    </w:p>
    <w:p w14:paraId="458B5958" w14:textId="5DE1FAEB" w:rsidR="00655B20" w:rsidRPr="004E5DD1" w:rsidRDefault="00642903" w:rsidP="00B9072B">
      <w:pPr>
        <w:pStyle w:val="Akapitzlist"/>
        <w:numPr>
          <w:ilvl w:val="0"/>
          <w:numId w:val="1"/>
        </w:numPr>
        <w:spacing w:line="360" w:lineRule="auto"/>
        <w:ind w:left="426" w:right="-12" w:hanging="426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b/>
        </w:rPr>
        <w:t>T</w:t>
      </w:r>
      <w:r w:rsidR="007D7C92" w:rsidRPr="004E5DD1">
        <w:rPr>
          <w:rFonts w:ascii="Arial Narrow" w:hAnsi="Arial Narrow"/>
          <w:b/>
        </w:rPr>
        <w:t>ermin wykonania zamów</w:t>
      </w:r>
      <w:r w:rsidR="0062513F" w:rsidRPr="004E5DD1">
        <w:rPr>
          <w:rFonts w:ascii="Arial Narrow" w:hAnsi="Arial Narrow"/>
          <w:b/>
        </w:rPr>
        <w:t>ienia</w:t>
      </w:r>
      <w:r w:rsidR="00977E79">
        <w:rPr>
          <w:rFonts w:ascii="Arial Narrow" w:hAnsi="Arial Narrow"/>
          <w:b/>
        </w:rPr>
        <w:t>:</w:t>
      </w:r>
      <w:r w:rsidR="00E14347">
        <w:rPr>
          <w:rFonts w:ascii="Arial Narrow" w:hAnsi="Arial Narrow"/>
          <w:b/>
        </w:rPr>
        <w:t xml:space="preserve"> 2 dni robocze</w:t>
      </w:r>
    </w:p>
    <w:p w14:paraId="0DEF54B2" w14:textId="7FE53D68" w:rsidR="000777D0" w:rsidRPr="004E5DD1" w:rsidRDefault="000777D0" w:rsidP="00B9072B">
      <w:pPr>
        <w:pStyle w:val="Akapitzlist"/>
        <w:numPr>
          <w:ilvl w:val="0"/>
          <w:numId w:val="1"/>
        </w:numPr>
        <w:spacing w:line="360" w:lineRule="auto"/>
        <w:ind w:left="426" w:right="-12" w:hanging="426"/>
        <w:rPr>
          <w:rFonts w:ascii="Arial Narrow" w:hAnsi="Arial Narrow"/>
          <w:b/>
          <w:sz w:val="22"/>
          <w:szCs w:val="22"/>
        </w:rPr>
      </w:pPr>
      <w:r w:rsidRPr="004E5DD1">
        <w:rPr>
          <w:rFonts w:ascii="Arial Narrow" w:hAnsi="Arial Narrow"/>
          <w:b/>
        </w:rPr>
        <w:t>Płatność w terminie</w:t>
      </w:r>
      <w:r w:rsidR="00DA46A9" w:rsidRPr="004E5DD1">
        <w:rPr>
          <w:rFonts w:ascii="Arial Narrow" w:hAnsi="Arial Narrow"/>
          <w:b/>
        </w:rPr>
        <w:t xml:space="preserve"> </w:t>
      </w:r>
      <w:r w:rsidR="00B9072B" w:rsidRPr="004E5DD1">
        <w:rPr>
          <w:rFonts w:ascii="Arial Narrow" w:hAnsi="Arial Narrow"/>
          <w:b/>
          <w:bCs/>
          <w:sz w:val="22"/>
          <w:szCs w:val="22"/>
        </w:rPr>
        <w:t>min. 30</w:t>
      </w:r>
      <w:r w:rsidR="00B9072B" w:rsidRPr="004E5DD1">
        <w:rPr>
          <w:rFonts w:ascii="Arial Narrow" w:hAnsi="Arial Narrow"/>
          <w:sz w:val="22"/>
          <w:szCs w:val="22"/>
        </w:rPr>
        <w:t xml:space="preserve"> </w:t>
      </w:r>
      <w:r w:rsidRPr="004E5DD1">
        <w:rPr>
          <w:rFonts w:ascii="Arial Narrow" w:hAnsi="Arial Narrow"/>
          <w:b/>
        </w:rPr>
        <w:t>dni</w:t>
      </w:r>
    </w:p>
    <w:p w14:paraId="2013F92A" w14:textId="32AF0884" w:rsidR="00D51D57" w:rsidRPr="004E5DD1" w:rsidRDefault="00B9072B" w:rsidP="00B9072B">
      <w:pPr>
        <w:spacing w:line="360" w:lineRule="auto"/>
        <w:ind w:left="426" w:right="-12"/>
        <w:rPr>
          <w:rFonts w:ascii="Arial Narrow" w:hAnsi="Arial Narrow"/>
          <w:b/>
          <w:bCs/>
          <w:sz w:val="22"/>
          <w:szCs w:val="22"/>
        </w:rPr>
      </w:pPr>
      <w:r w:rsidRPr="004E5DD1">
        <w:rPr>
          <w:rFonts w:ascii="Arial Narrow" w:hAnsi="Arial Narrow"/>
          <w:b/>
          <w:bCs/>
          <w:sz w:val="22"/>
          <w:szCs w:val="22"/>
        </w:rPr>
        <w:t>Termin ważności minimum 12 m</w:t>
      </w:r>
      <w:r w:rsidR="00987B46" w:rsidRPr="004E5DD1">
        <w:rPr>
          <w:rFonts w:ascii="Arial Narrow" w:hAnsi="Arial Narrow"/>
          <w:b/>
          <w:bCs/>
          <w:sz w:val="22"/>
          <w:szCs w:val="22"/>
        </w:rPr>
        <w:t>iesięcy</w:t>
      </w:r>
    </w:p>
    <w:p w14:paraId="7A746BE0" w14:textId="77777777" w:rsidR="00EB24EB" w:rsidRPr="004E5DD1" w:rsidRDefault="00E8424A" w:rsidP="00B9072B">
      <w:pPr>
        <w:numPr>
          <w:ilvl w:val="0"/>
          <w:numId w:val="1"/>
        </w:numPr>
        <w:spacing w:line="360" w:lineRule="auto"/>
        <w:ind w:left="426" w:right="-12" w:hanging="426"/>
        <w:rPr>
          <w:rFonts w:ascii="Arial Narrow" w:hAnsi="Arial Narrow"/>
          <w:b/>
        </w:rPr>
      </w:pPr>
      <w:r w:rsidRPr="004E5DD1">
        <w:rPr>
          <w:rFonts w:ascii="Arial Narrow" w:hAnsi="Arial Narrow"/>
          <w:b/>
        </w:rPr>
        <w:t>Kryteria i zasady oceny ofert</w:t>
      </w:r>
    </w:p>
    <w:p w14:paraId="5F5B7645" w14:textId="5802B34A" w:rsidR="00EB24EB" w:rsidRPr="004E5DD1" w:rsidRDefault="00EB24EB" w:rsidP="00EB24EB">
      <w:pPr>
        <w:spacing w:line="360" w:lineRule="auto"/>
        <w:ind w:left="426" w:right="-12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………………………………………</w:t>
      </w:r>
      <w:r w:rsidR="00B9072B" w:rsidRPr="004E5DD1">
        <w:rPr>
          <w:rFonts w:ascii="Arial Narrow" w:hAnsi="Arial Narrow"/>
          <w:sz w:val="22"/>
          <w:szCs w:val="22"/>
        </w:rPr>
        <w:t>cena</w:t>
      </w:r>
      <w:r w:rsidRPr="004E5DD1">
        <w:rPr>
          <w:rFonts w:ascii="Arial Narrow" w:hAnsi="Arial Narrow"/>
          <w:sz w:val="22"/>
          <w:szCs w:val="22"/>
        </w:rPr>
        <w:t>…………………………………………………………</w:t>
      </w:r>
    </w:p>
    <w:p w14:paraId="52D525AF" w14:textId="12967142" w:rsidR="00E8424A" w:rsidRPr="004E5DD1" w:rsidRDefault="00E8424A" w:rsidP="009579B4">
      <w:pPr>
        <w:spacing w:line="360" w:lineRule="auto"/>
        <w:ind w:left="426" w:right="-12"/>
        <w:jc w:val="center"/>
        <w:rPr>
          <w:rFonts w:ascii="Arial Narrow" w:hAnsi="Arial Narrow"/>
          <w:sz w:val="20"/>
          <w:szCs w:val="20"/>
        </w:rPr>
      </w:pPr>
      <w:r w:rsidRPr="004E5DD1">
        <w:rPr>
          <w:rFonts w:ascii="Arial Narrow" w:hAnsi="Arial Narrow"/>
          <w:sz w:val="20"/>
          <w:szCs w:val="20"/>
        </w:rPr>
        <w:t xml:space="preserve">(np. cena, </w:t>
      </w:r>
      <w:r w:rsidR="000777D0" w:rsidRPr="004E5DD1">
        <w:rPr>
          <w:rFonts w:ascii="Arial Narrow" w:hAnsi="Arial Narrow"/>
          <w:sz w:val="20"/>
          <w:szCs w:val="20"/>
        </w:rPr>
        <w:t xml:space="preserve">okres </w:t>
      </w:r>
      <w:r w:rsidRPr="004E5DD1">
        <w:rPr>
          <w:rFonts w:ascii="Arial Narrow" w:hAnsi="Arial Narrow"/>
          <w:sz w:val="20"/>
          <w:szCs w:val="20"/>
        </w:rPr>
        <w:t>gwarancj</w:t>
      </w:r>
      <w:r w:rsidR="000777D0" w:rsidRPr="004E5DD1">
        <w:rPr>
          <w:rFonts w:ascii="Arial Narrow" w:hAnsi="Arial Narrow"/>
          <w:sz w:val="20"/>
          <w:szCs w:val="20"/>
        </w:rPr>
        <w:t>i</w:t>
      </w:r>
      <w:r w:rsidRPr="004E5DD1">
        <w:rPr>
          <w:rFonts w:ascii="Arial Narrow" w:hAnsi="Arial Narrow"/>
          <w:sz w:val="20"/>
          <w:szCs w:val="20"/>
        </w:rPr>
        <w:t>,</w:t>
      </w:r>
      <w:r w:rsidR="00956757" w:rsidRPr="004E5DD1">
        <w:rPr>
          <w:rFonts w:ascii="Arial Narrow" w:hAnsi="Arial Narrow"/>
          <w:sz w:val="20"/>
          <w:szCs w:val="20"/>
        </w:rPr>
        <w:t xml:space="preserve"> </w:t>
      </w:r>
      <w:r w:rsidR="000777D0" w:rsidRPr="004E5DD1">
        <w:rPr>
          <w:rFonts w:ascii="Arial Narrow" w:hAnsi="Arial Narrow"/>
          <w:sz w:val="20"/>
          <w:szCs w:val="20"/>
        </w:rPr>
        <w:t xml:space="preserve">świadczenie </w:t>
      </w:r>
      <w:r w:rsidR="009579B4" w:rsidRPr="004E5DD1">
        <w:rPr>
          <w:rFonts w:ascii="Arial Narrow" w:hAnsi="Arial Narrow"/>
          <w:sz w:val="20"/>
          <w:szCs w:val="20"/>
        </w:rPr>
        <w:t>serwis</w:t>
      </w:r>
      <w:r w:rsidR="000777D0" w:rsidRPr="004E5DD1">
        <w:rPr>
          <w:rFonts w:ascii="Arial Narrow" w:hAnsi="Arial Narrow"/>
          <w:sz w:val="20"/>
          <w:szCs w:val="20"/>
        </w:rPr>
        <w:t>u</w:t>
      </w:r>
      <w:r w:rsidR="009579B4" w:rsidRPr="004E5DD1">
        <w:rPr>
          <w:rFonts w:ascii="Arial Narrow" w:hAnsi="Arial Narrow"/>
          <w:sz w:val="20"/>
          <w:szCs w:val="20"/>
        </w:rPr>
        <w:t xml:space="preserve"> pogwarancyjn</w:t>
      </w:r>
      <w:r w:rsidR="000777D0" w:rsidRPr="004E5DD1">
        <w:rPr>
          <w:rFonts w:ascii="Arial Narrow" w:hAnsi="Arial Narrow"/>
          <w:sz w:val="20"/>
          <w:szCs w:val="20"/>
        </w:rPr>
        <w:t>ego</w:t>
      </w:r>
      <w:r w:rsidR="009579B4" w:rsidRPr="004E5DD1">
        <w:rPr>
          <w:rFonts w:ascii="Arial Narrow" w:hAnsi="Arial Narrow"/>
          <w:sz w:val="20"/>
          <w:szCs w:val="20"/>
        </w:rPr>
        <w:t>,</w:t>
      </w:r>
      <w:r w:rsidR="00956757" w:rsidRPr="004E5DD1">
        <w:rPr>
          <w:rFonts w:ascii="Arial Narrow" w:hAnsi="Arial Narrow"/>
          <w:sz w:val="20"/>
          <w:szCs w:val="20"/>
        </w:rPr>
        <w:t xml:space="preserve"> </w:t>
      </w:r>
      <w:r w:rsidR="009579B4" w:rsidRPr="004E5DD1">
        <w:rPr>
          <w:rFonts w:ascii="Arial Narrow" w:hAnsi="Arial Narrow"/>
          <w:sz w:val="20"/>
          <w:szCs w:val="20"/>
        </w:rPr>
        <w:t>itp.)</w:t>
      </w:r>
    </w:p>
    <w:p w14:paraId="7BD303C5" w14:textId="77777777" w:rsidR="007D7C92" w:rsidRPr="004E5DD1" w:rsidRDefault="007D7C92" w:rsidP="00B9072B">
      <w:pPr>
        <w:numPr>
          <w:ilvl w:val="0"/>
          <w:numId w:val="1"/>
        </w:numPr>
        <w:spacing w:line="360" w:lineRule="auto"/>
        <w:ind w:right="-12"/>
        <w:rPr>
          <w:rFonts w:ascii="Arial Narrow" w:hAnsi="Arial Narrow"/>
          <w:b/>
        </w:rPr>
      </w:pPr>
      <w:r w:rsidRPr="004E5DD1">
        <w:rPr>
          <w:rFonts w:ascii="Arial Narrow" w:hAnsi="Arial Narrow"/>
          <w:b/>
        </w:rPr>
        <w:t>Forma złożenia oferty:</w:t>
      </w:r>
    </w:p>
    <w:p w14:paraId="69449247" w14:textId="54824F4A" w:rsidR="007D7C92" w:rsidRPr="004E5DD1" w:rsidRDefault="00655B20" w:rsidP="0015380F">
      <w:pPr>
        <w:tabs>
          <w:tab w:val="left" w:pos="426"/>
        </w:tabs>
        <w:spacing w:line="360" w:lineRule="auto"/>
        <w:ind w:left="426" w:right="-12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 xml:space="preserve">Ofertę (wypełniony </w:t>
      </w:r>
      <w:r w:rsidR="007D7C92" w:rsidRPr="004E5DD1">
        <w:rPr>
          <w:rFonts w:ascii="Arial Narrow" w:hAnsi="Arial Narrow"/>
        </w:rPr>
        <w:t xml:space="preserve">„Formularz </w:t>
      </w:r>
      <w:r w:rsidRPr="004E5DD1">
        <w:rPr>
          <w:rFonts w:ascii="Arial Narrow" w:hAnsi="Arial Narrow"/>
        </w:rPr>
        <w:t>o</w:t>
      </w:r>
      <w:r w:rsidR="007D7C92" w:rsidRPr="004E5DD1">
        <w:rPr>
          <w:rFonts w:ascii="Arial Narrow" w:hAnsi="Arial Narrow"/>
        </w:rPr>
        <w:t>ferty</w:t>
      </w:r>
      <w:r w:rsidRPr="004E5DD1">
        <w:rPr>
          <w:rFonts w:ascii="Arial Narrow" w:hAnsi="Arial Narrow"/>
        </w:rPr>
        <w:t xml:space="preserve"> – część B</w:t>
      </w:r>
      <w:r w:rsidR="007D7C92" w:rsidRPr="004E5DD1">
        <w:rPr>
          <w:rFonts w:ascii="Arial Narrow" w:hAnsi="Arial Narrow"/>
        </w:rPr>
        <w:t xml:space="preserve">” </w:t>
      </w:r>
      <w:r w:rsidRPr="004E5DD1">
        <w:rPr>
          <w:rFonts w:ascii="Arial Narrow" w:hAnsi="Arial Narrow"/>
          <w:sz w:val="20"/>
          <w:szCs w:val="20"/>
        </w:rPr>
        <w:t>wraz z wymaganymi załącznikami</w:t>
      </w:r>
      <w:r w:rsidR="00C14A2C" w:rsidRPr="004E5DD1">
        <w:rPr>
          <w:rFonts w:ascii="Arial Narrow" w:hAnsi="Arial Narrow"/>
          <w:sz w:val="20"/>
          <w:szCs w:val="20"/>
        </w:rPr>
        <w:br/>
      </w:r>
      <w:r w:rsidR="00BE2788" w:rsidRPr="004E5DD1">
        <w:rPr>
          <w:rFonts w:ascii="Arial Narrow" w:hAnsi="Arial Narrow"/>
          <w:sz w:val="20"/>
          <w:szCs w:val="20"/>
        </w:rPr>
        <w:t>gdy dotyczą</w:t>
      </w:r>
      <w:r w:rsidRPr="004E5DD1">
        <w:rPr>
          <w:rFonts w:ascii="Arial Narrow" w:hAnsi="Arial Narrow"/>
        </w:rPr>
        <w:t xml:space="preserve">) </w:t>
      </w:r>
      <w:r w:rsidR="007D7C92" w:rsidRPr="004E5DD1">
        <w:rPr>
          <w:rFonts w:ascii="Arial Narrow" w:hAnsi="Arial Narrow"/>
        </w:rPr>
        <w:t>należy złoży</w:t>
      </w:r>
      <w:r w:rsidR="0062513F" w:rsidRPr="004E5DD1">
        <w:rPr>
          <w:rFonts w:ascii="Arial Narrow" w:hAnsi="Arial Narrow"/>
        </w:rPr>
        <w:t xml:space="preserve">ć w terminie </w:t>
      </w:r>
      <w:r w:rsidR="0062513F" w:rsidRPr="009C0CCB">
        <w:rPr>
          <w:rFonts w:ascii="Arial Narrow" w:hAnsi="Arial Narrow"/>
          <w:b/>
          <w:bCs/>
        </w:rPr>
        <w:t>do</w:t>
      </w:r>
      <w:r w:rsidR="009C0CCB" w:rsidRPr="009C0CCB">
        <w:rPr>
          <w:rFonts w:ascii="Arial Narrow" w:hAnsi="Arial Narrow"/>
          <w:b/>
          <w:bCs/>
        </w:rPr>
        <w:t xml:space="preserve"> </w:t>
      </w:r>
      <w:r w:rsidR="00E14347">
        <w:rPr>
          <w:rFonts w:ascii="Arial Narrow" w:hAnsi="Arial Narrow"/>
          <w:b/>
          <w:bCs/>
        </w:rPr>
        <w:t xml:space="preserve">końca </w:t>
      </w:r>
      <w:r w:rsidR="00874B37">
        <w:rPr>
          <w:rFonts w:ascii="Arial Narrow" w:hAnsi="Arial Narrow"/>
          <w:b/>
          <w:bCs/>
        </w:rPr>
        <w:t>dnia</w:t>
      </w:r>
      <w:r w:rsidR="00324480" w:rsidRPr="00324480">
        <w:rPr>
          <w:rFonts w:ascii="Arial Narrow" w:hAnsi="Arial Narrow"/>
          <w:b/>
          <w:bCs/>
        </w:rPr>
        <w:t xml:space="preserve"> </w:t>
      </w:r>
      <w:r w:rsidR="00E14347">
        <w:rPr>
          <w:rFonts w:ascii="Arial Narrow" w:hAnsi="Arial Narrow"/>
          <w:b/>
          <w:bCs/>
        </w:rPr>
        <w:t>29</w:t>
      </w:r>
      <w:r w:rsidR="00B9072B" w:rsidRPr="00324480">
        <w:rPr>
          <w:rFonts w:ascii="Arial Narrow" w:hAnsi="Arial Narrow"/>
          <w:b/>
          <w:bCs/>
          <w:sz w:val="22"/>
          <w:szCs w:val="22"/>
        </w:rPr>
        <w:t>-0</w:t>
      </w:r>
      <w:r w:rsidR="00874B37">
        <w:rPr>
          <w:rFonts w:ascii="Arial Narrow" w:hAnsi="Arial Narrow"/>
          <w:b/>
          <w:bCs/>
          <w:sz w:val="22"/>
          <w:szCs w:val="22"/>
        </w:rPr>
        <w:t>4</w:t>
      </w:r>
      <w:r w:rsidR="00B9072B" w:rsidRPr="00324480">
        <w:rPr>
          <w:rFonts w:ascii="Arial Narrow" w:hAnsi="Arial Narrow"/>
          <w:b/>
          <w:bCs/>
          <w:sz w:val="22"/>
          <w:szCs w:val="22"/>
        </w:rPr>
        <w:t>-2026 r.</w:t>
      </w:r>
      <w:r w:rsidR="00B9072B" w:rsidRPr="004E5DD1">
        <w:rPr>
          <w:rFonts w:ascii="Arial Narrow" w:hAnsi="Arial Narrow"/>
          <w:sz w:val="22"/>
          <w:szCs w:val="22"/>
        </w:rPr>
        <w:t xml:space="preserve"> </w:t>
      </w:r>
      <w:r w:rsidR="00251E49" w:rsidRPr="004E5DD1">
        <w:rPr>
          <w:rFonts w:ascii="Arial Narrow" w:hAnsi="Arial Narrow"/>
          <w:sz w:val="22"/>
          <w:szCs w:val="22"/>
        </w:rPr>
        <w:t xml:space="preserve"> </w:t>
      </w:r>
      <w:r w:rsidR="007D7C92" w:rsidRPr="004E5DD1">
        <w:rPr>
          <w:rFonts w:ascii="Arial Narrow" w:hAnsi="Arial Narrow"/>
        </w:rPr>
        <w:t>w formie:</w:t>
      </w:r>
    </w:p>
    <w:p w14:paraId="06AC956C" w14:textId="77777777" w:rsidR="007D7C92" w:rsidRPr="004E5DD1" w:rsidRDefault="007D7C92" w:rsidP="0015380F">
      <w:pPr>
        <w:numPr>
          <w:ilvl w:val="0"/>
          <w:numId w:val="3"/>
        </w:numPr>
        <w:tabs>
          <w:tab w:val="left" w:pos="426"/>
        </w:tabs>
        <w:spacing w:line="360" w:lineRule="auto"/>
        <w:ind w:right="-12"/>
        <w:jc w:val="both"/>
        <w:rPr>
          <w:rFonts w:ascii="Arial Narrow" w:hAnsi="Arial Narrow"/>
          <w:strike/>
        </w:rPr>
      </w:pPr>
      <w:r w:rsidRPr="004E5DD1">
        <w:rPr>
          <w:rFonts w:ascii="Arial Narrow" w:hAnsi="Arial Narrow"/>
          <w:strike/>
        </w:rPr>
        <w:lastRenderedPageBreak/>
        <w:t>pisemnej (osobiście</w:t>
      </w:r>
      <w:r w:rsidR="00642903" w:rsidRPr="004E5DD1">
        <w:rPr>
          <w:rFonts w:ascii="Arial Narrow" w:hAnsi="Arial Narrow"/>
          <w:strike/>
        </w:rPr>
        <w:t xml:space="preserve"> w kancelarii Zamawiającego w dni robocze </w:t>
      </w:r>
      <w:r w:rsidR="0015380F" w:rsidRPr="004E5DD1">
        <w:rPr>
          <w:rFonts w:ascii="Arial Narrow" w:hAnsi="Arial Narrow"/>
          <w:strike/>
        </w:rPr>
        <w:br/>
      </w:r>
      <w:r w:rsidR="00642903" w:rsidRPr="004E5DD1">
        <w:rPr>
          <w:rFonts w:ascii="Arial Narrow" w:hAnsi="Arial Narrow"/>
          <w:strike/>
        </w:rPr>
        <w:t>od poniedziałku do piątku w godzinach od</w:t>
      </w:r>
      <w:r w:rsidR="00642903" w:rsidRPr="004E5DD1">
        <w:rPr>
          <w:rFonts w:ascii="Arial Narrow" w:hAnsi="Arial Narrow"/>
          <w:strike/>
          <w:color w:val="000000"/>
        </w:rPr>
        <w:t xml:space="preserve"> 7</w:t>
      </w:r>
      <w:r w:rsidR="00642903" w:rsidRPr="004E5DD1">
        <w:rPr>
          <w:rFonts w:ascii="Arial Narrow" w:hAnsi="Arial Narrow"/>
          <w:strike/>
          <w:color w:val="000000"/>
          <w:vertAlign w:val="superscript"/>
        </w:rPr>
        <w:t xml:space="preserve">30 </w:t>
      </w:r>
      <w:r w:rsidR="00642903" w:rsidRPr="004E5DD1">
        <w:rPr>
          <w:rFonts w:ascii="Arial Narrow" w:hAnsi="Arial Narrow"/>
          <w:strike/>
          <w:color w:val="000000"/>
        </w:rPr>
        <w:t>do 1</w:t>
      </w:r>
      <w:r w:rsidR="00165173" w:rsidRPr="004E5DD1">
        <w:rPr>
          <w:rFonts w:ascii="Arial Narrow" w:hAnsi="Arial Narrow"/>
          <w:strike/>
          <w:color w:val="000000"/>
        </w:rPr>
        <w:t>4</w:t>
      </w:r>
      <w:r w:rsidR="00642903" w:rsidRPr="004E5DD1">
        <w:rPr>
          <w:rFonts w:ascii="Arial Narrow" w:hAnsi="Arial Narrow"/>
          <w:strike/>
          <w:color w:val="000000"/>
          <w:vertAlign w:val="superscript"/>
        </w:rPr>
        <w:t>30</w:t>
      </w:r>
      <w:r w:rsidR="00642903" w:rsidRPr="004E5DD1">
        <w:rPr>
          <w:rFonts w:ascii="Arial Narrow" w:hAnsi="Arial Narrow"/>
          <w:strike/>
        </w:rPr>
        <w:t xml:space="preserve"> lub</w:t>
      </w:r>
      <w:r w:rsidRPr="004E5DD1">
        <w:rPr>
          <w:rFonts w:ascii="Arial Narrow" w:hAnsi="Arial Narrow"/>
          <w:strike/>
        </w:rPr>
        <w:t xml:space="preserve"> listownie</w:t>
      </w:r>
      <w:r w:rsidR="002E3918" w:rsidRPr="004E5DD1">
        <w:rPr>
          <w:rFonts w:ascii="Arial Narrow" w:hAnsi="Arial Narrow"/>
          <w:strike/>
        </w:rPr>
        <w:t xml:space="preserve"> </w:t>
      </w:r>
      <w:r w:rsidRPr="004E5DD1">
        <w:rPr>
          <w:rFonts w:ascii="Arial Narrow" w:hAnsi="Arial Narrow"/>
          <w:strike/>
        </w:rPr>
        <w:t>na adres Zamawiającego</w:t>
      </w:r>
      <w:r w:rsidR="00642903" w:rsidRPr="004E5DD1">
        <w:rPr>
          <w:rFonts w:ascii="Arial Narrow" w:hAnsi="Arial Narrow"/>
          <w:strike/>
        </w:rPr>
        <w:t>)</w:t>
      </w:r>
      <w:r w:rsidRPr="004E5DD1">
        <w:rPr>
          <w:rFonts w:ascii="Arial Narrow" w:hAnsi="Arial Narrow"/>
          <w:strike/>
        </w:rPr>
        <w:t xml:space="preserve"> (*);</w:t>
      </w:r>
    </w:p>
    <w:p w14:paraId="11E7C0F4" w14:textId="6471DDB1" w:rsidR="007D7C92" w:rsidRPr="004E5DD1" w:rsidRDefault="007D7C92" w:rsidP="007D7C92">
      <w:pPr>
        <w:numPr>
          <w:ilvl w:val="0"/>
          <w:numId w:val="3"/>
        </w:numPr>
        <w:tabs>
          <w:tab w:val="left" w:pos="426"/>
        </w:tabs>
        <w:spacing w:line="360" w:lineRule="auto"/>
        <w:ind w:right="-12"/>
        <w:rPr>
          <w:rFonts w:ascii="Arial Narrow" w:hAnsi="Arial Narrow"/>
          <w:color w:val="EE0000"/>
          <w:sz w:val="22"/>
          <w:szCs w:val="22"/>
        </w:rPr>
      </w:pPr>
      <w:r w:rsidRPr="004E5DD1">
        <w:rPr>
          <w:rFonts w:ascii="Arial Narrow" w:hAnsi="Arial Narrow"/>
        </w:rPr>
        <w:t>w wersji elektronicznej na ad</w:t>
      </w:r>
      <w:r w:rsidR="0062513F" w:rsidRPr="004E5DD1">
        <w:rPr>
          <w:rFonts w:ascii="Arial Narrow" w:hAnsi="Arial Narrow"/>
        </w:rPr>
        <w:t xml:space="preserve">res e-mail: </w:t>
      </w:r>
      <w:r w:rsidR="00B9072B" w:rsidRPr="004E5DD1">
        <w:rPr>
          <w:rFonts w:ascii="Arial Narrow" w:hAnsi="Arial Narrow"/>
          <w:color w:val="EE0000"/>
        </w:rPr>
        <w:t>wasowska1923@10wsk.mil.pl</w:t>
      </w:r>
    </w:p>
    <w:p w14:paraId="02E21714" w14:textId="77777777" w:rsidR="009E18DA" w:rsidRPr="004E5DD1" w:rsidRDefault="009E18DA" w:rsidP="009E18DA">
      <w:pPr>
        <w:tabs>
          <w:tab w:val="left" w:pos="426"/>
        </w:tabs>
        <w:spacing w:line="360" w:lineRule="auto"/>
        <w:ind w:left="786" w:right="-12" w:hanging="360"/>
        <w:rPr>
          <w:rFonts w:ascii="Arial Narrow" w:hAnsi="Arial Narrow"/>
        </w:rPr>
      </w:pPr>
      <w:r w:rsidRPr="004E5DD1">
        <w:rPr>
          <w:rFonts w:ascii="Arial Narrow" w:hAnsi="Arial Narrow"/>
        </w:rPr>
        <w:t>Oferta złożona po terminie, nie będzie rozpatrywana (oceniana).</w:t>
      </w:r>
    </w:p>
    <w:p w14:paraId="369C03DA" w14:textId="0B8F4AA9" w:rsidR="006154A4" w:rsidRPr="004E5DD1" w:rsidRDefault="0014536E" w:rsidP="00B9072B">
      <w:pPr>
        <w:pStyle w:val="Akapitzlist"/>
        <w:numPr>
          <w:ilvl w:val="0"/>
          <w:numId w:val="1"/>
        </w:numPr>
        <w:spacing w:line="360" w:lineRule="auto"/>
        <w:ind w:right="-12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b/>
        </w:rPr>
        <w:t>Do oferty należy dołączyć</w:t>
      </w:r>
      <w:r w:rsidRPr="004E5DD1">
        <w:rPr>
          <w:rFonts w:ascii="Arial Narrow" w:hAnsi="Arial Narrow"/>
        </w:rPr>
        <w:t>:</w:t>
      </w:r>
      <w:r w:rsidR="00B9072B" w:rsidRPr="004E5DD1">
        <w:rPr>
          <w:rFonts w:ascii="Arial Narrow" w:hAnsi="Arial Narrow"/>
        </w:rPr>
        <w:t xml:space="preserve"> </w:t>
      </w:r>
      <w:r w:rsidR="00B9072B" w:rsidRPr="004E5DD1">
        <w:rPr>
          <w:rFonts w:ascii="Arial Narrow" w:hAnsi="Arial Narrow"/>
          <w:sz w:val="22"/>
          <w:szCs w:val="22"/>
        </w:rPr>
        <w:t>folder techniczny zaoferowanego produktu lub kar</w:t>
      </w:r>
      <w:r w:rsidR="004E3F72" w:rsidRPr="004E5DD1">
        <w:rPr>
          <w:rFonts w:ascii="Arial Narrow" w:hAnsi="Arial Narrow"/>
          <w:sz w:val="22"/>
          <w:szCs w:val="22"/>
        </w:rPr>
        <w:t>t</w:t>
      </w:r>
      <w:r w:rsidR="00B9072B" w:rsidRPr="004E5DD1">
        <w:rPr>
          <w:rFonts w:ascii="Arial Narrow" w:hAnsi="Arial Narrow"/>
          <w:sz w:val="22"/>
          <w:szCs w:val="22"/>
        </w:rPr>
        <w:t>ę katalogową</w:t>
      </w:r>
      <w:r w:rsidR="004E3F72" w:rsidRPr="004E5DD1">
        <w:rPr>
          <w:rFonts w:ascii="Arial Narrow" w:hAnsi="Arial Narrow"/>
          <w:sz w:val="22"/>
          <w:szCs w:val="22"/>
        </w:rPr>
        <w:t xml:space="preserve">, </w:t>
      </w:r>
      <w:r w:rsidR="00B9072B" w:rsidRPr="004E5DD1">
        <w:rPr>
          <w:rFonts w:ascii="Arial Narrow" w:hAnsi="Arial Narrow"/>
          <w:sz w:val="22"/>
          <w:szCs w:val="22"/>
        </w:rPr>
        <w:t>oświadczenie dopuszczenia do obrotu na terenie RP</w:t>
      </w:r>
      <w:r w:rsidR="004E3F72" w:rsidRPr="004E5DD1">
        <w:rPr>
          <w:rFonts w:ascii="Arial Narrow" w:hAnsi="Arial Narrow"/>
          <w:sz w:val="22"/>
          <w:szCs w:val="22"/>
        </w:rPr>
        <w:t xml:space="preserve"> </w:t>
      </w:r>
      <w:r w:rsidR="00523785" w:rsidRPr="004E5DD1">
        <w:rPr>
          <w:rFonts w:ascii="Arial Narrow" w:hAnsi="Arial Narrow"/>
          <w:sz w:val="22"/>
          <w:szCs w:val="22"/>
        </w:rPr>
        <w:t>i</w:t>
      </w:r>
      <w:r w:rsidR="004E3F72" w:rsidRPr="004E5DD1">
        <w:rPr>
          <w:rFonts w:ascii="Arial Narrow" w:hAnsi="Arial Narrow"/>
          <w:sz w:val="22"/>
          <w:szCs w:val="22"/>
        </w:rPr>
        <w:t xml:space="preserve"> pełnomocnictwo jeżeli dotyczy</w:t>
      </w:r>
    </w:p>
    <w:p w14:paraId="1A4C94C5" w14:textId="77777777" w:rsidR="002F053F" w:rsidRPr="004E5DD1" w:rsidRDefault="006154A4" w:rsidP="00B9072B">
      <w:pPr>
        <w:numPr>
          <w:ilvl w:val="0"/>
          <w:numId w:val="1"/>
        </w:numPr>
        <w:spacing w:line="360" w:lineRule="auto"/>
        <w:ind w:right="-12"/>
        <w:rPr>
          <w:rFonts w:ascii="Arial Narrow" w:hAnsi="Arial Narrow"/>
        </w:rPr>
      </w:pPr>
      <w:r w:rsidRPr="004E5DD1">
        <w:rPr>
          <w:rFonts w:ascii="Arial Narrow" w:hAnsi="Arial Narrow"/>
          <w:b/>
        </w:rPr>
        <w:t>Informacje dodatkowe</w:t>
      </w:r>
      <w:r w:rsidRPr="004E5DD1">
        <w:rPr>
          <w:rFonts w:ascii="Arial Narrow" w:hAnsi="Arial Narrow"/>
        </w:rPr>
        <w:t xml:space="preserve">: </w:t>
      </w:r>
    </w:p>
    <w:p w14:paraId="06F41A7E" w14:textId="77777777" w:rsidR="002F053F" w:rsidRPr="004E5DD1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>z</w:t>
      </w:r>
      <w:r w:rsidR="00B02D97" w:rsidRPr="004E5DD1">
        <w:rPr>
          <w:rFonts w:ascii="Arial Narrow" w:hAnsi="Arial Narrow"/>
        </w:rPr>
        <w:t xml:space="preserve">awiadomienie o wyborze najkorzystniejszej oferty zostanie przesłane </w:t>
      </w:r>
      <w:r w:rsidR="008E2E41" w:rsidRPr="004E5DD1">
        <w:rPr>
          <w:rFonts w:ascii="Arial Narrow" w:hAnsi="Arial Narrow"/>
        </w:rPr>
        <w:br/>
      </w:r>
      <w:r w:rsidR="00274DDE" w:rsidRPr="004E5DD1">
        <w:rPr>
          <w:rFonts w:ascii="Arial Narrow" w:hAnsi="Arial Narrow"/>
        </w:rPr>
        <w:t>do W</w:t>
      </w:r>
      <w:r w:rsidR="00B02D97" w:rsidRPr="004E5DD1">
        <w:rPr>
          <w:rFonts w:ascii="Arial Narrow" w:hAnsi="Arial Narrow"/>
        </w:rPr>
        <w:t>ykonawców, którzy</w:t>
      </w:r>
      <w:r w:rsidR="00D103A0" w:rsidRPr="004E5DD1">
        <w:rPr>
          <w:rFonts w:ascii="Arial Narrow" w:hAnsi="Arial Narrow"/>
        </w:rPr>
        <w:t xml:space="preserve"> złożyli oferty</w:t>
      </w:r>
      <w:r w:rsidR="00274DDE" w:rsidRPr="004E5DD1">
        <w:rPr>
          <w:rFonts w:ascii="Arial Narrow" w:hAnsi="Arial Narrow"/>
        </w:rPr>
        <w:t>;</w:t>
      </w:r>
    </w:p>
    <w:p w14:paraId="5DA90DD7" w14:textId="717CECAF" w:rsidR="009E18DA" w:rsidRPr="004E5DD1" w:rsidRDefault="00274DDE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  <w:strike/>
        </w:rPr>
      </w:pPr>
      <w:r w:rsidRPr="004E5DD1">
        <w:rPr>
          <w:rFonts w:ascii="Arial Narrow" w:hAnsi="Arial Narrow"/>
          <w:strike/>
        </w:rPr>
        <w:t xml:space="preserve">Zamawiający </w:t>
      </w:r>
      <w:r w:rsidR="009E18DA" w:rsidRPr="004E5DD1">
        <w:rPr>
          <w:rFonts w:ascii="Arial Narrow" w:hAnsi="Arial Narrow"/>
          <w:strike/>
        </w:rPr>
        <w:t xml:space="preserve">ma </w:t>
      </w:r>
      <w:r w:rsidRPr="004E5DD1">
        <w:rPr>
          <w:rFonts w:ascii="Arial Narrow" w:hAnsi="Arial Narrow"/>
          <w:strike/>
        </w:rPr>
        <w:t>za</w:t>
      </w:r>
      <w:r w:rsidR="009E18DA" w:rsidRPr="004E5DD1">
        <w:rPr>
          <w:rFonts w:ascii="Arial Narrow" w:hAnsi="Arial Narrow"/>
          <w:strike/>
        </w:rPr>
        <w:t xml:space="preserve">miar zawrzeć </w:t>
      </w:r>
      <w:r w:rsidR="006339BE" w:rsidRPr="004E5DD1">
        <w:rPr>
          <w:rFonts w:ascii="Arial Narrow" w:hAnsi="Arial Narrow"/>
          <w:strike/>
        </w:rPr>
        <w:t xml:space="preserve">z Wykonawcą </w:t>
      </w:r>
      <w:r w:rsidR="009E18DA" w:rsidRPr="004E5DD1">
        <w:rPr>
          <w:rFonts w:ascii="Arial Narrow" w:hAnsi="Arial Narrow"/>
          <w:strike/>
        </w:rPr>
        <w:t>umowę</w:t>
      </w:r>
      <w:r w:rsidR="00251A47" w:rsidRPr="004E5DD1">
        <w:rPr>
          <w:rFonts w:ascii="Arial Narrow" w:hAnsi="Arial Narrow"/>
          <w:strike/>
        </w:rPr>
        <w:t xml:space="preserve"> w formie pisemnej</w:t>
      </w:r>
      <w:r w:rsidR="00251E49" w:rsidRPr="004E5DD1">
        <w:rPr>
          <w:rFonts w:ascii="Arial Narrow" w:hAnsi="Arial Narrow"/>
          <w:strike/>
        </w:rPr>
        <w:t xml:space="preserve"> </w:t>
      </w:r>
      <w:r w:rsidR="002C470B" w:rsidRPr="004E5DD1">
        <w:rPr>
          <w:rFonts w:ascii="Arial Narrow" w:hAnsi="Arial Narrow"/>
          <w:strike/>
        </w:rPr>
        <w:t>na wykonanie zamówienia</w:t>
      </w:r>
      <w:r w:rsidRPr="004E5DD1">
        <w:rPr>
          <w:rFonts w:ascii="Arial Narrow" w:hAnsi="Arial Narrow"/>
          <w:strike/>
        </w:rPr>
        <w:t>;</w:t>
      </w:r>
    </w:p>
    <w:p w14:paraId="3984E88B" w14:textId="77777777" w:rsidR="002F053F" w:rsidRPr="004E5DD1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>n</w:t>
      </w:r>
      <w:r w:rsidR="009E18DA" w:rsidRPr="004E5DD1">
        <w:rPr>
          <w:rFonts w:ascii="Arial Narrow" w:hAnsi="Arial Narrow"/>
        </w:rPr>
        <w:t>iniejsze zapytanie ofertowe nie stanowi zobowiązania Zamawiającego</w:t>
      </w:r>
      <w:r w:rsidR="009E18DA" w:rsidRPr="004E5DD1">
        <w:rPr>
          <w:rFonts w:ascii="Arial Narrow" w:hAnsi="Arial Narrow"/>
        </w:rPr>
        <w:br/>
        <w:t>do zawarcia umowy.</w:t>
      </w:r>
    </w:p>
    <w:p w14:paraId="3AD9E481" w14:textId="77777777" w:rsidR="00D51D57" w:rsidRPr="004E5DD1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>o</w:t>
      </w:r>
      <w:r w:rsidR="00A36745" w:rsidRPr="004E5DD1">
        <w:rPr>
          <w:rFonts w:ascii="Arial Narrow" w:hAnsi="Arial Narrow"/>
        </w:rPr>
        <w:t>gólne warunki umowy stanowią z</w:t>
      </w:r>
      <w:r w:rsidR="00D103A0" w:rsidRPr="004E5DD1">
        <w:rPr>
          <w:rFonts w:ascii="Arial Narrow" w:hAnsi="Arial Narrow"/>
        </w:rPr>
        <w:t xml:space="preserve">ałącznik </w:t>
      </w:r>
      <w:r w:rsidR="002C470B" w:rsidRPr="004E5DD1">
        <w:rPr>
          <w:rFonts w:ascii="Arial Narrow" w:hAnsi="Arial Narrow"/>
        </w:rPr>
        <w:t>do</w:t>
      </w:r>
      <w:r w:rsidR="00E5369F" w:rsidRPr="004E5DD1">
        <w:rPr>
          <w:rFonts w:ascii="Arial Narrow" w:hAnsi="Arial Narrow"/>
        </w:rPr>
        <w:t xml:space="preserve"> niniejszego </w:t>
      </w:r>
      <w:r w:rsidR="00A36745" w:rsidRPr="004E5DD1">
        <w:rPr>
          <w:rFonts w:ascii="Arial Narrow" w:hAnsi="Arial Narrow"/>
        </w:rPr>
        <w:t>formularza ofert</w:t>
      </w:r>
      <w:r w:rsidR="00F06CB3" w:rsidRPr="004E5DD1">
        <w:rPr>
          <w:rFonts w:ascii="Arial Narrow" w:hAnsi="Arial Narrow"/>
        </w:rPr>
        <w:t>y</w:t>
      </w:r>
      <w:r w:rsidR="00A36745" w:rsidRPr="004E5DD1">
        <w:rPr>
          <w:rFonts w:ascii="Arial Narrow" w:hAnsi="Arial Narrow"/>
        </w:rPr>
        <w:t xml:space="preserve">. </w:t>
      </w:r>
    </w:p>
    <w:p w14:paraId="541FF1B1" w14:textId="77777777" w:rsidR="00D51D57" w:rsidRPr="004E5DD1" w:rsidRDefault="00D51D57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 xml:space="preserve">Zamawiający zastrzega sobie możliwość unieważnienia postępowania </w:t>
      </w:r>
      <w:r w:rsidR="00F06CB3" w:rsidRPr="004E5DD1">
        <w:rPr>
          <w:rFonts w:ascii="Arial Narrow" w:hAnsi="Arial Narrow"/>
        </w:rPr>
        <w:br/>
      </w:r>
      <w:r w:rsidRPr="004E5DD1">
        <w:rPr>
          <w:rFonts w:ascii="Arial Narrow" w:hAnsi="Arial Narrow"/>
        </w:rPr>
        <w:t>bez podania przyczyny. W przypadku unieważnienia postępowania Zamawiający nie ponosi kosztów postępowania</w:t>
      </w:r>
      <w:r w:rsidR="0015380F" w:rsidRPr="004E5DD1">
        <w:rPr>
          <w:rFonts w:ascii="Arial Narrow" w:hAnsi="Arial Narrow"/>
        </w:rPr>
        <w:t>;</w:t>
      </w:r>
    </w:p>
    <w:p w14:paraId="6888026B" w14:textId="2F516CB7" w:rsidR="00251E49" w:rsidRPr="004E5DD1" w:rsidRDefault="00251E49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 Narrow" w:hAnsi="Arial Narrow"/>
        </w:rPr>
      </w:pPr>
      <w:r w:rsidRPr="004E5DD1">
        <w:rPr>
          <w:rFonts w:ascii="Arial Narrow" w:hAnsi="Arial Narrow"/>
        </w:rPr>
        <w:t xml:space="preserve">Wyjaśnień, informacji udziela  p. </w:t>
      </w:r>
      <w:r w:rsidR="004E3F72" w:rsidRPr="004E5DD1">
        <w:rPr>
          <w:rFonts w:ascii="Arial Narrow" w:hAnsi="Arial Narrow"/>
        </w:rPr>
        <w:t>Teresa Wąsowska-Olejko</w:t>
      </w:r>
      <w:r w:rsidRPr="004E5DD1">
        <w:rPr>
          <w:rFonts w:ascii="Arial Narrow" w:hAnsi="Arial Narrow"/>
        </w:rPr>
        <w:t xml:space="preserve">  Tel. </w:t>
      </w:r>
      <w:r w:rsidR="004E3F72" w:rsidRPr="004E5DD1">
        <w:rPr>
          <w:rFonts w:ascii="Arial Narrow" w:hAnsi="Arial Narrow"/>
        </w:rPr>
        <w:t>261-417-388</w:t>
      </w:r>
      <w:r w:rsidRPr="004E5DD1">
        <w:rPr>
          <w:rFonts w:ascii="Arial Narrow" w:hAnsi="Arial Narrow"/>
        </w:rPr>
        <w:t>, e-mail</w:t>
      </w:r>
      <w:r w:rsidR="004E3F72" w:rsidRPr="004E5DD1">
        <w:rPr>
          <w:rFonts w:ascii="Arial Narrow" w:hAnsi="Arial Narrow"/>
        </w:rPr>
        <w:t>:</w:t>
      </w:r>
      <w:r w:rsidRPr="004E5DD1">
        <w:rPr>
          <w:rFonts w:ascii="Arial Narrow" w:hAnsi="Arial Narrow"/>
        </w:rPr>
        <w:t xml:space="preserve">  </w:t>
      </w:r>
      <w:r w:rsidR="004E3F72" w:rsidRPr="004E5DD1">
        <w:rPr>
          <w:rFonts w:ascii="Arial Narrow" w:hAnsi="Arial Narrow"/>
          <w:color w:val="EE0000"/>
        </w:rPr>
        <w:t>wasowska1923@10wsk.mil.pl</w:t>
      </w:r>
    </w:p>
    <w:p w14:paraId="44D1AB05" w14:textId="02C8A138" w:rsidR="00EC1AA2" w:rsidRPr="004E5DD1" w:rsidRDefault="00EC1AA2" w:rsidP="00EC1AA2">
      <w:pPr>
        <w:spacing w:before="120" w:after="60"/>
        <w:jc w:val="both"/>
        <w:outlineLvl w:val="1"/>
        <w:rPr>
          <w:rFonts w:ascii="Arial Narrow" w:hAnsi="Arial Narrow"/>
          <w:b/>
          <w:iCs/>
          <w:color w:val="000000"/>
        </w:rPr>
      </w:pPr>
      <w:bookmarkStart w:id="0" w:name="_Hlk515367328"/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</w:t>
      </w:r>
      <w:r w:rsidRPr="004E5DD1">
        <w:rPr>
          <w:rFonts w:ascii="Arial Narrow" w:hAnsi="Arial Narrow"/>
          <w:b/>
          <w:iCs/>
          <w:color w:val="000000"/>
        </w:rPr>
        <w:t>Informacja o przetwarzaniu danych osobowych:</w:t>
      </w:r>
    </w:p>
    <w:p w14:paraId="3A9ACB17" w14:textId="77777777" w:rsidR="00EC1AA2" w:rsidRPr="004E5DD1" w:rsidRDefault="00EC1AA2" w:rsidP="00EC1AA2">
      <w:pPr>
        <w:spacing w:after="60"/>
        <w:ind w:left="68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Zamawiający, zgodnie z art. 13 ust. 1 i 2 </w:t>
      </w:r>
      <w:r w:rsidRPr="004E5DD1">
        <w:rPr>
          <w:rFonts w:ascii="Arial Narrow" w:eastAsia="Calibri" w:hAnsi="Arial Narrow"/>
          <w:bCs/>
          <w:iCs/>
          <w:color w:val="000000"/>
          <w:sz w:val="22"/>
          <w:szCs w:val="22"/>
        </w:rPr>
        <w:t xml:space="preserve">rozporządzenia Parlamentu Europejskiego i Rady (UE) 2016/679 z dnia 27 kwietnia 2016 r. w sprawie ochrony osób fizycznych   w związku z przetwarzaniem danych osobowych i w sprawie swobodnego przepływu takich danych oraz uchylenia dyrektywy 95/46/WE (ogólne rozporządzenie o ochronie danych) (Dz. Urz. UE L 119 z 04.05.2016, str. 1),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dalej „RODO”, informuje, że:</w:t>
      </w:r>
    </w:p>
    <w:p w14:paraId="5F6DF6E3" w14:textId="1CD29754" w:rsidR="00EC1AA2" w:rsidRPr="004E5DD1" w:rsidRDefault="00EC1AA2" w:rsidP="00EC1AA2">
      <w:pPr>
        <w:numPr>
          <w:ilvl w:val="0"/>
          <w:numId w:val="17"/>
        </w:numPr>
        <w:spacing w:after="160"/>
        <w:contextualSpacing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w celu prowadzenia postępowania o udzielenie zamówienia publicznego </w:t>
      </w:r>
      <w:r w:rsidR="00DA46A9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nr sprawy </w:t>
      </w:r>
      <w:r w:rsidR="004E3F72" w:rsidRPr="004E5DD1">
        <w:rPr>
          <w:rFonts w:ascii="Arial Narrow" w:hAnsi="Arial Narrow"/>
          <w:bCs/>
          <w:iCs/>
          <w:color w:val="000000"/>
          <w:sz w:val="22"/>
          <w:szCs w:val="22"/>
        </w:rPr>
        <w:t>….</w:t>
      </w:r>
      <w:r w:rsidR="00DA46A9" w:rsidRPr="004E5DD1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>/...</w:t>
      </w:r>
      <w:r w:rsidRPr="004E5DD1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>,</w:t>
      </w:r>
      <w:r w:rsidRPr="004E5DD1">
        <w:rPr>
          <w:rFonts w:ascii="Arial Narrow" w:eastAsia="Calibri" w:hAnsi="Arial Narrow"/>
          <w:b/>
          <w:bCs/>
          <w:iCs/>
          <w:color w:val="000000"/>
          <w:sz w:val="22"/>
          <w:szCs w:val="22"/>
          <w:lang w:eastAsia="en-US"/>
        </w:rPr>
        <w:t xml:space="preserve"> </w:t>
      </w:r>
      <w:r w:rsidRPr="004E5DD1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 xml:space="preserve">prowadzonego w trybie zapytania ofertowego,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przetwarzane będą dane osobowe na podstawie art. 6 ust. 1 lit. c</w:t>
      </w:r>
      <w:r w:rsidRPr="004E5DD1">
        <w:rPr>
          <w:rFonts w:ascii="Arial Narrow" w:hAnsi="Arial Narrow"/>
          <w:bCs/>
          <w:i/>
          <w:iCs/>
          <w:color w:val="000000"/>
          <w:sz w:val="22"/>
          <w:szCs w:val="22"/>
        </w:rPr>
        <w:t xml:space="preserve">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RODO;  </w:t>
      </w:r>
    </w:p>
    <w:p w14:paraId="18A551E3" w14:textId="1CF75400" w:rsidR="00EC1AA2" w:rsidRPr="004E5DD1" w:rsidRDefault="00EC1AA2" w:rsidP="00EC1AA2">
      <w:pPr>
        <w:numPr>
          <w:ilvl w:val="0"/>
          <w:numId w:val="17"/>
        </w:numPr>
        <w:spacing w:after="40"/>
        <w:ind w:left="1038" w:hanging="357"/>
        <w:jc w:val="both"/>
        <w:outlineLvl w:val="1"/>
        <w:rPr>
          <w:rFonts w:ascii="Arial Narrow" w:eastAsia="Calibri" w:hAnsi="Arial Narrow"/>
          <w:bCs/>
          <w:iCs/>
          <w:color w:val="2F5496"/>
          <w:sz w:val="22"/>
          <w:szCs w:val="22"/>
          <w:lang w:val="de-DE" w:eastAsia="en-US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administratorem Pani/Pana danych osobowych jest:</w:t>
      </w:r>
      <w:r w:rsidR="00DA46A9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</w:t>
      </w:r>
      <w:r w:rsidRPr="004E5DD1">
        <w:rPr>
          <w:rFonts w:ascii="Arial Narrow" w:hAnsi="Arial Narrow"/>
          <w:b/>
          <w:bCs/>
          <w:iCs/>
          <w:color w:val="000000"/>
          <w:sz w:val="22"/>
          <w:szCs w:val="22"/>
        </w:rPr>
        <w:t>10</w:t>
      </w:r>
      <w:r w:rsidR="004820D3" w:rsidRPr="004E5DD1">
        <w:rPr>
          <w:rFonts w:ascii="Arial Narrow" w:hAnsi="Arial Narrow"/>
          <w:b/>
          <w:bCs/>
          <w:iCs/>
          <w:color w:val="000000"/>
          <w:sz w:val="22"/>
          <w:szCs w:val="22"/>
        </w:rPr>
        <w:t>.</w:t>
      </w:r>
      <w:r w:rsidRPr="004E5DD1">
        <w:rPr>
          <w:rFonts w:ascii="Arial Narrow" w:hAnsi="Arial Narrow"/>
          <w:b/>
          <w:bCs/>
          <w:iCs/>
          <w:color w:val="000000"/>
          <w:sz w:val="22"/>
          <w:szCs w:val="22"/>
        </w:rPr>
        <w:t xml:space="preserve"> Wojskowy Szpital Kliniczny z Polikliniką Samodzielny Publiczny Zakład Opieki Zdrowotnej</w:t>
      </w:r>
      <w:r w:rsidR="00DA46A9" w:rsidRPr="004E5DD1">
        <w:rPr>
          <w:rFonts w:ascii="Arial Narrow" w:hAnsi="Arial Narrow"/>
          <w:b/>
          <w:bCs/>
          <w:iCs/>
          <w:color w:val="000000"/>
          <w:sz w:val="22"/>
          <w:szCs w:val="22"/>
        </w:rPr>
        <w:t xml:space="preserve">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ul. Powstańców Warszawy 5</w:t>
      </w:r>
      <w:r w:rsidR="00DA46A9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,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85-681 Bydgoszcz</w:t>
      </w:r>
      <w:r w:rsidR="00DA46A9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Tel.:  261 417 001;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Faks:  261 416 110,  </w:t>
      </w:r>
      <w:r w:rsidRPr="004E5DD1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 xml:space="preserve">e-mail: </w:t>
      </w:r>
      <w:r w:rsidR="00251E49" w:rsidRPr="004E5DD1">
        <w:rPr>
          <w:rFonts w:ascii="Arial Narrow" w:eastAsia="Calibri" w:hAnsi="Arial Narrow"/>
          <w:bCs/>
          <w:iCs/>
          <w:color w:val="0000FF"/>
          <w:sz w:val="22"/>
          <w:szCs w:val="22"/>
          <w:lang w:eastAsia="en-US"/>
        </w:rPr>
        <w:t>szpital@</w:t>
      </w:r>
      <w:r w:rsidRPr="004E5DD1">
        <w:rPr>
          <w:rFonts w:ascii="Arial Narrow" w:eastAsia="Calibri" w:hAnsi="Arial Narrow"/>
          <w:bCs/>
          <w:iCs/>
          <w:color w:val="0000FF"/>
          <w:sz w:val="22"/>
          <w:szCs w:val="22"/>
          <w:lang w:eastAsia="en-US"/>
        </w:rPr>
        <w:t>10wsk.mil.pl</w:t>
      </w:r>
      <w:r w:rsidRPr="004E5DD1">
        <w:rPr>
          <w:rFonts w:ascii="Arial Narrow" w:eastAsia="Calibri" w:hAnsi="Arial Narrow"/>
          <w:bCs/>
          <w:iCs/>
          <w:color w:val="2F5496"/>
          <w:sz w:val="22"/>
          <w:szCs w:val="22"/>
          <w:lang w:val="de-DE" w:eastAsia="en-US"/>
        </w:rPr>
        <w:t>.</w:t>
      </w:r>
    </w:p>
    <w:p w14:paraId="194328C4" w14:textId="49CF6F8D" w:rsidR="00EC1AA2" w:rsidRPr="004E5DD1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inspektorem ochrony danych osobowych w 10 Wojskowy Szpital Kliniczny z Polikliniką Samodzielny Publiczny Zakład Opieki Zdrowotnej</w:t>
      </w:r>
      <w:r w:rsidRPr="004E5DD1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 xml:space="preserve">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jest p. Marek Powała   kontakt: </w:t>
      </w:r>
      <w:hyperlink r:id="rId10" w:history="1">
        <w:r w:rsidR="00265ABF" w:rsidRPr="004E5DD1">
          <w:rPr>
            <w:rStyle w:val="Hipercze"/>
            <w:rFonts w:ascii="Arial Narrow" w:hAnsi="Arial Narrow"/>
            <w:bCs/>
            <w:iCs/>
            <w:sz w:val="22"/>
            <w:szCs w:val="22"/>
          </w:rPr>
          <w:t>powala2835@10wsk.mil.pl</w:t>
        </w:r>
      </w:hyperlink>
      <w:r w:rsidR="00265ABF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</w:t>
      </w: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</w:t>
      </w:r>
      <w:r w:rsidR="00265ABF" w:rsidRPr="004E5DD1">
        <w:rPr>
          <w:rFonts w:ascii="Arial Narrow" w:hAnsi="Arial Narrow"/>
          <w:bCs/>
          <w:iCs/>
          <w:color w:val="000000"/>
          <w:sz w:val="22"/>
          <w:szCs w:val="22"/>
        </w:rPr>
        <w:t xml:space="preserve"> </w:t>
      </w:r>
    </w:p>
    <w:p w14:paraId="407F9CA1" w14:textId="77777777" w:rsidR="00EC1AA2" w:rsidRPr="004E5DD1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odbiorcami Pani/Pana danych osobowych będą osoby lub podmioty, którym udostępniona zostanie dokumentacja postępowania w oparciu o art. 8 oraz art. 96 ust. 3 ustawy Pzp;</w:t>
      </w:r>
    </w:p>
    <w:p w14:paraId="7AA89384" w14:textId="77777777" w:rsidR="00EC1AA2" w:rsidRPr="004E5DD1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Pani/Pana dane osobowe będą przechowywane, zgodnie z art. 97 ust. 1 ustawy Pzp, przez okres 4 lat od dnia zakończenia postępowania o udzielenie zamówienia,  a jeżeli czas trwania umowy przekracza 4 lata, okres przechowywania obejmuje cały czas trwania umowy;</w:t>
      </w:r>
    </w:p>
    <w:p w14:paraId="303036A6" w14:textId="77777777" w:rsidR="00EC1AA2" w:rsidRPr="004E5DD1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44AD5658" w14:textId="77777777" w:rsidR="00EC1AA2" w:rsidRPr="004E5DD1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lastRenderedPageBreak/>
        <w:t>w odniesieniu do Pani/Pana danych osobowych decyzje nie będą podejmowane w sposób zautomatyzowany, stosowanie do art. 22 RODO;</w:t>
      </w:r>
    </w:p>
    <w:p w14:paraId="48D65838" w14:textId="77777777" w:rsidR="00EC1AA2" w:rsidRPr="004E5DD1" w:rsidRDefault="00EC1AA2" w:rsidP="00EC1AA2">
      <w:pPr>
        <w:numPr>
          <w:ilvl w:val="0"/>
          <w:numId w:val="17"/>
        </w:numPr>
        <w:spacing w:before="120"/>
        <w:ind w:left="1037" w:hanging="357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 w:rsidRPr="004E5DD1">
        <w:rPr>
          <w:rFonts w:ascii="Arial Narrow" w:hAnsi="Arial Narrow"/>
          <w:bCs/>
          <w:iCs/>
          <w:color w:val="000000"/>
          <w:sz w:val="22"/>
          <w:szCs w:val="22"/>
        </w:rPr>
        <w:t>posiada Pani/Pan:</w:t>
      </w:r>
    </w:p>
    <w:p w14:paraId="6203258C" w14:textId="77777777" w:rsidR="00EC1AA2" w:rsidRPr="004E5DD1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na podstawie art. 15 RODO prawo dostępu do danych osobowych Pani/Pana dotyczących;</w:t>
      </w:r>
    </w:p>
    <w:p w14:paraId="2DC45775" w14:textId="77777777" w:rsidR="00EC1AA2" w:rsidRPr="004E5DD1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na podstawie art. 16 RODO prawo do sprostowania Pani/Pana danych osobowych, z tym 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605BF70C" w14:textId="77777777" w:rsidR="00EC1AA2" w:rsidRPr="004E5DD1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 xml:space="preserve">na podstawie art. 18 RODO prawo żądania od administratora ograniczenia przetwarzania danych osobowych, z tym że prawo do ograniczenia przetwarzania danych osobowych, nie ma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43217581" w14:textId="77777777" w:rsidR="00EC1AA2" w:rsidRPr="004E5DD1" w:rsidRDefault="00EC1AA2" w:rsidP="00EC1AA2">
      <w:pPr>
        <w:numPr>
          <w:ilvl w:val="0"/>
          <w:numId w:val="18"/>
        </w:numPr>
        <w:spacing w:before="120" w:after="120"/>
        <w:ind w:left="1418" w:hanging="294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75A5B026" w14:textId="77777777" w:rsidR="00EC1AA2" w:rsidRPr="004E5DD1" w:rsidRDefault="00EC1AA2" w:rsidP="00EC1AA2">
      <w:pPr>
        <w:numPr>
          <w:ilvl w:val="0"/>
          <w:numId w:val="17"/>
        </w:numPr>
        <w:spacing w:before="120" w:after="120"/>
        <w:ind w:left="1037" w:hanging="357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nie przysługuje Pani/Panu:</w:t>
      </w:r>
    </w:p>
    <w:p w14:paraId="70639D49" w14:textId="77777777" w:rsidR="00EC1AA2" w:rsidRPr="004E5DD1" w:rsidRDefault="00EC1AA2" w:rsidP="00EC1AA2">
      <w:pPr>
        <w:numPr>
          <w:ilvl w:val="0"/>
          <w:numId w:val="19"/>
        </w:numPr>
        <w:spacing w:after="150"/>
        <w:ind w:left="1418" w:hanging="284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w związku z art. 17 ust. 3 lit. b, d lub e RODO prawo do usunięcia danych osobowych;</w:t>
      </w:r>
    </w:p>
    <w:p w14:paraId="3895E08C" w14:textId="77777777" w:rsidR="00EC1AA2" w:rsidRPr="004E5DD1" w:rsidRDefault="00EC1AA2" w:rsidP="00EC1AA2">
      <w:pPr>
        <w:numPr>
          <w:ilvl w:val="0"/>
          <w:numId w:val="19"/>
        </w:numPr>
        <w:spacing w:after="150"/>
        <w:ind w:left="1418" w:hanging="284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prawo do przenoszenia danych osobowych, o którym mowa w art. 20 RODO;</w:t>
      </w:r>
    </w:p>
    <w:p w14:paraId="68D42B68" w14:textId="77777777" w:rsidR="00EC1AA2" w:rsidRPr="004E5DD1" w:rsidRDefault="00EC1AA2" w:rsidP="00EC1AA2">
      <w:pPr>
        <w:numPr>
          <w:ilvl w:val="0"/>
          <w:numId w:val="19"/>
        </w:numPr>
        <w:spacing w:after="60"/>
        <w:ind w:left="1418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na podstawie art. 21 RODO prawo sprzeciwu, wobec przetwarzania danych osobowych, gdyż podstawą prawną przetwarzania Pani/Pana danych osobowych jest art. 6 ust. 1 lit. c RODO;</w:t>
      </w:r>
    </w:p>
    <w:p w14:paraId="35CBC9FA" w14:textId="29695404" w:rsidR="00EC1AA2" w:rsidRPr="004E5DD1" w:rsidRDefault="00EC1AA2" w:rsidP="00052C7C">
      <w:pPr>
        <w:numPr>
          <w:ilvl w:val="0"/>
          <w:numId w:val="17"/>
        </w:numPr>
        <w:spacing w:after="60"/>
        <w:contextualSpacing/>
        <w:jc w:val="both"/>
        <w:rPr>
          <w:rFonts w:ascii="Arial Narrow" w:hAnsi="Arial Narrow"/>
          <w:sz w:val="22"/>
          <w:szCs w:val="22"/>
        </w:rPr>
      </w:pPr>
      <w:r w:rsidRPr="004E5DD1">
        <w:rPr>
          <w:rFonts w:ascii="Arial Narrow" w:hAnsi="Arial Narrow"/>
          <w:sz w:val="22"/>
          <w:szCs w:val="22"/>
        </w:rPr>
        <w:t>Zamawiający dołoży wszelkich starań, aby zapewnić odpowiednie środki ochrony danych osobowych przed ich przypadkowym lub umyślnym zniszczeniem, przypadkową utratą, zmianą, nieuprawnionym ujawnieniem, wykorzystaniem czy dostępem, zgodnie z obowiązującymi przepisami prawa</w:t>
      </w:r>
      <w:bookmarkEnd w:id="0"/>
    </w:p>
    <w:p w14:paraId="661041F4" w14:textId="77777777" w:rsidR="00642903" w:rsidRPr="004E5DD1" w:rsidRDefault="0015380F" w:rsidP="002F053F">
      <w:pPr>
        <w:pStyle w:val="Akapitzlist"/>
        <w:numPr>
          <w:ilvl w:val="0"/>
          <w:numId w:val="7"/>
        </w:numPr>
        <w:spacing w:line="360" w:lineRule="auto"/>
        <w:ind w:left="851" w:right="-12" w:hanging="425"/>
        <w:rPr>
          <w:rFonts w:ascii="Arial Narrow" w:hAnsi="Arial Narrow"/>
        </w:rPr>
      </w:pPr>
      <w:r w:rsidRPr="004E5DD1">
        <w:rPr>
          <w:rFonts w:ascii="Arial Narrow" w:hAnsi="Arial Narrow"/>
        </w:rPr>
        <w:t>i</w:t>
      </w:r>
      <w:r w:rsidR="00642903" w:rsidRPr="004E5DD1">
        <w:rPr>
          <w:rFonts w:ascii="Arial Narrow" w:hAnsi="Arial Narrow"/>
        </w:rPr>
        <w:t>tp. …</w:t>
      </w:r>
    </w:p>
    <w:p w14:paraId="18BF0815" w14:textId="77777777" w:rsidR="00C14A2C" w:rsidRPr="004E5DD1" w:rsidRDefault="00C14A2C" w:rsidP="004E3F7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right="-12"/>
        <w:jc w:val="both"/>
        <w:rPr>
          <w:rFonts w:ascii="Arial Narrow" w:hAnsi="Arial Narrow"/>
          <w:b/>
        </w:rPr>
      </w:pPr>
      <w:r w:rsidRPr="004E5DD1">
        <w:rPr>
          <w:rFonts w:ascii="Arial Narrow" w:hAnsi="Arial Narrow"/>
          <w:b/>
        </w:rPr>
        <w:t>Integralną częścią niniejszego Formularza oferty (części A) jest:</w:t>
      </w:r>
    </w:p>
    <w:p w14:paraId="73A5CA51" w14:textId="6A1E1451" w:rsidR="00C14A2C" w:rsidRPr="004E5DD1" w:rsidRDefault="00C14A2C" w:rsidP="00C14A2C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851" w:right="-12" w:hanging="425"/>
        <w:rPr>
          <w:rFonts w:ascii="Arial Narrow" w:hAnsi="Arial Narrow"/>
        </w:rPr>
      </w:pPr>
      <w:r w:rsidRPr="004E5DD1">
        <w:rPr>
          <w:rFonts w:ascii="Arial Narrow" w:hAnsi="Arial Narrow"/>
        </w:rPr>
        <w:t>Opis przedmiotu zamówienia</w:t>
      </w:r>
      <w:r w:rsidR="004E3F72" w:rsidRPr="004E5DD1">
        <w:rPr>
          <w:rFonts w:ascii="Arial Narrow" w:hAnsi="Arial Narrow"/>
        </w:rPr>
        <w:t xml:space="preserve"> Formularz szczegółowy</w:t>
      </w:r>
    </w:p>
    <w:p w14:paraId="3A4F8A93" w14:textId="70FC4DB0" w:rsidR="00033FE1" w:rsidRPr="004E5DD1" w:rsidRDefault="00C14A2C" w:rsidP="00C14A2C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851" w:right="-12" w:hanging="425"/>
        <w:rPr>
          <w:rFonts w:ascii="Arial Narrow" w:hAnsi="Arial Narrow"/>
        </w:rPr>
      </w:pPr>
      <w:r w:rsidRPr="004E5DD1">
        <w:rPr>
          <w:rFonts w:ascii="Arial Narrow" w:hAnsi="Arial Narrow"/>
        </w:rPr>
        <w:t>O</w:t>
      </w:r>
      <w:r w:rsidR="00033FE1" w:rsidRPr="004E5DD1">
        <w:rPr>
          <w:rFonts w:ascii="Arial Narrow" w:hAnsi="Arial Narrow"/>
        </w:rPr>
        <w:t>gólne warunki umowy</w:t>
      </w:r>
      <w:r w:rsidR="004E3F72" w:rsidRPr="004E5DD1">
        <w:rPr>
          <w:rFonts w:ascii="Arial Narrow" w:hAnsi="Arial Narrow"/>
        </w:rPr>
        <w:t xml:space="preserve"> jeżeli dotyczy</w:t>
      </w:r>
      <w:r w:rsidRPr="004E5DD1">
        <w:rPr>
          <w:rFonts w:ascii="Arial Narrow" w:hAnsi="Arial Narrow"/>
        </w:rPr>
        <w:t>;</w:t>
      </w:r>
    </w:p>
    <w:p w14:paraId="1883FAB4" w14:textId="77777777" w:rsidR="00C14A2C" w:rsidRPr="004E5DD1" w:rsidRDefault="00C14A2C" w:rsidP="00C14A2C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851" w:right="-12" w:hanging="425"/>
        <w:rPr>
          <w:rFonts w:ascii="Arial Narrow" w:hAnsi="Arial Narrow"/>
        </w:rPr>
      </w:pPr>
      <w:r w:rsidRPr="004E5DD1">
        <w:rPr>
          <w:rFonts w:ascii="Arial Narrow" w:hAnsi="Arial Narrow"/>
        </w:rPr>
        <w:t>Itp. ……</w:t>
      </w:r>
    </w:p>
    <w:p w14:paraId="1A3581F1" w14:textId="77777777" w:rsidR="00FC1B74" w:rsidRPr="004E5DD1" w:rsidRDefault="00FC1B74" w:rsidP="007D7C92">
      <w:pPr>
        <w:tabs>
          <w:tab w:val="left" w:pos="0"/>
        </w:tabs>
        <w:ind w:right="-12"/>
        <w:rPr>
          <w:rFonts w:ascii="Arial Narrow" w:hAnsi="Arial Narrow"/>
        </w:rPr>
      </w:pPr>
    </w:p>
    <w:p w14:paraId="11C6B705" w14:textId="77777777" w:rsidR="002F053F" w:rsidRPr="004E5DD1" w:rsidRDefault="002F053F" w:rsidP="007D7C92">
      <w:pPr>
        <w:tabs>
          <w:tab w:val="left" w:pos="0"/>
        </w:tabs>
        <w:ind w:right="-12"/>
        <w:rPr>
          <w:rFonts w:ascii="Arial Narrow" w:hAnsi="Arial Narrow"/>
        </w:rPr>
      </w:pPr>
    </w:p>
    <w:p w14:paraId="0F6804B3" w14:textId="77777777" w:rsidR="00033FE1" w:rsidRPr="004E5DD1" w:rsidRDefault="00033FE1" w:rsidP="007D7C92">
      <w:pPr>
        <w:tabs>
          <w:tab w:val="left" w:pos="0"/>
        </w:tabs>
        <w:ind w:right="-12"/>
        <w:rPr>
          <w:rFonts w:ascii="Arial Narrow" w:hAnsi="Arial Narrow"/>
        </w:rPr>
      </w:pPr>
    </w:p>
    <w:p w14:paraId="2488FE40" w14:textId="0218E7A6" w:rsidR="0062513F" w:rsidRPr="004E5DD1" w:rsidRDefault="004E3F72" w:rsidP="004E3F72">
      <w:pPr>
        <w:tabs>
          <w:tab w:val="left" w:pos="0"/>
        </w:tabs>
        <w:ind w:left="2832" w:right="-12"/>
        <w:jc w:val="center"/>
        <w:rPr>
          <w:rFonts w:ascii="Arial Narrow" w:hAnsi="Arial Narrow"/>
          <w:b/>
          <w:bCs/>
        </w:rPr>
      </w:pPr>
      <w:r w:rsidRPr="004E5DD1">
        <w:rPr>
          <w:rFonts w:ascii="Arial Narrow" w:hAnsi="Arial Narrow"/>
        </w:rPr>
        <w:t xml:space="preserve">                                    </w:t>
      </w:r>
      <w:r w:rsidR="00BC374E">
        <w:rPr>
          <w:rFonts w:ascii="Arial Narrow" w:hAnsi="Arial Narrow"/>
        </w:rPr>
        <w:t xml:space="preserve">                   </w:t>
      </w:r>
      <w:r w:rsidRPr="004E5DD1">
        <w:rPr>
          <w:rFonts w:ascii="Arial Narrow" w:hAnsi="Arial Narrow"/>
        </w:rPr>
        <w:t xml:space="preserve"> </w:t>
      </w:r>
      <w:r w:rsidRPr="004E5DD1">
        <w:rPr>
          <w:rFonts w:ascii="Arial Narrow" w:hAnsi="Arial Narrow"/>
          <w:b/>
          <w:bCs/>
        </w:rPr>
        <w:t>Teresa Wąsowska-Olejko</w:t>
      </w:r>
    </w:p>
    <w:p w14:paraId="368EB212" w14:textId="77777777" w:rsidR="007D7C92" w:rsidRPr="004E5DD1" w:rsidRDefault="007D7C92" w:rsidP="00FC1B74">
      <w:pPr>
        <w:tabs>
          <w:tab w:val="left" w:pos="0"/>
        </w:tabs>
        <w:ind w:left="2832" w:right="-12"/>
        <w:jc w:val="right"/>
        <w:rPr>
          <w:rFonts w:ascii="Arial Narrow" w:hAnsi="Arial Narrow"/>
          <w:sz w:val="20"/>
          <w:szCs w:val="20"/>
        </w:rPr>
      </w:pPr>
      <w:r w:rsidRPr="004E5DD1">
        <w:rPr>
          <w:rFonts w:ascii="Arial Narrow" w:hAnsi="Arial Narrow"/>
          <w:sz w:val="20"/>
          <w:szCs w:val="20"/>
        </w:rPr>
        <w:t>(podpis osoby prowadzącej postępowanie)</w:t>
      </w:r>
    </w:p>
    <w:p w14:paraId="1B5227B2" w14:textId="77777777" w:rsidR="00C00EE6" w:rsidRPr="004E5DD1" w:rsidRDefault="00C00EE6" w:rsidP="00FC1B74">
      <w:pPr>
        <w:tabs>
          <w:tab w:val="left" w:pos="0"/>
        </w:tabs>
        <w:ind w:left="2832" w:right="-12"/>
        <w:jc w:val="right"/>
        <w:rPr>
          <w:rFonts w:ascii="Arial Narrow" w:hAnsi="Arial Narrow"/>
          <w:sz w:val="20"/>
          <w:szCs w:val="20"/>
        </w:rPr>
      </w:pPr>
    </w:p>
    <w:p w14:paraId="39C99242" w14:textId="77777777" w:rsidR="00C00EE6" w:rsidRPr="004E5DD1" w:rsidRDefault="00C00EE6" w:rsidP="00FC1B74">
      <w:pPr>
        <w:tabs>
          <w:tab w:val="left" w:pos="0"/>
        </w:tabs>
        <w:ind w:left="2832" w:right="-12"/>
        <w:jc w:val="right"/>
        <w:rPr>
          <w:rFonts w:ascii="Arial Narrow" w:hAnsi="Arial Narrow"/>
          <w:sz w:val="20"/>
          <w:szCs w:val="20"/>
        </w:rPr>
      </w:pPr>
    </w:p>
    <w:p w14:paraId="04FCC978" w14:textId="77777777" w:rsidR="007D7C92" w:rsidRPr="004E5DD1" w:rsidRDefault="007D7C92" w:rsidP="007D7C92">
      <w:pPr>
        <w:ind w:left="2832" w:right="-12" w:hanging="2832"/>
        <w:rPr>
          <w:rFonts w:ascii="Arial Narrow" w:hAnsi="Arial Narrow"/>
        </w:rPr>
      </w:pPr>
      <w:r w:rsidRPr="004E5DD1">
        <w:rPr>
          <w:rFonts w:ascii="Arial Narrow" w:hAnsi="Arial Narrow"/>
        </w:rPr>
        <w:t>______________</w:t>
      </w:r>
    </w:p>
    <w:p w14:paraId="70C9ABC0" w14:textId="77777777" w:rsidR="007D7C92" w:rsidRPr="004E5DD1" w:rsidRDefault="007D7C92" w:rsidP="007D7C92">
      <w:pPr>
        <w:ind w:left="2832" w:right="-12" w:hanging="2832"/>
        <w:rPr>
          <w:rFonts w:ascii="Arial Narrow" w:hAnsi="Arial Narrow"/>
          <w:sz w:val="18"/>
          <w:szCs w:val="18"/>
        </w:rPr>
      </w:pPr>
      <w:r w:rsidRPr="004E5DD1">
        <w:rPr>
          <w:rFonts w:ascii="Arial Narrow" w:hAnsi="Arial Narrow"/>
          <w:sz w:val="18"/>
          <w:szCs w:val="18"/>
        </w:rPr>
        <w:t>(*) niepotrzebne skreślić</w:t>
      </w:r>
    </w:p>
    <w:sectPr w:rsidR="007D7C92" w:rsidRPr="004E5DD1" w:rsidSect="00DE54A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FFD97" w14:textId="77777777" w:rsidR="00C86C8E" w:rsidRDefault="00C86C8E" w:rsidP="00DE54AE">
      <w:r>
        <w:separator/>
      </w:r>
    </w:p>
  </w:endnote>
  <w:endnote w:type="continuationSeparator" w:id="0">
    <w:p w14:paraId="0C20B262" w14:textId="77777777" w:rsidR="00C86C8E" w:rsidRDefault="00C86C8E" w:rsidP="00DE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41A0" w14:textId="77777777" w:rsidR="00C86C8E" w:rsidRDefault="00C86C8E" w:rsidP="00DE54AE">
      <w:r>
        <w:separator/>
      </w:r>
    </w:p>
  </w:footnote>
  <w:footnote w:type="continuationSeparator" w:id="0">
    <w:p w14:paraId="1840CF17" w14:textId="77777777" w:rsidR="00C86C8E" w:rsidRDefault="00C86C8E" w:rsidP="00DE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E49"/>
    <w:multiLevelType w:val="hybridMultilevel"/>
    <w:tmpl w:val="1498534A"/>
    <w:lvl w:ilvl="0" w:tplc="DFECF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3197E"/>
    <w:multiLevelType w:val="multilevel"/>
    <w:tmpl w:val="50FA099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9210F"/>
    <w:multiLevelType w:val="hybridMultilevel"/>
    <w:tmpl w:val="BEF0728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709754D"/>
    <w:multiLevelType w:val="hybridMultilevel"/>
    <w:tmpl w:val="A4A0194A"/>
    <w:lvl w:ilvl="0" w:tplc="D92AA2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F40C48"/>
    <w:multiLevelType w:val="hybridMultilevel"/>
    <w:tmpl w:val="B47EC452"/>
    <w:lvl w:ilvl="0" w:tplc="28CA2FDE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8450B0"/>
    <w:multiLevelType w:val="hybridMultilevel"/>
    <w:tmpl w:val="9A24FBE6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64259E0"/>
    <w:multiLevelType w:val="hybridMultilevel"/>
    <w:tmpl w:val="839EB268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F2A05"/>
    <w:multiLevelType w:val="hybridMultilevel"/>
    <w:tmpl w:val="8F94C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AAA"/>
    <w:multiLevelType w:val="hybridMultilevel"/>
    <w:tmpl w:val="50E8629C"/>
    <w:lvl w:ilvl="0" w:tplc="213A2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2471D"/>
    <w:multiLevelType w:val="hybridMultilevel"/>
    <w:tmpl w:val="0AB892D6"/>
    <w:lvl w:ilvl="0" w:tplc="4DB0C5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AB6147"/>
    <w:multiLevelType w:val="multilevel"/>
    <w:tmpl w:val="4128F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9965197">
    <w:abstractNumId w:val="13"/>
  </w:num>
  <w:num w:numId="2" w16cid:durableId="1869757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625275">
    <w:abstractNumId w:val="12"/>
  </w:num>
  <w:num w:numId="4" w16cid:durableId="723716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5697">
    <w:abstractNumId w:val="3"/>
  </w:num>
  <w:num w:numId="6" w16cid:durableId="669412130">
    <w:abstractNumId w:val="3"/>
  </w:num>
  <w:num w:numId="7" w16cid:durableId="1463158871">
    <w:abstractNumId w:val="8"/>
  </w:num>
  <w:num w:numId="8" w16cid:durableId="68577954">
    <w:abstractNumId w:val="13"/>
  </w:num>
  <w:num w:numId="9" w16cid:durableId="2069260333">
    <w:abstractNumId w:val="0"/>
  </w:num>
  <w:num w:numId="10" w16cid:durableId="385882430">
    <w:abstractNumId w:val="11"/>
  </w:num>
  <w:num w:numId="11" w16cid:durableId="1939755266">
    <w:abstractNumId w:val="1"/>
  </w:num>
  <w:num w:numId="12" w16cid:durableId="1611931176">
    <w:abstractNumId w:val="14"/>
  </w:num>
  <w:num w:numId="13" w16cid:durableId="1517160551">
    <w:abstractNumId w:val="16"/>
  </w:num>
  <w:num w:numId="14" w16cid:durableId="1678457623">
    <w:abstractNumId w:val="17"/>
  </w:num>
  <w:num w:numId="15" w16cid:durableId="1424758809">
    <w:abstractNumId w:val="6"/>
  </w:num>
  <w:num w:numId="16" w16cid:durableId="15102204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70848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872029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59322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1316309">
    <w:abstractNumId w:val="7"/>
  </w:num>
  <w:num w:numId="21" w16cid:durableId="1055085937">
    <w:abstractNumId w:val="18"/>
  </w:num>
  <w:num w:numId="22" w16cid:durableId="4889852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49"/>
    <w:rsid w:val="00013929"/>
    <w:rsid w:val="0002077E"/>
    <w:rsid w:val="00033FE1"/>
    <w:rsid w:val="00052C7C"/>
    <w:rsid w:val="000539D2"/>
    <w:rsid w:val="00055396"/>
    <w:rsid w:val="00066977"/>
    <w:rsid w:val="000777D0"/>
    <w:rsid w:val="000829BA"/>
    <w:rsid w:val="000A0E0E"/>
    <w:rsid w:val="000B277A"/>
    <w:rsid w:val="000E1AB0"/>
    <w:rsid w:val="00105BB9"/>
    <w:rsid w:val="001103BC"/>
    <w:rsid w:val="00115817"/>
    <w:rsid w:val="001234C9"/>
    <w:rsid w:val="00127BBF"/>
    <w:rsid w:val="00135E00"/>
    <w:rsid w:val="00137AF4"/>
    <w:rsid w:val="001445D9"/>
    <w:rsid w:val="0014536E"/>
    <w:rsid w:val="0015380F"/>
    <w:rsid w:val="0016249D"/>
    <w:rsid w:val="00165173"/>
    <w:rsid w:val="0019263E"/>
    <w:rsid w:val="001C11D3"/>
    <w:rsid w:val="001D6883"/>
    <w:rsid w:val="001D7663"/>
    <w:rsid w:val="001F44E4"/>
    <w:rsid w:val="00215791"/>
    <w:rsid w:val="002223FB"/>
    <w:rsid w:val="00251A47"/>
    <w:rsid w:val="00251E49"/>
    <w:rsid w:val="002520EF"/>
    <w:rsid w:val="00265ABF"/>
    <w:rsid w:val="0027358C"/>
    <w:rsid w:val="00274DDE"/>
    <w:rsid w:val="00297F1F"/>
    <w:rsid w:val="002B27C7"/>
    <w:rsid w:val="002C470B"/>
    <w:rsid w:val="002E3918"/>
    <w:rsid w:val="002F053F"/>
    <w:rsid w:val="002F3EB5"/>
    <w:rsid w:val="003040A6"/>
    <w:rsid w:val="0030790B"/>
    <w:rsid w:val="00323BE0"/>
    <w:rsid w:val="00324480"/>
    <w:rsid w:val="003337EF"/>
    <w:rsid w:val="00335076"/>
    <w:rsid w:val="0033799C"/>
    <w:rsid w:val="0037124C"/>
    <w:rsid w:val="003A2C13"/>
    <w:rsid w:val="003A5411"/>
    <w:rsid w:val="003A624E"/>
    <w:rsid w:val="003D2820"/>
    <w:rsid w:val="0043194F"/>
    <w:rsid w:val="00433B9E"/>
    <w:rsid w:val="0044763B"/>
    <w:rsid w:val="00476719"/>
    <w:rsid w:val="004820D3"/>
    <w:rsid w:val="00486F66"/>
    <w:rsid w:val="004A44B1"/>
    <w:rsid w:val="004C616F"/>
    <w:rsid w:val="004E3F72"/>
    <w:rsid w:val="004E5DD1"/>
    <w:rsid w:val="004F213E"/>
    <w:rsid w:val="004F67CB"/>
    <w:rsid w:val="00507903"/>
    <w:rsid w:val="0051070C"/>
    <w:rsid w:val="00515D08"/>
    <w:rsid w:val="00523785"/>
    <w:rsid w:val="005A6693"/>
    <w:rsid w:val="005A7CEA"/>
    <w:rsid w:val="005B1C47"/>
    <w:rsid w:val="005C588F"/>
    <w:rsid w:val="005D7949"/>
    <w:rsid w:val="005E2385"/>
    <w:rsid w:val="005F0E3B"/>
    <w:rsid w:val="00603044"/>
    <w:rsid w:val="006154A4"/>
    <w:rsid w:val="006176D0"/>
    <w:rsid w:val="00620C36"/>
    <w:rsid w:val="0062513F"/>
    <w:rsid w:val="006339BE"/>
    <w:rsid w:val="00635154"/>
    <w:rsid w:val="00642903"/>
    <w:rsid w:val="00655B20"/>
    <w:rsid w:val="00683A49"/>
    <w:rsid w:val="00691F61"/>
    <w:rsid w:val="006C20E5"/>
    <w:rsid w:val="006D2608"/>
    <w:rsid w:val="006D5A35"/>
    <w:rsid w:val="0071162B"/>
    <w:rsid w:val="0072244C"/>
    <w:rsid w:val="00750C8E"/>
    <w:rsid w:val="00751472"/>
    <w:rsid w:val="0077663E"/>
    <w:rsid w:val="007C7A55"/>
    <w:rsid w:val="007D7C92"/>
    <w:rsid w:val="007F1A24"/>
    <w:rsid w:val="007F6A81"/>
    <w:rsid w:val="00803F6E"/>
    <w:rsid w:val="0082081F"/>
    <w:rsid w:val="00827FF2"/>
    <w:rsid w:val="00834C63"/>
    <w:rsid w:val="00844CCA"/>
    <w:rsid w:val="00874B37"/>
    <w:rsid w:val="00877B09"/>
    <w:rsid w:val="00893BF0"/>
    <w:rsid w:val="008B0EDC"/>
    <w:rsid w:val="008B26BB"/>
    <w:rsid w:val="008B58C3"/>
    <w:rsid w:val="008B661C"/>
    <w:rsid w:val="008C2F83"/>
    <w:rsid w:val="008D22FC"/>
    <w:rsid w:val="008E0F32"/>
    <w:rsid w:val="008E2E41"/>
    <w:rsid w:val="008F44CF"/>
    <w:rsid w:val="0090151A"/>
    <w:rsid w:val="009244AC"/>
    <w:rsid w:val="00956757"/>
    <w:rsid w:val="009579B4"/>
    <w:rsid w:val="00963539"/>
    <w:rsid w:val="00966BDA"/>
    <w:rsid w:val="00977E79"/>
    <w:rsid w:val="00981718"/>
    <w:rsid w:val="00981B5C"/>
    <w:rsid w:val="00987B46"/>
    <w:rsid w:val="00992F86"/>
    <w:rsid w:val="009B56C6"/>
    <w:rsid w:val="009B760D"/>
    <w:rsid w:val="009C0CCB"/>
    <w:rsid w:val="009D6841"/>
    <w:rsid w:val="009E0B25"/>
    <w:rsid w:val="009E18DA"/>
    <w:rsid w:val="009E271C"/>
    <w:rsid w:val="00A15CDC"/>
    <w:rsid w:val="00A270EA"/>
    <w:rsid w:val="00A36745"/>
    <w:rsid w:val="00A52CAD"/>
    <w:rsid w:val="00A71E0A"/>
    <w:rsid w:val="00A84C29"/>
    <w:rsid w:val="00A91075"/>
    <w:rsid w:val="00A972C3"/>
    <w:rsid w:val="00AA5B7B"/>
    <w:rsid w:val="00AC3BE7"/>
    <w:rsid w:val="00AF2876"/>
    <w:rsid w:val="00AF510D"/>
    <w:rsid w:val="00B02D97"/>
    <w:rsid w:val="00B03BF0"/>
    <w:rsid w:val="00B53CBD"/>
    <w:rsid w:val="00B73CC7"/>
    <w:rsid w:val="00B8493D"/>
    <w:rsid w:val="00B9072B"/>
    <w:rsid w:val="00B97077"/>
    <w:rsid w:val="00BA3337"/>
    <w:rsid w:val="00BC1A90"/>
    <w:rsid w:val="00BC23DF"/>
    <w:rsid w:val="00BC374E"/>
    <w:rsid w:val="00BD0E3E"/>
    <w:rsid w:val="00BE2788"/>
    <w:rsid w:val="00BE5CD0"/>
    <w:rsid w:val="00BE5EA3"/>
    <w:rsid w:val="00C00EE6"/>
    <w:rsid w:val="00C0728B"/>
    <w:rsid w:val="00C141C8"/>
    <w:rsid w:val="00C14A2C"/>
    <w:rsid w:val="00C207ED"/>
    <w:rsid w:val="00C356A9"/>
    <w:rsid w:val="00C45D8C"/>
    <w:rsid w:val="00C8204E"/>
    <w:rsid w:val="00C86C8E"/>
    <w:rsid w:val="00C9604D"/>
    <w:rsid w:val="00CA02C4"/>
    <w:rsid w:val="00CA4E11"/>
    <w:rsid w:val="00CD6364"/>
    <w:rsid w:val="00D0791A"/>
    <w:rsid w:val="00D103A0"/>
    <w:rsid w:val="00D20A81"/>
    <w:rsid w:val="00D32C80"/>
    <w:rsid w:val="00D3611B"/>
    <w:rsid w:val="00D51D57"/>
    <w:rsid w:val="00D72309"/>
    <w:rsid w:val="00D82E7A"/>
    <w:rsid w:val="00DA46A9"/>
    <w:rsid w:val="00DC691D"/>
    <w:rsid w:val="00DE54AE"/>
    <w:rsid w:val="00DF4808"/>
    <w:rsid w:val="00E00A7B"/>
    <w:rsid w:val="00E11039"/>
    <w:rsid w:val="00E14347"/>
    <w:rsid w:val="00E145AF"/>
    <w:rsid w:val="00E21B91"/>
    <w:rsid w:val="00E22FA3"/>
    <w:rsid w:val="00E23F88"/>
    <w:rsid w:val="00E250FF"/>
    <w:rsid w:val="00E4021F"/>
    <w:rsid w:val="00E45311"/>
    <w:rsid w:val="00E5369F"/>
    <w:rsid w:val="00E55D80"/>
    <w:rsid w:val="00E650A0"/>
    <w:rsid w:val="00E8424A"/>
    <w:rsid w:val="00EB24EB"/>
    <w:rsid w:val="00EC1AA2"/>
    <w:rsid w:val="00ED40D9"/>
    <w:rsid w:val="00EE782C"/>
    <w:rsid w:val="00F02711"/>
    <w:rsid w:val="00F06CB3"/>
    <w:rsid w:val="00F138E0"/>
    <w:rsid w:val="00F21EFD"/>
    <w:rsid w:val="00F23250"/>
    <w:rsid w:val="00F23742"/>
    <w:rsid w:val="00F3002E"/>
    <w:rsid w:val="00F32A3B"/>
    <w:rsid w:val="00F46BDA"/>
    <w:rsid w:val="00F55FE6"/>
    <w:rsid w:val="00F77D1F"/>
    <w:rsid w:val="00F83243"/>
    <w:rsid w:val="00F9640C"/>
    <w:rsid w:val="00FC1B74"/>
    <w:rsid w:val="00FC1FF0"/>
    <w:rsid w:val="00FD0955"/>
    <w:rsid w:val="00FE2B86"/>
    <w:rsid w:val="00FE4B96"/>
    <w:rsid w:val="00FE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0140B6"/>
  <w15:docId w15:val="{D9BDEB94-DE42-4DC3-99BC-D4BF8B1F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EC1AA2"/>
    <w:pPr>
      <w:numPr>
        <w:numId w:val="16"/>
      </w:numPr>
      <w:spacing w:before="200" w:after="60"/>
      <w:ind w:left="431" w:hanging="431"/>
      <w:jc w:val="both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link w:val="Nagwek2Znak"/>
    <w:autoRedefine/>
    <w:semiHidden/>
    <w:unhideWhenUsed/>
    <w:qFormat/>
    <w:rsid w:val="00EC1AA2"/>
    <w:pPr>
      <w:numPr>
        <w:ilvl w:val="1"/>
        <w:numId w:val="16"/>
      </w:numPr>
      <w:spacing w:before="120" w:after="60"/>
      <w:jc w:val="both"/>
      <w:outlineLvl w:val="1"/>
    </w:pPr>
    <w:rPr>
      <w:bCs/>
      <w:iCs/>
      <w:color w:val="000000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EC1AA2"/>
    <w:pPr>
      <w:keepNext/>
      <w:numPr>
        <w:ilvl w:val="3"/>
        <w:numId w:val="16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C1AA2"/>
    <w:pPr>
      <w:numPr>
        <w:ilvl w:val="4"/>
        <w:numId w:val="1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C1AA2"/>
    <w:pPr>
      <w:numPr>
        <w:ilvl w:val="5"/>
        <w:numId w:val="1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C1AA2"/>
    <w:pPr>
      <w:numPr>
        <w:ilvl w:val="6"/>
        <w:numId w:val="16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C1AA2"/>
    <w:pPr>
      <w:numPr>
        <w:ilvl w:val="7"/>
        <w:numId w:val="16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C1AA2"/>
    <w:pPr>
      <w:numPr>
        <w:ilvl w:val="8"/>
        <w:numId w:val="1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C1AA2"/>
    <w:rPr>
      <w:rFonts w:ascii="Times New Roman" w:eastAsia="Times New Roman" w:hAnsi="Times New Roman" w:cs="Times New Roman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C1AA2"/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C1AA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C1AA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C1AA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C1A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C1AA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C1AA2"/>
    <w:rPr>
      <w:rFonts w:ascii="Arial" w:eastAsia="Times New Roman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265AB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AB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0207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07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wala2835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\Documents\ISO%20-%20dot%20procedur\dokum%20ZSZ%20%202023\Formularze%20%202024\PR25_%20P01%20F29%20w2%20Wz&#243;r%20Formularza%20oferty%20zapytania%20ofertoweg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26A3-54A7-4EE2-BC10-F17F5FFB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PR25_ P01 F29 w2 Wzór Formularza oferty zapytania ofertowego.dotx</Template>
  <TotalTime>29</TotalTime>
  <Pages>3</Pages>
  <Words>1084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Wojcieszak</dc:creator>
  <cp:lastModifiedBy>user</cp:lastModifiedBy>
  <cp:revision>6</cp:revision>
  <cp:lastPrinted>2026-04-20T11:54:00Z</cp:lastPrinted>
  <dcterms:created xsi:type="dcterms:W3CDTF">2026-04-22T07:41:00Z</dcterms:created>
  <dcterms:modified xsi:type="dcterms:W3CDTF">2026-04-27T09:01:00Z</dcterms:modified>
</cp:coreProperties>
</file>